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3E9" w:rsidRPr="00F613E9" w:rsidRDefault="00F613E9" w:rsidP="00F613E9">
      <w:pPr>
        <w:jc w:val="right"/>
        <w:rPr>
          <w:rFonts w:ascii="Times New Roman" w:hAnsi="Times New Roman"/>
          <w:sz w:val="22"/>
          <w:szCs w:val="22"/>
          <w:u w:val="single"/>
        </w:rPr>
      </w:pPr>
      <w:r w:rsidRPr="00F613E9">
        <w:rPr>
          <w:rFonts w:ascii="Times New Roman" w:hAnsi="Times New Roman"/>
          <w:sz w:val="22"/>
          <w:szCs w:val="22"/>
          <w:u w:val="single"/>
        </w:rPr>
        <w:t>NACRT PRIJEDLOGA</w:t>
      </w:r>
    </w:p>
    <w:p w:rsidR="003F341F" w:rsidRPr="000077AA" w:rsidRDefault="003F341F" w:rsidP="003F341F">
      <w:pPr>
        <w:ind w:right="4536"/>
        <w:jc w:val="center"/>
        <w:rPr>
          <w:sz w:val="22"/>
          <w:szCs w:val="22"/>
        </w:rPr>
      </w:pPr>
      <w:r>
        <w:rPr>
          <w:noProof/>
          <w:sz w:val="22"/>
          <w:szCs w:val="22"/>
          <w:lang w:eastAsia="hr-HR"/>
        </w:rPr>
        <w:drawing>
          <wp:inline distT="0" distB="0" distL="0" distR="0">
            <wp:extent cx="313055" cy="4273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1"/>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3055" cy="427355"/>
                    </a:xfrm>
                    <a:prstGeom prst="rect">
                      <a:avLst/>
                    </a:prstGeom>
                    <a:noFill/>
                    <a:ln>
                      <a:noFill/>
                    </a:ln>
                  </pic:spPr>
                </pic:pic>
              </a:graphicData>
            </a:graphic>
          </wp:inline>
        </w:drawing>
      </w:r>
    </w:p>
    <w:p w:rsidR="003F341F" w:rsidRPr="000077AA" w:rsidRDefault="003F341F" w:rsidP="003F341F">
      <w:pPr>
        <w:ind w:right="4677"/>
        <w:jc w:val="center"/>
        <w:rPr>
          <w:sz w:val="22"/>
          <w:szCs w:val="22"/>
        </w:rPr>
      </w:pPr>
      <w:r w:rsidRPr="000077AA">
        <w:rPr>
          <w:sz w:val="22"/>
          <w:szCs w:val="22"/>
        </w:rPr>
        <w:t>R  E  P  U  B  L  I  K  A    H  R  V  A  T  S  K  A</w:t>
      </w:r>
    </w:p>
    <w:p w:rsidR="003F341F" w:rsidRPr="000077AA" w:rsidRDefault="003F341F" w:rsidP="003F341F">
      <w:pPr>
        <w:ind w:right="4677"/>
        <w:jc w:val="center"/>
        <w:rPr>
          <w:sz w:val="22"/>
          <w:szCs w:val="22"/>
        </w:rPr>
      </w:pPr>
      <w:r w:rsidRPr="000077AA">
        <w:rPr>
          <w:sz w:val="22"/>
          <w:szCs w:val="22"/>
        </w:rPr>
        <w:t>POŽEŠKO-SLAVONSKA  ŽUPANIJA</w:t>
      </w:r>
    </w:p>
    <w:p w:rsidR="003F341F" w:rsidRPr="000077AA" w:rsidRDefault="003F341F" w:rsidP="003F341F">
      <w:pPr>
        <w:ind w:right="4677"/>
        <w:jc w:val="center"/>
        <w:rPr>
          <w:sz w:val="22"/>
          <w:szCs w:val="22"/>
        </w:rPr>
      </w:pPr>
      <w:r>
        <w:rPr>
          <w:noProof/>
          <w:lang w:eastAsia="hr-HR"/>
        </w:rPr>
        <w:drawing>
          <wp:anchor distT="0" distB="0" distL="114300" distR="114300" simplePos="0" relativeHeight="251667456" behindDoc="0" locked="0" layoutInCell="1" allowOverlap="1">
            <wp:simplePos x="0" y="0"/>
            <wp:positionH relativeFrom="column">
              <wp:posOffset>33020</wp:posOffset>
            </wp:positionH>
            <wp:positionV relativeFrom="paragraph">
              <wp:posOffset>17780</wp:posOffset>
            </wp:positionV>
            <wp:extent cx="355600" cy="347980"/>
            <wp:effectExtent l="0" t="0" r="635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0077AA">
        <w:rPr>
          <w:sz w:val="22"/>
          <w:szCs w:val="22"/>
        </w:rPr>
        <w:t>GRAD  POŽEGA</w:t>
      </w:r>
    </w:p>
    <w:p w:rsidR="003F341F" w:rsidRPr="000077AA" w:rsidRDefault="003F341F" w:rsidP="003F341F">
      <w:pPr>
        <w:ind w:right="4677"/>
        <w:jc w:val="center"/>
        <w:rPr>
          <w:sz w:val="22"/>
          <w:szCs w:val="22"/>
        </w:rPr>
      </w:pPr>
      <w:r w:rsidRPr="000077AA">
        <w:rPr>
          <w:sz w:val="22"/>
          <w:szCs w:val="22"/>
        </w:rPr>
        <w:t>G</w:t>
      </w:r>
      <w:r>
        <w:rPr>
          <w:sz w:val="22"/>
          <w:szCs w:val="22"/>
        </w:rPr>
        <w:t>radsko vijeće</w:t>
      </w:r>
    </w:p>
    <w:p w:rsidR="0061713C" w:rsidRPr="00F613E9" w:rsidRDefault="0061713C" w:rsidP="0061713C">
      <w:pPr>
        <w:rPr>
          <w:rFonts w:ascii="Times New Roman" w:hAnsi="Times New Roman"/>
          <w:bCs/>
          <w:sz w:val="22"/>
          <w:szCs w:val="22"/>
        </w:rPr>
      </w:pPr>
    </w:p>
    <w:p w:rsidR="0061713C" w:rsidRPr="00F613E9" w:rsidRDefault="0061713C" w:rsidP="0061713C">
      <w:pPr>
        <w:rPr>
          <w:bCs/>
          <w:sz w:val="22"/>
          <w:szCs w:val="22"/>
        </w:rPr>
      </w:pPr>
      <w:r w:rsidRPr="00F613E9">
        <w:rPr>
          <w:rFonts w:ascii="Times New Roman" w:hAnsi="Times New Roman"/>
          <w:bCs/>
          <w:sz w:val="22"/>
          <w:szCs w:val="22"/>
          <w:lang w:val="de-DE"/>
        </w:rPr>
        <w:t>KLASA</w:t>
      </w:r>
      <w:r w:rsidRPr="00F613E9">
        <w:rPr>
          <w:rFonts w:ascii="Times New Roman" w:hAnsi="Times New Roman"/>
          <w:bCs/>
          <w:sz w:val="22"/>
          <w:szCs w:val="22"/>
        </w:rPr>
        <w:t xml:space="preserve">: </w:t>
      </w:r>
      <w:r w:rsidRPr="00F613E9">
        <w:rPr>
          <w:bCs/>
          <w:sz w:val="22"/>
          <w:szCs w:val="22"/>
        </w:rPr>
        <w:t>012-03/18-02/1</w:t>
      </w:r>
    </w:p>
    <w:p w:rsidR="0061713C" w:rsidRPr="00F613E9" w:rsidRDefault="0061713C" w:rsidP="0061713C">
      <w:pPr>
        <w:rPr>
          <w:rFonts w:ascii="Times New Roman" w:hAnsi="Times New Roman"/>
          <w:bCs/>
          <w:sz w:val="22"/>
          <w:szCs w:val="22"/>
        </w:rPr>
      </w:pPr>
      <w:r w:rsidRPr="00F613E9">
        <w:rPr>
          <w:rFonts w:ascii="Times New Roman" w:hAnsi="Times New Roman"/>
          <w:bCs/>
          <w:sz w:val="22"/>
          <w:szCs w:val="22"/>
          <w:lang w:val="de-DE"/>
        </w:rPr>
        <w:t>URBROJ</w:t>
      </w:r>
      <w:r w:rsidRPr="00F613E9">
        <w:rPr>
          <w:rFonts w:ascii="Times New Roman" w:hAnsi="Times New Roman"/>
          <w:bCs/>
          <w:sz w:val="22"/>
          <w:szCs w:val="22"/>
        </w:rPr>
        <w:t>: 2177/01-02/01-18-_</w:t>
      </w:r>
    </w:p>
    <w:p w:rsidR="0061713C" w:rsidRPr="00F613E9" w:rsidRDefault="0061713C" w:rsidP="0061713C">
      <w:pPr>
        <w:rPr>
          <w:rFonts w:ascii="Times New Roman" w:hAnsi="Times New Roman"/>
          <w:sz w:val="22"/>
          <w:szCs w:val="22"/>
        </w:rPr>
      </w:pPr>
      <w:r w:rsidRPr="00F613E9">
        <w:rPr>
          <w:rFonts w:ascii="Times New Roman" w:hAnsi="Times New Roman"/>
          <w:bCs/>
          <w:sz w:val="22"/>
          <w:szCs w:val="22"/>
        </w:rPr>
        <w:t>Požega, __. veljače 2018.</w:t>
      </w:r>
    </w:p>
    <w:p w:rsidR="0061713C" w:rsidRPr="00F613E9" w:rsidRDefault="0061713C" w:rsidP="0061713C">
      <w:pPr>
        <w:tabs>
          <w:tab w:val="left" w:pos="709"/>
        </w:tabs>
        <w:jc w:val="both"/>
        <w:rPr>
          <w:rFonts w:ascii="Times New Roman" w:hAnsi="Times New Roman"/>
          <w:sz w:val="22"/>
          <w:szCs w:val="22"/>
        </w:rPr>
      </w:pPr>
    </w:p>
    <w:p w:rsidR="0061713C" w:rsidRPr="00F613E9" w:rsidRDefault="0061713C" w:rsidP="00F613E9">
      <w:pPr>
        <w:jc w:val="both"/>
        <w:rPr>
          <w:rFonts w:ascii="Times New Roman" w:hAnsi="Times New Roman"/>
          <w:sz w:val="22"/>
          <w:szCs w:val="22"/>
        </w:rPr>
      </w:pPr>
      <w:r w:rsidRPr="00F613E9">
        <w:rPr>
          <w:rFonts w:ascii="Times New Roman" w:hAnsi="Times New Roman"/>
          <w:sz w:val="22"/>
          <w:szCs w:val="22"/>
        </w:rPr>
        <w:tab/>
      </w:r>
      <w:r w:rsidRPr="00F613E9">
        <w:rPr>
          <w:sz w:val="22"/>
          <w:szCs w:val="22"/>
        </w:rPr>
        <w:t>Na temelju članka 33. Zakona o izmjenama i dopunama Zakona o lokalnoj i područnoj (regionalnoj) samoupravi (Narodne novine, broj: 123/17.) i</w:t>
      </w:r>
      <w:r w:rsidRPr="00F613E9">
        <w:rPr>
          <w:rFonts w:ascii="Times New Roman" w:hAnsi="Times New Roman"/>
          <w:sz w:val="22"/>
          <w:szCs w:val="22"/>
        </w:rPr>
        <w:t xml:space="preserve"> članka 36. stavka 1. alineje 2. Statuta Grada Požege (Službene novine Grada Požege, broj: 3/13., 19/13., 5/14. i 19/14.), Gradsko vijeće Grada Požege na __</w:t>
      </w:r>
      <w:r w:rsidR="00F613E9">
        <w:rPr>
          <w:rFonts w:ascii="Times New Roman" w:hAnsi="Times New Roman"/>
          <w:sz w:val="22"/>
          <w:szCs w:val="22"/>
        </w:rPr>
        <w:t xml:space="preserve"> </w:t>
      </w:r>
      <w:r w:rsidRPr="00F613E9">
        <w:rPr>
          <w:rFonts w:ascii="Times New Roman" w:hAnsi="Times New Roman"/>
          <w:sz w:val="22"/>
          <w:szCs w:val="22"/>
        </w:rPr>
        <w:t>sjednici, održanoj dana, __.</w:t>
      </w:r>
      <w:r w:rsidR="00F613E9">
        <w:rPr>
          <w:rFonts w:ascii="Times New Roman" w:hAnsi="Times New Roman"/>
          <w:sz w:val="22"/>
          <w:szCs w:val="22"/>
        </w:rPr>
        <w:t xml:space="preserve"> </w:t>
      </w:r>
      <w:r w:rsidRPr="00F613E9">
        <w:rPr>
          <w:rFonts w:ascii="Times New Roman" w:hAnsi="Times New Roman"/>
          <w:sz w:val="22"/>
          <w:szCs w:val="22"/>
        </w:rPr>
        <w:t>veljače 2018. godine, donosi</w:t>
      </w:r>
    </w:p>
    <w:p w:rsidR="0061713C" w:rsidRPr="00F613E9" w:rsidRDefault="0061713C" w:rsidP="00F613E9">
      <w:pPr>
        <w:jc w:val="both"/>
        <w:rPr>
          <w:rFonts w:ascii="Times New Roman" w:hAnsi="Times New Roman"/>
          <w:sz w:val="22"/>
          <w:szCs w:val="22"/>
        </w:rPr>
      </w:pPr>
    </w:p>
    <w:p w:rsidR="0061713C" w:rsidRPr="00F613E9" w:rsidRDefault="0061713C" w:rsidP="00F613E9">
      <w:pPr>
        <w:tabs>
          <w:tab w:val="left" w:pos="576"/>
        </w:tabs>
        <w:jc w:val="center"/>
        <w:outlineLvl w:val="0"/>
        <w:rPr>
          <w:rFonts w:ascii="Times New Roman" w:hAnsi="Times New Roman"/>
          <w:b/>
          <w:sz w:val="22"/>
          <w:szCs w:val="22"/>
        </w:rPr>
      </w:pPr>
      <w:r w:rsidRPr="00F613E9">
        <w:rPr>
          <w:b/>
          <w:bCs/>
          <w:sz w:val="22"/>
          <w:szCs w:val="22"/>
        </w:rPr>
        <w:t>POSLOVNI</w:t>
      </w:r>
      <w:r w:rsidRPr="00F613E9">
        <w:rPr>
          <w:rFonts w:hint="eastAsia"/>
          <w:b/>
          <w:bCs/>
          <w:sz w:val="22"/>
          <w:szCs w:val="22"/>
        </w:rPr>
        <w:t>Č</w:t>
      </w:r>
      <w:r w:rsidRPr="00F613E9">
        <w:rPr>
          <w:b/>
          <w:bCs/>
          <w:sz w:val="22"/>
          <w:szCs w:val="22"/>
        </w:rPr>
        <w:t>KU ODLUKU</w:t>
      </w:r>
    </w:p>
    <w:p w:rsidR="0061713C" w:rsidRPr="00F613E9" w:rsidRDefault="0061713C" w:rsidP="00F613E9">
      <w:pPr>
        <w:tabs>
          <w:tab w:val="left" w:pos="576"/>
        </w:tabs>
        <w:jc w:val="center"/>
        <w:rPr>
          <w:rFonts w:ascii="Times New Roman" w:hAnsi="Times New Roman"/>
          <w:b/>
          <w:sz w:val="22"/>
          <w:szCs w:val="22"/>
        </w:rPr>
      </w:pPr>
      <w:r w:rsidRPr="00F613E9">
        <w:rPr>
          <w:rFonts w:ascii="Times New Roman" w:hAnsi="Times New Roman"/>
          <w:b/>
          <w:sz w:val="22"/>
          <w:szCs w:val="22"/>
        </w:rPr>
        <w:t xml:space="preserve">o izmjenama i dopunama Poslovnika o radu Gradskog vijeća Grada Požege </w:t>
      </w:r>
    </w:p>
    <w:p w:rsidR="00DA615C" w:rsidRPr="00F613E9" w:rsidRDefault="00DA615C" w:rsidP="00F613E9">
      <w:pPr>
        <w:tabs>
          <w:tab w:val="left" w:pos="576"/>
        </w:tabs>
        <w:rPr>
          <w:rFonts w:ascii="Times New Roman" w:hAnsi="Times New Roman"/>
          <w:sz w:val="22"/>
          <w:szCs w:val="22"/>
        </w:rPr>
      </w:pPr>
    </w:p>
    <w:p w:rsidR="0061713C" w:rsidRPr="00F613E9" w:rsidRDefault="0061713C" w:rsidP="00F613E9">
      <w:pPr>
        <w:tabs>
          <w:tab w:val="left" w:pos="576"/>
        </w:tabs>
        <w:jc w:val="center"/>
        <w:outlineLvl w:val="0"/>
        <w:rPr>
          <w:rFonts w:ascii="Times New Roman" w:hAnsi="Times New Roman"/>
          <w:sz w:val="22"/>
          <w:szCs w:val="22"/>
        </w:rPr>
      </w:pPr>
      <w:r w:rsidRPr="00F613E9">
        <w:rPr>
          <w:rFonts w:ascii="Times New Roman" w:hAnsi="Times New Roman"/>
          <w:sz w:val="22"/>
          <w:szCs w:val="22"/>
        </w:rPr>
        <w:t>Članak 1.</w:t>
      </w:r>
    </w:p>
    <w:p w:rsidR="0061713C" w:rsidRPr="00F613E9" w:rsidRDefault="0061713C" w:rsidP="00F613E9">
      <w:pPr>
        <w:tabs>
          <w:tab w:val="left" w:pos="576"/>
        </w:tabs>
        <w:jc w:val="both"/>
        <w:outlineLvl w:val="0"/>
        <w:rPr>
          <w:rFonts w:ascii="Times New Roman" w:hAnsi="Times New Roman"/>
          <w:sz w:val="22"/>
          <w:szCs w:val="22"/>
        </w:rPr>
      </w:pPr>
    </w:p>
    <w:p w:rsidR="0061713C" w:rsidRPr="00F613E9" w:rsidRDefault="0061713C" w:rsidP="00F613E9">
      <w:pPr>
        <w:jc w:val="both"/>
        <w:outlineLvl w:val="0"/>
        <w:rPr>
          <w:rFonts w:ascii="Times New Roman" w:hAnsi="Times New Roman"/>
          <w:sz w:val="22"/>
          <w:szCs w:val="22"/>
        </w:rPr>
      </w:pPr>
      <w:r w:rsidRPr="00F613E9">
        <w:rPr>
          <w:rFonts w:ascii="Times New Roman" w:hAnsi="Times New Roman"/>
          <w:sz w:val="22"/>
          <w:szCs w:val="22"/>
        </w:rPr>
        <w:tab/>
        <w:t>Ovim se Poslovnikom mijenja i dopunjuje Poslovnik o radu Gradskog vijeća Grada Požege (Službene novine Grada Požege, broj: 9/13., 19/13., 5/14. i 19/14.- u nastavku teksta: Poslovnik).</w:t>
      </w:r>
      <w:r w:rsidR="00F613E9">
        <w:rPr>
          <w:rFonts w:ascii="Times New Roman" w:hAnsi="Times New Roman"/>
          <w:sz w:val="22"/>
          <w:szCs w:val="22"/>
        </w:rPr>
        <w:t xml:space="preserve"> </w:t>
      </w:r>
    </w:p>
    <w:p w:rsidR="0061713C" w:rsidRPr="00F613E9" w:rsidRDefault="0061713C" w:rsidP="00F613E9">
      <w:pPr>
        <w:jc w:val="both"/>
        <w:outlineLvl w:val="0"/>
        <w:rPr>
          <w:rFonts w:ascii="Times New Roman" w:hAnsi="Times New Roman"/>
          <w:sz w:val="22"/>
          <w:szCs w:val="22"/>
        </w:rPr>
      </w:pPr>
    </w:p>
    <w:p w:rsidR="0061713C" w:rsidRPr="00F613E9" w:rsidRDefault="0061713C" w:rsidP="00F613E9">
      <w:pPr>
        <w:jc w:val="center"/>
        <w:outlineLvl w:val="0"/>
        <w:rPr>
          <w:rFonts w:ascii="Times New Roman" w:hAnsi="Times New Roman"/>
          <w:sz w:val="22"/>
          <w:szCs w:val="22"/>
        </w:rPr>
      </w:pPr>
      <w:r w:rsidRPr="00F613E9">
        <w:rPr>
          <w:rFonts w:ascii="Times New Roman" w:hAnsi="Times New Roman"/>
          <w:sz w:val="22"/>
          <w:szCs w:val="22"/>
        </w:rPr>
        <w:t>Čanak 2.</w:t>
      </w:r>
    </w:p>
    <w:p w:rsidR="0061713C" w:rsidRPr="00F613E9" w:rsidRDefault="0061713C" w:rsidP="00F613E9">
      <w:pPr>
        <w:jc w:val="center"/>
        <w:outlineLvl w:val="0"/>
        <w:rPr>
          <w:rFonts w:ascii="Times New Roman" w:hAnsi="Times New Roman"/>
          <w:sz w:val="22"/>
          <w:szCs w:val="22"/>
        </w:rPr>
      </w:pPr>
    </w:p>
    <w:p w:rsidR="0061713C" w:rsidRPr="00F613E9" w:rsidRDefault="0061713C" w:rsidP="00F613E9">
      <w:pPr>
        <w:ind w:firstLine="720"/>
        <w:jc w:val="both"/>
        <w:rPr>
          <w:sz w:val="22"/>
          <w:szCs w:val="22"/>
        </w:rPr>
      </w:pPr>
      <w:r w:rsidRPr="00F613E9">
        <w:rPr>
          <w:sz w:val="22"/>
          <w:szCs w:val="22"/>
        </w:rPr>
        <w:t xml:space="preserve">U članku 2. </w:t>
      </w:r>
      <w:r w:rsidR="00375473" w:rsidRPr="00F613E9">
        <w:rPr>
          <w:sz w:val="22"/>
          <w:szCs w:val="22"/>
        </w:rPr>
        <w:t>Poslovnika</w:t>
      </w:r>
      <w:r w:rsidR="00375473">
        <w:rPr>
          <w:sz w:val="22"/>
          <w:szCs w:val="22"/>
        </w:rPr>
        <w:t xml:space="preserve">, u </w:t>
      </w:r>
      <w:r w:rsidRPr="00F613E9">
        <w:rPr>
          <w:sz w:val="22"/>
          <w:szCs w:val="22"/>
        </w:rPr>
        <w:t xml:space="preserve">stavku </w:t>
      </w:r>
      <w:r w:rsidR="00375473">
        <w:rPr>
          <w:sz w:val="22"/>
          <w:szCs w:val="22"/>
        </w:rPr>
        <w:t xml:space="preserve">1. i </w:t>
      </w:r>
      <w:bookmarkStart w:id="0" w:name="_GoBack"/>
      <w:bookmarkEnd w:id="0"/>
      <w:r w:rsidRPr="00F613E9">
        <w:rPr>
          <w:sz w:val="22"/>
          <w:szCs w:val="22"/>
        </w:rPr>
        <w:t xml:space="preserve">2. </w:t>
      </w:r>
      <w:r w:rsidR="00DA615C" w:rsidRPr="00F613E9">
        <w:rPr>
          <w:sz w:val="22"/>
          <w:szCs w:val="22"/>
        </w:rPr>
        <w:t>(</w:t>
      </w:r>
      <w:r w:rsidRPr="00F613E9">
        <w:rPr>
          <w:sz w:val="22"/>
          <w:szCs w:val="22"/>
        </w:rPr>
        <w:t>u prvoj i drugoj rečenici</w:t>
      </w:r>
      <w:r w:rsidR="00DA615C" w:rsidRPr="00F613E9">
        <w:rPr>
          <w:sz w:val="22"/>
          <w:szCs w:val="22"/>
        </w:rPr>
        <w:t>),</w:t>
      </w:r>
      <w:r w:rsidRPr="00F613E9">
        <w:rPr>
          <w:sz w:val="22"/>
          <w:szCs w:val="22"/>
        </w:rPr>
        <w:t xml:space="preserve"> iza riječi: „od“ dodaje se riječi: „ trideset“,</w:t>
      </w:r>
      <w:r w:rsidR="00F613E9">
        <w:rPr>
          <w:sz w:val="22"/>
          <w:szCs w:val="22"/>
        </w:rPr>
        <w:t xml:space="preserve"> </w:t>
      </w:r>
      <w:r w:rsidRPr="00F613E9">
        <w:rPr>
          <w:sz w:val="22"/>
          <w:szCs w:val="22"/>
        </w:rPr>
        <w:t xml:space="preserve">a broj: „30“ se stavlja se u </w:t>
      </w:r>
      <w:r w:rsidR="00DA615C" w:rsidRPr="00F613E9">
        <w:rPr>
          <w:sz w:val="22"/>
          <w:szCs w:val="22"/>
        </w:rPr>
        <w:t>zatvorenu zagradu</w:t>
      </w:r>
      <w:r w:rsidRPr="00F613E9">
        <w:rPr>
          <w:sz w:val="22"/>
          <w:szCs w:val="22"/>
        </w:rPr>
        <w:t xml:space="preserve">. </w:t>
      </w:r>
    </w:p>
    <w:p w:rsidR="0061713C" w:rsidRPr="00F613E9" w:rsidRDefault="0061713C" w:rsidP="00F613E9">
      <w:pPr>
        <w:jc w:val="both"/>
        <w:outlineLvl w:val="0"/>
        <w:rPr>
          <w:rFonts w:ascii="Times New Roman" w:hAnsi="Times New Roman"/>
          <w:sz w:val="22"/>
          <w:szCs w:val="22"/>
        </w:rPr>
      </w:pPr>
    </w:p>
    <w:p w:rsidR="0061713C" w:rsidRPr="00F613E9" w:rsidRDefault="0061713C" w:rsidP="00F613E9">
      <w:pPr>
        <w:jc w:val="center"/>
        <w:outlineLvl w:val="0"/>
        <w:rPr>
          <w:rFonts w:ascii="Times New Roman" w:hAnsi="Times New Roman"/>
          <w:sz w:val="22"/>
          <w:szCs w:val="22"/>
        </w:rPr>
      </w:pPr>
      <w:r w:rsidRPr="00F613E9">
        <w:rPr>
          <w:rFonts w:ascii="Times New Roman" w:hAnsi="Times New Roman"/>
          <w:sz w:val="22"/>
          <w:szCs w:val="22"/>
        </w:rPr>
        <w:t xml:space="preserve">Čanak 3. </w:t>
      </w:r>
    </w:p>
    <w:p w:rsidR="0061713C" w:rsidRPr="00F613E9" w:rsidRDefault="0061713C" w:rsidP="00F613E9">
      <w:pPr>
        <w:jc w:val="both"/>
        <w:rPr>
          <w:sz w:val="22"/>
          <w:szCs w:val="22"/>
        </w:rPr>
      </w:pPr>
    </w:p>
    <w:p w:rsidR="0061713C" w:rsidRPr="00F613E9" w:rsidRDefault="0061713C" w:rsidP="00F613E9">
      <w:pPr>
        <w:ind w:firstLine="720"/>
        <w:jc w:val="both"/>
        <w:rPr>
          <w:sz w:val="22"/>
          <w:szCs w:val="22"/>
        </w:rPr>
      </w:pPr>
      <w:r w:rsidRPr="00F613E9">
        <w:rPr>
          <w:sz w:val="22"/>
          <w:szCs w:val="22"/>
        </w:rPr>
        <w:t>Članak 4. Poslovnika mijenja se i glasi:</w:t>
      </w:r>
    </w:p>
    <w:p w:rsidR="0061713C" w:rsidRPr="00F613E9" w:rsidRDefault="0061713C" w:rsidP="00F613E9">
      <w:pPr>
        <w:keepNext/>
        <w:tabs>
          <w:tab w:val="left" w:pos="0"/>
        </w:tabs>
        <w:jc w:val="both"/>
        <w:rPr>
          <w:sz w:val="22"/>
          <w:szCs w:val="22"/>
        </w:rPr>
      </w:pPr>
      <w:r w:rsidRPr="00F613E9">
        <w:rPr>
          <w:sz w:val="22"/>
          <w:szCs w:val="22"/>
        </w:rPr>
        <w:tab/>
        <w:t>„Prava i dužnosti izabranih vijećnika Gradskog vijeća započinju s danom konstituiranja Gradskog vijeća.</w:t>
      </w:r>
    </w:p>
    <w:p w:rsidR="0061713C" w:rsidRPr="00F613E9" w:rsidRDefault="0061713C" w:rsidP="00F613E9">
      <w:pPr>
        <w:keepNext/>
        <w:jc w:val="both"/>
        <w:rPr>
          <w:sz w:val="22"/>
          <w:szCs w:val="22"/>
        </w:rPr>
      </w:pPr>
      <w:r w:rsidRPr="00F613E9">
        <w:rPr>
          <w:sz w:val="22"/>
          <w:szCs w:val="22"/>
        </w:rPr>
        <w:tab/>
        <w:t xml:space="preserve">Mandat vijećnicima prethodnog saziva </w:t>
      </w:r>
      <w:r w:rsidRPr="00F613E9">
        <w:rPr>
          <w:rFonts w:ascii="Times New Roman" w:hAnsi="Times New Roman"/>
          <w:sz w:val="22"/>
          <w:szCs w:val="22"/>
        </w:rPr>
        <w:t xml:space="preserve">izabranim na </w:t>
      </w:r>
      <w:r w:rsidRPr="00F613E9">
        <w:rPr>
          <w:sz w:val="22"/>
          <w:szCs w:val="22"/>
        </w:rPr>
        <w:t>redovnim izborima traje do dana stupanja na snagu odluke Vlade Republike Hrvatske o raspisivanju sljedećih redovnih izbora koji se odražavaju svake četvrte godine sukladno odredbama zakona kojim se uređuju lokalni izbori, odnosno do stupanja na snagu odluke o raspuštanju Gradskog vije</w:t>
      </w:r>
      <w:r w:rsidRPr="00F613E9">
        <w:rPr>
          <w:rFonts w:hint="eastAsia"/>
          <w:sz w:val="22"/>
          <w:szCs w:val="22"/>
        </w:rPr>
        <w:t>ć</w:t>
      </w:r>
      <w:r w:rsidRPr="00F613E9">
        <w:rPr>
          <w:sz w:val="22"/>
          <w:szCs w:val="22"/>
        </w:rPr>
        <w:t>a sukladno zakonu prijevremenim izborima traje do isteka tekućeg mandata Gradskog vijeća izabranog na redovnim izborima Gradskog vijeća koji se odražavaju svake četvrte godine sukladno odredbama zakona kojim se uređuju lokalni izbori, odnosno do stupanja na snagu odluke o raspuštanju Gradskog vije</w:t>
      </w:r>
      <w:r w:rsidRPr="00F613E9">
        <w:rPr>
          <w:rFonts w:hint="eastAsia"/>
          <w:sz w:val="22"/>
          <w:szCs w:val="22"/>
        </w:rPr>
        <w:t>ć</w:t>
      </w:r>
      <w:r w:rsidRPr="00F613E9">
        <w:rPr>
          <w:sz w:val="22"/>
          <w:szCs w:val="22"/>
        </w:rPr>
        <w:t>a sukladno zakonu.</w:t>
      </w:r>
    </w:p>
    <w:p w:rsidR="0061713C" w:rsidRPr="00F613E9" w:rsidRDefault="0061713C" w:rsidP="00F613E9">
      <w:pPr>
        <w:keepNext/>
        <w:tabs>
          <w:tab w:val="left" w:pos="0"/>
        </w:tabs>
        <w:jc w:val="both"/>
        <w:rPr>
          <w:sz w:val="22"/>
          <w:szCs w:val="22"/>
        </w:rPr>
      </w:pPr>
      <w:r w:rsidRPr="00F613E9">
        <w:rPr>
          <w:sz w:val="22"/>
          <w:szCs w:val="22"/>
        </w:rPr>
        <w:tab/>
      </w:r>
      <w:r w:rsidRPr="00F613E9">
        <w:rPr>
          <w:rFonts w:ascii="Times New Roman" w:hAnsi="Times New Roman"/>
          <w:sz w:val="22"/>
          <w:szCs w:val="22"/>
        </w:rPr>
        <w:t>Istog dana vijećnicima iz prethodnog saziva prestaje članstvo u radnim tijelima Gradskog vijeća i tijelima i organizacijama izvan Gradskog vijeća na koje ih je imenovalo Gradsko vijeće, ako je imenovanje uvjetovano obnašanjem dužnosti gradskog vijećnika.</w:t>
      </w:r>
      <w:r w:rsidRPr="00F613E9">
        <w:rPr>
          <w:sz w:val="22"/>
          <w:szCs w:val="22"/>
        </w:rPr>
        <w:t>“</w:t>
      </w:r>
    </w:p>
    <w:p w:rsidR="0061713C" w:rsidRPr="00F613E9" w:rsidRDefault="0061713C" w:rsidP="00F613E9">
      <w:pPr>
        <w:jc w:val="both"/>
        <w:outlineLvl w:val="0"/>
        <w:rPr>
          <w:rFonts w:ascii="Times New Roman" w:hAnsi="Times New Roman"/>
          <w:sz w:val="22"/>
          <w:szCs w:val="22"/>
        </w:rPr>
      </w:pPr>
    </w:p>
    <w:p w:rsidR="0061713C" w:rsidRPr="00F613E9" w:rsidRDefault="0061713C" w:rsidP="00F613E9">
      <w:pPr>
        <w:jc w:val="center"/>
        <w:outlineLvl w:val="0"/>
        <w:rPr>
          <w:rFonts w:ascii="Times New Roman" w:hAnsi="Times New Roman"/>
          <w:sz w:val="22"/>
          <w:szCs w:val="22"/>
        </w:rPr>
      </w:pPr>
      <w:r w:rsidRPr="00F613E9">
        <w:rPr>
          <w:rFonts w:ascii="Times New Roman" w:hAnsi="Times New Roman"/>
          <w:sz w:val="22"/>
          <w:szCs w:val="22"/>
        </w:rPr>
        <w:t>Članak 4.</w:t>
      </w:r>
    </w:p>
    <w:p w:rsidR="0061713C" w:rsidRPr="00F613E9" w:rsidRDefault="0061713C" w:rsidP="00F613E9">
      <w:pPr>
        <w:outlineLvl w:val="0"/>
        <w:rPr>
          <w:rFonts w:ascii="Times New Roman" w:hAnsi="Times New Roman"/>
          <w:sz w:val="22"/>
          <w:szCs w:val="22"/>
        </w:rPr>
      </w:pPr>
    </w:p>
    <w:p w:rsidR="0061713C" w:rsidRPr="00F613E9" w:rsidRDefault="0061713C" w:rsidP="00F613E9">
      <w:pPr>
        <w:jc w:val="both"/>
        <w:outlineLvl w:val="0"/>
        <w:rPr>
          <w:rFonts w:ascii="Times New Roman" w:hAnsi="Times New Roman"/>
          <w:sz w:val="22"/>
          <w:szCs w:val="22"/>
        </w:rPr>
      </w:pPr>
      <w:r w:rsidRPr="00F613E9">
        <w:rPr>
          <w:rFonts w:ascii="Times New Roman" w:hAnsi="Times New Roman"/>
          <w:sz w:val="22"/>
          <w:szCs w:val="22"/>
        </w:rPr>
        <w:tab/>
        <w:t>U članku 14. stavku 1. (u cijelom tekstu navedenog stavka) Poslovnika,</w:t>
      </w:r>
      <w:r w:rsidR="00F613E9">
        <w:rPr>
          <w:rFonts w:ascii="Times New Roman" w:hAnsi="Times New Roman"/>
          <w:sz w:val="22"/>
          <w:szCs w:val="22"/>
        </w:rPr>
        <w:t xml:space="preserve"> </w:t>
      </w:r>
      <w:r w:rsidRPr="00F613E9">
        <w:rPr>
          <w:rFonts w:ascii="Times New Roman" w:hAnsi="Times New Roman"/>
          <w:sz w:val="22"/>
          <w:szCs w:val="22"/>
        </w:rPr>
        <w:t xml:space="preserve">iza riječi: „dva“ dodaje se broj:„(2)“. </w:t>
      </w:r>
    </w:p>
    <w:p w:rsidR="0061713C" w:rsidRPr="00F613E9" w:rsidRDefault="0061713C" w:rsidP="00F613E9">
      <w:pPr>
        <w:jc w:val="both"/>
        <w:outlineLvl w:val="0"/>
        <w:rPr>
          <w:rFonts w:ascii="Times New Roman" w:hAnsi="Times New Roman"/>
          <w:sz w:val="22"/>
          <w:szCs w:val="22"/>
        </w:rPr>
      </w:pPr>
    </w:p>
    <w:p w:rsidR="0061713C" w:rsidRPr="00F613E9" w:rsidRDefault="0061713C" w:rsidP="00F613E9">
      <w:pPr>
        <w:jc w:val="center"/>
        <w:outlineLvl w:val="0"/>
        <w:rPr>
          <w:rFonts w:ascii="Times New Roman" w:hAnsi="Times New Roman"/>
          <w:sz w:val="22"/>
          <w:szCs w:val="22"/>
        </w:rPr>
      </w:pPr>
      <w:r w:rsidRPr="00F613E9">
        <w:rPr>
          <w:rFonts w:ascii="Times New Roman" w:hAnsi="Times New Roman"/>
          <w:sz w:val="22"/>
          <w:szCs w:val="22"/>
        </w:rPr>
        <w:t>Članak 5.</w:t>
      </w:r>
    </w:p>
    <w:p w:rsidR="0061713C" w:rsidRPr="00F613E9" w:rsidRDefault="0061713C" w:rsidP="00F613E9">
      <w:pPr>
        <w:jc w:val="both"/>
        <w:outlineLvl w:val="0"/>
        <w:rPr>
          <w:rFonts w:ascii="Times New Roman" w:hAnsi="Times New Roman"/>
          <w:sz w:val="22"/>
          <w:szCs w:val="22"/>
        </w:rPr>
      </w:pPr>
    </w:p>
    <w:p w:rsidR="0061713C" w:rsidRPr="00F613E9" w:rsidRDefault="0061713C" w:rsidP="00F613E9">
      <w:pPr>
        <w:jc w:val="both"/>
        <w:outlineLvl w:val="0"/>
        <w:rPr>
          <w:rFonts w:ascii="Times New Roman" w:hAnsi="Times New Roman"/>
          <w:sz w:val="22"/>
          <w:szCs w:val="22"/>
        </w:rPr>
      </w:pPr>
      <w:r w:rsidRPr="00F613E9">
        <w:rPr>
          <w:rFonts w:ascii="Times New Roman" w:hAnsi="Times New Roman"/>
          <w:sz w:val="22"/>
          <w:szCs w:val="22"/>
        </w:rPr>
        <w:lastRenderedPageBreak/>
        <w:tab/>
        <w:t xml:space="preserve">U članku 17. stavku 1. Poslovnika, riječ: „pomažu“ zamjenjuje se riječju: „pomaže“, a riječ „obavljaju“ zamjenjuje se riječju: „obavlja“. </w:t>
      </w:r>
    </w:p>
    <w:p w:rsidR="0061713C" w:rsidRPr="00F613E9" w:rsidRDefault="0061713C" w:rsidP="00F613E9">
      <w:pPr>
        <w:rPr>
          <w:rFonts w:ascii="Times New Roman" w:hAnsi="Times New Roman"/>
          <w:sz w:val="22"/>
          <w:szCs w:val="22"/>
        </w:rPr>
      </w:pPr>
    </w:p>
    <w:p w:rsidR="0061713C" w:rsidRPr="00F613E9" w:rsidRDefault="0061713C" w:rsidP="00F613E9">
      <w:pPr>
        <w:jc w:val="center"/>
        <w:rPr>
          <w:rFonts w:ascii="Times New Roman" w:hAnsi="Times New Roman"/>
          <w:sz w:val="22"/>
          <w:szCs w:val="22"/>
        </w:rPr>
      </w:pPr>
      <w:r w:rsidRPr="00F613E9">
        <w:rPr>
          <w:rFonts w:ascii="Times New Roman" w:hAnsi="Times New Roman"/>
          <w:sz w:val="22"/>
          <w:szCs w:val="22"/>
        </w:rPr>
        <w:t>Članak 6.</w:t>
      </w:r>
    </w:p>
    <w:p w:rsidR="0061713C" w:rsidRPr="00F613E9" w:rsidRDefault="0061713C" w:rsidP="00F613E9">
      <w:pPr>
        <w:jc w:val="both"/>
        <w:outlineLvl w:val="0"/>
        <w:rPr>
          <w:rFonts w:ascii="Times New Roman" w:hAnsi="Times New Roman"/>
          <w:sz w:val="22"/>
          <w:szCs w:val="22"/>
        </w:rPr>
      </w:pPr>
    </w:p>
    <w:p w:rsidR="0061713C" w:rsidRPr="00F613E9" w:rsidRDefault="0061713C" w:rsidP="00F613E9">
      <w:pPr>
        <w:jc w:val="both"/>
        <w:outlineLvl w:val="0"/>
        <w:rPr>
          <w:rFonts w:ascii="Times New Roman" w:hAnsi="Times New Roman"/>
          <w:sz w:val="22"/>
          <w:szCs w:val="22"/>
        </w:rPr>
      </w:pPr>
      <w:r w:rsidRPr="00F613E9">
        <w:rPr>
          <w:rFonts w:ascii="Times New Roman" w:hAnsi="Times New Roman"/>
          <w:sz w:val="22"/>
          <w:szCs w:val="22"/>
        </w:rPr>
        <w:tab/>
        <w:t xml:space="preserve">U članku 18. stavku 4. Poslovnika, u alineji 1. iza riječi: „petnaest“, dodaje se broj:„(15)“. </w:t>
      </w:r>
    </w:p>
    <w:p w:rsidR="0061713C" w:rsidRPr="00F613E9" w:rsidRDefault="0061713C" w:rsidP="00F613E9">
      <w:pPr>
        <w:rPr>
          <w:rFonts w:ascii="Times New Roman" w:hAnsi="Times New Roman"/>
          <w:sz w:val="22"/>
          <w:szCs w:val="22"/>
        </w:rPr>
      </w:pPr>
    </w:p>
    <w:p w:rsidR="0061713C" w:rsidRPr="00F613E9" w:rsidRDefault="0061713C" w:rsidP="00F613E9">
      <w:pPr>
        <w:jc w:val="center"/>
        <w:rPr>
          <w:rFonts w:ascii="Times New Roman" w:hAnsi="Times New Roman"/>
          <w:sz w:val="22"/>
          <w:szCs w:val="22"/>
        </w:rPr>
      </w:pPr>
      <w:r w:rsidRPr="00F613E9">
        <w:rPr>
          <w:rFonts w:ascii="Times New Roman" w:hAnsi="Times New Roman"/>
          <w:sz w:val="22"/>
          <w:szCs w:val="22"/>
        </w:rPr>
        <w:t>Članak 7.</w:t>
      </w:r>
    </w:p>
    <w:p w:rsidR="0061713C" w:rsidRPr="00F613E9" w:rsidRDefault="0061713C" w:rsidP="00F613E9">
      <w:pPr>
        <w:jc w:val="both"/>
        <w:rPr>
          <w:rFonts w:ascii="Times New Roman" w:hAnsi="Times New Roman"/>
          <w:sz w:val="22"/>
          <w:szCs w:val="22"/>
        </w:rPr>
      </w:pPr>
    </w:p>
    <w:p w:rsidR="0061713C" w:rsidRPr="00F613E9" w:rsidRDefault="0061713C" w:rsidP="00F613E9">
      <w:pPr>
        <w:ind w:firstLine="720"/>
        <w:jc w:val="both"/>
        <w:rPr>
          <w:sz w:val="22"/>
          <w:szCs w:val="22"/>
        </w:rPr>
      </w:pPr>
      <w:r w:rsidRPr="00F613E9">
        <w:rPr>
          <w:sz w:val="22"/>
          <w:szCs w:val="22"/>
        </w:rPr>
        <w:t>U članku</w:t>
      </w:r>
      <w:r w:rsidR="00F613E9">
        <w:rPr>
          <w:sz w:val="22"/>
          <w:szCs w:val="22"/>
        </w:rPr>
        <w:t xml:space="preserve"> </w:t>
      </w:r>
      <w:r w:rsidRPr="00F613E9">
        <w:rPr>
          <w:sz w:val="22"/>
          <w:szCs w:val="22"/>
        </w:rPr>
        <w:t>23. Poslovnika dodaje se novi stavak 3. koji glasi:</w:t>
      </w:r>
    </w:p>
    <w:p w:rsidR="0061713C" w:rsidRPr="00F613E9" w:rsidRDefault="0061713C" w:rsidP="00F613E9">
      <w:pPr>
        <w:pStyle w:val="Default"/>
        <w:ind w:firstLine="708"/>
        <w:jc w:val="both"/>
        <w:rPr>
          <w:color w:val="auto"/>
          <w:sz w:val="22"/>
          <w:szCs w:val="22"/>
        </w:rPr>
      </w:pPr>
      <w:r w:rsidRPr="00F613E9">
        <w:rPr>
          <w:color w:val="auto"/>
          <w:sz w:val="22"/>
          <w:szCs w:val="22"/>
        </w:rPr>
        <w:t>„</w:t>
      </w:r>
      <w:r w:rsidRPr="00F613E9">
        <w:rPr>
          <w:iCs/>
          <w:color w:val="auto"/>
          <w:sz w:val="22"/>
          <w:szCs w:val="22"/>
        </w:rPr>
        <w:t>Vijećnici imaju pravo na opravdani neplaćeni izostanak s posla radi sudjelovanja u radu Gradskog vijeća i njegovih radnih tijela.“</w:t>
      </w:r>
      <w:r w:rsidRPr="00F613E9">
        <w:rPr>
          <w:i/>
          <w:iCs/>
          <w:color w:val="auto"/>
          <w:sz w:val="22"/>
          <w:szCs w:val="22"/>
        </w:rPr>
        <w:t xml:space="preserve"> </w:t>
      </w:r>
    </w:p>
    <w:p w:rsidR="0061713C" w:rsidRDefault="0061713C" w:rsidP="00F613E9">
      <w:pPr>
        <w:tabs>
          <w:tab w:val="left" w:pos="144"/>
        </w:tabs>
        <w:jc w:val="both"/>
        <w:rPr>
          <w:rFonts w:ascii="Times New Roman" w:hAnsi="Times New Roman"/>
          <w:sz w:val="22"/>
          <w:szCs w:val="22"/>
        </w:rPr>
      </w:pPr>
      <w:r w:rsidRPr="00F613E9">
        <w:rPr>
          <w:rFonts w:ascii="Times New Roman" w:hAnsi="Times New Roman"/>
          <w:sz w:val="22"/>
          <w:szCs w:val="22"/>
        </w:rPr>
        <w:tab/>
        <w:t>U istom članku Poslovnika, stavak 3. postaje stavak 4.</w:t>
      </w:r>
    </w:p>
    <w:p w:rsidR="00F613E9" w:rsidRPr="00F613E9" w:rsidRDefault="00F613E9" w:rsidP="00F613E9">
      <w:pPr>
        <w:tabs>
          <w:tab w:val="left" w:pos="144"/>
        </w:tabs>
        <w:jc w:val="both"/>
        <w:rPr>
          <w:rFonts w:ascii="Times New Roman" w:hAnsi="Times New Roman"/>
          <w:sz w:val="22"/>
          <w:szCs w:val="22"/>
        </w:rPr>
      </w:pPr>
    </w:p>
    <w:p w:rsidR="0061713C" w:rsidRPr="00F613E9" w:rsidRDefault="0061713C" w:rsidP="00F613E9">
      <w:pPr>
        <w:jc w:val="center"/>
        <w:outlineLvl w:val="0"/>
        <w:rPr>
          <w:rFonts w:ascii="Times New Roman" w:hAnsi="Times New Roman"/>
          <w:sz w:val="22"/>
          <w:szCs w:val="22"/>
        </w:rPr>
      </w:pPr>
      <w:r w:rsidRPr="00F613E9">
        <w:rPr>
          <w:rFonts w:ascii="Times New Roman" w:hAnsi="Times New Roman"/>
          <w:sz w:val="22"/>
          <w:szCs w:val="22"/>
        </w:rPr>
        <w:t>Članak 8</w:t>
      </w:r>
    </w:p>
    <w:p w:rsidR="0061713C" w:rsidRPr="00F613E9" w:rsidRDefault="0061713C" w:rsidP="00F613E9">
      <w:pPr>
        <w:jc w:val="both"/>
        <w:outlineLvl w:val="0"/>
        <w:rPr>
          <w:rFonts w:ascii="Times New Roman" w:hAnsi="Times New Roman"/>
          <w:sz w:val="22"/>
          <w:szCs w:val="22"/>
        </w:rPr>
      </w:pPr>
    </w:p>
    <w:p w:rsidR="0061713C" w:rsidRPr="00F613E9" w:rsidRDefault="0061713C" w:rsidP="00F613E9">
      <w:pPr>
        <w:jc w:val="both"/>
        <w:outlineLvl w:val="0"/>
        <w:rPr>
          <w:rFonts w:ascii="Times New Roman" w:hAnsi="Times New Roman"/>
          <w:sz w:val="22"/>
          <w:szCs w:val="22"/>
        </w:rPr>
      </w:pPr>
      <w:r w:rsidRPr="00F613E9">
        <w:rPr>
          <w:rFonts w:ascii="Times New Roman" w:hAnsi="Times New Roman"/>
          <w:sz w:val="22"/>
          <w:szCs w:val="22"/>
        </w:rPr>
        <w:tab/>
        <w:t>U članku 25.</w:t>
      </w:r>
      <w:r w:rsidR="00F613E9">
        <w:rPr>
          <w:rFonts w:ascii="Times New Roman" w:hAnsi="Times New Roman"/>
          <w:sz w:val="22"/>
          <w:szCs w:val="22"/>
        </w:rPr>
        <w:t xml:space="preserve"> </w:t>
      </w:r>
      <w:r w:rsidRPr="00F613E9">
        <w:rPr>
          <w:rFonts w:ascii="Times New Roman" w:hAnsi="Times New Roman"/>
          <w:sz w:val="22"/>
          <w:szCs w:val="22"/>
        </w:rPr>
        <w:t>stavku 2. Poslovnika, iza riječi: „trideset“, dodaje se broj:„(30)“.</w:t>
      </w:r>
    </w:p>
    <w:p w:rsidR="0061713C" w:rsidRPr="00F613E9" w:rsidRDefault="0061713C" w:rsidP="00F613E9">
      <w:pPr>
        <w:jc w:val="both"/>
        <w:outlineLvl w:val="0"/>
        <w:rPr>
          <w:rFonts w:ascii="Times New Roman" w:hAnsi="Times New Roman"/>
          <w:sz w:val="22"/>
          <w:szCs w:val="22"/>
        </w:rPr>
      </w:pPr>
    </w:p>
    <w:p w:rsidR="0061713C" w:rsidRPr="00F613E9" w:rsidRDefault="0061713C" w:rsidP="00F613E9">
      <w:pPr>
        <w:jc w:val="center"/>
        <w:outlineLvl w:val="0"/>
        <w:rPr>
          <w:rFonts w:ascii="Times New Roman" w:hAnsi="Times New Roman"/>
          <w:sz w:val="22"/>
          <w:szCs w:val="22"/>
        </w:rPr>
      </w:pPr>
      <w:r w:rsidRPr="00F613E9">
        <w:rPr>
          <w:rFonts w:ascii="Times New Roman" w:hAnsi="Times New Roman"/>
          <w:sz w:val="22"/>
          <w:szCs w:val="22"/>
        </w:rPr>
        <w:t>Članak 9.</w:t>
      </w:r>
    </w:p>
    <w:p w:rsidR="0061713C" w:rsidRPr="00F613E9" w:rsidRDefault="0061713C" w:rsidP="00F613E9">
      <w:pPr>
        <w:jc w:val="both"/>
        <w:outlineLvl w:val="0"/>
        <w:rPr>
          <w:rFonts w:ascii="Times New Roman" w:hAnsi="Times New Roman"/>
          <w:sz w:val="22"/>
          <w:szCs w:val="22"/>
        </w:rPr>
      </w:pPr>
    </w:p>
    <w:p w:rsidR="0061713C" w:rsidRPr="00F613E9" w:rsidRDefault="0061713C" w:rsidP="00F613E9">
      <w:pPr>
        <w:jc w:val="both"/>
        <w:outlineLvl w:val="0"/>
        <w:rPr>
          <w:rFonts w:ascii="Times New Roman" w:hAnsi="Times New Roman"/>
          <w:sz w:val="22"/>
          <w:szCs w:val="22"/>
        </w:rPr>
      </w:pPr>
      <w:r w:rsidRPr="00F613E9">
        <w:rPr>
          <w:rFonts w:ascii="Times New Roman" w:hAnsi="Times New Roman"/>
          <w:sz w:val="22"/>
          <w:szCs w:val="22"/>
        </w:rPr>
        <w:tab/>
        <w:t>U članku 26. stavku 1. Poslovniku, u alineji 1., 2. i 3. i stavku 4. iza riječi: „tri“, dodaje se broj:„(3)“.</w:t>
      </w:r>
    </w:p>
    <w:p w:rsidR="0061713C" w:rsidRPr="00F613E9" w:rsidRDefault="0061713C" w:rsidP="00F613E9">
      <w:pPr>
        <w:outlineLvl w:val="0"/>
        <w:rPr>
          <w:rFonts w:ascii="Times New Roman" w:hAnsi="Times New Roman"/>
          <w:sz w:val="22"/>
          <w:szCs w:val="22"/>
        </w:rPr>
      </w:pPr>
    </w:p>
    <w:p w:rsidR="0061713C" w:rsidRPr="00F613E9" w:rsidRDefault="0061713C" w:rsidP="00F613E9">
      <w:pPr>
        <w:jc w:val="center"/>
        <w:outlineLvl w:val="0"/>
        <w:rPr>
          <w:rFonts w:ascii="Times New Roman" w:hAnsi="Times New Roman"/>
          <w:sz w:val="22"/>
          <w:szCs w:val="22"/>
        </w:rPr>
      </w:pPr>
      <w:r w:rsidRPr="00F613E9">
        <w:rPr>
          <w:rFonts w:ascii="Times New Roman" w:hAnsi="Times New Roman"/>
          <w:sz w:val="22"/>
          <w:szCs w:val="22"/>
        </w:rPr>
        <w:t>Članak 10.</w:t>
      </w:r>
    </w:p>
    <w:p w:rsidR="0061713C" w:rsidRPr="00F613E9" w:rsidRDefault="0061713C" w:rsidP="00F613E9">
      <w:pPr>
        <w:jc w:val="both"/>
        <w:outlineLvl w:val="0"/>
        <w:rPr>
          <w:rFonts w:ascii="Times New Roman" w:hAnsi="Times New Roman"/>
          <w:sz w:val="22"/>
          <w:szCs w:val="22"/>
        </w:rPr>
      </w:pPr>
    </w:p>
    <w:p w:rsidR="0061713C" w:rsidRPr="00F613E9" w:rsidRDefault="0061713C" w:rsidP="00F613E9">
      <w:pPr>
        <w:jc w:val="both"/>
        <w:outlineLvl w:val="0"/>
        <w:rPr>
          <w:rFonts w:ascii="Times New Roman" w:hAnsi="Times New Roman"/>
          <w:sz w:val="22"/>
          <w:szCs w:val="22"/>
        </w:rPr>
      </w:pPr>
      <w:r w:rsidRPr="00F613E9">
        <w:rPr>
          <w:rFonts w:ascii="Times New Roman" w:hAnsi="Times New Roman"/>
          <w:sz w:val="22"/>
          <w:szCs w:val="22"/>
        </w:rPr>
        <w:tab/>
        <w:t>U članku 35. stavku 1. Poslovniku, iza riječi: „dva“, dodaje se broj:„(2)“.</w:t>
      </w:r>
    </w:p>
    <w:p w:rsidR="0061713C" w:rsidRPr="00F613E9" w:rsidRDefault="0061713C" w:rsidP="00F613E9">
      <w:pPr>
        <w:jc w:val="both"/>
        <w:outlineLvl w:val="0"/>
        <w:rPr>
          <w:rFonts w:ascii="Times New Roman" w:hAnsi="Times New Roman"/>
          <w:sz w:val="22"/>
          <w:szCs w:val="22"/>
        </w:rPr>
      </w:pPr>
    </w:p>
    <w:p w:rsidR="0061713C" w:rsidRPr="00F613E9" w:rsidRDefault="0061713C" w:rsidP="00F613E9">
      <w:pPr>
        <w:jc w:val="center"/>
        <w:outlineLvl w:val="0"/>
        <w:rPr>
          <w:rFonts w:ascii="Times New Roman" w:hAnsi="Times New Roman"/>
          <w:sz w:val="22"/>
          <w:szCs w:val="22"/>
        </w:rPr>
      </w:pPr>
      <w:r w:rsidRPr="00F613E9">
        <w:rPr>
          <w:rFonts w:ascii="Times New Roman" w:hAnsi="Times New Roman"/>
          <w:sz w:val="22"/>
          <w:szCs w:val="22"/>
        </w:rPr>
        <w:t>Članak 11.</w:t>
      </w:r>
    </w:p>
    <w:p w:rsidR="0061713C" w:rsidRPr="00F613E9" w:rsidRDefault="0061713C" w:rsidP="00F613E9">
      <w:pPr>
        <w:jc w:val="both"/>
        <w:outlineLvl w:val="0"/>
        <w:rPr>
          <w:rFonts w:ascii="Times New Roman" w:hAnsi="Times New Roman"/>
          <w:sz w:val="22"/>
          <w:szCs w:val="22"/>
        </w:rPr>
      </w:pPr>
    </w:p>
    <w:p w:rsidR="0061713C" w:rsidRPr="00F613E9" w:rsidRDefault="0061713C" w:rsidP="00F613E9">
      <w:pPr>
        <w:jc w:val="both"/>
        <w:outlineLvl w:val="0"/>
        <w:rPr>
          <w:rFonts w:ascii="Times New Roman" w:hAnsi="Times New Roman"/>
          <w:sz w:val="22"/>
          <w:szCs w:val="22"/>
        </w:rPr>
      </w:pPr>
      <w:r w:rsidRPr="00F613E9">
        <w:rPr>
          <w:rFonts w:ascii="Times New Roman" w:hAnsi="Times New Roman"/>
          <w:sz w:val="22"/>
          <w:szCs w:val="22"/>
        </w:rPr>
        <w:tab/>
        <w:t>U članku 36. stavku 1., članku 37. stavku 1., članku 38. stavku 1. i članku 39. stavku 1.</w:t>
      </w:r>
      <w:r w:rsidR="00F613E9">
        <w:rPr>
          <w:rFonts w:ascii="Times New Roman" w:hAnsi="Times New Roman"/>
          <w:sz w:val="22"/>
          <w:szCs w:val="22"/>
        </w:rPr>
        <w:t xml:space="preserve"> </w:t>
      </w:r>
      <w:r w:rsidRPr="00F613E9">
        <w:rPr>
          <w:rFonts w:ascii="Times New Roman" w:hAnsi="Times New Roman"/>
          <w:sz w:val="22"/>
          <w:szCs w:val="22"/>
        </w:rPr>
        <w:t xml:space="preserve">Poslovnika, iza riječi: „tri“, dodaje se broj:„(3)“. </w:t>
      </w:r>
    </w:p>
    <w:p w:rsidR="0061713C" w:rsidRPr="00F613E9" w:rsidRDefault="0061713C" w:rsidP="00F613E9">
      <w:pPr>
        <w:rPr>
          <w:rFonts w:ascii="Times New Roman" w:hAnsi="Times New Roman"/>
          <w:sz w:val="22"/>
          <w:szCs w:val="22"/>
        </w:rPr>
      </w:pPr>
    </w:p>
    <w:p w:rsidR="0061713C" w:rsidRPr="00F613E9" w:rsidRDefault="0061713C" w:rsidP="00F613E9">
      <w:pPr>
        <w:jc w:val="center"/>
        <w:rPr>
          <w:rFonts w:ascii="Times New Roman" w:hAnsi="Times New Roman"/>
          <w:sz w:val="22"/>
          <w:szCs w:val="22"/>
        </w:rPr>
      </w:pPr>
      <w:r w:rsidRPr="00F613E9">
        <w:rPr>
          <w:rFonts w:ascii="Times New Roman" w:hAnsi="Times New Roman"/>
          <w:sz w:val="22"/>
          <w:szCs w:val="22"/>
        </w:rPr>
        <w:t>Članak 12.</w:t>
      </w:r>
      <w:r w:rsidR="00F613E9">
        <w:rPr>
          <w:rFonts w:ascii="Times New Roman" w:hAnsi="Times New Roman"/>
          <w:sz w:val="22"/>
          <w:szCs w:val="22"/>
        </w:rPr>
        <w:t xml:space="preserve"> </w:t>
      </w:r>
    </w:p>
    <w:p w:rsidR="0061713C" w:rsidRPr="00F613E9" w:rsidRDefault="0061713C" w:rsidP="00F613E9">
      <w:pPr>
        <w:jc w:val="both"/>
        <w:rPr>
          <w:sz w:val="22"/>
          <w:szCs w:val="22"/>
        </w:rPr>
      </w:pPr>
    </w:p>
    <w:p w:rsidR="0061713C" w:rsidRPr="00F613E9" w:rsidRDefault="0061713C" w:rsidP="00F613E9">
      <w:pPr>
        <w:ind w:firstLine="720"/>
        <w:jc w:val="both"/>
        <w:rPr>
          <w:sz w:val="22"/>
          <w:szCs w:val="22"/>
        </w:rPr>
      </w:pPr>
      <w:r w:rsidRPr="00F613E9">
        <w:rPr>
          <w:sz w:val="22"/>
          <w:szCs w:val="22"/>
        </w:rPr>
        <w:t xml:space="preserve">U članku 40. stavku 1. Poslovnika iza riječi: „Savjet“ dodaju se riječi: „za zaslužne građane i javna priznanja“, a iza </w:t>
      </w:r>
      <w:r w:rsidRPr="00F613E9">
        <w:rPr>
          <w:rFonts w:ascii="Times New Roman" w:hAnsi="Times New Roman"/>
          <w:sz w:val="22"/>
          <w:szCs w:val="22"/>
        </w:rPr>
        <w:t>riječi: „tri“, dodaje se broj:„(3)“.</w:t>
      </w:r>
    </w:p>
    <w:p w:rsidR="0061713C" w:rsidRPr="00F613E9" w:rsidRDefault="0061713C" w:rsidP="00F613E9">
      <w:pPr>
        <w:rPr>
          <w:rFonts w:ascii="Times New Roman" w:hAnsi="Times New Roman"/>
          <w:sz w:val="22"/>
          <w:szCs w:val="22"/>
        </w:rPr>
      </w:pPr>
    </w:p>
    <w:p w:rsidR="0061713C" w:rsidRPr="00F613E9" w:rsidRDefault="0061713C" w:rsidP="00F613E9">
      <w:pPr>
        <w:jc w:val="center"/>
        <w:rPr>
          <w:rFonts w:ascii="Times New Roman" w:hAnsi="Times New Roman"/>
          <w:sz w:val="22"/>
          <w:szCs w:val="22"/>
        </w:rPr>
      </w:pPr>
      <w:r w:rsidRPr="00F613E9">
        <w:rPr>
          <w:rFonts w:ascii="Times New Roman" w:hAnsi="Times New Roman"/>
          <w:sz w:val="22"/>
          <w:szCs w:val="22"/>
        </w:rPr>
        <w:t>Članak 13.</w:t>
      </w:r>
      <w:r w:rsidR="00F613E9">
        <w:rPr>
          <w:rFonts w:ascii="Times New Roman" w:hAnsi="Times New Roman"/>
          <w:sz w:val="22"/>
          <w:szCs w:val="22"/>
        </w:rPr>
        <w:t xml:space="preserve"> </w:t>
      </w:r>
    </w:p>
    <w:p w:rsidR="0061713C" w:rsidRPr="00F613E9" w:rsidRDefault="0061713C" w:rsidP="00F613E9">
      <w:pPr>
        <w:jc w:val="both"/>
        <w:rPr>
          <w:sz w:val="22"/>
          <w:szCs w:val="22"/>
        </w:rPr>
      </w:pPr>
    </w:p>
    <w:p w:rsidR="0061713C" w:rsidRPr="00F613E9" w:rsidRDefault="0061713C" w:rsidP="00F613E9">
      <w:pPr>
        <w:ind w:firstLine="720"/>
        <w:jc w:val="both"/>
        <w:rPr>
          <w:sz w:val="22"/>
          <w:szCs w:val="22"/>
        </w:rPr>
      </w:pPr>
      <w:r w:rsidRPr="00F613E9">
        <w:rPr>
          <w:sz w:val="22"/>
          <w:szCs w:val="22"/>
        </w:rPr>
        <w:t xml:space="preserve">U članku 41. stavku 1. Poslovnika iza riječi: „Odbor“ dodaju se riječi: „za financije“, a </w:t>
      </w:r>
      <w:r w:rsidRPr="00F613E9">
        <w:rPr>
          <w:rFonts w:ascii="Times New Roman" w:hAnsi="Times New Roman"/>
          <w:sz w:val="22"/>
          <w:szCs w:val="22"/>
        </w:rPr>
        <w:t>iza riječi: „dva“, dodaje se broj:„(2)“.</w:t>
      </w:r>
    </w:p>
    <w:p w:rsidR="0061713C" w:rsidRPr="00F613E9" w:rsidRDefault="0061713C" w:rsidP="00F613E9">
      <w:pPr>
        <w:jc w:val="both"/>
        <w:rPr>
          <w:rFonts w:ascii="Times New Roman" w:hAnsi="Times New Roman"/>
          <w:sz w:val="22"/>
          <w:szCs w:val="22"/>
        </w:rPr>
      </w:pPr>
      <w:r w:rsidRPr="00F613E9">
        <w:rPr>
          <w:rFonts w:ascii="Times New Roman" w:hAnsi="Times New Roman"/>
          <w:sz w:val="22"/>
          <w:szCs w:val="22"/>
        </w:rPr>
        <w:tab/>
      </w:r>
      <w:r w:rsidRPr="00F613E9">
        <w:rPr>
          <w:rFonts w:ascii="Times New Roman" w:hAnsi="Times New Roman"/>
          <w:sz w:val="22"/>
          <w:szCs w:val="22"/>
        </w:rPr>
        <w:tab/>
        <w:t>U istom članku, stavku 2. Poslovnika, u alineji 1. riječi: „godišnji obračun“ zamjenjuje se riječima: „izvještaj o izvršenju proračuna“.</w:t>
      </w:r>
    </w:p>
    <w:p w:rsidR="0061713C" w:rsidRPr="00F613E9" w:rsidRDefault="0061713C" w:rsidP="00F613E9">
      <w:pPr>
        <w:rPr>
          <w:rFonts w:ascii="Times New Roman" w:hAnsi="Times New Roman"/>
          <w:sz w:val="22"/>
          <w:szCs w:val="22"/>
        </w:rPr>
      </w:pPr>
    </w:p>
    <w:p w:rsidR="0061713C" w:rsidRPr="00F613E9" w:rsidRDefault="0061713C" w:rsidP="00F613E9">
      <w:pPr>
        <w:jc w:val="center"/>
        <w:rPr>
          <w:rFonts w:ascii="Times New Roman" w:hAnsi="Times New Roman"/>
          <w:sz w:val="22"/>
          <w:szCs w:val="22"/>
        </w:rPr>
      </w:pPr>
      <w:r w:rsidRPr="00F613E9">
        <w:rPr>
          <w:rFonts w:ascii="Times New Roman" w:hAnsi="Times New Roman"/>
          <w:sz w:val="22"/>
          <w:szCs w:val="22"/>
        </w:rPr>
        <w:t>Članak 14.</w:t>
      </w:r>
    </w:p>
    <w:p w:rsidR="0061713C" w:rsidRPr="00F613E9" w:rsidRDefault="0061713C" w:rsidP="00F613E9">
      <w:pPr>
        <w:rPr>
          <w:rFonts w:ascii="Times New Roman" w:hAnsi="Times New Roman"/>
          <w:sz w:val="22"/>
          <w:szCs w:val="22"/>
        </w:rPr>
      </w:pPr>
    </w:p>
    <w:p w:rsidR="0061713C" w:rsidRPr="00F613E9" w:rsidRDefault="0061713C" w:rsidP="00F613E9">
      <w:pPr>
        <w:jc w:val="both"/>
        <w:rPr>
          <w:rFonts w:ascii="Times New Roman" w:hAnsi="Times New Roman"/>
          <w:sz w:val="22"/>
          <w:szCs w:val="22"/>
        </w:rPr>
      </w:pPr>
      <w:r w:rsidRPr="00F613E9">
        <w:rPr>
          <w:sz w:val="22"/>
          <w:szCs w:val="22"/>
        </w:rPr>
        <w:tab/>
        <w:t>U članku 48. stavku 1. Poslovnika</w:t>
      </w:r>
      <w:r w:rsidRPr="00F613E9">
        <w:rPr>
          <w:rFonts w:ascii="Times New Roman" w:hAnsi="Times New Roman"/>
          <w:sz w:val="22"/>
          <w:szCs w:val="22"/>
        </w:rPr>
        <w:t xml:space="preserve"> riječi: „godišnji proračun i obračun“ zamjenjuje se riječima: „proračun i izvještaj o izvršenju proračuna“.</w:t>
      </w:r>
    </w:p>
    <w:p w:rsidR="0061713C" w:rsidRPr="00F613E9" w:rsidRDefault="0061713C" w:rsidP="00F613E9">
      <w:pPr>
        <w:jc w:val="both"/>
        <w:rPr>
          <w:rFonts w:ascii="Times New Roman" w:hAnsi="Times New Roman"/>
          <w:sz w:val="22"/>
          <w:szCs w:val="22"/>
        </w:rPr>
      </w:pPr>
    </w:p>
    <w:p w:rsidR="0061713C" w:rsidRPr="00F613E9" w:rsidRDefault="0061713C" w:rsidP="00F613E9">
      <w:pPr>
        <w:jc w:val="center"/>
        <w:rPr>
          <w:rFonts w:ascii="Times New Roman" w:hAnsi="Times New Roman"/>
          <w:sz w:val="22"/>
          <w:szCs w:val="22"/>
        </w:rPr>
      </w:pPr>
      <w:r w:rsidRPr="00F613E9">
        <w:rPr>
          <w:rFonts w:ascii="Times New Roman" w:hAnsi="Times New Roman"/>
          <w:sz w:val="22"/>
          <w:szCs w:val="22"/>
        </w:rPr>
        <w:t>Članak 15.</w:t>
      </w:r>
    </w:p>
    <w:p w:rsidR="0061713C" w:rsidRPr="00F613E9" w:rsidRDefault="0061713C" w:rsidP="00F613E9">
      <w:pPr>
        <w:rPr>
          <w:rFonts w:ascii="Times New Roman" w:hAnsi="Times New Roman"/>
          <w:sz w:val="22"/>
          <w:szCs w:val="22"/>
        </w:rPr>
      </w:pPr>
    </w:p>
    <w:p w:rsidR="0061713C" w:rsidRPr="00F613E9" w:rsidRDefault="0061713C" w:rsidP="00F613E9">
      <w:pPr>
        <w:jc w:val="both"/>
        <w:rPr>
          <w:sz w:val="22"/>
          <w:szCs w:val="22"/>
        </w:rPr>
      </w:pPr>
      <w:r w:rsidRPr="00F613E9">
        <w:rPr>
          <w:sz w:val="22"/>
          <w:szCs w:val="22"/>
        </w:rPr>
        <w:tab/>
        <w:t>U članku 52. stavku 1. Poslovnika</w:t>
      </w:r>
      <w:r w:rsidRPr="00F613E9">
        <w:rPr>
          <w:rFonts w:ascii="Times New Roman" w:hAnsi="Times New Roman"/>
          <w:sz w:val="22"/>
          <w:szCs w:val="22"/>
        </w:rPr>
        <w:t xml:space="preserve"> riječi: „godišnji obračun“ zamjenjuje se riječima: „izvještaj o izvršenju proračuna“.</w:t>
      </w:r>
    </w:p>
    <w:p w:rsidR="0061713C" w:rsidRPr="00F613E9" w:rsidRDefault="0061713C" w:rsidP="00F613E9">
      <w:pPr>
        <w:jc w:val="both"/>
        <w:rPr>
          <w:sz w:val="22"/>
          <w:szCs w:val="22"/>
        </w:rPr>
      </w:pPr>
    </w:p>
    <w:p w:rsidR="0061713C" w:rsidRPr="00F613E9" w:rsidRDefault="0061713C" w:rsidP="00F613E9">
      <w:pPr>
        <w:jc w:val="center"/>
        <w:rPr>
          <w:rFonts w:ascii="Times New Roman" w:hAnsi="Times New Roman"/>
          <w:sz w:val="22"/>
          <w:szCs w:val="22"/>
        </w:rPr>
      </w:pPr>
      <w:r w:rsidRPr="00F613E9">
        <w:rPr>
          <w:rFonts w:ascii="Times New Roman" w:hAnsi="Times New Roman"/>
          <w:sz w:val="22"/>
          <w:szCs w:val="22"/>
        </w:rPr>
        <w:t>Članak 16.</w:t>
      </w:r>
    </w:p>
    <w:p w:rsidR="0061713C" w:rsidRPr="00F613E9" w:rsidRDefault="0061713C" w:rsidP="00F613E9">
      <w:pPr>
        <w:jc w:val="both"/>
        <w:rPr>
          <w:sz w:val="22"/>
          <w:szCs w:val="22"/>
        </w:rPr>
      </w:pPr>
    </w:p>
    <w:p w:rsidR="0061713C" w:rsidRPr="00F613E9" w:rsidRDefault="0061713C" w:rsidP="00F613E9">
      <w:pPr>
        <w:jc w:val="both"/>
        <w:rPr>
          <w:sz w:val="22"/>
          <w:szCs w:val="22"/>
        </w:rPr>
      </w:pPr>
      <w:r w:rsidRPr="00F613E9">
        <w:rPr>
          <w:sz w:val="22"/>
          <w:szCs w:val="22"/>
        </w:rPr>
        <w:tab/>
        <w:t>U članku 56. stavku 2. Poslovnika</w:t>
      </w:r>
      <w:r w:rsidRPr="00F613E9">
        <w:rPr>
          <w:rFonts w:ascii="Times New Roman" w:hAnsi="Times New Roman"/>
          <w:sz w:val="22"/>
          <w:szCs w:val="22"/>
        </w:rPr>
        <w:t xml:space="preserve"> iza riječi: „od“, dodaje je riječ: „petnaest, a broj: „15“ stavlja se u </w:t>
      </w:r>
      <w:r w:rsidR="00CF4E8E" w:rsidRPr="00F613E9">
        <w:rPr>
          <w:rFonts w:ascii="Times New Roman" w:hAnsi="Times New Roman"/>
          <w:sz w:val="22"/>
          <w:szCs w:val="22"/>
        </w:rPr>
        <w:t xml:space="preserve">zatvorenu </w:t>
      </w:r>
      <w:r w:rsidRPr="00F613E9">
        <w:rPr>
          <w:rFonts w:ascii="Times New Roman" w:hAnsi="Times New Roman"/>
          <w:sz w:val="22"/>
          <w:szCs w:val="22"/>
        </w:rPr>
        <w:t xml:space="preserve">zagradu. </w:t>
      </w:r>
    </w:p>
    <w:p w:rsidR="0061713C" w:rsidRPr="00F613E9" w:rsidRDefault="0061713C" w:rsidP="00F613E9">
      <w:pPr>
        <w:rPr>
          <w:sz w:val="22"/>
          <w:szCs w:val="22"/>
        </w:rPr>
      </w:pPr>
    </w:p>
    <w:p w:rsidR="0061713C" w:rsidRPr="00F613E9" w:rsidRDefault="0061713C" w:rsidP="00F613E9">
      <w:pPr>
        <w:jc w:val="center"/>
        <w:rPr>
          <w:rFonts w:ascii="Times New Roman" w:hAnsi="Times New Roman"/>
          <w:sz w:val="22"/>
          <w:szCs w:val="22"/>
        </w:rPr>
      </w:pPr>
      <w:r w:rsidRPr="00F613E9">
        <w:rPr>
          <w:rFonts w:ascii="Times New Roman" w:hAnsi="Times New Roman"/>
          <w:sz w:val="22"/>
          <w:szCs w:val="22"/>
        </w:rPr>
        <w:t>Članak 17.</w:t>
      </w:r>
    </w:p>
    <w:p w:rsidR="0061713C" w:rsidRPr="00F613E9" w:rsidRDefault="0061713C" w:rsidP="00F613E9">
      <w:pPr>
        <w:jc w:val="both"/>
        <w:rPr>
          <w:rFonts w:ascii="Times New Roman" w:hAnsi="Times New Roman"/>
          <w:sz w:val="22"/>
          <w:szCs w:val="22"/>
        </w:rPr>
      </w:pPr>
      <w:r w:rsidRPr="00F613E9">
        <w:rPr>
          <w:sz w:val="22"/>
          <w:szCs w:val="22"/>
        </w:rPr>
        <w:tab/>
        <w:t>U članku 57.</w:t>
      </w:r>
      <w:r w:rsidR="00F613E9">
        <w:rPr>
          <w:sz w:val="22"/>
          <w:szCs w:val="22"/>
        </w:rPr>
        <w:t xml:space="preserve"> </w:t>
      </w:r>
      <w:r w:rsidRPr="00F613E9">
        <w:rPr>
          <w:sz w:val="22"/>
          <w:szCs w:val="22"/>
        </w:rPr>
        <w:t>stavku 3. Poslovnika</w:t>
      </w:r>
      <w:r w:rsidRPr="00F613E9">
        <w:rPr>
          <w:rFonts w:ascii="Times New Roman" w:hAnsi="Times New Roman"/>
          <w:sz w:val="22"/>
          <w:szCs w:val="22"/>
        </w:rPr>
        <w:t xml:space="preserve"> iza riječi: „od“, dodaje riječ „ deset“ , a broj: „10“ stavlja se u </w:t>
      </w:r>
      <w:r w:rsidR="00CF4E8E" w:rsidRPr="00F613E9">
        <w:rPr>
          <w:rFonts w:ascii="Times New Roman" w:hAnsi="Times New Roman"/>
          <w:sz w:val="22"/>
          <w:szCs w:val="22"/>
        </w:rPr>
        <w:t xml:space="preserve">zatvorenu </w:t>
      </w:r>
      <w:r w:rsidRPr="00F613E9">
        <w:rPr>
          <w:rFonts w:ascii="Times New Roman" w:hAnsi="Times New Roman"/>
          <w:sz w:val="22"/>
          <w:szCs w:val="22"/>
        </w:rPr>
        <w:t xml:space="preserve">zagradu. </w:t>
      </w:r>
    </w:p>
    <w:p w:rsidR="0061713C" w:rsidRPr="00F613E9" w:rsidRDefault="0061713C" w:rsidP="00F613E9">
      <w:pPr>
        <w:jc w:val="both"/>
        <w:rPr>
          <w:sz w:val="22"/>
          <w:szCs w:val="22"/>
        </w:rPr>
      </w:pPr>
    </w:p>
    <w:p w:rsidR="0061713C" w:rsidRPr="00F613E9" w:rsidRDefault="0061713C" w:rsidP="00F613E9">
      <w:pPr>
        <w:jc w:val="center"/>
        <w:rPr>
          <w:rFonts w:ascii="Times New Roman" w:hAnsi="Times New Roman"/>
          <w:sz w:val="22"/>
          <w:szCs w:val="22"/>
        </w:rPr>
      </w:pPr>
      <w:r w:rsidRPr="00F613E9">
        <w:rPr>
          <w:rFonts w:ascii="Times New Roman" w:hAnsi="Times New Roman"/>
          <w:sz w:val="22"/>
          <w:szCs w:val="22"/>
        </w:rPr>
        <w:t>Članak 18.</w:t>
      </w:r>
    </w:p>
    <w:p w:rsidR="0061713C" w:rsidRPr="00F613E9" w:rsidRDefault="0061713C" w:rsidP="00F613E9">
      <w:pPr>
        <w:jc w:val="both"/>
        <w:rPr>
          <w:rFonts w:ascii="Times New Roman" w:hAnsi="Times New Roman"/>
          <w:sz w:val="22"/>
          <w:szCs w:val="22"/>
        </w:rPr>
      </w:pPr>
    </w:p>
    <w:p w:rsidR="0061713C" w:rsidRPr="00F613E9" w:rsidRDefault="0061713C" w:rsidP="00F613E9">
      <w:pPr>
        <w:jc w:val="both"/>
        <w:rPr>
          <w:sz w:val="22"/>
          <w:szCs w:val="22"/>
        </w:rPr>
      </w:pPr>
      <w:r w:rsidRPr="00F613E9">
        <w:rPr>
          <w:sz w:val="22"/>
          <w:szCs w:val="22"/>
        </w:rPr>
        <w:tab/>
        <w:t>U članku 58. stavku 1. Poslovnika</w:t>
      </w:r>
      <w:r w:rsidRPr="00F613E9">
        <w:rPr>
          <w:rFonts w:ascii="Times New Roman" w:hAnsi="Times New Roman"/>
          <w:sz w:val="22"/>
          <w:szCs w:val="22"/>
        </w:rPr>
        <w:t xml:space="preserve"> iza riječi: „od“, dodaje riječ:„ tri“, a broj:„3“ stavlja se u </w:t>
      </w:r>
      <w:r w:rsidR="00CF4E8E" w:rsidRPr="00F613E9">
        <w:rPr>
          <w:rFonts w:ascii="Times New Roman" w:hAnsi="Times New Roman"/>
          <w:sz w:val="22"/>
          <w:szCs w:val="22"/>
        </w:rPr>
        <w:t xml:space="preserve">zatvorenu </w:t>
      </w:r>
      <w:r w:rsidRPr="00F613E9">
        <w:rPr>
          <w:rFonts w:ascii="Times New Roman" w:hAnsi="Times New Roman"/>
          <w:sz w:val="22"/>
          <w:szCs w:val="22"/>
        </w:rPr>
        <w:t>zagradu.</w:t>
      </w:r>
    </w:p>
    <w:p w:rsidR="0061713C" w:rsidRPr="00F613E9" w:rsidRDefault="0061713C" w:rsidP="00F613E9">
      <w:pPr>
        <w:jc w:val="both"/>
        <w:rPr>
          <w:sz w:val="22"/>
          <w:szCs w:val="22"/>
        </w:rPr>
      </w:pPr>
    </w:p>
    <w:p w:rsidR="0061713C" w:rsidRPr="00F613E9" w:rsidRDefault="0061713C" w:rsidP="00F613E9">
      <w:pPr>
        <w:jc w:val="center"/>
        <w:rPr>
          <w:rFonts w:ascii="Times New Roman" w:hAnsi="Times New Roman"/>
          <w:sz w:val="22"/>
          <w:szCs w:val="22"/>
        </w:rPr>
      </w:pPr>
      <w:r w:rsidRPr="00F613E9">
        <w:rPr>
          <w:rFonts w:ascii="Times New Roman" w:hAnsi="Times New Roman"/>
          <w:sz w:val="22"/>
          <w:szCs w:val="22"/>
        </w:rPr>
        <w:t>Članak 19.</w:t>
      </w:r>
    </w:p>
    <w:p w:rsidR="0061713C" w:rsidRPr="00F613E9" w:rsidRDefault="0061713C" w:rsidP="00F613E9">
      <w:pPr>
        <w:jc w:val="both"/>
        <w:rPr>
          <w:rFonts w:ascii="Times New Roman" w:hAnsi="Times New Roman"/>
          <w:sz w:val="22"/>
          <w:szCs w:val="22"/>
        </w:rPr>
      </w:pPr>
    </w:p>
    <w:p w:rsidR="0061713C" w:rsidRPr="00F613E9" w:rsidRDefault="0061713C" w:rsidP="00F613E9">
      <w:pPr>
        <w:jc w:val="both"/>
        <w:rPr>
          <w:sz w:val="22"/>
          <w:szCs w:val="22"/>
        </w:rPr>
      </w:pPr>
      <w:r w:rsidRPr="00F613E9">
        <w:rPr>
          <w:sz w:val="22"/>
          <w:szCs w:val="22"/>
        </w:rPr>
        <w:tab/>
        <w:t>U članku 59. stavku 2. Poslovnika</w:t>
      </w:r>
      <w:r w:rsidRPr="00F613E9">
        <w:rPr>
          <w:rFonts w:ascii="Times New Roman" w:hAnsi="Times New Roman"/>
          <w:sz w:val="22"/>
          <w:szCs w:val="22"/>
        </w:rPr>
        <w:t xml:space="preserve"> iza riječi: „roku“, dodaje riječ</w:t>
      </w:r>
      <w:r w:rsidR="00CF4E8E" w:rsidRPr="00F613E9">
        <w:rPr>
          <w:rFonts w:ascii="Times New Roman" w:hAnsi="Times New Roman"/>
          <w:sz w:val="22"/>
          <w:szCs w:val="22"/>
        </w:rPr>
        <w:t>:</w:t>
      </w:r>
      <w:r w:rsidRPr="00F613E9">
        <w:rPr>
          <w:rFonts w:ascii="Times New Roman" w:hAnsi="Times New Roman"/>
          <w:sz w:val="22"/>
          <w:szCs w:val="22"/>
        </w:rPr>
        <w:t xml:space="preserve"> </w:t>
      </w:r>
      <w:r w:rsidR="00CF4E8E" w:rsidRPr="00F613E9">
        <w:rPr>
          <w:rFonts w:ascii="Times New Roman" w:hAnsi="Times New Roman"/>
          <w:sz w:val="22"/>
          <w:szCs w:val="22"/>
        </w:rPr>
        <w:t>„</w:t>
      </w:r>
      <w:r w:rsidRPr="00F613E9">
        <w:rPr>
          <w:rFonts w:ascii="Times New Roman" w:hAnsi="Times New Roman"/>
          <w:sz w:val="22"/>
          <w:szCs w:val="22"/>
        </w:rPr>
        <w:t>tri</w:t>
      </w:r>
      <w:r w:rsidR="00CF4E8E" w:rsidRPr="00F613E9">
        <w:rPr>
          <w:rFonts w:ascii="Times New Roman" w:hAnsi="Times New Roman"/>
          <w:sz w:val="22"/>
          <w:szCs w:val="22"/>
        </w:rPr>
        <w:t>“</w:t>
      </w:r>
      <w:r w:rsidRPr="00F613E9">
        <w:rPr>
          <w:rFonts w:ascii="Times New Roman" w:hAnsi="Times New Roman"/>
          <w:sz w:val="22"/>
          <w:szCs w:val="22"/>
        </w:rPr>
        <w:t xml:space="preserve">, a broj:„ 3“ stavlja se u </w:t>
      </w:r>
      <w:r w:rsidR="00CF4E8E" w:rsidRPr="00F613E9">
        <w:rPr>
          <w:rFonts w:ascii="Times New Roman" w:hAnsi="Times New Roman"/>
          <w:sz w:val="22"/>
          <w:szCs w:val="22"/>
        </w:rPr>
        <w:t xml:space="preserve">zatvorenu </w:t>
      </w:r>
      <w:r w:rsidRPr="00F613E9">
        <w:rPr>
          <w:rFonts w:ascii="Times New Roman" w:hAnsi="Times New Roman"/>
          <w:sz w:val="22"/>
          <w:szCs w:val="22"/>
        </w:rPr>
        <w:t>zagradu.</w:t>
      </w:r>
    </w:p>
    <w:p w:rsidR="0061713C" w:rsidRPr="00F613E9" w:rsidRDefault="0061713C" w:rsidP="00F613E9">
      <w:pPr>
        <w:jc w:val="both"/>
        <w:rPr>
          <w:sz w:val="22"/>
          <w:szCs w:val="22"/>
        </w:rPr>
      </w:pPr>
    </w:p>
    <w:p w:rsidR="0061713C" w:rsidRPr="00F613E9" w:rsidRDefault="0061713C" w:rsidP="00F613E9">
      <w:pPr>
        <w:jc w:val="center"/>
        <w:rPr>
          <w:rFonts w:ascii="Times New Roman" w:hAnsi="Times New Roman"/>
          <w:sz w:val="22"/>
          <w:szCs w:val="22"/>
        </w:rPr>
      </w:pPr>
      <w:r w:rsidRPr="00F613E9">
        <w:rPr>
          <w:rFonts w:ascii="Times New Roman" w:hAnsi="Times New Roman"/>
          <w:sz w:val="22"/>
          <w:szCs w:val="22"/>
        </w:rPr>
        <w:t>Članak 20.</w:t>
      </w:r>
    </w:p>
    <w:p w:rsidR="0061713C" w:rsidRPr="00F613E9" w:rsidRDefault="0061713C" w:rsidP="00F613E9">
      <w:pPr>
        <w:jc w:val="both"/>
        <w:rPr>
          <w:rFonts w:ascii="Times New Roman" w:hAnsi="Times New Roman"/>
          <w:sz w:val="22"/>
          <w:szCs w:val="22"/>
        </w:rPr>
      </w:pPr>
    </w:p>
    <w:p w:rsidR="0061713C" w:rsidRPr="00F613E9" w:rsidRDefault="0061713C" w:rsidP="00F613E9">
      <w:pPr>
        <w:jc w:val="both"/>
        <w:rPr>
          <w:sz w:val="22"/>
          <w:szCs w:val="22"/>
        </w:rPr>
      </w:pPr>
      <w:r w:rsidRPr="00F613E9">
        <w:rPr>
          <w:sz w:val="22"/>
          <w:szCs w:val="22"/>
        </w:rPr>
        <w:tab/>
        <w:t>U članku 60.</w:t>
      </w:r>
      <w:r w:rsidR="00F613E9">
        <w:rPr>
          <w:sz w:val="22"/>
          <w:szCs w:val="22"/>
        </w:rPr>
        <w:t xml:space="preserve"> </w:t>
      </w:r>
      <w:r w:rsidRPr="00F613E9">
        <w:rPr>
          <w:sz w:val="22"/>
          <w:szCs w:val="22"/>
        </w:rPr>
        <w:t>stavku 2. Poslovnika</w:t>
      </w:r>
      <w:r w:rsidRPr="00F613E9">
        <w:rPr>
          <w:rFonts w:ascii="Times New Roman" w:hAnsi="Times New Roman"/>
          <w:sz w:val="22"/>
          <w:szCs w:val="22"/>
        </w:rPr>
        <w:t xml:space="preserve"> iza riječi: „petnaest“, dodaje se broj: „(15)“.</w:t>
      </w:r>
    </w:p>
    <w:p w:rsidR="0061713C" w:rsidRPr="00F613E9" w:rsidRDefault="0061713C" w:rsidP="00F613E9">
      <w:pPr>
        <w:jc w:val="both"/>
        <w:rPr>
          <w:rFonts w:ascii="Times New Roman" w:hAnsi="Times New Roman"/>
          <w:sz w:val="22"/>
          <w:szCs w:val="22"/>
        </w:rPr>
      </w:pPr>
    </w:p>
    <w:p w:rsidR="0061713C" w:rsidRPr="00F613E9" w:rsidRDefault="0061713C" w:rsidP="00F613E9">
      <w:pPr>
        <w:jc w:val="center"/>
        <w:rPr>
          <w:rFonts w:ascii="Times New Roman" w:hAnsi="Times New Roman"/>
          <w:sz w:val="22"/>
          <w:szCs w:val="22"/>
        </w:rPr>
      </w:pPr>
      <w:r w:rsidRPr="00F613E9">
        <w:rPr>
          <w:rFonts w:ascii="Times New Roman" w:hAnsi="Times New Roman"/>
          <w:sz w:val="22"/>
          <w:szCs w:val="22"/>
        </w:rPr>
        <w:t>Članak 21.</w:t>
      </w:r>
    </w:p>
    <w:p w:rsidR="0061713C" w:rsidRPr="00F613E9" w:rsidRDefault="0061713C" w:rsidP="00F613E9">
      <w:pPr>
        <w:jc w:val="both"/>
        <w:rPr>
          <w:rFonts w:ascii="Times New Roman" w:hAnsi="Times New Roman"/>
          <w:sz w:val="22"/>
          <w:szCs w:val="22"/>
        </w:rPr>
      </w:pPr>
    </w:p>
    <w:p w:rsidR="0061713C" w:rsidRPr="00F613E9" w:rsidRDefault="0061713C" w:rsidP="00F613E9">
      <w:pPr>
        <w:jc w:val="both"/>
        <w:rPr>
          <w:sz w:val="22"/>
          <w:szCs w:val="22"/>
        </w:rPr>
      </w:pPr>
      <w:r w:rsidRPr="00F613E9">
        <w:rPr>
          <w:sz w:val="22"/>
          <w:szCs w:val="22"/>
        </w:rPr>
        <w:tab/>
        <w:t>U članku 62.</w:t>
      </w:r>
      <w:r w:rsidR="00F613E9">
        <w:rPr>
          <w:sz w:val="22"/>
          <w:szCs w:val="22"/>
        </w:rPr>
        <w:t xml:space="preserve"> </w:t>
      </w:r>
      <w:r w:rsidRPr="00F613E9">
        <w:rPr>
          <w:sz w:val="22"/>
          <w:szCs w:val="22"/>
        </w:rPr>
        <w:t>stavku 1. Poslovnika</w:t>
      </w:r>
      <w:r w:rsidRPr="00F613E9">
        <w:rPr>
          <w:rFonts w:ascii="Times New Roman" w:hAnsi="Times New Roman"/>
          <w:sz w:val="22"/>
          <w:szCs w:val="22"/>
        </w:rPr>
        <w:t xml:space="preserve"> iza riječi: „dva“, dodaje </w:t>
      </w:r>
      <w:r w:rsidR="00CF4E8E" w:rsidRPr="00F613E9">
        <w:rPr>
          <w:rFonts w:ascii="Times New Roman" w:hAnsi="Times New Roman"/>
          <w:sz w:val="22"/>
          <w:szCs w:val="22"/>
        </w:rPr>
        <w:t xml:space="preserve">se </w:t>
      </w:r>
      <w:r w:rsidRPr="00F613E9">
        <w:rPr>
          <w:rFonts w:ascii="Times New Roman" w:hAnsi="Times New Roman"/>
          <w:sz w:val="22"/>
          <w:szCs w:val="22"/>
        </w:rPr>
        <w:t>broj:„(2)“</w:t>
      </w:r>
    </w:p>
    <w:p w:rsidR="0061713C" w:rsidRPr="00F613E9" w:rsidRDefault="0061713C" w:rsidP="00F613E9">
      <w:pPr>
        <w:jc w:val="both"/>
        <w:rPr>
          <w:rFonts w:ascii="Times New Roman" w:hAnsi="Times New Roman"/>
          <w:sz w:val="22"/>
          <w:szCs w:val="22"/>
        </w:rPr>
      </w:pPr>
    </w:p>
    <w:p w:rsidR="0061713C" w:rsidRPr="00F613E9" w:rsidRDefault="0061713C" w:rsidP="00F613E9">
      <w:pPr>
        <w:jc w:val="center"/>
        <w:rPr>
          <w:rFonts w:ascii="Times New Roman" w:hAnsi="Times New Roman"/>
          <w:sz w:val="22"/>
          <w:szCs w:val="22"/>
        </w:rPr>
      </w:pPr>
      <w:r w:rsidRPr="00F613E9">
        <w:rPr>
          <w:rFonts w:ascii="Times New Roman" w:hAnsi="Times New Roman"/>
          <w:sz w:val="22"/>
          <w:szCs w:val="22"/>
        </w:rPr>
        <w:t>Članak 22.</w:t>
      </w:r>
    </w:p>
    <w:p w:rsidR="0061713C" w:rsidRPr="00F613E9" w:rsidRDefault="00F613E9" w:rsidP="00F613E9">
      <w:pPr>
        <w:jc w:val="both"/>
        <w:rPr>
          <w:rFonts w:ascii="Times New Roman" w:hAnsi="Times New Roman"/>
          <w:sz w:val="22"/>
          <w:szCs w:val="22"/>
        </w:rPr>
      </w:pPr>
      <w:r>
        <w:rPr>
          <w:rFonts w:ascii="Times New Roman" w:hAnsi="Times New Roman"/>
          <w:sz w:val="22"/>
          <w:szCs w:val="22"/>
        </w:rPr>
        <w:t xml:space="preserve"> </w:t>
      </w:r>
    </w:p>
    <w:p w:rsidR="0061713C" w:rsidRPr="00F613E9" w:rsidRDefault="0061713C" w:rsidP="00F613E9">
      <w:pPr>
        <w:jc w:val="both"/>
        <w:rPr>
          <w:sz w:val="22"/>
          <w:szCs w:val="22"/>
        </w:rPr>
      </w:pPr>
      <w:r w:rsidRPr="00F613E9">
        <w:rPr>
          <w:sz w:val="22"/>
          <w:szCs w:val="22"/>
        </w:rPr>
        <w:tab/>
        <w:t>U članku 67. stavku 1. Poslovnika,</w:t>
      </w:r>
      <w:r w:rsidRPr="00F613E9">
        <w:rPr>
          <w:rFonts w:ascii="Times New Roman" w:hAnsi="Times New Roman"/>
          <w:sz w:val="22"/>
          <w:szCs w:val="22"/>
        </w:rPr>
        <w:t xml:space="preserve"> u alineji 2. i 3. riječ: „gradonačelnik“ zamjenjuje se riječju: „Gradonačelnik“.</w:t>
      </w:r>
    </w:p>
    <w:p w:rsidR="0061713C" w:rsidRPr="00F613E9" w:rsidRDefault="0061713C" w:rsidP="00F613E9">
      <w:pPr>
        <w:jc w:val="both"/>
        <w:rPr>
          <w:sz w:val="22"/>
          <w:szCs w:val="22"/>
        </w:rPr>
      </w:pPr>
    </w:p>
    <w:p w:rsidR="0061713C" w:rsidRPr="00F613E9" w:rsidRDefault="0061713C" w:rsidP="00F613E9">
      <w:pPr>
        <w:jc w:val="center"/>
        <w:rPr>
          <w:rFonts w:ascii="Times New Roman" w:hAnsi="Times New Roman"/>
          <w:sz w:val="22"/>
          <w:szCs w:val="22"/>
        </w:rPr>
      </w:pPr>
      <w:r w:rsidRPr="00F613E9">
        <w:rPr>
          <w:rFonts w:ascii="Times New Roman" w:hAnsi="Times New Roman"/>
          <w:sz w:val="22"/>
          <w:szCs w:val="22"/>
        </w:rPr>
        <w:t xml:space="preserve">Članak 23. </w:t>
      </w:r>
    </w:p>
    <w:p w:rsidR="0061713C" w:rsidRPr="00F613E9" w:rsidRDefault="0061713C" w:rsidP="00F613E9">
      <w:pPr>
        <w:rPr>
          <w:rFonts w:ascii="Times New Roman" w:hAnsi="Times New Roman"/>
          <w:sz w:val="22"/>
          <w:szCs w:val="22"/>
        </w:rPr>
      </w:pPr>
    </w:p>
    <w:p w:rsidR="0061713C" w:rsidRPr="00F613E9" w:rsidRDefault="0061713C" w:rsidP="00F613E9">
      <w:pPr>
        <w:rPr>
          <w:rFonts w:ascii="Times New Roman" w:hAnsi="Times New Roman"/>
          <w:sz w:val="22"/>
          <w:szCs w:val="22"/>
        </w:rPr>
      </w:pPr>
      <w:r w:rsidRPr="00F613E9">
        <w:rPr>
          <w:rFonts w:ascii="Times New Roman" w:hAnsi="Times New Roman"/>
          <w:sz w:val="22"/>
          <w:szCs w:val="22"/>
        </w:rPr>
        <w:tab/>
        <w:t xml:space="preserve">U </w:t>
      </w:r>
      <w:r w:rsidR="005B26C5" w:rsidRPr="00F613E9">
        <w:rPr>
          <w:rFonts w:ascii="Times New Roman" w:hAnsi="Times New Roman"/>
          <w:sz w:val="22"/>
          <w:szCs w:val="22"/>
        </w:rPr>
        <w:t>GLAVI</w:t>
      </w:r>
      <w:r w:rsidRPr="00F613E9">
        <w:rPr>
          <w:rFonts w:ascii="Times New Roman" w:hAnsi="Times New Roman"/>
          <w:sz w:val="22"/>
          <w:szCs w:val="22"/>
        </w:rPr>
        <w:t xml:space="preserve"> VII. Poslovnika (AKTI GRADSKOG VIJEĆA), iza članka 68.,</w:t>
      </w:r>
      <w:r w:rsidR="00F613E9">
        <w:rPr>
          <w:rFonts w:ascii="Times New Roman" w:hAnsi="Times New Roman"/>
          <w:sz w:val="22"/>
          <w:szCs w:val="22"/>
        </w:rPr>
        <w:t xml:space="preserve"> </w:t>
      </w:r>
      <w:r w:rsidRPr="00F613E9">
        <w:rPr>
          <w:rFonts w:ascii="Times New Roman" w:hAnsi="Times New Roman"/>
          <w:sz w:val="22"/>
          <w:szCs w:val="22"/>
        </w:rPr>
        <w:t>točka 5. mijenja se i glasi:</w:t>
      </w:r>
    </w:p>
    <w:p w:rsidR="0061713C" w:rsidRPr="00F613E9" w:rsidRDefault="0061713C" w:rsidP="00F613E9">
      <w:pPr>
        <w:rPr>
          <w:rFonts w:ascii="Times New Roman" w:hAnsi="Times New Roman"/>
          <w:sz w:val="22"/>
          <w:szCs w:val="22"/>
        </w:rPr>
      </w:pPr>
      <w:r w:rsidRPr="00F613E9">
        <w:rPr>
          <w:rFonts w:ascii="Times New Roman" w:hAnsi="Times New Roman"/>
          <w:sz w:val="22"/>
          <w:szCs w:val="22"/>
        </w:rPr>
        <w:tab/>
        <w:t>„5. Donošenje proračuna i</w:t>
      </w:r>
      <w:r w:rsidR="00F613E9">
        <w:rPr>
          <w:rFonts w:ascii="Times New Roman" w:hAnsi="Times New Roman"/>
          <w:sz w:val="22"/>
          <w:szCs w:val="22"/>
        </w:rPr>
        <w:t xml:space="preserve"> </w:t>
      </w:r>
      <w:r w:rsidRPr="00F613E9">
        <w:rPr>
          <w:rFonts w:ascii="Times New Roman" w:hAnsi="Times New Roman"/>
          <w:sz w:val="22"/>
          <w:szCs w:val="22"/>
        </w:rPr>
        <w:t>izvještaja o izvršenju proračuna“.</w:t>
      </w:r>
      <w:r w:rsidR="00F613E9">
        <w:rPr>
          <w:rFonts w:ascii="Times New Roman" w:hAnsi="Times New Roman"/>
          <w:sz w:val="22"/>
          <w:szCs w:val="22"/>
        </w:rPr>
        <w:t xml:space="preserve"> </w:t>
      </w:r>
    </w:p>
    <w:p w:rsidR="0061713C" w:rsidRPr="00F613E9" w:rsidRDefault="0061713C" w:rsidP="00F613E9">
      <w:pPr>
        <w:rPr>
          <w:rFonts w:ascii="Times New Roman" w:hAnsi="Times New Roman"/>
          <w:sz w:val="22"/>
          <w:szCs w:val="22"/>
        </w:rPr>
      </w:pPr>
    </w:p>
    <w:p w:rsidR="0061713C" w:rsidRPr="00F613E9" w:rsidRDefault="0061713C" w:rsidP="00F613E9">
      <w:pPr>
        <w:jc w:val="center"/>
        <w:rPr>
          <w:rFonts w:ascii="Times New Roman" w:hAnsi="Times New Roman"/>
          <w:sz w:val="22"/>
          <w:szCs w:val="22"/>
        </w:rPr>
      </w:pPr>
      <w:r w:rsidRPr="00F613E9">
        <w:rPr>
          <w:rFonts w:ascii="Times New Roman" w:hAnsi="Times New Roman"/>
          <w:sz w:val="22"/>
          <w:szCs w:val="22"/>
        </w:rPr>
        <w:t>Članak 24.</w:t>
      </w:r>
    </w:p>
    <w:p w:rsidR="0061713C" w:rsidRPr="00F613E9" w:rsidRDefault="0061713C" w:rsidP="00F613E9">
      <w:pPr>
        <w:rPr>
          <w:rFonts w:ascii="Times New Roman" w:hAnsi="Times New Roman"/>
          <w:sz w:val="22"/>
          <w:szCs w:val="22"/>
        </w:rPr>
      </w:pPr>
    </w:p>
    <w:p w:rsidR="0061713C" w:rsidRPr="00F613E9" w:rsidRDefault="0061713C" w:rsidP="00F613E9">
      <w:pPr>
        <w:rPr>
          <w:rFonts w:ascii="Times New Roman" w:hAnsi="Times New Roman"/>
          <w:sz w:val="22"/>
          <w:szCs w:val="22"/>
        </w:rPr>
      </w:pPr>
      <w:r w:rsidRPr="00F613E9">
        <w:rPr>
          <w:rFonts w:ascii="Times New Roman" w:hAnsi="Times New Roman"/>
          <w:sz w:val="22"/>
          <w:szCs w:val="22"/>
        </w:rPr>
        <w:tab/>
        <w:t xml:space="preserve">Članak 70. Poslovnika mijenja se glasi: </w:t>
      </w:r>
    </w:p>
    <w:p w:rsidR="0061713C" w:rsidRPr="00F613E9" w:rsidRDefault="0061713C" w:rsidP="00F613E9">
      <w:pPr>
        <w:jc w:val="both"/>
        <w:rPr>
          <w:rFonts w:ascii="Times New Roman" w:hAnsi="Times New Roman"/>
          <w:sz w:val="22"/>
          <w:szCs w:val="22"/>
        </w:rPr>
      </w:pPr>
      <w:r w:rsidRPr="00F613E9">
        <w:rPr>
          <w:rFonts w:ascii="Times New Roman" w:hAnsi="Times New Roman"/>
          <w:b/>
          <w:sz w:val="22"/>
          <w:szCs w:val="22"/>
        </w:rPr>
        <w:tab/>
        <w:t>„</w:t>
      </w:r>
      <w:r w:rsidRPr="00F613E9">
        <w:rPr>
          <w:rFonts w:ascii="Times New Roman" w:hAnsi="Times New Roman"/>
          <w:sz w:val="22"/>
          <w:szCs w:val="22"/>
        </w:rPr>
        <w:t>Gradonačelnik kao jednini ovlašteni predlagatelj proračuna podnosi predsjedniku Gradskog vijeća</w:t>
      </w:r>
      <w:r w:rsidR="00F613E9">
        <w:rPr>
          <w:rFonts w:ascii="Times New Roman" w:hAnsi="Times New Roman"/>
          <w:sz w:val="22"/>
          <w:szCs w:val="22"/>
        </w:rPr>
        <w:t xml:space="preserve"> </w:t>
      </w:r>
      <w:r w:rsidRPr="00F613E9">
        <w:rPr>
          <w:rFonts w:ascii="Times New Roman" w:hAnsi="Times New Roman"/>
          <w:sz w:val="22"/>
          <w:szCs w:val="22"/>
        </w:rPr>
        <w:t>na način i roku propisanom zakonom prijedlog proračuna, projekciju proračuna za slijedeće dvije (2) proračunske godine, izvještaj o izvršenju proračuna Grada Požege, na način u rokovima propisanim zakonom. Uz prijedlog proračuna podnosi se prijedlog odluke o izvršavanju proračuna.</w:t>
      </w:r>
    </w:p>
    <w:p w:rsidR="0061713C" w:rsidRPr="00F613E9" w:rsidRDefault="0061713C" w:rsidP="00F613E9">
      <w:pPr>
        <w:jc w:val="both"/>
        <w:rPr>
          <w:sz w:val="22"/>
          <w:szCs w:val="22"/>
        </w:rPr>
      </w:pPr>
      <w:r w:rsidRPr="00F613E9">
        <w:rPr>
          <w:rFonts w:ascii="Times New Roman" w:hAnsi="Times New Roman"/>
          <w:sz w:val="22"/>
          <w:szCs w:val="22"/>
        </w:rPr>
        <w:tab/>
        <w:t xml:space="preserve">Ako Gradonačelnik </w:t>
      </w:r>
      <w:r w:rsidRPr="00F613E9">
        <w:rPr>
          <w:sz w:val="22"/>
          <w:szCs w:val="22"/>
        </w:rPr>
        <w:t>ne predloži proračun ili povuče prijedlog proračuna prije glasovanja o proračunu u cjelini te ne predloži novi prijedlog proračuna u roku koji omogućuje njegovo donošenje, Vlada Republike Hrvatske će na prijedlog središnjeg tijela državne uprave nadležnog za lokalnu i područnu (regionalnu) samoupravu razriješiti gradonačelnika i njegove zamjenike.</w:t>
      </w:r>
    </w:p>
    <w:p w:rsidR="0061713C" w:rsidRPr="00F613E9" w:rsidRDefault="0061713C" w:rsidP="00F613E9">
      <w:pPr>
        <w:jc w:val="both"/>
        <w:rPr>
          <w:rFonts w:ascii="Times New Roman" w:hAnsi="Times New Roman"/>
          <w:sz w:val="22"/>
          <w:szCs w:val="22"/>
        </w:rPr>
      </w:pPr>
      <w:r w:rsidRPr="00F613E9">
        <w:rPr>
          <w:rFonts w:ascii="Times New Roman" w:hAnsi="Times New Roman"/>
          <w:sz w:val="22"/>
          <w:szCs w:val="22"/>
        </w:rPr>
        <w:tab/>
        <w:t xml:space="preserve">Predsjednik Gradskog vijeća upućuje proračun i akte iz stavka 1. ovoga članka vijećnicima najkasnije osam (8) dana prije održavanja sjednice. </w:t>
      </w:r>
    </w:p>
    <w:p w:rsidR="0061713C" w:rsidRPr="00F613E9" w:rsidRDefault="0061713C" w:rsidP="00F613E9">
      <w:pPr>
        <w:jc w:val="both"/>
        <w:rPr>
          <w:rFonts w:ascii="Times New Roman" w:hAnsi="Times New Roman"/>
          <w:sz w:val="22"/>
          <w:szCs w:val="22"/>
        </w:rPr>
      </w:pPr>
      <w:r w:rsidRPr="00F613E9">
        <w:rPr>
          <w:rFonts w:ascii="Times New Roman" w:hAnsi="Times New Roman"/>
          <w:sz w:val="22"/>
          <w:szCs w:val="22"/>
        </w:rPr>
        <w:tab/>
        <w:t xml:space="preserve">O prijedlogu proračunu provodi se jedinstvena rasprava.“ </w:t>
      </w:r>
    </w:p>
    <w:p w:rsidR="0061713C" w:rsidRPr="00F613E9" w:rsidRDefault="0061713C" w:rsidP="00F613E9">
      <w:pPr>
        <w:tabs>
          <w:tab w:val="left" w:pos="288"/>
        </w:tabs>
        <w:rPr>
          <w:rFonts w:ascii="Times New Roman" w:hAnsi="Times New Roman"/>
          <w:sz w:val="22"/>
          <w:szCs w:val="22"/>
        </w:rPr>
      </w:pPr>
    </w:p>
    <w:p w:rsidR="0061713C" w:rsidRPr="00F613E9" w:rsidRDefault="0061713C" w:rsidP="00F613E9">
      <w:pPr>
        <w:jc w:val="center"/>
        <w:rPr>
          <w:rFonts w:ascii="Times New Roman" w:hAnsi="Times New Roman"/>
          <w:sz w:val="22"/>
          <w:szCs w:val="22"/>
        </w:rPr>
      </w:pPr>
      <w:r w:rsidRPr="00F613E9">
        <w:rPr>
          <w:rFonts w:ascii="Times New Roman" w:hAnsi="Times New Roman"/>
          <w:sz w:val="22"/>
          <w:szCs w:val="22"/>
        </w:rPr>
        <w:t xml:space="preserve">Članak 25. </w:t>
      </w:r>
    </w:p>
    <w:p w:rsidR="0061713C" w:rsidRPr="00F613E9" w:rsidRDefault="0061713C" w:rsidP="00F613E9">
      <w:pPr>
        <w:rPr>
          <w:rFonts w:ascii="Times New Roman" w:hAnsi="Times New Roman"/>
          <w:sz w:val="22"/>
          <w:szCs w:val="22"/>
        </w:rPr>
      </w:pPr>
    </w:p>
    <w:p w:rsidR="0061713C" w:rsidRPr="00F613E9" w:rsidRDefault="0061713C" w:rsidP="00F613E9">
      <w:pPr>
        <w:ind w:firstLine="708"/>
        <w:jc w:val="both"/>
        <w:rPr>
          <w:sz w:val="22"/>
          <w:szCs w:val="22"/>
        </w:rPr>
      </w:pPr>
      <w:r w:rsidRPr="00F613E9">
        <w:rPr>
          <w:rFonts w:ascii="Times New Roman" w:hAnsi="Times New Roman"/>
          <w:sz w:val="22"/>
          <w:szCs w:val="22"/>
        </w:rPr>
        <w:t>Članak 71. stavak 1. Poslovnika mijenja se glasi:</w:t>
      </w:r>
      <w:r w:rsidRPr="00F613E9">
        <w:rPr>
          <w:sz w:val="22"/>
          <w:szCs w:val="22"/>
        </w:rPr>
        <w:t xml:space="preserve"> </w:t>
      </w:r>
    </w:p>
    <w:p w:rsidR="0061713C" w:rsidRPr="00F613E9" w:rsidRDefault="0061713C" w:rsidP="00F613E9">
      <w:pPr>
        <w:ind w:firstLine="708"/>
        <w:jc w:val="both"/>
        <w:rPr>
          <w:sz w:val="22"/>
          <w:szCs w:val="22"/>
        </w:rPr>
      </w:pPr>
      <w:r w:rsidRPr="00F613E9">
        <w:rPr>
          <w:sz w:val="22"/>
          <w:szCs w:val="22"/>
        </w:rPr>
        <w:lastRenderedPageBreak/>
        <w:t xml:space="preserve">„Ako se proračun za narednu godinu ne može donijeti u roku koji omogućuje njegovu primjenu s 1. siječnja godine za koju se donosi, Gradsko vijeće na prijedlog Gradonačelnika do 31. prosinca tekuće godine donosi odluku o privremenom financiranju u skladu s posebnim zakonom.“ </w:t>
      </w:r>
    </w:p>
    <w:p w:rsidR="0061713C" w:rsidRPr="00F613E9" w:rsidRDefault="0061713C" w:rsidP="00F613E9">
      <w:pPr>
        <w:jc w:val="both"/>
        <w:rPr>
          <w:rFonts w:ascii="Times New Roman" w:hAnsi="Times New Roman"/>
          <w:sz w:val="22"/>
          <w:szCs w:val="22"/>
        </w:rPr>
      </w:pPr>
      <w:r w:rsidRPr="00F613E9">
        <w:rPr>
          <w:rFonts w:ascii="Times New Roman" w:hAnsi="Times New Roman"/>
          <w:sz w:val="22"/>
          <w:szCs w:val="22"/>
        </w:rPr>
        <w:tab/>
        <w:t>Odluka o privremenom financiranju dostavlja se Ministarstvu financija RH</w:t>
      </w:r>
      <w:r w:rsidR="00F613E9">
        <w:rPr>
          <w:rFonts w:ascii="Times New Roman" w:hAnsi="Times New Roman"/>
          <w:sz w:val="22"/>
          <w:szCs w:val="22"/>
        </w:rPr>
        <w:t xml:space="preserve"> </w:t>
      </w:r>
      <w:r w:rsidRPr="00F613E9">
        <w:rPr>
          <w:rFonts w:ascii="Times New Roman" w:hAnsi="Times New Roman"/>
          <w:sz w:val="22"/>
          <w:szCs w:val="22"/>
        </w:rPr>
        <w:t>u roku petnaest (15) dana od donošenja.“</w:t>
      </w:r>
      <w:r w:rsidR="00F613E9">
        <w:rPr>
          <w:rFonts w:ascii="Times New Roman" w:hAnsi="Times New Roman"/>
          <w:sz w:val="22"/>
          <w:szCs w:val="22"/>
        </w:rPr>
        <w:t xml:space="preserve"> </w:t>
      </w:r>
    </w:p>
    <w:p w:rsidR="0061713C" w:rsidRPr="00F613E9" w:rsidRDefault="0061713C" w:rsidP="00F613E9">
      <w:pPr>
        <w:rPr>
          <w:rFonts w:ascii="Times New Roman" w:hAnsi="Times New Roman"/>
          <w:sz w:val="22"/>
          <w:szCs w:val="22"/>
        </w:rPr>
      </w:pPr>
    </w:p>
    <w:p w:rsidR="0061713C" w:rsidRPr="00F613E9" w:rsidRDefault="0061713C" w:rsidP="00F613E9">
      <w:pPr>
        <w:jc w:val="center"/>
        <w:rPr>
          <w:rFonts w:ascii="Times New Roman" w:hAnsi="Times New Roman"/>
          <w:sz w:val="22"/>
          <w:szCs w:val="22"/>
        </w:rPr>
      </w:pPr>
      <w:r w:rsidRPr="00F613E9">
        <w:rPr>
          <w:rFonts w:ascii="Times New Roman" w:hAnsi="Times New Roman"/>
          <w:sz w:val="22"/>
          <w:szCs w:val="22"/>
        </w:rPr>
        <w:t>Članak 26.</w:t>
      </w:r>
    </w:p>
    <w:p w:rsidR="0061713C" w:rsidRPr="00F613E9" w:rsidRDefault="0061713C" w:rsidP="00F613E9">
      <w:pPr>
        <w:rPr>
          <w:rFonts w:ascii="Times New Roman" w:hAnsi="Times New Roman"/>
          <w:sz w:val="22"/>
          <w:szCs w:val="22"/>
        </w:rPr>
      </w:pPr>
    </w:p>
    <w:p w:rsidR="0061713C" w:rsidRPr="00F613E9" w:rsidRDefault="0061713C" w:rsidP="00F613E9">
      <w:pPr>
        <w:jc w:val="both"/>
        <w:rPr>
          <w:rFonts w:ascii="Times New Roman" w:hAnsi="Times New Roman"/>
          <w:sz w:val="22"/>
          <w:szCs w:val="22"/>
        </w:rPr>
      </w:pPr>
      <w:r w:rsidRPr="00F613E9">
        <w:rPr>
          <w:rFonts w:ascii="Times New Roman" w:hAnsi="Times New Roman"/>
          <w:sz w:val="22"/>
          <w:szCs w:val="22"/>
        </w:rPr>
        <w:tab/>
        <w:t>Iza članka 71. Poslovnika dodaje se novi članka 71.a koji glasi:</w:t>
      </w:r>
    </w:p>
    <w:p w:rsidR="0061713C" w:rsidRPr="00F613E9" w:rsidRDefault="0061713C" w:rsidP="00F613E9">
      <w:pPr>
        <w:jc w:val="both"/>
        <w:rPr>
          <w:rFonts w:ascii="Times New Roman" w:hAnsi="Times New Roman"/>
          <w:sz w:val="22"/>
          <w:szCs w:val="22"/>
        </w:rPr>
      </w:pPr>
      <w:r w:rsidRPr="00F613E9">
        <w:rPr>
          <w:rFonts w:ascii="Times New Roman" w:hAnsi="Times New Roman"/>
          <w:sz w:val="22"/>
          <w:szCs w:val="22"/>
        </w:rPr>
        <w:tab/>
        <w:t>„Ako u tekućoj godini Gradsko vijeće ne donese proračun za sljedeću godinu niti oduku o privremenom financiranju te ako ne donese proračun do isteke roka privremenog financiranja, Vlada Republike Hrvatske</w:t>
      </w:r>
      <w:r w:rsidR="00F613E9">
        <w:rPr>
          <w:rFonts w:ascii="Times New Roman" w:hAnsi="Times New Roman"/>
          <w:sz w:val="22"/>
          <w:szCs w:val="22"/>
        </w:rPr>
        <w:t xml:space="preserve"> </w:t>
      </w:r>
      <w:r w:rsidRPr="00F613E9">
        <w:rPr>
          <w:rFonts w:ascii="Times New Roman" w:hAnsi="Times New Roman"/>
          <w:sz w:val="22"/>
          <w:szCs w:val="22"/>
        </w:rPr>
        <w:t xml:space="preserve">će na prijedlog središnjeg tijela državne uprave nadležnog za lokalnu i područnu (regionalnu) samoupravu raspustiti Gradsko vijeće. </w:t>
      </w:r>
    </w:p>
    <w:p w:rsidR="0061713C" w:rsidRPr="00F613E9" w:rsidRDefault="0061713C" w:rsidP="00F613E9">
      <w:pPr>
        <w:jc w:val="both"/>
        <w:rPr>
          <w:rFonts w:ascii="Times New Roman" w:hAnsi="Times New Roman"/>
          <w:sz w:val="22"/>
          <w:szCs w:val="22"/>
        </w:rPr>
      </w:pPr>
      <w:r w:rsidRPr="00F613E9">
        <w:rPr>
          <w:rFonts w:ascii="Times New Roman" w:hAnsi="Times New Roman"/>
          <w:sz w:val="22"/>
          <w:szCs w:val="22"/>
        </w:rPr>
        <w:tab/>
        <w:t>Vlada Republike Hrvatske</w:t>
      </w:r>
      <w:r w:rsidR="00F613E9">
        <w:rPr>
          <w:rFonts w:ascii="Times New Roman" w:hAnsi="Times New Roman"/>
          <w:sz w:val="22"/>
          <w:szCs w:val="22"/>
        </w:rPr>
        <w:t xml:space="preserve"> </w:t>
      </w:r>
      <w:r w:rsidRPr="00F613E9">
        <w:rPr>
          <w:rFonts w:ascii="Times New Roman" w:hAnsi="Times New Roman"/>
          <w:sz w:val="22"/>
          <w:szCs w:val="22"/>
        </w:rPr>
        <w:t>će na prijedlog središnjeg tijela državne uprave nadležnog za lokalnu i područnu (regionalnu) samoupravu istovremeno raspustiti Gradsko vijeće i razriješiti Gradonačelnika i njegove zamjenike</w:t>
      </w:r>
    </w:p>
    <w:p w:rsidR="0061713C" w:rsidRPr="00F613E9" w:rsidRDefault="0061713C" w:rsidP="00F613E9">
      <w:pPr>
        <w:pStyle w:val="Odlomakpopisa"/>
        <w:numPr>
          <w:ilvl w:val="0"/>
          <w:numId w:val="2"/>
        </w:numPr>
        <w:jc w:val="both"/>
        <w:rPr>
          <w:rFonts w:ascii="Times New Roman" w:hAnsi="Times New Roman"/>
          <w:sz w:val="22"/>
          <w:szCs w:val="22"/>
        </w:rPr>
      </w:pPr>
      <w:r w:rsidRPr="00F613E9">
        <w:rPr>
          <w:rFonts w:ascii="Times New Roman" w:hAnsi="Times New Roman"/>
          <w:sz w:val="22"/>
          <w:szCs w:val="22"/>
        </w:rPr>
        <w:t xml:space="preserve">ako nakon raspuštanja Gradskog vijeća iz razloga navedenih u stavku 1. ovoga članka novoizabrano Gradsko vijeće ne donese proračun u roku devedeset (90) dana od dana konstituiranja </w:t>
      </w:r>
    </w:p>
    <w:p w:rsidR="0061713C" w:rsidRPr="00F613E9" w:rsidRDefault="0061713C" w:rsidP="00F613E9">
      <w:pPr>
        <w:pStyle w:val="Odlomakpopisa"/>
        <w:numPr>
          <w:ilvl w:val="0"/>
          <w:numId w:val="2"/>
        </w:numPr>
        <w:jc w:val="both"/>
        <w:rPr>
          <w:rFonts w:ascii="Times New Roman" w:hAnsi="Times New Roman"/>
          <w:sz w:val="22"/>
          <w:szCs w:val="22"/>
        </w:rPr>
      </w:pPr>
      <w:r w:rsidRPr="00F613E9">
        <w:rPr>
          <w:rFonts w:ascii="Times New Roman" w:hAnsi="Times New Roman"/>
          <w:sz w:val="22"/>
          <w:szCs w:val="22"/>
        </w:rPr>
        <w:t xml:space="preserve"> ako Gradsko vijeće ne donese proračun predložen od strane novoizabranog Gradonačelnika u roku propisanom člankom 69. a stavkom 4. Zakona o lokalnoj i područnoj (regionalnoj) samoupravi (NN, broj: 19/13. - pročišćeni tekst, 137/15. - ispravak i 123/17.) .“</w:t>
      </w:r>
    </w:p>
    <w:p w:rsidR="0061713C" w:rsidRPr="00F613E9" w:rsidRDefault="0061713C" w:rsidP="00F613E9">
      <w:pPr>
        <w:jc w:val="both"/>
        <w:rPr>
          <w:rFonts w:ascii="Times New Roman" w:hAnsi="Times New Roman"/>
          <w:sz w:val="22"/>
          <w:szCs w:val="22"/>
        </w:rPr>
      </w:pPr>
    </w:p>
    <w:p w:rsidR="0061713C" w:rsidRPr="00F613E9" w:rsidRDefault="0061713C" w:rsidP="00F613E9">
      <w:pPr>
        <w:jc w:val="center"/>
        <w:rPr>
          <w:rFonts w:ascii="Times New Roman" w:hAnsi="Times New Roman"/>
          <w:sz w:val="22"/>
          <w:szCs w:val="22"/>
        </w:rPr>
      </w:pPr>
      <w:r w:rsidRPr="00F613E9">
        <w:rPr>
          <w:rFonts w:ascii="Times New Roman" w:hAnsi="Times New Roman"/>
          <w:sz w:val="22"/>
          <w:szCs w:val="22"/>
        </w:rPr>
        <w:t>Članak 27.</w:t>
      </w:r>
    </w:p>
    <w:p w:rsidR="0061713C" w:rsidRPr="00F613E9" w:rsidRDefault="0061713C" w:rsidP="00F613E9">
      <w:pPr>
        <w:jc w:val="both"/>
        <w:rPr>
          <w:sz w:val="22"/>
          <w:szCs w:val="22"/>
        </w:rPr>
      </w:pPr>
    </w:p>
    <w:p w:rsidR="0061713C" w:rsidRPr="00F613E9" w:rsidRDefault="0061713C" w:rsidP="00F613E9">
      <w:pPr>
        <w:jc w:val="both"/>
        <w:rPr>
          <w:sz w:val="22"/>
          <w:szCs w:val="22"/>
        </w:rPr>
      </w:pPr>
      <w:r w:rsidRPr="00F613E9">
        <w:rPr>
          <w:sz w:val="22"/>
          <w:szCs w:val="22"/>
        </w:rPr>
        <w:tab/>
        <w:t>U članku 72.</w:t>
      </w:r>
      <w:r w:rsidR="00F613E9">
        <w:rPr>
          <w:sz w:val="22"/>
          <w:szCs w:val="22"/>
        </w:rPr>
        <w:t xml:space="preserve"> </w:t>
      </w:r>
      <w:r w:rsidRPr="00F613E9">
        <w:rPr>
          <w:sz w:val="22"/>
          <w:szCs w:val="22"/>
        </w:rPr>
        <w:t>stavku 3.</w:t>
      </w:r>
      <w:r w:rsidR="00F613E9">
        <w:rPr>
          <w:sz w:val="22"/>
          <w:szCs w:val="22"/>
        </w:rPr>
        <w:t xml:space="preserve"> </w:t>
      </w:r>
      <w:r w:rsidRPr="00F613E9">
        <w:rPr>
          <w:sz w:val="22"/>
          <w:szCs w:val="22"/>
        </w:rPr>
        <w:t>Poslovnika</w:t>
      </w:r>
      <w:r w:rsidRPr="00F613E9">
        <w:rPr>
          <w:rFonts w:ascii="Times New Roman" w:hAnsi="Times New Roman"/>
          <w:sz w:val="22"/>
          <w:szCs w:val="22"/>
        </w:rPr>
        <w:t xml:space="preserve"> iza riječi: „jedan“, dodaje se broj:„(1)“ </w:t>
      </w:r>
    </w:p>
    <w:p w:rsidR="0061713C" w:rsidRPr="00F613E9" w:rsidRDefault="0061713C" w:rsidP="00F613E9">
      <w:pPr>
        <w:jc w:val="both"/>
        <w:rPr>
          <w:rFonts w:ascii="Times New Roman" w:hAnsi="Times New Roman"/>
          <w:sz w:val="22"/>
          <w:szCs w:val="22"/>
        </w:rPr>
      </w:pPr>
    </w:p>
    <w:p w:rsidR="0061713C" w:rsidRPr="00F613E9" w:rsidRDefault="0061713C" w:rsidP="00F613E9">
      <w:pPr>
        <w:jc w:val="center"/>
        <w:rPr>
          <w:rFonts w:ascii="Times New Roman" w:hAnsi="Times New Roman"/>
          <w:sz w:val="22"/>
          <w:szCs w:val="22"/>
        </w:rPr>
      </w:pPr>
      <w:r w:rsidRPr="00F613E9">
        <w:rPr>
          <w:rFonts w:ascii="Times New Roman" w:hAnsi="Times New Roman"/>
          <w:sz w:val="22"/>
          <w:szCs w:val="22"/>
        </w:rPr>
        <w:t>Članak 28.</w:t>
      </w:r>
    </w:p>
    <w:p w:rsidR="0061713C" w:rsidRPr="00F613E9" w:rsidRDefault="0061713C" w:rsidP="00F613E9">
      <w:pPr>
        <w:jc w:val="both"/>
        <w:rPr>
          <w:rFonts w:ascii="Times New Roman" w:hAnsi="Times New Roman"/>
          <w:sz w:val="22"/>
          <w:szCs w:val="22"/>
        </w:rPr>
      </w:pPr>
    </w:p>
    <w:p w:rsidR="0061713C" w:rsidRPr="00F613E9" w:rsidRDefault="0061713C" w:rsidP="00F613E9">
      <w:pPr>
        <w:jc w:val="both"/>
        <w:rPr>
          <w:rFonts w:ascii="Times New Roman" w:hAnsi="Times New Roman"/>
          <w:sz w:val="22"/>
          <w:szCs w:val="22"/>
        </w:rPr>
      </w:pPr>
      <w:r w:rsidRPr="00F613E9">
        <w:rPr>
          <w:sz w:val="22"/>
          <w:szCs w:val="22"/>
        </w:rPr>
        <w:tab/>
        <w:t>U članku 76.</w:t>
      </w:r>
      <w:r w:rsidR="00F613E9">
        <w:rPr>
          <w:sz w:val="22"/>
          <w:szCs w:val="22"/>
        </w:rPr>
        <w:t xml:space="preserve"> </w:t>
      </w:r>
      <w:r w:rsidRPr="00F613E9">
        <w:rPr>
          <w:sz w:val="22"/>
          <w:szCs w:val="22"/>
        </w:rPr>
        <w:t>stavku 1. Poslovnika</w:t>
      </w:r>
      <w:r w:rsidRPr="00F613E9">
        <w:rPr>
          <w:rFonts w:ascii="Times New Roman" w:hAnsi="Times New Roman"/>
          <w:sz w:val="22"/>
          <w:szCs w:val="22"/>
        </w:rPr>
        <w:t xml:space="preserve"> iza riječi: „najviše“, dodaje se riječ: „tri“, a </w:t>
      </w:r>
      <w:r w:rsidR="007A0B7B" w:rsidRPr="00F613E9">
        <w:rPr>
          <w:rFonts w:ascii="Times New Roman" w:hAnsi="Times New Roman"/>
          <w:sz w:val="22"/>
          <w:szCs w:val="22"/>
        </w:rPr>
        <w:t>broj :„3“ se</w:t>
      </w:r>
      <w:r w:rsidR="00F613E9">
        <w:rPr>
          <w:rFonts w:ascii="Times New Roman" w:hAnsi="Times New Roman"/>
          <w:sz w:val="22"/>
          <w:szCs w:val="22"/>
        </w:rPr>
        <w:t xml:space="preserve"> </w:t>
      </w:r>
      <w:r w:rsidR="007A0B7B" w:rsidRPr="00F613E9">
        <w:rPr>
          <w:rFonts w:ascii="Times New Roman" w:hAnsi="Times New Roman"/>
          <w:sz w:val="22"/>
          <w:szCs w:val="22"/>
        </w:rPr>
        <w:t xml:space="preserve">stavlja </w:t>
      </w:r>
      <w:r w:rsidRPr="00F613E9">
        <w:rPr>
          <w:rFonts w:ascii="Times New Roman" w:hAnsi="Times New Roman"/>
          <w:sz w:val="22"/>
          <w:szCs w:val="22"/>
        </w:rPr>
        <w:t xml:space="preserve">u </w:t>
      </w:r>
      <w:r w:rsidR="00CF4E8E" w:rsidRPr="00F613E9">
        <w:rPr>
          <w:rFonts w:ascii="Times New Roman" w:hAnsi="Times New Roman"/>
          <w:sz w:val="22"/>
          <w:szCs w:val="22"/>
        </w:rPr>
        <w:t xml:space="preserve">zatvorenu </w:t>
      </w:r>
      <w:r w:rsidRPr="00F613E9">
        <w:rPr>
          <w:rFonts w:ascii="Times New Roman" w:hAnsi="Times New Roman"/>
          <w:sz w:val="22"/>
          <w:szCs w:val="22"/>
        </w:rPr>
        <w:t>zagradu</w:t>
      </w:r>
      <w:r w:rsidR="007A0B7B" w:rsidRPr="00F613E9">
        <w:rPr>
          <w:rFonts w:ascii="Times New Roman" w:hAnsi="Times New Roman"/>
          <w:sz w:val="22"/>
          <w:szCs w:val="22"/>
        </w:rPr>
        <w:t>.</w:t>
      </w:r>
      <w:r w:rsidR="00F613E9">
        <w:rPr>
          <w:rFonts w:ascii="Times New Roman" w:hAnsi="Times New Roman"/>
          <w:sz w:val="22"/>
          <w:szCs w:val="22"/>
        </w:rPr>
        <w:t xml:space="preserve"> </w:t>
      </w:r>
    </w:p>
    <w:p w:rsidR="0061713C" w:rsidRPr="00F613E9" w:rsidRDefault="0061713C" w:rsidP="00F613E9">
      <w:pPr>
        <w:jc w:val="both"/>
        <w:rPr>
          <w:sz w:val="22"/>
          <w:szCs w:val="22"/>
        </w:rPr>
      </w:pPr>
      <w:r w:rsidRPr="00F613E9">
        <w:rPr>
          <w:rFonts w:ascii="Times New Roman" w:hAnsi="Times New Roman"/>
          <w:sz w:val="22"/>
          <w:szCs w:val="22"/>
        </w:rPr>
        <w:tab/>
        <w:t xml:space="preserve">U istom članku, u stavku 2. Poslovnika iza riječi: „trajati“ dodaje se riječ: „pet“, broj:„5“ se stavlja u </w:t>
      </w:r>
      <w:r w:rsidR="00CF4E8E" w:rsidRPr="00F613E9">
        <w:rPr>
          <w:rFonts w:ascii="Times New Roman" w:hAnsi="Times New Roman"/>
          <w:sz w:val="22"/>
          <w:szCs w:val="22"/>
        </w:rPr>
        <w:t xml:space="preserve">zatvorenu </w:t>
      </w:r>
      <w:r w:rsidRPr="00F613E9">
        <w:rPr>
          <w:rFonts w:ascii="Times New Roman" w:hAnsi="Times New Roman"/>
          <w:sz w:val="22"/>
          <w:szCs w:val="22"/>
        </w:rPr>
        <w:t>zagradu</w:t>
      </w:r>
      <w:r w:rsidR="00CF4E8E" w:rsidRPr="00F613E9">
        <w:rPr>
          <w:rFonts w:ascii="Times New Roman" w:hAnsi="Times New Roman"/>
          <w:sz w:val="22"/>
          <w:szCs w:val="22"/>
        </w:rPr>
        <w:t xml:space="preserve">, a </w:t>
      </w:r>
      <w:r w:rsidRPr="00F613E9">
        <w:rPr>
          <w:rFonts w:ascii="Times New Roman" w:hAnsi="Times New Roman"/>
          <w:sz w:val="22"/>
          <w:szCs w:val="22"/>
        </w:rPr>
        <w:t xml:space="preserve">iza riječi: „najduže“, dodaje se riječ deset, a broj:„ 10“ se stavlja u </w:t>
      </w:r>
      <w:r w:rsidR="00CF4E8E" w:rsidRPr="00F613E9">
        <w:rPr>
          <w:rFonts w:ascii="Times New Roman" w:hAnsi="Times New Roman"/>
          <w:sz w:val="22"/>
          <w:szCs w:val="22"/>
        </w:rPr>
        <w:t xml:space="preserve">zatvorenu </w:t>
      </w:r>
      <w:r w:rsidRPr="00F613E9">
        <w:rPr>
          <w:rFonts w:ascii="Times New Roman" w:hAnsi="Times New Roman"/>
          <w:sz w:val="22"/>
          <w:szCs w:val="22"/>
        </w:rPr>
        <w:t xml:space="preserve">zagradu. </w:t>
      </w:r>
    </w:p>
    <w:p w:rsidR="0061713C" w:rsidRPr="00F613E9" w:rsidRDefault="0061713C" w:rsidP="00F613E9">
      <w:pPr>
        <w:jc w:val="both"/>
        <w:rPr>
          <w:rFonts w:ascii="Times New Roman" w:hAnsi="Times New Roman"/>
          <w:sz w:val="22"/>
          <w:szCs w:val="22"/>
        </w:rPr>
      </w:pPr>
    </w:p>
    <w:p w:rsidR="0061713C" w:rsidRPr="00F613E9" w:rsidRDefault="0061713C" w:rsidP="00F613E9">
      <w:pPr>
        <w:jc w:val="center"/>
        <w:rPr>
          <w:rFonts w:ascii="Times New Roman" w:hAnsi="Times New Roman"/>
          <w:sz w:val="22"/>
          <w:szCs w:val="22"/>
        </w:rPr>
      </w:pPr>
      <w:r w:rsidRPr="00F613E9">
        <w:rPr>
          <w:rFonts w:ascii="Times New Roman" w:hAnsi="Times New Roman"/>
          <w:sz w:val="22"/>
          <w:szCs w:val="22"/>
        </w:rPr>
        <w:t>Članak 29.</w:t>
      </w:r>
    </w:p>
    <w:p w:rsidR="0061713C" w:rsidRPr="00F613E9" w:rsidRDefault="0061713C" w:rsidP="00F613E9">
      <w:pPr>
        <w:jc w:val="both"/>
        <w:rPr>
          <w:rFonts w:ascii="Times New Roman" w:hAnsi="Times New Roman"/>
          <w:sz w:val="22"/>
          <w:szCs w:val="22"/>
        </w:rPr>
      </w:pPr>
    </w:p>
    <w:p w:rsidR="0061713C" w:rsidRPr="00F613E9" w:rsidRDefault="0061713C" w:rsidP="00F613E9">
      <w:pPr>
        <w:jc w:val="both"/>
        <w:rPr>
          <w:sz w:val="22"/>
          <w:szCs w:val="22"/>
        </w:rPr>
      </w:pPr>
      <w:r w:rsidRPr="00F613E9">
        <w:rPr>
          <w:sz w:val="22"/>
          <w:szCs w:val="22"/>
        </w:rPr>
        <w:tab/>
        <w:t>U članku 78. stavku 2. Poslovnika</w:t>
      </w:r>
      <w:r w:rsidRPr="00F613E9">
        <w:rPr>
          <w:rFonts w:ascii="Times New Roman" w:hAnsi="Times New Roman"/>
          <w:sz w:val="22"/>
          <w:szCs w:val="22"/>
        </w:rPr>
        <w:t xml:space="preserve"> iza riječi: „u“, dodaje se riječ: „tri“ , a broj: „3“ se stavlja u </w:t>
      </w:r>
      <w:r w:rsidR="00CF4E8E" w:rsidRPr="00F613E9">
        <w:rPr>
          <w:rFonts w:ascii="Times New Roman" w:hAnsi="Times New Roman"/>
          <w:sz w:val="22"/>
          <w:szCs w:val="22"/>
        </w:rPr>
        <w:t xml:space="preserve">zatvorenu </w:t>
      </w:r>
      <w:r w:rsidRPr="00F613E9">
        <w:rPr>
          <w:rFonts w:ascii="Times New Roman" w:hAnsi="Times New Roman"/>
          <w:sz w:val="22"/>
          <w:szCs w:val="22"/>
        </w:rPr>
        <w:t>zagradu.</w:t>
      </w:r>
      <w:r w:rsidR="00F613E9">
        <w:rPr>
          <w:rFonts w:ascii="Times New Roman" w:hAnsi="Times New Roman"/>
          <w:sz w:val="22"/>
          <w:szCs w:val="22"/>
        </w:rPr>
        <w:t xml:space="preserve"> </w:t>
      </w:r>
    </w:p>
    <w:p w:rsidR="0061713C" w:rsidRPr="00F613E9" w:rsidRDefault="0061713C" w:rsidP="00F613E9">
      <w:pPr>
        <w:jc w:val="both"/>
        <w:rPr>
          <w:rFonts w:ascii="Times New Roman" w:hAnsi="Times New Roman"/>
          <w:sz w:val="22"/>
          <w:szCs w:val="22"/>
        </w:rPr>
      </w:pPr>
    </w:p>
    <w:p w:rsidR="0061713C" w:rsidRPr="00F613E9" w:rsidRDefault="0061713C" w:rsidP="00F613E9">
      <w:pPr>
        <w:jc w:val="center"/>
        <w:rPr>
          <w:rFonts w:ascii="Times New Roman" w:hAnsi="Times New Roman"/>
          <w:sz w:val="22"/>
          <w:szCs w:val="22"/>
        </w:rPr>
      </w:pPr>
      <w:r w:rsidRPr="00F613E9">
        <w:rPr>
          <w:rFonts w:ascii="Times New Roman" w:hAnsi="Times New Roman"/>
          <w:sz w:val="22"/>
          <w:szCs w:val="22"/>
        </w:rPr>
        <w:t>Članak 30.</w:t>
      </w:r>
    </w:p>
    <w:p w:rsidR="0061713C" w:rsidRPr="00F613E9" w:rsidRDefault="0061713C" w:rsidP="00F613E9">
      <w:pPr>
        <w:jc w:val="both"/>
        <w:rPr>
          <w:rFonts w:ascii="Times New Roman" w:hAnsi="Times New Roman"/>
          <w:sz w:val="22"/>
          <w:szCs w:val="22"/>
        </w:rPr>
      </w:pPr>
    </w:p>
    <w:p w:rsidR="0061713C" w:rsidRPr="00F613E9" w:rsidRDefault="0061713C" w:rsidP="00F613E9">
      <w:pPr>
        <w:jc w:val="both"/>
        <w:rPr>
          <w:sz w:val="22"/>
          <w:szCs w:val="22"/>
        </w:rPr>
      </w:pPr>
      <w:r w:rsidRPr="00F613E9">
        <w:rPr>
          <w:sz w:val="22"/>
          <w:szCs w:val="22"/>
        </w:rPr>
        <w:tab/>
        <w:t>U članku 79.</w:t>
      </w:r>
      <w:r w:rsidR="00F613E9">
        <w:rPr>
          <w:sz w:val="22"/>
          <w:szCs w:val="22"/>
        </w:rPr>
        <w:t xml:space="preserve"> </w:t>
      </w:r>
      <w:r w:rsidRPr="00F613E9">
        <w:rPr>
          <w:sz w:val="22"/>
          <w:szCs w:val="22"/>
        </w:rPr>
        <w:t>stavku 1.</w:t>
      </w:r>
      <w:r w:rsidR="00F613E9">
        <w:rPr>
          <w:sz w:val="22"/>
          <w:szCs w:val="22"/>
        </w:rPr>
        <w:t xml:space="preserve"> </w:t>
      </w:r>
      <w:r w:rsidRPr="00F613E9">
        <w:rPr>
          <w:sz w:val="22"/>
          <w:szCs w:val="22"/>
        </w:rPr>
        <w:t>Poslovnika</w:t>
      </w:r>
      <w:r w:rsidRPr="00F613E9">
        <w:rPr>
          <w:rFonts w:ascii="Times New Roman" w:hAnsi="Times New Roman"/>
          <w:sz w:val="22"/>
          <w:szCs w:val="22"/>
        </w:rPr>
        <w:t xml:space="preserve"> iza riječi: „od“, dodaje se riječ petnaest, a broj: „15“ se stavlja</w:t>
      </w:r>
      <w:r w:rsidR="00F613E9">
        <w:rPr>
          <w:rFonts w:ascii="Times New Roman" w:hAnsi="Times New Roman"/>
          <w:sz w:val="22"/>
          <w:szCs w:val="22"/>
        </w:rPr>
        <w:t xml:space="preserve"> </w:t>
      </w:r>
      <w:r w:rsidRPr="00F613E9">
        <w:rPr>
          <w:rFonts w:ascii="Times New Roman" w:hAnsi="Times New Roman"/>
          <w:sz w:val="22"/>
          <w:szCs w:val="22"/>
        </w:rPr>
        <w:t xml:space="preserve">u </w:t>
      </w:r>
      <w:r w:rsidR="00CF4E8E" w:rsidRPr="00F613E9">
        <w:rPr>
          <w:rFonts w:ascii="Times New Roman" w:hAnsi="Times New Roman"/>
          <w:sz w:val="22"/>
          <w:szCs w:val="22"/>
        </w:rPr>
        <w:t xml:space="preserve">zatvorenu </w:t>
      </w:r>
      <w:r w:rsidRPr="00F613E9">
        <w:rPr>
          <w:rFonts w:ascii="Times New Roman" w:hAnsi="Times New Roman"/>
          <w:sz w:val="22"/>
          <w:szCs w:val="22"/>
        </w:rPr>
        <w:t>zagradu.</w:t>
      </w:r>
    </w:p>
    <w:p w:rsidR="0061713C" w:rsidRPr="00F613E9" w:rsidRDefault="0061713C" w:rsidP="00F613E9">
      <w:pPr>
        <w:jc w:val="both"/>
        <w:rPr>
          <w:sz w:val="22"/>
          <w:szCs w:val="22"/>
        </w:rPr>
      </w:pPr>
      <w:r w:rsidRPr="00F613E9">
        <w:rPr>
          <w:sz w:val="22"/>
          <w:szCs w:val="22"/>
        </w:rPr>
        <w:tab/>
        <w:t>U istom članku,</w:t>
      </w:r>
      <w:r w:rsidR="00F613E9">
        <w:rPr>
          <w:sz w:val="22"/>
          <w:szCs w:val="22"/>
        </w:rPr>
        <w:t xml:space="preserve"> </w:t>
      </w:r>
      <w:r w:rsidRPr="00F613E9">
        <w:rPr>
          <w:sz w:val="22"/>
          <w:szCs w:val="22"/>
        </w:rPr>
        <w:t>stavku 2. Poslovnika</w:t>
      </w:r>
      <w:r w:rsidRPr="00F613E9">
        <w:rPr>
          <w:rFonts w:ascii="Times New Roman" w:hAnsi="Times New Roman"/>
          <w:sz w:val="22"/>
          <w:szCs w:val="22"/>
        </w:rPr>
        <w:t xml:space="preserve"> iza riječi: „od“, dodaje se riječ: „ petnaest“, a</w:t>
      </w:r>
      <w:r w:rsidR="00F613E9">
        <w:rPr>
          <w:rFonts w:ascii="Times New Roman" w:hAnsi="Times New Roman"/>
          <w:sz w:val="22"/>
          <w:szCs w:val="22"/>
        </w:rPr>
        <w:t xml:space="preserve"> </w:t>
      </w:r>
      <w:r w:rsidRPr="00F613E9">
        <w:rPr>
          <w:rFonts w:ascii="Times New Roman" w:hAnsi="Times New Roman"/>
          <w:sz w:val="22"/>
          <w:szCs w:val="22"/>
        </w:rPr>
        <w:t>broj: „ 15“</w:t>
      </w:r>
      <w:r w:rsidR="00F613E9">
        <w:rPr>
          <w:rFonts w:ascii="Times New Roman" w:hAnsi="Times New Roman"/>
          <w:sz w:val="22"/>
          <w:szCs w:val="22"/>
        </w:rPr>
        <w:t xml:space="preserve"> </w:t>
      </w:r>
      <w:r w:rsidRPr="00F613E9">
        <w:rPr>
          <w:rFonts w:ascii="Times New Roman" w:hAnsi="Times New Roman"/>
          <w:sz w:val="22"/>
          <w:szCs w:val="22"/>
        </w:rPr>
        <w:t xml:space="preserve">se stavlja u </w:t>
      </w:r>
      <w:r w:rsidR="00CF4E8E" w:rsidRPr="00F613E9">
        <w:rPr>
          <w:rFonts w:ascii="Times New Roman" w:hAnsi="Times New Roman"/>
          <w:sz w:val="22"/>
          <w:szCs w:val="22"/>
        </w:rPr>
        <w:t xml:space="preserve">zatvorenu </w:t>
      </w:r>
      <w:r w:rsidRPr="00F613E9">
        <w:rPr>
          <w:rFonts w:ascii="Times New Roman" w:hAnsi="Times New Roman"/>
          <w:sz w:val="22"/>
          <w:szCs w:val="22"/>
        </w:rPr>
        <w:t>zagradu i na kraju rečenice istog stavka iza riječi: „od “, dodaje se riječ: „ osam“, a</w:t>
      </w:r>
      <w:r w:rsidR="00F613E9">
        <w:rPr>
          <w:rFonts w:ascii="Times New Roman" w:hAnsi="Times New Roman"/>
          <w:sz w:val="22"/>
          <w:szCs w:val="22"/>
        </w:rPr>
        <w:t xml:space="preserve"> </w:t>
      </w:r>
      <w:r w:rsidRPr="00F613E9">
        <w:rPr>
          <w:rFonts w:ascii="Times New Roman" w:hAnsi="Times New Roman"/>
          <w:sz w:val="22"/>
          <w:szCs w:val="22"/>
        </w:rPr>
        <w:t>broj: „8“ se stavlja u</w:t>
      </w:r>
      <w:r w:rsidR="00CF4E8E" w:rsidRPr="00F613E9">
        <w:rPr>
          <w:rFonts w:ascii="Times New Roman" w:hAnsi="Times New Roman"/>
          <w:sz w:val="22"/>
          <w:szCs w:val="22"/>
        </w:rPr>
        <w:t xml:space="preserve"> zatvorenu</w:t>
      </w:r>
      <w:r w:rsidR="00F613E9">
        <w:rPr>
          <w:rFonts w:ascii="Times New Roman" w:hAnsi="Times New Roman"/>
          <w:sz w:val="22"/>
          <w:szCs w:val="22"/>
        </w:rPr>
        <w:t xml:space="preserve"> </w:t>
      </w:r>
      <w:r w:rsidRPr="00F613E9">
        <w:rPr>
          <w:rFonts w:ascii="Times New Roman" w:hAnsi="Times New Roman"/>
          <w:sz w:val="22"/>
          <w:szCs w:val="22"/>
        </w:rPr>
        <w:t>zagradu.</w:t>
      </w:r>
      <w:r w:rsidR="00F613E9">
        <w:rPr>
          <w:rFonts w:ascii="Times New Roman" w:hAnsi="Times New Roman"/>
          <w:sz w:val="22"/>
          <w:szCs w:val="22"/>
        </w:rPr>
        <w:t xml:space="preserve"> </w:t>
      </w:r>
    </w:p>
    <w:p w:rsidR="0061713C" w:rsidRPr="00F613E9" w:rsidRDefault="0061713C" w:rsidP="00F613E9">
      <w:pPr>
        <w:jc w:val="both"/>
        <w:rPr>
          <w:rFonts w:ascii="Times New Roman" w:hAnsi="Times New Roman"/>
          <w:sz w:val="22"/>
          <w:szCs w:val="22"/>
        </w:rPr>
      </w:pPr>
      <w:r w:rsidRPr="00F613E9">
        <w:rPr>
          <w:sz w:val="22"/>
          <w:szCs w:val="22"/>
        </w:rPr>
        <w:tab/>
        <w:t>U istom članku, stavku 4.</w:t>
      </w:r>
      <w:r w:rsidR="00F613E9">
        <w:rPr>
          <w:sz w:val="22"/>
          <w:szCs w:val="22"/>
        </w:rPr>
        <w:t xml:space="preserve"> </w:t>
      </w:r>
      <w:r w:rsidRPr="00F613E9">
        <w:rPr>
          <w:sz w:val="22"/>
          <w:szCs w:val="22"/>
        </w:rPr>
        <w:t>Poslovnika</w:t>
      </w:r>
      <w:r w:rsidRPr="00F613E9">
        <w:rPr>
          <w:rFonts w:ascii="Times New Roman" w:hAnsi="Times New Roman"/>
          <w:sz w:val="22"/>
          <w:szCs w:val="22"/>
        </w:rPr>
        <w:t xml:space="preserve"> iza riječi: „u“, dodaje se riječ: „petnaest“, a</w:t>
      </w:r>
      <w:r w:rsidR="00F613E9">
        <w:rPr>
          <w:rFonts w:ascii="Times New Roman" w:hAnsi="Times New Roman"/>
          <w:sz w:val="22"/>
          <w:szCs w:val="22"/>
        </w:rPr>
        <w:t xml:space="preserve"> </w:t>
      </w:r>
      <w:r w:rsidRPr="00F613E9">
        <w:rPr>
          <w:rFonts w:ascii="Times New Roman" w:hAnsi="Times New Roman"/>
          <w:sz w:val="22"/>
          <w:szCs w:val="22"/>
        </w:rPr>
        <w:t xml:space="preserve">broj: „ 15“ se stavlja u </w:t>
      </w:r>
      <w:r w:rsidR="00CF4E8E" w:rsidRPr="00F613E9">
        <w:rPr>
          <w:rFonts w:ascii="Times New Roman" w:hAnsi="Times New Roman"/>
          <w:sz w:val="22"/>
          <w:szCs w:val="22"/>
        </w:rPr>
        <w:t xml:space="preserve">zatvorenu </w:t>
      </w:r>
      <w:r w:rsidRPr="00F613E9">
        <w:rPr>
          <w:rFonts w:ascii="Times New Roman" w:hAnsi="Times New Roman"/>
          <w:sz w:val="22"/>
          <w:szCs w:val="22"/>
        </w:rPr>
        <w:t>zagradu.</w:t>
      </w:r>
      <w:r w:rsidR="00F613E9">
        <w:rPr>
          <w:rFonts w:ascii="Times New Roman" w:hAnsi="Times New Roman"/>
          <w:sz w:val="22"/>
          <w:szCs w:val="22"/>
        </w:rPr>
        <w:t xml:space="preserve"> </w:t>
      </w:r>
    </w:p>
    <w:p w:rsidR="0061713C" w:rsidRPr="00F613E9" w:rsidRDefault="0061713C" w:rsidP="00F613E9">
      <w:pPr>
        <w:jc w:val="both"/>
        <w:rPr>
          <w:rFonts w:ascii="Times New Roman" w:hAnsi="Times New Roman"/>
          <w:sz w:val="22"/>
          <w:szCs w:val="22"/>
        </w:rPr>
      </w:pPr>
    </w:p>
    <w:p w:rsidR="0061713C" w:rsidRPr="00F613E9" w:rsidRDefault="0061713C" w:rsidP="00F613E9">
      <w:pPr>
        <w:jc w:val="center"/>
        <w:rPr>
          <w:rFonts w:ascii="Times New Roman" w:hAnsi="Times New Roman"/>
          <w:sz w:val="22"/>
          <w:szCs w:val="22"/>
        </w:rPr>
      </w:pPr>
      <w:r w:rsidRPr="00F613E9">
        <w:rPr>
          <w:rFonts w:ascii="Times New Roman" w:hAnsi="Times New Roman"/>
          <w:sz w:val="22"/>
          <w:szCs w:val="22"/>
        </w:rPr>
        <w:t>Članak 31.</w:t>
      </w:r>
    </w:p>
    <w:p w:rsidR="0061713C" w:rsidRPr="00F613E9" w:rsidRDefault="0061713C" w:rsidP="00F613E9">
      <w:pPr>
        <w:rPr>
          <w:rFonts w:ascii="Times New Roman" w:hAnsi="Times New Roman"/>
          <w:sz w:val="22"/>
          <w:szCs w:val="22"/>
        </w:rPr>
      </w:pPr>
    </w:p>
    <w:p w:rsidR="0061713C" w:rsidRPr="00F613E9" w:rsidRDefault="0061713C" w:rsidP="00F613E9">
      <w:pPr>
        <w:jc w:val="both"/>
        <w:rPr>
          <w:sz w:val="22"/>
          <w:szCs w:val="22"/>
        </w:rPr>
      </w:pPr>
      <w:r w:rsidRPr="00F613E9">
        <w:rPr>
          <w:sz w:val="22"/>
          <w:szCs w:val="22"/>
        </w:rPr>
        <w:tab/>
        <w:t>U članku 80. stavku 1. Poslovnika</w:t>
      </w:r>
      <w:r w:rsidRPr="00F613E9">
        <w:rPr>
          <w:rFonts w:ascii="Times New Roman" w:hAnsi="Times New Roman"/>
          <w:sz w:val="22"/>
          <w:szCs w:val="22"/>
        </w:rPr>
        <w:t xml:space="preserve"> iza riječi: „sedam“, dodaje se broj: „(7)“. </w:t>
      </w:r>
    </w:p>
    <w:p w:rsidR="0061713C" w:rsidRPr="00F613E9" w:rsidRDefault="0061713C" w:rsidP="00F613E9">
      <w:pPr>
        <w:jc w:val="center"/>
        <w:rPr>
          <w:rFonts w:ascii="Times New Roman" w:hAnsi="Times New Roman"/>
          <w:sz w:val="22"/>
          <w:szCs w:val="22"/>
        </w:rPr>
      </w:pPr>
      <w:r w:rsidRPr="00F613E9">
        <w:rPr>
          <w:rFonts w:ascii="Times New Roman" w:hAnsi="Times New Roman"/>
          <w:sz w:val="22"/>
          <w:szCs w:val="22"/>
        </w:rPr>
        <w:t>Članak 32.</w:t>
      </w:r>
    </w:p>
    <w:p w:rsidR="0061713C" w:rsidRPr="00F613E9" w:rsidRDefault="0061713C" w:rsidP="00F613E9">
      <w:pPr>
        <w:jc w:val="both"/>
        <w:rPr>
          <w:rFonts w:ascii="Times New Roman" w:hAnsi="Times New Roman"/>
          <w:sz w:val="22"/>
          <w:szCs w:val="22"/>
        </w:rPr>
      </w:pPr>
    </w:p>
    <w:p w:rsidR="0061713C" w:rsidRPr="00F613E9" w:rsidRDefault="0061713C" w:rsidP="00F613E9">
      <w:pPr>
        <w:jc w:val="both"/>
        <w:rPr>
          <w:rFonts w:ascii="Times New Roman" w:hAnsi="Times New Roman"/>
          <w:sz w:val="22"/>
          <w:szCs w:val="22"/>
        </w:rPr>
      </w:pPr>
      <w:r w:rsidRPr="00F613E9">
        <w:rPr>
          <w:sz w:val="22"/>
          <w:szCs w:val="22"/>
        </w:rPr>
        <w:lastRenderedPageBreak/>
        <w:tab/>
        <w:t>Članak 81. Poslovnika</w:t>
      </w:r>
      <w:r w:rsidRPr="00F613E9">
        <w:rPr>
          <w:rFonts w:ascii="Times New Roman" w:hAnsi="Times New Roman"/>
          <w:sz w:val="22"/>
          <w:szCs w:val="22"/>
        </w:rPr>
        <w:t xml:space="preserve"> mijena se i glasi:</w:t>
      </w:r>
    </w:p>
    <w:p w:rsidR="0061713C" w:rsidRPr="00F613E9" w:rsidRDefault="0061713C" w:rsidP="00F613E9">
      <w:pPr>
        <w:jc w:val="both"/>
        <w:rPr>
          <w:rFonts w:ascii="Minion Pro" w:hAnsi="Minion Pro"/>
          <w:sz w:val="22"/>
          <w:szCs w:val="22"/>
        </w:rPr>
      </w:pPr>
      <w:r w:rsidRPr="00F613E9">
        <w:rPr>
          <w:rFonts w:ascii="Times New Roman" w:hAnsi="Times New Roman"/>
          <w:sz w:val="22"/>
          <w:szCs w:val="22"/>
        </w:rPr>
        <w:tab/>
        <w:t>„Smatra se da su pozivi i materijal za sjednicu Gradskog vijeća dostavljeni danom k</w:t>
      </w:r>
      <w:r w:rsidRPr="00F613E9">
        <w:rPr>
          <w:rFonts w:ascii="Minion Pro" w:hAnsi="Minion Pro"/>
          <w:sz w:val="22"/>
          <w:szCs w:val="22"/>
        </w:rPr>
        <w:t>ad je materijal učinjen dostupnim vije</w:t>
      </w:r>
      <w:r w:rsidRPr="00F613E9">
        <w:rPr>
          <w:rFonts w:ascii="Minion Pro" w:hAnsi="Minion Pro" w:hint="eastAsia"/>
          <w:sz w:val="22"/>
          <w:szCs w:val="22"/>
        </w:rPr>
        <w:t>ć</w:t>
      </w:r>
      <w:r w:rsidRPr="00F613E9">
        <w:rPr>
          <w:rFonts w:ascii="Minion Pro" w:hAnsi="Minion Pro"/>
          <w:sz w:val="22"/>
          <w:szCs w:val="22"/>
        </w:rPr>
        <w:t>niku u elektroničkom obliku (na vijećnikovu e-mail adresu ili putem slu</w:t>
      </w:r>
      <w:r w:rsidRPr="00F613E9">
        <w:rPr>
          <w:rFonts w:ascii="Minion Pro" w:hAnsi="Minion Pro" w:hint="eastAsia"/>
          <w:sz w:val="22"/>
          <w:szCs w:val="22"/>
        </w:rPr>
        <w:t>ž</w:t>
      </w:r>
      <w:r w:rsidRPr="00F613E9">
        <w:rPr>
          <w:rFonts w:ascii="Minion Pro" w:hAnsi="Minion Pro"/>
          <w:sz w:val="22"/>
          <w:szCs w:val="22"/>
        </w:rPr>
        <w:t xml:space="preserve">bene internetske stranice Grada Požege), </w:t>
      </w:r>
      <w:r w:rsidRPr="00F613E9">
        <w:rPr>
          <w:rFonts w:ascii="Times New Roman" w:hAnsi="Times New Roman"/>
          <w:sz w:val="22"/>
          <w:szCs w:val="22"/>
        </w:rPr>
        <w:t xml:space="preserve">danom </w:t>
      </w:r>
      <w:r w:rsidRPr="00F613E9">
        <w:rPr>
          <w:rFonts w:ascii="Minion Pro" w:hAnsi="Minion Pro"/>
          <w:sz w:val="22"/>
          <w:szCs w:val="22"/>
        </w:rPr>
        <w:t>kad su predani na poštu odnosno ako se otpremaju putem dostavljača, danom kad su odloženi na adresu vijećnika ili su mu osobno uručeni.</w:t>
      </w:r>
    </w:p>
    <w:p w:rsidR="0061713C" w:rsidRPr="00F613E9" w:rsidRDefault="0061713C" w:rsidP="00F613E9">
      <w:pPr>
        <w:jc w:val="both"/>
        <w:rPr>
          <w:rFonts w:ascii="Minion Pro" w:hAnsi="Minion Pro"/>
          <w:sz w:val="22"/>
          <w:szCs w:val="22"/>
        </w:rPr>
      </w:pPr>
      <w:r w:rsidRPr="00F613E9">
        <w:rPr>
          <w:rFonts w:ascii="Minion Pro" w:hAnsi="Minion Pro"/>
          <w:sz w:val="22"/>
          <w:szCs w:val="22"/>
        </w:rPr>
        <w:tab/>
        <w:t xml:space="preserve">O načinu dostave poziva i materijala za sjednicu </w:t>
      </w:r>
      <w:r w:rsidRPr="00F613E9">
        <w:rPr>
          <w:rFonts w:ascii="Times New Roman" w:hAnsi="Times New Roman"/>
          <w:sz w:val="22"/>
          <w:szCs w:val="22"/>
        </w:rPr>
        <w:t>Gradskog vijeća, vijećnik daje pisanu izjavu</w:t>
      </w:r>
      <w:r w:rsidR="00CF4E8E" w:rsidRPr="00F613E9">
        <w:rPr>
          <w:rFonts w:ascii="Times New Roman" w:hAnsi="Times New Roman"/>
          <w:sz w:val="22"/>
          <w:szCs w:val="22"/>
        </w:rPr>
        <w:t xml:space="preserve"> </w:t>
      </w:r>
      <w:r w:rsidR="008D58B5" w:rsidRPr="00F613E9">
        <w:rPr>
          <w:rFonts w:ascii="Times New Roman" w:hAnsi="Times New Roman"/>
          <w:sz w:val="22"/>
          <w:szCs w:val="22"/>
        </w:rPr>
        <w:t xml:space="preserve">pročelniku Upravnog </w:t>
      </w:r>
      <w:r w:rsidR="00CF4E8E" w:rsidRPr="00F613E9">
        <w:rPr>
          <w:rFonts w:ascii="Times New Roman" w:hAnsi="Times New Roman"/>
          <w:sz w:val="22"/>
          <w:szCs w:val="22"/>
        </w:rPr>
        <w:t>odjela</w:t>
      </w:r>
      <w:r w:rsidR="008D58B5" w:rsidRPr="00F613E9">
        <w:rPr>
          <w:rFonts w:ascii="Times New Roman" w:hAnsi="Times New Roman"/>
          <w:sz w:val="22"/>
          <w:szCs w:val="22"/>
        </w:rPr>
        <w:t>.</w:t>
      </w:r>
      <w:r w:rsidRPr="00F613E9">
        <w:rPr>
          <w:rFonts w:ascii="Minion Pro" w:hAnsi="Minion Pro"/>
          <w:sz w:val="22"/>
          <w:szCs w:val="22"/>
        </w:rPr>
        <w:t>“</w:t>
      </w:r>
    </w:p>
    <w:p w:rsidR="0061713C" w:rsidRPr="00F613E9" w:rsidRDefault="0061713C" w:rsidP="00F613E9">
      <w:pPr>
        <w:rPr>
          <w:rFonts w:ascii="Times New Roman" w:hAnsi="Times New Roman"/>
          <w:sz w:val="22"/>
          <w:szCs w:val="22"/>
        </w:rPr>
      </w:pPr>
    </w:p>
    <w:p w:rsidR="0061713C" w:rsidRPr="00F613E9" w:rsidRDefault="0061713C" w:rsidP="00F613E9">
      <w:pPr>
        <w:jc w:val="center"/>
        <w:rPr>
          <w:rFonts w:ascii="Times New Roman" w:hAnsi="Times New Roman"/>
          <w:sz w:val="22"/>
          <w:szCs w:val="22"/>
        </w:rPr>
      </w:pPr>
      <w:r w:rsidRPr="00F613E9">
        <w:rPr>
          <w:rFonts w:ascii="Times New Roman" w:hAnsi="Times New Roman"/>
          <w:sz w:val="22"/>
          <w:szCs w:val="22"/>
        </w:rPr>
        <w:t>Članak 33.</w:t>
      </w:r>
    </w:p>
    <w:p w:rsidR="0061713C" w:rsidRPr="00F613E9" w:rsidRDefault="0061713C" w:rsidP="00F613E9">
      <w:pPr>
        <w:jc w:val="both"/>
        <w:rPr>
          <w:rFonts w:ascii="Times New Roman" w:hAnsi="Times New Roman"/>
          <w:sz w:val="22"/>
          <w:szCs w:val="22"/>
        </w:rPr>
      </w:pPr>
    </w:p>
    <w:p w:rsidR="0061713C" w:rsidRPr="00F613E9" w:rsidRDefault="0061713C" w:rsidP="00F613E9">
      <w:pPr>
        <w:jc w:val="both"/>
        <w:rPr>
          <w:sz w:val="22"/>
          <w:szCs w:val="22"/>
        </w:rPr>
      </w:pPr>
      <w:r w:rsidRPr="00F613E9">
        <w:rPr>
          <w:sz w:val="22"/>
          <w:szCs w:val="22"/>
        </w:rPr>
        <w:tab/>
        <w:t>U članku 97.</w:t>
      </w:r>
      <w:r w:rsidR="00F613E9">
        <w:rPr>
          <w:sz w:val="22"/>
          <w:szCs w:val="22"/>
        </w:rPr>
        <w:t xml:space="preserve"> </w:t>
      </w:r>
      <w:r w:rsidRPr="00F613E9">
        <w:rPr>
          <w:sz w:val="22"/>
          <w:szCs w:val="22"/>
        </w:rPr>
        <w:t>stavku 2. Poslovnika</w:t>
      </w:r>
      <w:r w:rsidRPr="00F613E9">
        <w:rPr>
          <w:rFonts w:ascii="Times New Roman" w:hAnsi="Times New Roman"/>
          <w:sz w:val="22"/>
          <w:szCs w:val="22"/>
        </w:rPr>
        <w:t xml:space="preserve"> iza riječi: „tri“, dodaje se broj: „(3)“, a iza riječi: „pet“, dodaje se</w:t>
      </w:r>
      <w:r w:rsidR="00F613E9">
        <w:rPr>
          <w:rFonts w:ascii="Times New Roman" w:hAnsi="Times New Roman"/>
          <w:sz w:val="22"/>
          <w:szCs w:val="22"/>
        </w:rPr>
        <w:t xml:space="preserve"> </w:t>
      </w:r>
      <w:r w:rsidRPr="00F613E9">
        <w:rPr>
          <w:rFonts w:ascii="Times New Roman" w:hAnsi="Times New Roman"/>
          <w:sz w:val="22"/>
          <w:szCs w:val="22"/>
        </w:rPr>
        <w:t xml:space="preserve">broj:„(5)“. </w:t>
      </w:r>
    </w:p>
    <w:p w:rsidR="0061713C" w:rsidRPr="00F613E9" w:rsidRDefault="0061713C" w:rsidP="00F613E9">
      <w:pPr>
        <w:jc w:val="both"/>
        <w:rPr>
          <w:rFonts w:ascii="Times New Roman" w:hAnsi="Times New Roman"/>
          <w:sz w:val="22"/>
          <w:szCs w:val="22"/>
        </w:rPr>
      </w:pPr>
      <w:r w:rsidRPr="00F613E9">
        <w:rPr>
          <w:sz w:val="22"/>
          <w:szCs w:val="22"/>
        </w:rPr>
        <w:tab/>
        <w:t>U istom članku, stavku 4. Poslovnika</w:t>
      </w:r>
      <w:r w:rsidRPr="00F613E9">
        <w:rPr>
          <w:rFonts w:ascii="Times New Roman" w:hAnsi="Times New Roman"/>
          <w:sz w:val="22"/>
          <w:szCs w:val="22"/>
        </w:rPr>
        <w:t xml:space="preserve"> iza riječi: „tri“, dodaje se broj: „(3)“. </w:t>
      </w:r>
    </w:p>
    <w:p w:rsidR="0061713C" w:rsidRPr="00F613E9" w:rsidRDefault="0061713C" w:rsidP="00F613E9">
      <w:pPr>
        <w:rPr>
          <w:rFonts w:ascii="Times New Roman" w:hAnsi="Times New Roman"/>
          <w:sz w:val="22"/>
          <w:szCs w:val="22"/>
        </w:rPr>
      </w:pPr>
    </w:p>
    <w:p w:rsidR="0061713C" w:rsidRPr="00F613E9" w:rsidRDefault="0061713C" w:rsidP="00F613E9">
      <w:pPr>
        <w:jc w:val="center"/>
        <w:rPr>
          <w:rFonts w:ascii="Times New Roman" w:hAnsi="Times New Roman"/>
          <w:sz w:val="22"/>
          <w:szCs w:val="22"/>
        </w:rPr>
      </w:pPr>
      <w:r w:rsidRPr="00F613E9">
        <w:rPr>
          <w:rFonts w:ascii="Times New Roman" w:hAnsi="Times New Roman"/>
          <w:sz w:val="22"/>
          <w:szCs w:val="22"/>
        </w:rPr>
        <w:t xml:space="preserve">Članak 34. </w:t>
      </w:r>
    </w:p>
    <w:p w:rsidR="0061713C" w:rsidRPr="00F613E9" w:rsidRDefault="0061713C" w:rsidP="00F613E9">
      <w:pPr>
        <w:rPr>
          <w:rFonts w:ascii="Times New Roman" w:hAnsi="Times New Roman"/>
          <w:sz w:val="22"/>
          <w:szCs w:val="22"/>
        </w:rPr>
      </w:pPr>
    </w:p>
    <w:p w:rsidR="0061713C" w:rsidRPr="00F613E9" w:rsidRDefault="0061713C" w:rsidP="00F613E9">
      <w:pPr>
        <w:rPr>
          <w:rFonts w:ascii="Times New Roman" w:hAnsi="Times New Roman"/>
          <w:sz w:val="22"/>
          <w:szCs w:val="22"/>
        </w:rPr>
      </w:pPr>
      <w:r w:rsidRPr="00F613E9">
        <w:rPr>
          <w:rFonts w:ascii="Times New Roman" w:hAnsi="Times New Roman"/>
          <w:sz w:val="22"/>
          <w:szCs w:val="22"/>
        </w:rPr>
        <w:tab/>
        <w:t>U članku 102. stavak 2. Poslovnika, mijenja se glasi:</w:t>
      </w:r>
    </w:p>
    <w:p w:rsidR="0061713C" w:rsidRPr="00F613E9" w:rsidRDefault="0061713C" w:rsidP="00F613E9">
      <w:pPr>
        <w:rPr>
          <w:rFonts w:ascii="Times New Roman" w:hAnsi="Times New Roman"/>
          <w:sz w:val="22"/>
          <w:szCs w:val="22"/>
        </w:rPr>
      </w:pPr>
      <w:r w:rsidRPr="00F613E9">
        <w:rPr>
          <w:rFonts w:ascii="Times New Roman" w:hAnsi="Times New Roman"/>
          <w:sz w:val="22"/>
          <w:szCs w:val="22"/>
        </w:rPr>
        <w:tab/>
        <w:t xml:space="preserve">„ Većinom glasova svih vijećnika, Gradsko vijeće donosi sljedeće akte: </w:t>
      </w:r>
    </w:p>
    <w:p w:rsidR="0061713C" w:rsidRPr="00F613E9" w:rsidRDefault="0061713C" w:rsidP="00F613E9">
      <w:pPr>
        <w:ind w:firstLine="708"/>
        <w:jc w:val="both"/>
        <w:rPr>
          <w:sz w:val="22"/>
          <w:szCs w:val="22"/>
        </w:rPr>
      </w:pPr>
      <w:r w:rsidRPr="00F613E9">
        <w:rPr>
          <w:rFonts w:ascii="Times New Roman" w:hAnsi="Times New Roman"/>
          <w:sz w:val="22"/>
          <w:szCs w:val="22"/>
        </w:rPr>
        <w:t>-</w:t>
      </w:r>
      <w:r w:rsidR="00F613E9">
        <w:rPr>
          <w:rFonts w:ascii="Times New Roman" w:hAnsi="Times New Roman"/>
          <w:sz w:val="22"/>
          <w:szCs w:val="22"/>
        </w:rPr>
        <w:t xml:space="preserve"> </w:t>
      </w:r>
      <w:r w:rsidRPr="00F613E9">
        <w:rPr>
          <w:sz w:val="22"/>
          <w:szCs w:val="22"/>
        </w:rPr>
        <w:t xml:space="preserve">Statut i njegove izmjene i dopune, </w:t>
      </w:r>
    </w:p>
    <w:p w:rsidR="0061713C" w:rsidRPr="00F613E9" w:rsidRDefault="0061713C" w:rsidP="00F613E9">
      <w:pPr>
        <w:pStyle w:val="Odlomakpopisa"/>
        <w:jc w:val="both"/>
        <w:rPr>
          <w:sz w:val="22"/>
          <w:szCs w:val="22"/>
        </w:rPr>
      </w:pPr>
      <w:r w:rsidRPr="00F613E9">
        <w:rPr>
          <w:sz w:val="22"/>
          <w:szCs w:val="22"/>
        </w:rPr>
        <w:t>-</w:t>
      </w:r>
      <w:r w:rsidR="00F613E9">
        <w:rPr>
          <w:sz w:val="22"/>
          <w:szCs w:val="22"/>
        </w:rPr>
        <w:t xml:space="preserve"> </w:t>
      </w:r>
      <w:r w:rsidRPr="00F613E9">
        <w:rPr>
          <w:sz w:val="22"/>
          <w:szCs w:val="22"/>
        </w:rPr>
        <w:t xml:space="preserve">Poslovnik i njegove izmjene i dopune </w:t>
      </w:r>
    </w:p>
    <w:p w:rsidR="0061713C" w:rsidRPr="00F613E9" w:rsidRDefault="0061713C" w:rsidP="00F613E9">
      <w:pPr>
        <w:pStyle w:val="Odlomakpopisa"/>
        <w:jc w:val="both"/>
        <w:rPr>
          <w:sz w:val="22"/>
          <w:szCs w:val="22"/>
        </w:rPr>
      </w:pPr>
      <w:r w:rsidRPr="00F613E9">
        <w:rPr>
          <w:sz w:val="22"/>
          <w:szCs w:val="22"/>
        </w:rPr>
        <w:t>-</w:t>
      </w:r>
      <w:r w:rsidR="00F613E9">
        <w:rPr>
          <w:sz w:val="22"/>
          <w:szCs w:val="22"/>
        </w:rPr>
        <w:t xml:space="preserve"> </w:t>
      </w:r>
      <w:r w:rsidRPr="00F613E9">
        <w:rPr>
          <w:sz w:val="22"/>
          <w:szCs w:val="22"/>
        </w:rPr>
        <w:t xml:space="preserve">proračun Grada Požege i njegove izmjene i dopune </w:t>
      </w:r>
    </w:p>
    <w:p w:rsidR="0061713C" w:rsidRPr="00F613E9" w:rsidRDefault="0061713C" w:rsidP="00F613E9">
      <w:pPr>
        <w:pStyle w:val="Odlomakpopisa"/>
        <w:jc w:val="both"/>
        <w:rPr>
          <w:sz w:val="22"/>
          <w:szCs w:val="22"/>
        </w:rPr>
      </w:pPr>
      <w:r w:rsidRPr="00F613E9">
        <w:rPr>
          <w:sz w:val="22"/>
          <w:szCs w:val="22"/>
        </w:rPr>
        <w:t>-</w:t>
      </w:r>
      <w:r w:rsidR="00F613E9">
        <w:rPr>
          <w:sz w:val="22"/>
          <w:szCs w:val="22"/>
        </w:rPr>
        <w:t xml:space="preserve"> </w:t>
      </w:r>
      <w:r w:rsidRPr="00F613E9">
        <w:rPr>
          <w:sz w:val="22"/>
          <w:szCs w:val="22"/>
        </w:rPr>
        <w:t>izvještaj o izvršenju proračuna</w:t>
      </w:r>
    </w:p>
    <w:p w:rsidR="0061713C" w:rsidRPr="00F613E9" w:rsidRDefault="0061713C" w:rsidP="00F613E9">
      <w:pPr>
        <w:pStyle w:val="Odlomakpopisa"/>
        <w:jc w:val="both"/>
        <w:rPr>
          <w:sz w:val="22"/>
          <w:szCs w:val="22"/>
        </w:rPr>
      </w:pPr>
      <w:r w:rsidRPr="00F613E9">
        <w:rPr>
          <w:sz w:val="22"/>
          <w:szCs w:val="22"/>
        </w:rPr>
        <w:t>-</w:t>
      </w:r>
      <w:r w:rsidR="00F613E9">
        <w:rPr>
          <w:sz w:val="22"/>
          <w:szCs w:val="22"/>
        </w:rPr>
        <w:t xml:space="preserve"> </w:t>
      </w:r>
      <w:r w:rsidRPr="00F613E9">
        <w:rPr>
          <w:sz w:val="22"/>
          <w:szCs w:val="22"/>
        </w:rPr>
        <w:t xml:space="preserve">odluku o izboru i razrješenju predsjednika i potpredsjednika Gradskog vijeća </w:t>
      </w:r>
    </w:p>
    <w:p w:rsidR="0061713C" w:rsidRPr="00F613E9" w:rsidRDefault="0061713C" w:rsidP="00F613E9">
      <w:pPr>
        <w:pStyle w:val="Odlomakpopisa"/>
        <w:jc w:val="both"/>
        <w:rPr>
          <w:sz w:val="22"/>
          <w:szCs w:val="22"/>
        </w:rPr>
      </w:pPr>
      <w:r w:rsidRPr="00F613E9">
        <w:rPr>
          <w:sz w:val="22"/>
          <w:szCs w:val="22"/>
        </w:rPr>
        <w:t>-</w:t>
      </w:r>
      <w:r w:rsidR="00F613E9">
        <w:rPr>
          <w:sz w:val="22"/>
          <w:szCs w:val="22"/>
        </w:rPr>
        <w:t xml:space="preserve"> </w:t>
      </w:r>
      <w:r w:rsidRPr="00F613E9">
        <w:rPr>
          <w:sz w:val="22"/>
          <w:szCs w:val="22"/>
        </w:rPr>
        <w:t>odluku o raspisivanju referenduma o pitanjima iz samoupravnog djelokruga utvrđenih</w:t>
      </w:r>
      <w:r w:rsidR="00F613E9">
        <w:rPr>
          <w:sz w:val="22"/>
          <w:szCs w:val="22"/>
        </w:rPr>
        <w:t xml:space="preserve"> </w:t>
      </w:r>
    </w:p>
    <w:p w:rsidR="0061713C" w:rsidRPr="00F613E9" w:rsidRDefault="00F613E9" w:rsidP="00F613E9">
      <w:pPr>
        <w:pStyle w:val="Odlomakpopisa"/>
        <w:jc w:val="both"/>
        <w:rPr>
          <w:sz w:val="22"/>
          <w:szCs w:val="22"/>
        </w:rPr>
      </w:pPr>
      <w:r>
        <w:rPr>
          <w:sz w:val="22"/>
          <w:szCs w:val="22"/>
        </w:rPr>
        <w:t xml:space="preserve"> </w:t>
      </w:r>
      <w:r w:rsidR="0061713C" w:rsidRPr="00F613E9">
        <w:rPr>
          <w:sz w:val="22"/>
          <w:szCs w:val="22"/>
        </w:rPr>
        <w:t xml:space="preserve">Statutom.“ </w:t>
      </w:r>
    </w:p>
    <w:p w:rsidR="0061713C" w:rsidRPr="00F613E9" w:rsidRDefault="0061713C" w:rsidP="00F613E9">
      <w:pPr>
        <w:pStyle w:val="Odlomakpopisa"/>
        <w:jc w:val="both"/>
        <w:rPr>
          <w:sz w:val="22"/>
          <w:szCs w:val="22"/>
        </w:rPr>
      </w:pPr>
      <w:r w:rsidRPr="00F613E9">
        <w:rPr>
          <w:sz w:val="22"/>
          <w:szCs w:val="22"/>
        </w:rPr>
        <w:t xml:space="preserve">U istom članku Poslovnika, </w:t>
      </w:r>
      <w:r w:rsidR="008D58B5" w:rsidRPr="00F613E9">
        <w:rPr>
          <w:sz w:val="22"/>
          <w:szCs w:val="22"/>
        </w:rPr>
        <w:t xml:space="preserve">iza stavka 2. </w:t>
      </w:r>
      <w:r w:rsidRPr="00F613E9">
        <w:rPr>
          <w:sz w:val="22"/>
          <w:szCs w:val="22"/>
        </w:rPr>
        <w:t>dodaje se novi stavak 3. koji glasi:</w:t>
      </w:r>
      <w:r w:rsidR="00F613E9">
        <w:rPr>
          <w:sz w:val="22"/>
          <w:szCs w:val="22"/>
        </w:rPr>
        <w:t xml:space="preserve"> </w:t>
      </w:r>
    </w:p>
    <w:p w:rsidR="0061713C" w:rsidRPr="00F613E9" w:rsidRDefault="0061713C" w:rsidP="00F613E9">
      <w:pPr>
        <w:pStyle w:val="Odlomakpopisa"/>
        <w:ind w:left="0" w:firstLine="708"/>
        <w:jc w:val="both"/>
        <w:rPr>
          <w:sz w:val="22"/>
          <w:szCs w:val="22"/>
        </w:rPr>
      </w:pPr>
      <w:r w:rsidRPr="00F613E9">
        <w:rPr>
          <w:sz w:val="22"/>
          <w:szCs w:val="22"/>
        </w:rPr>
        <w:t>„Ako je raspisivanje referenduma za opoziv Gradonačelnika i njegovih zamjenika predložilo 2/3 vijećnika, odluku o raspisivanju referenduma za opoziv Gradonačelnika, Gradsko vijeće donosi dvotrećinskom većinom svih članova Gradskog vijeća.“</w:t>
      </w:r>
    </w:p>
    <w:p w:rsidR="0061713C" w:rsidRPr="00F613E9" w:rsidRDefault="0061713C" w:rsidP="00F613E9">
      <w:pPr>
        <w:rPr>
          <w:rFonts w:ascii="Times New Roman" w:hAnsi="Times New Roman"/>
          <w:sz w:val="22"/>
          <w:szCs w:val="22"/>
        </w:rPr>
      </w:pPr>
    </w:p>
    <w:p w:rsidR="0061713C" w:rsidRPr="00F613E9" w:rsidRDefault="0061713C" w:rsidP="00F613E9">
      <w:pPr>
        <w:jc w:val="center"/>
        <w:rPr>
          <w:rFonts w:ascii="Times New Roman" w:hAnsi="Times New Roman"/>
          <w:sz w:val="22"/>
          <w:szCs w:val="22"/>
        </w:rPr>
      </w:pPr>
      <w:r w:rsidRPr="00F613E9">
        <w:rPr>
          <w:rFonts w:ascii="Times New Roman" w:hAnsi="Times New Roman"/>
          <w:sz w:val="22"/>
          <w:szCs w:val="22"/>
        </w:rPr>
        <w:t>Članak 35.</w:t>
      </w:r>
      <w:r w:rsidR="00F613E9">
        <w:rPr>
          <w:rFonts w:ascii="Times New Roman" w:hAnsi="Times New Roman"/>
          <w:sz w:val="22"/>
          <w:szCs w:val="22"/>
        </w:rPr>
        <w:t xml:space="preserve"> </w:t>
      </w:r>
    </w:p>
    <w:p w:rsidR="0061713C" w:rsidRPr="00F613E9" w:rsidRDefault="0061713C" w:rsidP="00F613E9">
      <w:pPr>
        <w:rPr>
          <w:rFonts w:ascii="Times New Roman" w:hAnsi="Times New Roman"/>
          <w:sz w:val="22"/>
          <w:szCs w:val="22"/>
        </w:rPr>
      </w:pPr>
    </w:p>
    <w:p w:rsidR="0061713C" w:rsidRPr="00F613E9" w:rsidRDefault="0061713C" w:rsidP="00F613E9">
      <w:pPr>
        <w:jc w:val="both"/>
        <w:rPr>
          <w:rFonts w:ascii="Times New Roman" w:hAnsi="Times New Roman"/>
          <w:sz w:val="22"/>
          <w:szCs w:val="22"/>
        </w:rPr>
      </w:pPr>
      <w:r w:rsidRPr="00F613E9">
        <w:rPr>
          <w:rFonts w:ascii="Times New Roman" w:hAnsi="Times New Roman"/>
          <w:sz w:val="22"/>
          <w:szCs w:val="22"/>
        </w:rPr>
        <w:tab/>
        <w:t>U svim člancima Poslovnika koji imaju dva (2) ili više stavaka dodaje se</w:t>
      </w:r>
      <w:r w:rsidR="00F613E9">
        <w:rPr>
          <w:rFonts w:ascii="Times New Roman" w:hAnsi="Times New Roman"/>
          <w:sz w:val="22"/>
          <w:szCs w:val="22"/>
        </w:rPr>
        <w:t xml:space="preserve"> </w:t>
      </w:r>
      <w:r w:rsidRPr="00F613E9">
        <w:rPr>
          <w:rFonts w:ascii="Times New Roman" w:hAnsi="Times New Roman"/>
          <w:sz w:val="22"/>
          <w:szCs w:val="22"/>
        </w:rPr>
        <w:t>brojčana oznaka stavka na način da se stavak označava arapskim brojem</w:t>
      </w:r>
      <w:r w:rsidR="005B26C5" w:rsidRPr="00F613E9">
        <w:rPr>
          <w:rFonts w:ascii="Times New Roman" w:hAnsi="Times New Roman"/>
          <w:sz w:val="22"/>
          <w:szCs w:val="22"/>
        </w:rPr>
        <w:t>,</w:t>
      </w:r>
      <w:r w:rsidR="00115E9F" w:rsidRPr="00F613E9">
        <w:rPr>
          <w:rFonts w:ascii="Times New Roman" w:hAnsi="Times New Roman"/>
          <w:sz w:val="22"/>
          <w:szCs w:val="22"/>
        </w:rPr>
        <w:t xml:space="preserve"> s otvorenom zagradom ispred i zatvorenom </w:t>
      </w:r>
      <w:r w:rsidR="005B26C5" w:rsidRPr="00F613E9">
        <w:rPr>
          <w:rFonts w:ascii="Times New Roman" w:hAnsi="Times New Roman"/>
          <w:sz w:val="22"/>
          <w:szCs w:val="22"/>
        </w:rPr>
        <w:t xml:space="preserve">zagradom </w:t>
      </w:r>
      <w:r w:rsidR="00115E9F" w:rsidRPr="00F613E9">
        <w:rPr>
          <w:rFonts w:ascii="Times New Roman" w:hAnsi="Times New Roman"/>
          <w:sz w:val="22"/>
          <w:szCs w:val="22"/>
        </w:rPr>
        <w:t>iza broja.</w:t>
      </w:r>
    </w:p>
    <w:p w:rsidR="0061713C" w:rsidRPr="00F613E9" w:rsidRDefault="0061713C" w:rsidP="00F613E9">
      <w:pPr>
        <w:rPr>
          <w:rFonts w:ascii="Times New Roman" w:hAnsi="Times New Roman"/>
          <w:sz w:val="22"/>
          <w:szCs w:val="22"/>
        </w:rPr>
      </w:pPr>
    </w:p>
    <w:p w:rsidR="0061713C" w:rsidRPr="00F613E9" w:rsidRDefault="0061713C" w:rsidP="00F613E9">
      <w:pPr>
        <w:jc w:val="center"/>
        <w:rPr>
          <w:rFonts w:ascii="Times New Roman" w:hAnsi="Times New Roman"/>
          <w:sz w:val="22"/>
          <w:szCs w:val="22"/>
        </w:rPr>
      </w:pPr>
      <w:r w:rsidRPr="00F613E9">
        <w:rPr>
          <w:rFonts w:ascii="Times New Roman" w:hAnsi="Times New Roman"/>
          <w:sz w:val="22"/>
          <w:szCs w:val="22"/>
        </w:rPr>
        <w:t>Članak 36.</w:t>
      </w:r>
      <w:r w:rsidR="00F613E9">
        <w:rPr>
          <w:rFonts w:ascii="Times New Roman" w:hAnsi="Times New Roman"/>
          <w:sz w:val="22"/>
          <w:szCs w:val="22"/>
        </w:rPr>
        <w:t xml:space="preserve"> </w:t>
      </w:r>
    </w:p>
    <w:p w:rsidR="0061713C" w:rsidRPr="00F613E9" w:rsidRDefault="0061713C" w:rsidP="00F613E9">
      <w:pPr>
        <w:jc w:val="both"/>
        <w:rPr>
          <w:rFonts w:ascii="Times New Roman" w:hAnsi="Times New Roman"/>
          <w:sz w:val="22"/>
          <w:szCs w:val="22"/>
        </w:rPr>
      </w:pPr>
    </w:p>
    <w:p w:rsidR="0061713C" w:rsidRPr="00F613E9" w:rsidRDefault="0061713C" w:rsidP="00F613E9">
      <w:pPr>
        <w:ind w:firstLine="708"/>
        <w:jc w:val="both"/>
        <w:rPr>
          <w:rFonts w:ascii="Times New Roman" w:hAnsi="Times New Roman"/>
          <w:sz w:val="22"/>
          <w:szCs w:val="22"/>
        </w:rPr>
      </w:pPr>
      <w:r w:rsidRPr="00F613E9">
        <w:rPr>
          <w:rFonts w:ascii="Times New Roman" w:hAnsi="Times New Roman"/>
          <w:sz w:val="22"/>
          <w:szCs w:val="22"/>
        </w:rPr>
        <w:t xml:space="preserve">Ovlašćuje se Odbor za Statutarno-pravna pitanja </w:t>
      </w:r>
      <w:r w:rsidR="008D58B5" w:rsidRPr="00F613E9">
        <w:rPr>
          <w:rFonts w:ascii="Times New Roman" w:hAnsi="Times New Roman"/>
          <w:sz w:val="22"/>
          <w:szCs w:val="22"/>
        </w:rPr>
        <w:t xml:space="preserve">da </w:t>
      </w:r>
      <w:r w:rsidRPr="00F613E9">
        <w:rPr>
          <w:rFonts w:ascii="Times New Roman" w:hAnsi="Times New Roman"/>
          <w:sz w:val="22"/>
          <w:szCs w:val="22"/>
        </w:rPr>
        <w:t>utvrdi</w:t>
      </w:r>
      <w:r w:rsidR="008D58B5" w:rsidRPr="00F613E9">
        <w:rPr>
          <w:rFonts w:ascii="Times New Roman" w:hAnsi="Times New Roman"/>
          <w:sz w:val="22"/>
          <w:szCs w:val="22"/>
        </w:rPr>
        <w:t xml:space="preserve"> </w:t>
      </w:r>
      <w:r w:rsidRPr="00F613E9">
        <w:rPr>
          <w:rFonts w:ascii="Times New Roman" w:hAnsi="Times New Roman"/>
          <w:sz w:val="22"/>
          <w:szCs w:val="22"/>
        </w:rPr>
        <w:t>i izda</w:t>
      </w:r>
      <w:r w:rsidR="008D58B5" w:rsidRPr="00F613E9">
        <w:rPr>
          <w:rFonts w:ascii="Times New Roman" w:hAnsi="Times New Roman"/>
          <w:sz w:val="22"/>
          <w:szCs w:val="22"/>
        </w:rPr>
        <w:t xml:space="preserve"> </w:t>
      </w:r>
      <w:r w:rsidRPr="00F613E9">
        <w:rPr>
          <w:rFonts w:ascii="Times New Roman" w:hAnsi="Times New Roman"/>
          <w:sz w:val="22"/>
          <w:szCs w:val="22"/>
        </w:rPr>
        <w:t>pročišćeni tekst Poslovnika</w:t>
      </w:r>
      <w:r w:rsidR="008D58B5" w:rsidRPr="00F613E9">
        <w:rPr>
          <w:rFonts w:ascii="Times New Roman" w:hAnsi="Times New Roman"/>
          <w:sz w:val="22"/>
          <w:szCs w:val="22"/>
        </w:rPr>
        <w:t>.</w:t>
      </w:r>
      <w:r w:rsidR="00F613E9">
        <w:rPr>
          <w:rFonts w:ascii="Times New Roman" w:hAnsi="Times New Roman"/>
          <w:sz w:val="22"/>
          <w:szCs w:val="22"/>
        </w:rPr>
        <w:t xml:space="preserve"> </w:t>
      </w:r>
    </w:p>
    <w:p w:rsidR="0061713C" w:rsidRPr="00F613E9" w:rsidRDefault="0061713C" w:rsidP="00F613E9">
      <w:pPr>
        <w:rPr>
          <w:rFonts w:ascii="Times New Roman" w:hAnsi="Times New Roman"/>
          <w:sz w:val="22"/>
          <w:szCs w:val="22"/>
        </w:rPr>
      </w:pPr>
    </w:p>
    <w:p w:rsidR="0061713C" w:rsidRPr="00F613E9" w:rsidRDefault="0061713C" w:rsidP="00F613E9">
      <w:pPr>
        <w:jc w:val="center"/>
        <w:rPr>
          <w:rFonts w:ascii="Times New Roman" w:hAnsi="Times New Roman"/>
          <w:sz w:val="22"/>
          <w:szCs w:val="22"/>
        </w:rPr>
      </w:pPr>
      <w:r w:rsidRPr="00F613E9">
        <w:rPr>
          <w:rFonts w:ascii="Times New Roman" w:hAnsi="Times New Roman"/>
          <w:sz w:val="22"/>
          <w:szCs w:val="22"/>
        </w:rPr>
        <w:t>Članak 37.</w:t>
      </w:r>
      <w:r w:rsidR="00F613E9">
        <w:rPr>
          <w:rFonts w:ascii="Times New Roman" w:hAnsi="Times New Roman"/>
          <w:sz w:val="22"/>
          <w:szCs w:val="22"/>
        </w:rPr>
        <w:t xml:space="preserve"> </w:t>
      </w:r>
    </w:p>
    <w:p w:rsidR="0061713C" w:rsidRPr="00F613E9" w:rsidRDefault="0061713C" w:rsidP="00F613E9">
      <w:pPr>
        <w:jc w:val="both"/>
        <w:rPr>
          <w:rFonts w:ascii="Times New Roman" w:hAnsi="Times New Roman"/>
          <w:sz w:val="22"/>
          <w:szCs w:val="22"/>
        </w:rPr>
      </w:pPr>
    </w:p>
    <w:p w:rsidR="0061713C" w:rsidRPr="00F613E9" w:rsidRDefault="0061713C" w:rsidP="00F613E9">
      <w:pPr>
        <w:jc w:val="both"/>
        <w:rPr>
          <w:rFonts w:ascii="Times New Roman" w:hAnsi="Times New Roman"/>
          <w:sz w:val="22"/>
          <w:szCs w:val="22"/>
        </w:rPr>
      </w:pPr>
      <w:r w:rsidRPr="00F613E9">
        <w:rPr>
          <w:rFonts w:ascii="Times New Roman" w:hAnsi="Times New Roman"/>
          <w:sz w:val="22"/>
          <w:szCs w:val="22"/>
        </w:rPr>
        <w:tab/>
        <w:t>Ovaj Poslovnička Odluka stupa na snagu osmog dana od dana objave u Službenim novinama</w:t>
      </w:r>
      <w:r w:rsidR="00F613E9">
        <w:rPr>
          <w:rFonts w:ascii="Times New Roman" w:hAnsi="Times New Roman"/>
          <w:sz w:val="22"/>
          <w:szCs w:val="22"/>
        </w:rPr>
        <w:t xml:space="preserve"> </w:t>
      </w:r>
      <w:r w:rsidRPr="00F613E9">
        <w:rPr>
          <w:rFonts w:ascii="Times New Roman" w:hAnsi="Times New Roman"/>
          <w:sz w:val="22"/>
          <w:szCs w:val="22"/>
        </w:rPr>
        <w:t xml:space="preserve">Grada Požege. </w:t>
      </w:r>
      <w:r w:rsidRPr="00F613E9">
        <w:rPr>
          <w:rFonts w:ascii="Times New Roman" w:hAnsi="Times New Roman"/>
          <w:sz w:val="22"/>
          <w:szCs w:val="22"/>
        </w:rPr>
        <w:tab/>
      </w:r>
    </w:p>
    <w:p w:rsidR="00F613E9" w:rsidRPr="000077AA" w:rsidRDefault="00F613E9" w:rsidP="00F613E9">
      <w:pPr>
        <w:ind w:right="50"/>
        <w:jc w:val="both"/>
        <w:rPr>
          <w:rFonts w:ascii="Times New Roman" w:hAnsi="Times New Roman"/>
          <w:sz w:val="22"/>
          <w:szCs w:val="22"/>
        </w:rPr>
      </w:pPr>
    </w:p>
    <w:p w:rsidR="00F613E9" w:rsidRPr="000077AA" w:rsidRDefault="00F613E9" w:rsidP="00F613E9">
      <w:pPr>
        <w:rPr>
          <w:rFonts w:ascii="Times New Roman" w:hAnsi="Times New Roman"/>
          <w:sz w:val="22"/>
          <w:szCs w:val="22"/>
        </w:rPr>
      </w:pPr>
    </w:p>
    <w:p w:rsidR="00F613E9" w:rsidRPr="000077AA" w:rsidRDefault="00F613E9" w:rsidP="00F613E9">
      <w:pPr>
        <w:ind w:left="6521"/>
        <w:jc w:val="center"/>
        <w:rPr>
          <w:rFonts w:ascii="Times New Roman" w:hAnsi="Times New Roman"/>
          <w:sz w:val="22"/>
          <w:szCs w:val="22"/>
        </w:rPr>
      </w:pPr>
      <w:r w:rsidRPr="000077AA">
        <w:rPr>
          <w:rFonts w:ascii="Times New Roman" w:hAnsi="Times New Roman"/>
          <w:sz w:val="22"/>
          <w:szCs w:val="22"/>
        </w:rPr>
        <w:t>PREDSJEDNIK</w:t>
      </w:r>
    </w:p>
    <w:p w:rsidR="00F613E9" w:rsidRDefault="00F613E9" w:rsidP="00F613E9">
      <w:pPr>
        <w:jc w:val="right"/>
        <w:rPr>
          <w:rFonts w:ascii="Times New Roman" w:hAnsi="Times New Roman"/>
          <w:sz w:val="22"/>
          <w:szCs w:val="22"/>
        </w:rPr>
      </w:pPr>
      <w:r w:rsidRPr="000077AA">
        <w:rPr>
          <w:rFonts w:ascii="Times New Roman" w:hAnsi="Times New Roman"/>
          <w:sz w:val="22"/>
          <w:szCs w:val="22"/>
        </w:rPr>
        <w:t>prof.dr.sc. Željko Glavić, v.r.</w:t>
      </w:r>
    </w:p>
    <w:p w:rsidR="00F613E9" w:rsidRDefault="00F613E9">
      <w:pPr>
        <w:spacing w:after="160" w:line="259" w:lineRule="auto"/>
        <w:rPr>
          <w:rFonts w:ascii="Times New Roman" w:hAnsi="Times New Roman"/>
          <w:sz w:val="22"/>
          <w:szCs w:val="22"/>
        </w:rPr>
      </w:pPr>
      <w:r>
        <w:rPr>
          <w:rFonts w:ascii="Times New Roman" w:hAnsi="Times New Roman"/>
          <w:sz w:val="22"/>
          <w:szCs w:val="22"/>
        </w:rPr>
        <w:br w:type="page"/>
      </w:r>
    </w:p>
    <w:p w:rsidR="0061713C" w:rsidRDefault="0061713C" w:rsidP="00F613E9">
      <w:pPr>
        <w:jc w:val="center"/>
        <w:rPr>
          <w:sz w:val="22"/>
          <w:szCs w:val="22"/>
        </w:rPr>
      </w:pPr>
      <w:r w:rsidRPr="00F613E9">
        <w:rPr>
          <w:sz w:val="22"/>
          <w:szCs w:val="22"/>
        </w:rPr>
        <w:lastRenderedPageBreak/>
        <w:t>O b r a z l o ž e n j e</w:t>
      </w:r>
    </w:p>
    <w:p w:rsidR="00F613E9" w:rsidRPr="00F613E9" w:rsidRDefault="00F613E9" w:rsidP="00F613E9">
      <w:pPr>
        <w:rPr>
          <w:sz w:val="22"/>
          <w:szCs w:val="22"/>
        </w:rPr>
      </w:pPr>
    </w:p>
    <w:p w:rsidR="00F613E9" w:rsidRDefault="0061713C" w:rsidP="00F613E9">
      <w:pPr>
        <w:pStyle w:val="Heading10"/>
        <w:keepNext/>
        <w:keepLines/>
        <w:shd w:val="clear" w:color="auto" w:fill="auto"/>
        <w:spacing w:after="0" w:line="240" w:lineRule="auto"/>
        <w:ind w:left="20"/>
        <w:jc w:val="center"/>
        <w:rPr>
          <w:sz w:val="22"/>
          <w:szCs w:val="22"/>
        </w:rPr>
      </w:pPr>
      <w:r w:rsidRPr="00F613E9">
        <w:rPr>
          <w:sz w:val="22"/>
          <w:szCs w:val="22"/>
        </w:rPr>
        <w:t xml:space="preserve">uz </w:t>
      </w:r>
      <w:r w:rsidR="008D58B5" w:rsidRPr="00F613E9">
        <w:rPr>
          <w:sz w:val="22"/>
          <w:szCs w:val="22"/>
        </w:rPr>
        <w:t>Nacrt p</w:t>
      </w:r>
      <w:r w:rsidRPr="00F613E9">
        <w:rPr>
          <w:sz w:val="22"/>
          <w:szCs w:val="22"/>
        </w:rPr>
        <w:t>rijedlog</w:t>
      </w:r>
      <w:r w:rsidR="008D58B5" w:rsidRPr="00F613E9">
        <w:rPr>
          <w:sz w:val="22"/>
          <w:szCs w:val="22"/>
        </w:rPr>
        <w:t>a</w:t>
      </w:r>
      <w:r w:rsidRPr="00F613E9">
        <w:rPr>
          <w:sz w:val="22"/>
          <w:szCs w:val="22"/>
        </w:rPr>
        <w:t xml:space="preserve"> Poslovni</w:t>
      </w:r>
      <w:r w:rsidR="008D58B5" w:rsidRPr="00F613E9">
        <w:rPr>
          <w:sz w:val="22"/>
          <w:szCs w:val="22"/>
        </w:rPr>
        <w:t xml:space="preserve">čke odluke o </w:t>
      </w:r>
      <w:r w:rsidRPr="00F613E9">
        <w:rPr>
          <w:sz w:val="22"/>
          <w:szCs w:val="22"/>
        </w:rPr>
        <w:t>izmjenama i dopunama</w:t>
      </w:r>
      <w:r w:rsidR="00F613E9">
        <w:rPr>
          <w:sz w:val="22"/>
          <w:szCs w:val="22"/>
        </w:rPr>
        <w:t xml:space="preserve"> </w:t>
      </w:r>
      <w:r w:rsidRPr="00F613E9">
        <w:rPr>
          <w:sz w:val="22"/>
          <w:szCs w:val="22"/>
        </w:rPr>
        <w:t xml:space="preserve">Poslovnika o radu </w:t>
      </w:r>
    </w:p>
    <w:p w:rsidR="0061713C" w:rsidRPr="00F613E9" w:rsidRDefault="0061713C" w:rsidP="00F613E9">
      <w:pPr>
        <w:pStyle w:val="Heading10"/>
        <w:keepNext/>
        <w:keepLines/>
        <w:shd w:val="clear" w:color="auto" w:fill="auto"/>
        <w:spacing w:after="0" w:line="240" w:lineRule="auto"/>
        <w:ind w:left="20"/>
        <w:jc w:val="center"/>
        <w:rPr>
          <w:sz w:val="22"/>
          <w:szCs w:val="22"/>
        </w:rPr>
      </w:pPr>
      <w:r w:rsidRPr="00F613E9">
        <w:rPr>
          <w:sz w:val="22"/>
          <w:szCs w:val="22"/>
        </w:rPr>
        <w:t>Gradskog vijeća Grada Požege</w:t>
      </w:r>
    </w:p>
    <w:p w:rsidR="0061713C" w:rsidRDefault="0061713C" w:rsidP="00F613E9">
      <w:pPr>
        <w:pStyle w:val="Heading10"/>
        <w:keepNext/>
        <w:keepLines/>
        <w:shd w:val="clear" w:color="auto" w:fill="auto"/>
        <w:spacing w:after="0" w:line="240" w:lineRule="auto"/>
        <w:rPr>
          <w:sz w:val="22"/>
          <w:szCs w:val="22"/>
        </w:rPr>
      </w:pPr>
    </w:p>
    <w:p w:rsidR="00F613E9" w:rsidRPr="00F613E9" w:rsidRDefault="00F613E9" w:rsidP="00F613E9">
      <w:pPr>
        <w:pStyle w:val="Heading10"/>
        <w:keepNext/>
        <w:keepLines/>
        <w:shd w:val="clear" w:color="auto" w:fill="auto"/>
        <w:spacing w:after="0" w:line="240" w:lineRule="auto"/>
        <w:rPr>
          <w:sz w:val="22"/>
          <w:szCs w:val="22"/>
        </w:rPr>
      </w:pPr>
    </w:p>
    <w:p w:rsidR="0061713C" w:rsidRPr="00F613E9" w:rsidRDefault="0061713C" w:rsidP="00F613E9">
      <w:pPr>
        <w:pStyle w:val="Heading10"/>
        <w:keepNext/>
        <w:keepLines/>
        <w:shd w:val="clear" w:color="auto" w:fill="auto"/>
        <w:spacing w:after="0" w:line="240" w:lineRule="auto"/>
        <w:ind w:left="20" w:firstLine="831"/>
        <w:rPr>
          <w:sz w:val="22"/>
          <w:szCs w:val="22"/>
        </w:rPr>
      </w:pPr>
      <w:r w:rsidRPr="00F613E9">
        <w:rPr>
          <w:sz w:val="22"/>
          <w:szCs w:val="22"/>
        </w:rPr>
        <w:t>I.</w:t>
      </w:r>
      <w:r w:rsidRPr="00F613E9">
        <w:rPr>
          <w:sz w:val="22"/>
          <w:szCs w:val="22"/>
        </w:rPr>
        <w:tab/>
        <w:t>UVOD</w:t>
      </w:r>
      <w:r w:rsidR="00F613E9">
        <w:rPr>
          <w:sz w:val="22"/>
          <w:szCs w:val="22"/>
        </w:rPr>
        <w:t xml:space="preserve"> </w:t>
      </w:r>
      <w:r w:rsidRPr="00F613E9">
        <w:rPr>
          <w:sz w:val="22"/>
          <w:szCs w:val="22"/>
        </w:rPr>
        <w:t>I</w:t>
      </w:r>
      <w:r w:rsidR="00F613E9">
        <w:rPr>
          <w:sz w:val="22"/>
          <w:szCs w:val="22"/>
        </w:rPr>
        <w:t xml:space="preserve"> </w:t>
      </w:r>
      <w:r w:rsidRPr="00F613E9">
        <w:rPr>
          <w:sz w:val="22"/>
          <w:szCs w:val="22"/>
        </w:rPr>
        <w:t>PRAVNA OSNOVA</w:t>
      </w:r>
    </w:p>
    <w:p w:rsidR="0061713C" w:rsidRPr="00F613E9" w:rsidRDefault="0061713C" w:rsidP="00F613E9">
      <w:pPr>
        <w:pStyle w:val="Heading10"/>
        <w:keepNext/>
        <w:keepLines/>
        <w:shd w:val="clear" w:color="auto" w:fill="auto"/>
        <w:spacing w:after="0" w:line="240" w:lineRule="auto"/>
        <w:rPr>
          <w:sz w:val="22"/>
          <w:szCs w:val="22"/>
        </w:rPr>
      </w:pPr>
    </w:p>
    <w:p w:rsidR="0061713C" w:rsidRPr="00F613E9" w:rsidRDefault="0061713C" w:rsidP="00F613E9">
      <w:pPr>
        <w:pStyle w:val="BodyText1"/>
        <w:shd w:val="clear" w:color="auto" w:fill="auto"/>
        <w:spacing w:before="0" w:after="0" w:line="240" w:lineRule="auto"/>
        <w:ind w:left="20" w:right="20" w:firstLine="680"/>
        <w:rPr>
          <w:sz w:val="22"/>
          <w:szCs w:val="22"/>
        </w:rPr>
      </w:pPr>
      <w:r w:rsidRPr="00F613E9">
        <w:rPr>
          <w:sz w:val="22"/>
          <w:szCs w:val="22"/>
        </w:rPr>
        <w:t>Poslovnik o radu Gradskog vijeća Grada Požege usvojen je na sjednici Gradskog vijeća Grada Požege koja je održana 20. lipnja 2013. godine, a objavljen je u Službenim novinama Grada Požege, broj: 9/13. od 24. lipnja 2013. godine (u nastavku teksta: Poslovnik), a stupio je na snagu osmog dana od dana objave u Službenim novinama Grada Požege (2. srpnja 2013. godine). Poslovnik je imao do sada tri izmjene i dopune, i to u studenom 2013. godine te dvije izmjene u 2014. godine (u veljači i prosincu).</w:t>
      </w:r>
    </w:p>
    <w:p w:rsidR="0061713C" w:rsidRPr="00F613E9" w:rsidRDefault="0061713C" w:rsidP="00F613E9">
      <w:pPr>
        <w:jc w:val="both"/>
        <w:outlineLvl w:val="0"/>
        <w:rPr>
          <w:rFonts w:ascii="Times New Roman" w:hAnsi="Times New Roman"/>
          <w:sz w:val="22"/>
          <w:szCs w:val="22"/>
        </w:rPr>
      </w:pPr>
      <w:r w:rsidRPr="00F613E9">
        <w:rPr>
          <w:rFonts w:ascii="Times New Roman" w:hAnsi="Times New Roman"/>
          <w:sz w:val="22"/>
          <w:szCs w:val="22"/>
        </w:rPr>
        <w:tab/>
        <w:t>Poslovnikom je uređen način rada Gradskog vijeća Grada Požege (</w:t>
      </w:r>
      <w:r w:rsidRPr="00F613E9">
        <w:rPr>
          <w:sz w:val="22"/>
          <w:szCs w:val="22"/>
        </w:rPr>
        <w:t>u nastavku teksta:</w:t>
      </w:r>
      <w:r w:rsidR="00F613E9">
        <w:rPr>
          <w:sz w:val="22"/>
          <w:szCs w:val="22"/>
        </w:rPr>
        <w:t xml:space="preserve"> </w:t>
      </w:r>
      <w:r w:rsidRPr="00F613E9">
        <w:rPr>
          <w:sz w:val="22"/>
          <w:szCs w:val="22"/>
        </w:rPr>
        <w:t xml:space="preserve">Gradsko vijeće) </w:t>
      </w:r>
      <w:r w:rsidRPr="00F613E9">
        <w:rPr>
          <w:rFonts w:ascii="Times New Roman" w:hAnsi="Times New Roman"/>
          <w:sz w:val="22"/>
          <w:szCs w:val="22"/>
        </w:rPr>
        <w:t>i to:</w:t>
      </w:r>
      <w:r w:rsidR="00F613E9">
        <w:rPr>
          <w:rFonts w:ascii="Times New Roman" w:hAnsi="Times New Roman"/>
          <w:sz w:val="22"/>
          <w:szCs w:val="22"/>
        </w:rPr>
        <w:t xml:space="preserve"> </w:t>
      </w:r>
      <w:r w:rsidRPr="00F613E9">
        <w:rPr>
          <w:rFonts w:ascii="Times New Roman" w:hAnsi="Times New Roman"/>
          <w:sz w:val="22"/>
          <w:szCs w:val="22"/>
        </w:rPr>
        <w:t>konstituiranje Gradskog vijeća, ostvarivanje prava, obveza i odgovornosti vijećnika, izbor i razrješenje predsjednika i potpredsjednika Gradskog vijeća, ostvarivanje njihovih prava i</w:t>
      </w:r>
      <w:r w:rsidR="00F613E9">
        <w:rPr>
          <w:rFonts w:ascii="Times New Roman" w:hAnsi="Times New Roman"/>
          <w:sz w:val="22"/>
          <w:szCs w:val="22"/>
        </w:rPr>
        <w:t xml:space="preserve"> </w:t>
      </w:r>
      <w:r w:rsidRPr="00F613E9">
        <w:rPr>
          <w:rFonts w:ascii="Times New Roman" w:hAnsi="Times New Roman"/>
          <w:sz w:val="22"/>
          <w:szCs w:val="22"/>
        </w:rPr>
        <w:t>dužnosti,</w:t>
      </w:r>
      <w:r w:rsidR="00F613E9">
        <w:rPr>
          <w:rFonts w:ascii="Times New Roman" w:hAnsi="Times New Roman"/>
          <w:sz w:val="22"/>
          <w:szCs w:val="22"/>
        </w:rPr>
        <w:t xml:space="preserve"> </w:t>
      </w:r>
      <w:r w:rsidRPr="00F613E9">
        <w:rPr>
          <w:rFonts w:ascii="Times New Roman" w:hAnsi="Times New Roman"/>
          <w:sz w:val="22"/>
          <w:szCs w:val="22"/>
        </w:rPr>
        <w:t>sastav i način rada radnih tijela Gradskog vijeća, odnos Gradskog vijeća i Gradonačelnika Grada Požege, način i postupak donošenja akata u Gradskom vijeću, sazivanje, rad i tijek sjednice, postupak izbora i imenovanja te druga pitanja od značaja za rad Gradskog vijeća.</w:t>
      </w:r>
      <w:r w:rsidR="00F613E9">
        <w:rPr>
          <w:rFonts w:ascii="Times New Roman" w:hAnsi="Times New Roman"/>
          <w:sz w:val="22"/>
          <w:szCs w:val="22"/>
        </w:rPr>
        <w:t xml:space="preserve"> </w:t>
      </w:r>
    </w:p>
    <w:p w:rsidR="0061713C" w:rsidRPr="00F613E9" w:rsidRDefault="0061713C" w:rsidP="00F613E9">
      <w:pPr>
        <w:tabs>
          <w:tab w:val="left" w:pos="144"/>
          <w:tab w:val="left" w:pos="432"/>
        </w:tabs>
        <w:jc w:val="both"/>
        <w:rPr>
          <w:rFonts w:ascii="Times New Roman" w:hAnsi="Times New Roman"/>
          <w:sz w:val="22"/>
          <w:szCs w:val="22"/>
        </w:rPr>
      </w:pPr>
    </w:p>
    <w:p w:rsidR="0061713C" w:rsidRPr="00F613E9" w:rsidRDefault="0061713C" w:rsidP="00F613E9">
      <w:pPr>
        <w:pStyle w:val="BodyText1"/>
        <w:shd w:val="clear" w:color="auto" w:fill="auto"/>
        <w:spacing w:before="0" w:after="0" w:line="240" w:lineRule="auto"/>
        <w:ind w:left="20" w:right="20" w:firstLine="680"/>
        <w:rPr>
          <w:sz w:val="22"/>
          <w:szCs w:val="22"/>
        </w:rPr>
      </w:pPr>
      <w:r w:rsidRPr="00F613E9">
        <w:rPr>
          <w:sz w:val="22"/>
          <w:szCs w:val="22"/>
        </w:rPr>
        <w:tab/>
        <w:t>Pravna</w:t>
      </w:r>
      <w:r w:rsidR="00F613E9">
        <w:rPr>
          <w:sz w:val="22"/>
          <w:szCs w:val="22"/>
        </w:rPr>
        <w:t xml:space="preserve"> </w:t>
      </w:r>
      <w:r w:rsidRPr="00F613E9">
        <w:rPr>
          <w:sz w:val="22"/>
          <w:szCs w:val="22"/>
        </w:rPr>
        <w:t>osnova za</w:t>
      </w:r>
      <w:r w:rsidR="00F613E9">
        <w:rPr>
          <w:sz w:val="22"/>
          <w:szCs w:val="22"/>
        </w:rPr>
        <w:t xml:space="preserve"> </w:t>
      </w:r>
      <w:r w:rsidRPr="00F613E9">
        <w:rPr>
          <w:sz w:val="22"/>
          <w:szCs w:val="22"/>
        </w:rPr>
        <w:t xml:space="preserve">ovaj prijedlog je u odredbi: </w:t>
      </w:r>
    </w:p>
    <w:p w:rsidR="0061713C" w:rsidRPr="00F613E9" w:rsidRDefault="0061713C" w:rsidP="00F613E9">
      <w:pPr>
        <w:pStyle w:val="BodyText1"/>
        <w:shd w:val="clear" w:color="auto" w:fill="auto"/>
        <w:spacing w:before="0" w:after="0" w:line="240" w:lineRule="auto"/>
        <w:ind w:left="20" w:right="20" w:firstLine="680"/>
        <w:rPr>
          <w:sz w:val="22"/>
          <w:szCs w:val="22"/>
        </w:rPr>
      </w:pPr>
      <w:r w:rsidRPr="00F613E9">
        <w:rPr>
          <w:sz w:val="22"/>
          <w:szCs w:val="22"/>
        </w:rPr>
        <w:t xml:space="preserve">1) članka 33. Zakona o lokalnoj i područnoj (regionalnoj) samoupravi (NN, broj: 19/13. - pročišćeni tekst, 137/15. </w:t>
      </w:r>
      <w:r w:rsidR="00796BF0" w:rsidRPr="00F613E9">
        <w:rPr>
          <w:sz w:val="22"/>
          <w:szCs w:val="22"/>
        </w:rPr>
        <w:t>-</w:t>
      </w:r>
      <w:r w:rsidRPr="00F613E9">
        <w:rPr>
          <w:sz w:val="22"/>
          <w:szCs w:val="22"/>
        </w:rPr>
        <w:t xml:space="preserve"> ispravak i 123/17.</w:t>
      </w:r>
      <w:r w:rsidR="00796BF0" w:rsidRPr="00F613E9">
        <w:rPr>
          <w:sz w:val="22"/>
          <w:szCs w:val="22"/>
        </w:rPr>
        <w:t xml:space="preserve"> </w:t>
      </w:r>
      <w:r w:rsidRPr="00F613E9">
        <w:rPr>
          <w:sz w:val="22"/>
          <w:szCs w:val="22"/>
        </w:rPr>
        <w:t>, kojim je propisano:</w:t>
      </w:r>
    </w:p>
    <w:p w:rsidR="0061713C" w:rsidRPr="00F613E9" w:rsidRDefault="0061713C" w:rsidP="00F613E9">
      <w:pPr>
        <w:pStyle w:val="BodyText1"/>
        <w:shd w:val="clear" w:color="auto" w:fill="auto"/>
        <w:spacing w:before="0" w:after="0" w:line="240" w:lineRule="auto"/>
        <w:ind w:left="20" w:right="20" w:firstLine="680"/>
        <w:rPr>
          <w:sz w:val="22"/>
          <w:szCs w:val="22"/>
        </w:rPr>
      </w:pPr>
      <w:r w:rsidRPr="00F613E9">
        <w:rPr>
          <w:sz w:val="22"/>
          <w:szCs w:val="22"/>
        </w:rPr>
        <w:t>„Način rada predstavničkog tijela uređuje se poslovnikom predstavničkog tijela, u skladu s ovim Zakonom i statutom.</w:t>
      </w:r>
    </w:p>
    <w:p w:rsidR="0061713C" w:rsidRPr="00F613E9" w:rsidRDefault="0061713C" w:rsidP="00F613E9">
      <w:pPr>
        <w:pStyle w:val="BodyText1"/>
        <w:shd w:val="clear" w:color="auto" w:fill="auto"/>
        <w:spacing w:before="0" w:after="0" w:line="240" w:lineRule="auto"/>
        <w:ind w:left="20" w:right="20" w:firstLine="680"/>
        <w:rPr>
          <w:sz w:val="22"/>
          <w:szCs w:val="22"/>
        </w:rPr>
      </w:pPr>
      <w:r w:rsidRPr="00F613E9">
        <w:rPr>
          <w:sz w:val="22"/>
          <w:szCs w:val="22"/>
        </w:rPr>
        <w:t xml:space="preserve">Poslovnik se donosi većinom glasova svih članova predstavničkog tijela.“ </w:t>
      </w:r>
    </w:p>
    <w:p w:rsidR="0061713C" w:rsidRPr="00F613E9" w:rsidRDefault="0061713C" w:rsidP="00F613E9">
      <w:pPr>
        <w:pStyle w:val="BodyText1"/>
        <w:shd w:val="clear" w:color="auto" w:fill="auto"/>
        <w:spacing w:before="0" w:after="0" w:line="240" w:lineRule="auto"/>
        <w:ind w:left="20" w:right="20" w:firstLine="680"/>
        <w:rPr>
          <w:sz w:val="22"/>
          <w:szCs w:val="22"/>
        </w:rPr>
      </w:pPr>
      <w:r w:rsidRPr="00F613E9">
        <w:rPr>
          <w:sz w:val="22"/>
          <w:szCs w:val="22"/>
        </w:rPr>
        <w:t>2) članka 36. stavka 1. alineje 2. Statuta Grada Požege (Službene novine Grada Požege, broj: 3/13., 19/13., 5/14. i 19/14.) kojim je propisano da Gradsko vijeće donosi Poslovnik o radu Gradskog vijeća.</w:t>
      </w:r>
      <w:r w:rsidR="00F613E9">
        <w:rPr>
          <w:sz w:val="22"/>
          <w:szCs w:val="22"/>
        </w:rPr>
        <w:t xml:space="preserve"> </w:t>
      </w:r>
    </w:p>
    <w:p w:rsidR="0061713C" w:rsidRPr="00F613E9" w:rsidRDefault="0061713C" w:rsidP="00F613E9">
      <w:pPr>
        <w:jc w:val="both"/>
        <w:rPr>
          <w:rFonts w:ascii="Times New Roman" w:hAnsi="Times New Roman"/>
          <w:sz w:val="22"/>
          <w:szCs w:val="22"/>
        </w:rPr>
      </w:pPr>
    </w:p>
    <w:p w:rsidR="0061713C" w:rsidRPr="00F613E9" w:rsidRDefault="0061713C" w:rsidP="00F613E9">
      <w:pPr>
        <w:ind w:firstLine="851"/>
        <w:rPr>
          <w:sz w:val="22"/>
          <w:szCs w:val="22"/>
        </w:rPr>
      </w:pPr>
      <w:r w:rsidRPr="00F613E9">
        <w:rPr>
          <w:sz w:val="22"/>
          <w:szCs w:val="22"/>
        </w:rPr>
        <w:t>II.</w:t>
      </w:r>
      <w:r w:rsidRPr="00F613E9">
        <w:rPr>
          <w:sz w:val="22"/>
          <w:szCs w:val="22"/>
        </w:rPr>
        <w:tab/>
        <w:t xml:space="preserve">RAZLOZI ZBOG KOJIH SE POSLOVNIČKA ODLUKA DONOSI </w:t>
      </w:r>
    </w:p>
    <w:p w:rsidR="0061713C" w:rsidRPr="00F613E9" w:rsidRDefault="0061713C" w:rsidP="00F613E9">
      <w:pPr>
        <w:rPr>
          <w:sz w:val="22"/>
          <w:szCs w:val="22"/>
        </w:rPr>
      </w:pPr>
    </w:p>
    <w:p w:rsidR="0061713C" w:rsidRPr="00F613E9" w:rsidRDefault="0061713C" w:rsidP="00F613E9">
      <w:pPr>
        <w:ind w:firstLine="708"/>
        <w:jc w:val="both"/>
        <w:rPr>
          <w:sz w:val="22"/>
          <w:szCs w:val="22"/>
        </w:rPr>
      </w:pPr>
      <w:r w:rsidRPr="00F613E9">
        <w:rPr>
          <w:sz w:val="22"/>
          <w:szCs w:val="22"/>
        </w:rPr>
        <w:t>Završnom odredbom Zakona o izmjenama i dopunama Zakona o lokalnoj i područnoj (regionalnoj) samoupravi (NN, broj: 123/17.</w:t>
      </w:r>
      <w:r w:rsidR="00796BF0" w:rsidRPr="00F613E9">
        <w:rPr>
          <w:sz w:val="22"/>
          <w:szCs w:val="22"/>
        </w:rPr>
        <w:t xml:space="preserve"> u nastavku teksta: zakon</w:t>
      </w:r>
      <w:r w:rsidRPr="00F613E9">
        <w:rPr>
          <w:sz w:val="22"/>
          <w:szCs w:val="22"/>
        </w:rPr>
        <w:t>) propisana je obveza jedinica lokalne i područne (regionalne) samouprave da u roku od 60 dana od dana stupanja na snagu zakona usklade svoje statute i druge opće akte s odredbama zakona. Zakon je stupio na snagu 13. prosinca 2017. godine.</w:t>
      </w:r>
    </w:p>
    <w:p w:rsidR="0061713C" w:rsidRPr="00F613E9" w:rsidRDefault="0061713C" w:rsidP="00F613E9">
      <w:pPr>
        <w:rPr>
          <w:sz w:val="22"/>
          <w:szCs w:val="22"/>
        </w:rPr>
      </w:pPr>
    </w:p>
    <w:p w:rsidR="0061713C" w:rsidRPr="00F613E9" w:rsidRDefault="0061713C" w:rsidP="00F613E9">
      <w:pPr>
        <w:ind w:firstLine="851"/>
        <w:rPr>
          <w:sz w:val="22"/>
          <w:szCs w:val="22"/>
        </w:rPr>
      </w:pPr>
      <w:r w:rsidRPr="00F613E9">
        <w:rPr>
          <w:sz w:val="22"/>
          <w:szCs w:val="22"/>
        </w:rPr>
        <w:t>III.</w:t>
      </w:r>
      <w:r w:rsidRPr="00F613E9">
        <w:rPr>
          <w:sz w:val="22"/>
          <w:szCs w:val="22"/>
        </w:rPr>
        <w:tab/>
        <w:t xml:space="preserve">PITANJA KOJA SE RJEŠAVAJU POSLOVNIČKOM ODLUKOM </w:t>
      </w:r>
    </w:p>
    <w:p w:rsidR="0061713C" w:rsidRPr="00F613E9" w:rsidRDefault="0061713C" w:rsidP="00F613E9">
      <w:pPr>
        <w:rPr>
          <w:sz w:val="22"/>
          <w:szCs w:val="22"/>
        </w:rPr>
      </w:pPr>
    </w:p>
    <w:p w:rsidR="0061713C" w:rsidRPr="00F613E9" w:rsidRDefault="0061713C" w:rsidP="00F613E9">
      <w:pPr>
        <w:ind w:firstLine="708"/>
        <w:jc w:val="both"/>
        <w:rPr>
          <w:sz w:val="22"/>
          <w:szCs w:val="22"/>
        </w:rPr>
      </w:pPr>
      <w:r w:rsidRPr="00F613E9">
        <w:rPr>
          <w:sz w:val="22"/>
          <w:szCs w:val="22"/>
        </w:rPr>
        <w:t xml:space="preserve">Poslovničkom Odlukom se usklađuju odredbe kojima je uređeno pitanje donošenja proračuna i donošenje odluke o privremenom financiraju. Ujedno se dodatno propisuje potrebna većina glasova za donošenje odluke Gradskog vijeća o raspisivanju referenduma za opoziv gradonačelnika i njegovih zamjenika, kada prijedlog za donošenje odluke podnese propisani broj vijećnika. </w:t>
      </w:r>
    </w:p>
    <w:p w:rsidR="0061713C" w:rsidRPr="00F613E9" w:rsidRDefault="0061713C" w:rsidP="00F613E9">
      <w:pPr>
        <w:rPr>
          <w:sz w:val="22"/>
          <w:szCs w:val="22"/>
        </w:rPr>
      </w:pPr>
    </w:p>
    <w:p w:rsidR="0061713C" w:rsidRPr="00F613E9" w:rsidRDefault="0061713C" w:rsidP="00F613E9">
      <w:pPr>
        <w:ind w:firstLine="851"/>
        <w:rPr>
          <w:sz w:val="22"/>
          <w:szCs w:val="22"/>
        </w:rPr>
      </w:pPr>
      <w:r w:rsidRPr="00F613E9">
        <w:rPr>
          <w:sz w:val="22"/>
          <w:szCs w:val="22"/>
        </w:rPr>
        <w:t>IV.</w:t>
      </w:r>
      <w:r w:rsidRPr="00F613E9">
        <w:rPr>
          <w:sz w:val="22"/>
          <w:szCs w:val="22"/>
        </w:rPr>
        <w:tab/>
        <w:t xml:space="preserve">OBJAŠNJENJE ODREDBI PREDLOŽENE POSLOVNIČKE ODLUKE </w:t>
      </w:r>
    </w:p>
    <w:p w:rsidR="0061713C" w:rsidRPr="00F613E9" w:rsidRDefault="0061713C" w:rsidP="00F613E9">
      <w:pPr>
        <w:pStyle w:val="BodyText1"/>
        <w:shd w:val="clear" w:color="auto" w:fill="auto"/>
        <w:spacing w:before="0" w:after="0" w:line="240" w:lineRule="auto"/>
        <w:ind w:right="20"/>
        <w:rPr>
          <w:sz w:val="22"/>
          <w:szCs w:val="22"/>
        </w:rPr>
      </w:pPr>
    </w:p>
    <w:p w:rsidR="0061713C" w:rsidRPr="00F613E9" w:rsidRDefault="0061713C" w:rsidP="00F613E9">
      <w:pPr>
        <w:pStyle w:val="BodyText1"/>
        <w:shd w:val="clear" w:color="auto" w:fill="auto"/>
        <w:spacing w:before="0" w:after="0" w:line="240" w:lineRule="auto"/>
        <w:ind w:left="20" w:right="20" w:firstLine="680"/>
        <w:rPr>
          <w:sz w:val="22"/>
          <w:szCs w:val="22"/>
        </w:rPr>
      </w:pPr>
      <w:r w:rsidRPr="00F613E9">
        <w:rPr>
          <w:sz w:val="22"/>
          <w:szCs w:val="22"/>
        </w:rPr>
        <w:t>Nastavno, u bitnome se daje sadržaj ovoga Poslovnika:</w:t>
      </w:r>
      <w:r w:rsidR="00F613E9">
        <w:rPr>
          <w:sz w:val="22"/>
          <w:szCs w:val="22"/>
        </w:rPr>
        <w:t xml:space="preserve"> </w:t>
      </w:r>
    </w:p>
    <w:p w:rsidR="0061713C" w:rsidRPr="00F613E9" w:rsidRDefault="0061713C" w:rsidP="00F613E9">
      <w:pPr>
        <w:ind w:firstLine="720"/>
        <w:jc w:val="both"/>
        <w:rPr>
          <w:rFonts w:ascii="Times New Roman" w:hAnsi="Times New Roman"/>
          <w:sz w:val="22"/>
          <w:szCs w:val="22"/>
        </w:rPr>
      </w:pPr>
      <w:r w:rsidRPr="00F613E9">
        <w:rPr>
          <w:rFonts w:ascii="Times New Roman" w:hAnsi="Times New Roman"/>
          <w:sz w:val="22"/>
          <w:szCs w:val="22"/>
        </w:rPr>
        <w:t>1) uz članak 1.</w:t>
      </w:r>
    </w:p>
    <w:p w:rsidR="0061713C" w:rsidRPr="00F613E9" w:rsidRDefault="0061713C" w:rsidP="00F613E9">
      <w:pPr>
        <w:ind w:firstLine="720"/>
        <w:jc w:val="both"/>
        <w:rPr>
          <w:rFonts w:ascii="Times New Roman" w:hAnsi="Times New Roman"/>
          <w:sz w:val="22"/>
          <w:szCs w:val="22"/>
        </w:rPr>
      </w:pPr>
      <w:r w:rsidRPr="00F613E9">
        <w:rPr>
          <w:rFonts w:ascii="Times New Roman" w:hAnsi="Times New Roman"/>
          <w:sz w:val="22"/>
          <w:szCs w:val="22"/>
        </w:rPr>
        <w:t>Ovim člankom je propisano je da se ovim Poslovnikom</w:t>
      </w:r>
      <w:r w:rsidR="00F613E9">
        <w:rPr>
          <w:rFonts w:ascii="Times New Roman" w:hAnsi="Times New Roman"/>
          <w:sz w:val="22"/>
          <w:szCs w:val="22"/>
        </w:rPr>
        <w:t xml:space="preserve"> </w:t>
      </w:r>
      <w:r w:rsidRPr="00F613E9">
        <w:rPr>
          <w:rFonts w:ascii="Times New Roman" w:hAnsi="Times New Roman"/>
          <w:sz w:val="22"/>
          <w:szCs w:val="22"/>
        </w:rPr>
        <w:t>m</w:t>
      </w:r>
      <w:r w:rsidRPr="00F613E9">
        <w:rPr>
          <w:sz w:val="22"/>
          <w:szCs w:val="22"/>
        </w:rPr>
        <w:t>ijenja se i dopunjuje Poslovnik o radu Gradskog vijeća Grada Požege</w:t>
      </w:r>
      <w:r w:rsidR="00F613E9">
        <w:rPr>
          <w:sz w:val="22"/>
          <w:szCs w:val="22"/>
        </w:rPr>
        <w:t xml:space="preserve"> </w:t>
      </w:r>
      <w:r w:rsidRPr="00F613E9">
        <w:rPr>
          <w:sz w:val="22"/>
          <w:szCs w:val="22"/>
        </w:rPr>
        <w:t>(Službene novine Grada Požege, broj: 9/13., 19713.,</w:t>
      </w:r>
      <w:r w:rsidR="00F613E9">
        <w:rPr>
          <w:sz w:val="22"/>
          <w:szCs w:val="22"/>
        </w:rPr>
        <w:t xml:space="preserve"> </w:t>
      </w:r>
      <w:r w:rsidRPr="00F613E9">
        <w:rPr>
          <w:sz w:val="22"/>
          <w:szCs w:val="22"/>
        </w:rPr>
        <w:t>5/14. i 19/14.)</w:t>
      </w:r>
      <w:r w:rsidR="00F613E9">
        <w:rPr>
          <w:sz w:val="22"/>
          <w:szCs w:val="22"/>
        </w:rPr>
        <w:t xml:space="preserve"> </w:t>
      </w:r>
    </w:p>
    <w:p w:rsidR="0061713C" w:rsidRPr="00F613E9" w:rsidRDefault="0061713C" w:rsidP="00F613E9">
      <w:pPr>
        <w:ind w:firstLine="708"/>
        <w:jc w:val="both"/>
        <w:rPr>
          <w:rFonts w:ascii="Times New Roman" w:hAnsi="Times New Roman"/>
          <w:sz w:val="22"/>
          <w:szCs w:val="22"/>
        </w:rPr>
      </w:pPr>
      <w:r w:rsidRPr="00F613E9">
        <w:rPr>
          <w:rFonts w:ascii="Times New Roman" w:hAnsi="Times New Roman"/>
          <w:sz w:val="22"/>
          <w:szCs w:val="22"/>
        </w:rPr>
        <w:t xml:space="preserve">2) uz članak 2. </w:t>
      </w:r>
    </w:p>
    <w:p w:rsidR="0061713C" w:rsidRPr="00F613E9" w:rsidRDefault="008D58B5" w:rsidP="00F613E9">
      <w:pPr>
        <w:jc w:val="both"/>
        <w:rPr>
          <w:sz w:val="22"/>
          <w:szCs w:val="22"/>
        </w:rPr>
      </w:pPr>
      <w:r w:rsidRPr="00F613E9">
        <w:rPr>
          <w:rFonts w:ascii="Times New Roman" w:hAnsi="Times New Roman"/>
          <w:sz w:val="22"/>
          <w:szCs w:val="22"/>
        </w:rPr>
        <w:tab/>
      </w:r>
      <w:r w:rsidR="0061713C" w:rsidRPr="00F613E9">
        <w:rPr>
          <w:rFonts w:ascii="Times New Roman" w:hAnsi="Times New Roman"/>
          <w:sz w:val="22"/>
          <w:szCs w:val="22"/>
        </w:rPr>
        <w:t xml:space="preserve">Ovim člankom </w:t>
      </w:r>
      <w:proofErr w:type="spellStart"/>
      <w:r w:rsidR="0061713C" w:rsidRPr="00F613E9">
        <w:rPr>
          <w:rFonts w:ascii="Times New Roman" w:hAnsi="Times New Roman"/>
          <w:sz w:val="22"/>
          <w:szCs w:val="22"/>
        </w:rPr>
        <w:t>nomotehnički</w:t>
      </w:r>
      <w:proofErr w:type="spellEnd"/>
      <w:r w:rsidR="0061713C" w:rsidRPr="00F613E9">
        <w:rPr>
          <w:rFonts w:ascii="Times New Roman" w:hAnsi="Times New Roman"/>
          <w:sz w:val="22"/>
          <w:szCs w:val="22"/>
        </w:rPr>
        <w:t xml:space="preserve"> se poboljšava </w:t>
      </w:r>
      <w:r w:rsidR="0061713C" w:rsidRPr="00F613E9">
        <w:rPr>
          <w:sz w:val="22"/>
          <w:szCs w:val="22"/>
        </w:rPr>
        <w:t>članak 2. stavak 2. Poslovnika (u smislu ujedna</w:t>
      </w:r>
      <w:r w:rsidR="0061713C" w:rsidRPr="00F613E9">
        <w:rPr>
          <w:rFonts w:hint="eastAsia"/>
          <w:sz w:val="22"/>
          <w:szCs w:val="22"/>
        </w:rPr>
        <w:t>č</w:t>
      </w:r>
      <w:r w:rsidR="0061713C" w:rsidRPr="00F613E9">
        <w:rPr>
          <w:sz w:val="22"/>
          <w:szCs w:val="22"/>
        </w:rPr>
        <w:t>enog pisanja brojeva u cijelom tekstu Poslovnika).</w:t>
      </w:r>
      <w:r w:rsidR="00F613E9">
        <w:rPr>
          <w:sz w:val="22"/>
          <w:szCs w:val="22"/>
        </w:rPr>
        <w:t xml:space="preserve"> </w:t>
      </w:r>
    </w:p>
    <w:p w:rsidR="0061713C" w:rsidRPr="00F613E9" w:rsidRDefault="0061713C" w:rsidP="00F613E9">
      <w:pPr>
        <w:ind w:firstLine="708"/>
        <w:jc w:val="both"/>
        <w:rPr>
          <w:rFonts w:ascii="Times New Roman" w:hAnsi="Times New Roman"/>
          <w:sz w:val="22"/>
          <w:szCs w:val="22"/>
        </w:rPr>
      </w:pPr>
      <w:r w:rsidRPr="00F613E9">
        <w:rPr>
          <w:rFonts w:ascii="Times New Roman" w:hAnsi="Times New Roman"/>
          <w:sz w:val="22"/>
          <w:szCs w:val="22"/>
        </w:rPr>
        <w:lastRenderedPageBreak/>
        <w:t>3) uz članak 3.</w:t>
      </w:r>
      <w:r w:rsidR="00F613E9">
        <w:rPr>
          <w:rFonts w:ascii="Times New Roman" w:hAnsi="Times New Roman"/>
          <w:sz w:val="22"/>
          <w:szCs w:val="22"/>
        </w:rPr>
        <w:t xml:space="preserve"> </w:t>
      </w:r>
    </w:p>
    <w:p w:rsidR="0061713C" w:rsidRPr="00F613E9" w:rsidRDefault="0061713C" w:rsidP="00F613E9">
      <w:pPr>
        <w:ind w:firstLine="720"/>
        <w:jc w:val="both"/>
        <w:rPr>
          <w:sz w:val="22"/>
          <w:szCs w:val="22"/>
        </w:rPr>
      </w:pPr>
      <w:r w:rsidRPr="00F613E9">
        <w:rPr>
          <w:sz w:val="22"/>
          <w:szCs w:val="22"/>
        </w:rPr>
        <w:t xml:space="preserve">Ovim člankom usklađuje se članak 4. Poslovnika sa zakonom te je sada izrijekom navedeno da mandat vijećnicima prethodnog saziva </w:t>
      </w:r>
      <w:r w:rsidRPr="00F613E9">
        <w:rPr>
          <w:rFonts w:ascii="Times New Roman" w:hAnsi="Times New Roman"/>
          <w:sz w:val="22"/>
          <w:szCs w:val="22"/>
        </w:rPr>
        <w:t>izabranim na</w:t>
      </w:r>
      <w:r w:rsidR="00F613E9">
        <w:rPr>
          <w:rFonts w:ascii="Times New Roman" w:hAnsi="Times New Roman"/>
          <w:sz w:val="22"/>
          <w:szCs w:val="22"/>
        </w:rPr>
        <w:t xml:space="preserve"> </w:t>
      </w:r>
      <w:r w:rsidRPr="00F613E9">
        <w:rPr>
          <w:sz w:val="22"/>
          <w:szCs w:val="22"/>
        </w:rPr>
        <w:t>redovnim izborima traje do dana stupanja na snagu odluke Vlade Republike Hrvatske o raspisivanju sljedećih redovnih izbora koji se odražavaju svake četvrte godine sukladno odredbama zakona kojim se uređuju lokalni izbori, odnosno do stupanja na snagu odluke o raspuštanju Gradskog vije</w:t>
      </w:r>
      <w:r w:rsidRPr="00F613E9">
        <w:rPr>
          <w:rFonts w:hint="eastAsia"/>
          <w:sz w:val="22"/>
          <w:szCs w:val="22"/>
        </w:rPr>
        <w:t>ć</w:t>
      </w:r>
      <w:r w:rsidRPr="00F613E9">
        <w:rPr>
          <w:sz w:val="22"/>
          <w:szCs w:val="22"/>
        </w:rPr>
        <w:t>a sukladno zakonu, a na prijevremenim izborima traje do isteka tekućeg mandata Gradskog vijeća izabranog na redovnim izborima Gradskog vijeća koji se odražavaju svake četvrte godine sukladno odredbama zakona kojim se uređuju lokalni izbori, odnosno</w:t>
      </w:r>
      <w:r w:rsidR="00F613E9">
        <w:rPr>
          <w:sz w:val="22"/>
          <w:szCs w:val="22"/>
        </w:rPr>
        <w:t xml:space="preserve"> </w:t>
      </w:r>
      <w:r w:rsidRPr="00F613E9">
        <w:rPr>
          <w:sz w:val="22"/>
          <w:szCs w:val="22"/>
        </w:rPr>
        <w:t>do stupanja na snagu odluke o raspuštanju Gradskog vije</w:t>
      </w:r>
      <w:r w:rsidRPr="00F613E9">
        <w:rPr>
          <w:rFonts w:hint="eastAsia"/>
          <w:sz w:val="22"/>
          <w:szCs w:val="22"/>
        </w:rPr>
        <w:t>ć</w:t>
      </w:r>
      <w:r w:rsidRPr="00F613E9">
        <w:rPr>
          <w:sz w:val="22"/>
          <w:szCs w:val="22"/>
        </w:rPr>
        <w:t>a sukladno zakonu.</w:t>
      </w:r>
    </w:p>
    <w:p w:rsidR="0061713C" w:rsidRPr="00F613E9" w:rsidRDefault="0061713C" w:rsidP="00F613E9">
      <w:pPr>
        <w:keepNext/>
        <w:tabs>
          <w:tab w:val="left" w:pos="0"/>
        </w:tabs>
        <w:jc w:val="both"/>
        <w:rPr>
          <w:sz w:val="22"/>
          <w:szCs w:val="22"/>
        </w:rPr>
      </w:pPr>
      <w:r w:rsidRPr="00F613E9">
        <w:rPr>
          <w:sz w:val="22"/>
          <w:szCs w:val="22"/>
        </w:rPr>
        <w:tab/>
        <w:t xml:space="preserve"> 4)</w:t>
      </w:r>
      <w:r w:rsidR="00F613E9">
        <w:rPr>
          <w:sz w:val="22"/>
          <w:szCs w:val="22"/>
        </w:rPr>
        <w:t xml:space="preserve"> </w:t>
      </w:r>
      <w:r w:rsidRPr="00F613E9">
        <w:rPr>
          <w:sz w:val="22"/>
          <w:szCs w:val="22"/>
        </w:rPr>
        <w:t>uz članke 4., 5. i 6.</w:t>
      </w:r>
    </w:p>
    <w:p w:rsidR="0061713C" w:rsidRPr="00F613E9" w:rsidRDefault="008D58B5" w:rsidP="00F613E9">
      <w:pPr>
        <w:tabs>
          <w:tab w:val="left" w:pos="0"/>
        </w:tabs>
        <w:jc w:val="both"/>
        <w:rPr>
          <w:sz w:val="22"/>
          <w:szCs w:val="22"/>
        </w:rPr>
      </w:pPr>
      <w:r w:rsidRPr="00F613E9">
        <w:rPr>
          <w:rFonts w:ascii="Times New Roman" w:hAnsi="Times New Roman"/>
          <w:sz w:val="22"/>
          <w:szCs w:val="22"/>
        </w:rPr>
        <w:tab/>
        <w:t xml:space="preserve"> </w:t>
      </w:r>
      <w:r w:rsidR="0061713C" w:rsidRPr="00F613E9">
        <w:rPr>
          <w:rFonts w:ascii="Times New Roman" w:hAnsi="Times New Roman"/>
          <w:sz w:val="22"/>
          <w:szCs w:val="22"/>
        </w:rPr>
        <w:t xml:space="preserve">Ovim člancima </w:t>
      </w:r>
      <w:proofErr w:type="spellStart"/>
      <w:r w:rsidR="0061713C" w:rsidRPr="00F613E9">
        <w:rPr>
          <w:rFonts w:ascii="Times New Roman" w:hAnsi="Times New Roman"/>
          <w:sz w:val="22"/>
          <w:szCs w:val="22"/>
        </w:rPr>
        <w:t>nomotehnički</w:t>
      </w:r>
      <w:proofErr w:type="spellEnd"/>
      <w:r w:rsidR="0061713C" w:rsidRPr="00F613E9">
        <w:rPr>
          <w:rFonts w:ascii="Times New Roman" w:hAnsi="Times New Roman"/>
          <w:sz w:val="22"/>
          <w:szCs w:val="22"/>
        </w:rPr>
        <w:t xml:space="preserve"> se poboljšava odredba članka 14. stavka 1., članka 17. stavka 1. i članka 18. stavka 4.</w:t>
      </w:r>
      <w:r w:rsidR="00F613E9">
        <w:rPr>
          <w:rFonts w:ascii="Times New Roman" w:hAnsi="Times New Roman"/>
          <w:sz w:val="22"/>
          <w:szCs w:val="22"/>
        </w:rPr>
        <w:t xml:space="preserve"> </w:t>
      </w:r>
      <w:r w:rsidR="0061713C" w:rsidRPr="00F613E9">
        <w:rPr>
          <w:sz w:val="22"/>
          <w:szCs w:val="22"/>
        </w:rPr>
        <w:t>Poslovnika (u smislu ujedna</w:t>
      </w:r>
      <w:r w:rsidR="0061713C" w:rsidRPr="00F613E9">
        <w:rPr>
          <w:rFonts w:hint="eastAsia"/>
          <w:sz w:val="22"/>
          <w:szCs w:val="22"/>
        </w:rPr>
        <w:t>č</w:t>
      </w:r>
      <w:r w:rsidR="0061713C" w:rsidRPr="00F613E9">
        <w:rPr>
          <w:sz w:val="22"/>
          <w:szCs w:val="22"/>
        </w:rPr>
        <w:t>enog pisanja brojeva u cijelom tekstu Poslovnika).</w:t>
      </w:r>
      <w:r w:rsidR="00F613E9">
        <w:rPr>
          <w:sz w:val="22"/>
          <w:szCs w:val="22"/>
        </w:rPr>
        <w:t xml:space="preserve"> </w:t>
      </w:r>
    </w:p>
    <w:p w:rsidR="0061713C" w:rsidRPr="00F613E9" w:rsidRDefault="0061713C" w:rsidP="00F613E9">
      <w:pPr>
        <w:keepNext/>
        <w:tabs>
          <w:tab w:val="left" w:pos="0"/>
        </w:tabs>
        <w:jc w:val="both"/>
        <w:rPr>
          <w:sz w:val="22"/>
          <w:szCs w:val="22"/>
        </w:rPr>
      </w:pPr>
      <w:r w:rsidRPr="00F613E9">
        <w:rPr>
          <w:sz w:val="22"/>
          <w:szCs w:val="22"/>
        </w:rPr>
        <w:tab/>
        <w:t xml:space="preserve">5) uz članak 7. </w:t>
      </w:r>
    </w:p>
    <w:p w:rsidR="0061713C" w:rsidRPr="00F613E9" w:rsidRDefault="0061713C" w:rsidP="00F613E9">
      <w:pPr>
        <w:ind w:firstLine="720"/>
        <w:jc w:val="both"/>
        <w:rPr>
          <w:i/>
          <w:iCs/>
          <w:sz w:val="22"/>
          <w:szCs w:val="22"/>
        </w:rPr>
      </w:pPr>
      <w:r w:rsidRPr="00F613E9">
        <w:rPr>
          <w:sz w:val="22"/>
          <w:szCs w:val="22"/>
        </w:rPr>
        <w:t xml:space="preserve">Ovim člankom usklađuje </w:t>
      </w:r>
      <w:r w:rsidR="008D58B5" w:rsidRPr="00F613E9">
        <w:rPr>
          <w:sz w:val="22"/>
          <w:szCs w:val="22"/>
        </w:rPr>
        <w:t xml:space="preserve">se </w:t>
      </w:r>
      <w:r w:rsidRPr="00F613E9">
        <w:rPr>
          <w:sz w:val="22"/>
          <w:szCs w:val="22"/>
        </w:rPr>
        <w:t>članak</w:t>
      </w:r>
      <w:r w:rsidR="00F613E9">
        <w:rPr>
          <w:sz w:val="22"/>
          <w:szCs w:val="22"/>
        </w:rPr>
        <w:t xml:space="preserve"> </w:t>
      </w:r>
      <w:r w:rsidRPr="00F613E9">
        <w:rPr>
          <w:sz w:val="22"/>
          <w:szCs w:val="22"/>
        </w:rPr>
        <w:t xml:space="preserve">23. Poslovnika sa zakonom i to na način da je dodan novi stavak 3. koji propisuje </w:t>
      </w:r>
      <w:r w:rsidR="008D58B5" w:rsidRPr="00F613E9">
        <w:rPr>
          <w:sz w:val="22"/>
          <w:szCs w:val="22"/>
        </w:rPr>
        <w:t xml:space="preserve">pravo </w:t>
      </w:r>
      <w:r w:rsidRPr="00F613E9">
        <w:rPr>
          <w:sz w:val="22"/>
          <w:szCs w:val="22"/>
        </w:rPr>
        <w:t>v</w:t>
      </w:r>
      <w:r w:rsidRPr="00F613E9">
        <w:rPr>
          <w:iCs/>
          <w:sz w:val="22"/>
          <w:szCs w:val="22"/>
        </w:rPr>
        <w:t>ijećni</w:t>
      </w:r>
      <w:r w:rsidR="008D58B5" w:rsidRPr="00F613E9">
        <w:rPr>
          <w:iCs/>
          <w:sz w:val="22"/>
          <w:szCs w:val="22"/>
        </w:rPr>
        <w:t xml:space="preserve">ka </w:t>
      </w:r>
      <w:r w:rsidRPr="00F613E9">
        <w:rPr>
          <w:iCs/>
          <w:sz w:val="22"/>
          <w:szCs w:val="22"/>
        </w:rPr>
        <w:t>na opravdani neplaćeni izostanak s posla radi sudjelovanja u radu Gradskog vijeća i njegovih radnih tijela.</w:t>
      </w:r>
      <w:r w:rsidRPr="00F613E9">
        <w:rPr>
          <w:i/>
          <w:iCs/>
          <w:sz w:val="22"/>
          <w:szCs w:val="22"/>
        </w:rPr>
        <w:t xml:space="preserve"> </w:t>
      </w:r>
    </w:p>
    <w:p w:rsidR="0061713C" w:rsidRPr="00F613E9" w:rsidRDefault="0061713C" w:rsidP="00F613E9">
      <w:pPr>
        <w:jc w:val="both"/>
        <w:outlineLvl w:val="0"/>
        <w:rPr>
          <w:sz w:val="22"/>
          <w:szCs w:val="22"/>
        </w:rPr>
      </w:pPr>
      <w:r w:rsidRPr="00F613E9">
        <w:rPr>
          <w:sz w:val="22"/>
          <w:szCs w:val="22"/>
        </w:rPr>
        <w:tab/>
        <w:t>6) uz članke 8. do 23.</w:t>
      </w:r>
    </w:p>
    <w:p w:rsidR="0061713C" w:rsidRPr="00F613E9" w:rsidRDefault="0061713C" w:rsidP="00F613E9">
      <w:pPr>
        <w:jc w:val="both"/>
        <w:rPr>
          <w:sz w:val="22"/>
          <w:szCs w:val="22"/>
        </w:rPr>
      </w:pPr>
      <w:r w:rsidRPr="00F613E9">
        <w:rPr>
          <w:sz w:val="22"/>
          <w:szCs w:val="22"/>
        </w:rPr>
        <w:tab/>
        <w:t xml:space="preserve">U ovim člancima </w:t>
      </w:r>
      <w:proofErr w:type="spellStart"/>
      <w:r w:rsidRPr="00F613E9">
        <w:rPr>
          <w:sz w:val="22"/>
          <w:szCs w:val="22"/>
        </w:rPr>
        <w:t>nomotehnički</w:t>
      </w:r>
      <w:proofErr w:type="spellEnd"/>
      <w:r w:rsidRPr="00F613E9">
        <w:rPr>
          <w:sz w:val="22"/>
          <w:szCs w:val="22"/>
        </w:rPr>
        <w:t xml:space="preserve"> su poboljšane odredbe članka </w:t>
      </w:r>
      <w:r w:rsidRPr="00F613E9">
        <w:rPr>
          <w:rFonts w:ascii="Times New Roman" w:hAnsi="Times New Roman"/>
          <w:sz w:val="22"/>
          <w:szCs w:val="22"/>
        </w:rPr>
        <w:t>25.</w:t>
      </w:r>
      <w:r w:rsidR="00F613E9">
        <w:rPr>
          <w:rFonts w:ascii="Times New Roman" w:hAnsi="Times New Roman"/>
          <w:sz w:val="22"/>
          <w:szCs w:val="22"/>
        </w:rPr>
        <w:t xml:space="preserve"> </w:t>
      </w:r>
      <w:r w:rsidRPr="00F613E9">
        <w:rPr>
          <w:rFonts w:ascii="Times New Roman" w:hAnsi="Times New Roman"/>
          <w:sz w:val="22"/>
          <w:szCs w:val="22"/>
        </w:rPr>
        <w:t>stavka</w:t>
      </w:r>
      <w:r w:rsidR="00F613E9">
        <w:rPr>
          <w:rFonts w:ascii="Times New Roman" w:hAnsi="Times New Roman"/>
          <w:sz w:val="22"/>
          <w:szCs w:val="22"/>
        </w:rPr>
        <w:t xml:space="preserve"> </w:t>
      </w:r>
      <w:r w:rsidRPr="00F613E9">
        <w:rPr>
          <w:rFonts w:ascii="Times New Roman" w:hAnsi="Times New Roman"/>
          <w:sz w:val="22"/>
          <w:szCs w:val="22"/>
        </w:rPr>
        <w:t>2. , članka 26. stavka</w:t>
      </w:r>
      <w:r w:rsidR="00F613E9">
        <w:rPr>
          <w:rFonts w:ascii="Times New Roman" w:hAnsi="Times New Roman"/>
          <w:sz w:val="22"/>
          <w:szCs w:val="22"/>
        </w:rPr>
        <w:t xml:space="preserve"> </w:t>
      </w:r>
      <w:r w:rsidRPr="00F613E9">
        <w:rPr>
          <w:rFonts w:ascii="Times New Roman" w:hAnsi="Times New Roman"/>
          <w:sz w:val="22"/>
          <w:szCs w:val="22"/>
        </w:rPr>
        <w:t>1., članka 35. stavka 1.,</w:t>
      </w:r>
      <w:r w:rsidR="00F613E9">
        <w:rPr>
          <w:rFonts w:ascii="Times New Roman" w:hAnsi="Times New Roman"/>
          <w:sz w:val="22"/>
          <w:szCs w:val="22"/>
        </w:rPr>
        <w:t xml:space="preserve"> </w:t>
      </w:r>
      <w:r w:rsidRPr="00F613E9">
        <w:rPr>
          <w:rFonts w:ascii="Times New Roman" w:hAnsi="Times New Roman"/>
          <w:sz w:val="22"/>
          <w:szCs w:val="22"/>
        </w:rPr>
        <w:t xml:space="preserve">članka 36. stavka 1., članka 37. stavka 1., članka 38. stavka, članka 39. stavka 1., </w:t>
      </w:r>
      <w:r w:rsidRPr="00F613E9">
        <w:rPr>
          <w:sz w:val="22"/>
          <w:szCs w:val="22"/>
        </w:rPr>
        <w:t>članka 40. stavka, članka 41. stavka</w:t>
      </w:r>
      <w:r w:rsidR="00F613E9">
        <w:rPr>
          <w:sz w:val="22"/>
          <w:szCs w:val="22"/>
        </w:rPr>
        <w:t xml:space="preserve"> </w:t>
      </w:r>
      <w:r w:rsidRPr="00F613E9">
        <w:rPr>
          <w:sz w:val="22"/>
          <w:szCs w:val="22"/>
        </w:rPr>
        <w:t>1., članka 48. stavka 1., članka 52. stavka</w:t>
      </w:r>
      <w:r w:rsidR="00F613E9">
        <w:rPr>
          <w:sz w:val="22"/>
          <w:szCs w:val="22"/>
        </w:rPr>
        <w:t xml:space="preserve"> </w:t>
      </w:r>
      <w:r w:rsidRPr="00F613E9">
        <w:rPr>
          <w:sz w:val="22"/>
          <w:szCs w:val="22"/>
        </w:rPr>
        <w:t>1.,</w:t>
      </w:r>
      <w:r w:rsidR="00F613E9">
        <w:rPr>
          <w:sz w:val="22"/>
          <w:szCs w:val="22"/>
        </w:rPr>
        <w:t xml:space="preserve"> </w:t>
      </w:r>
      <w:r w:rsidRPr="00F613E9">
        <w:rPr>
          <w:sz w:val="22"/>
          <w:szCs w:val="22"/>
        </w:rPr>
        <w:t>članka 56. stavka 2.,</w:t>
      </w:r>
      <w:r w:rsidR="00F613E9">
        <w:rPr>
          <w:sz w:val="22"/>
          <w:szCs w:val="22"/>
        </w:rPr>
        <w:t xml:space="preserve"> </w:t>
      </w:r>
      <w:r w:rsidRPr="00F613E9">
        <w:rPr>
          <w:sz w:val="22"/>
          <w:szCs w:val="22"/>
        </w:rPr>
        <w:t>članka 57.</w:t>
      </w:r>
      <w:r w:rsidR="00F613E9">
        <w:rPr>
          <w:sz w:val="22"/>
          <w:szCs w:val="22"/>
        </w:rPr>
        <w:t xml:space="preserve"> </w:t>
      </w:r>
      <w:r w:rsidRPr="00F613E9">
        <w:rPr>
          <w:sz w:val="22"/>
          <w:szCs w:val="22"/>
        </w:rPr>
        <w:t>stavka 3., članka 58. stavka 1., članka 59. stavka 2., članka. 60.</w:t>
      </w:r>
      <w:r w:rsidR="00F613E9">
        <w:rPr>
          <w:sz w:val="22"/>
          <w:szCs w:val="22"/>
        </w:rPr>
        <w:t xml:space="preserve"> </w:t>
      </w:r>
      <w:r w:rsidRPr="00F613E9">
        <w:rPr>
          <w:sz w:val="22"/>
          <w:szCs w:val="22"/>
        </w:rPr>
        <w:t>stavka</w:t>
      </w:r>
      <w:r w:rsidR="00F613E9">
        <w:rPr>
          <w:sz w:val="22"/>
          <w:szCs w:val="22"/>
        </w:rPr>
        <w:t xml:space="preserve"> </w:t>
      </w:r>
      <w:r w:rsidRPr="00F613E9">
        <w:rPr>
          <w:sz w:val="22"/>
          <w:szCs w:val="22"/>
        </w:rPr>
        <w:t>2., članka</w:t>
      </w:r>
      <w:r w:rsidR="00F613E9">
        <w:rPr>
          <w:sz w:val="22"/>
          <w:szCs w:val="22"/>
        </w:rPr>
        <w:t xml:space="preserve"> </w:t>
      </w:r>
      <w:r w:rsidRPr="00F613E9">
        <w:rPr>
          <w:sz w:val="22"/>
          <w:szCs w:val="22"/>
        </w:rPr>
        <w:t>62.</w:t>
      </w:r>
      <w:r w:rsidR="00F613E9">
        <w:rPr>
          <w:sz w:val="22"/>
          <w:szCs w:val="22"/>
        </w:rPr>
        <w:t xml:space="preserve"> </w:t>
      </w:r>
      <w:r w:rsidRPr="00F613E9">
        <w:rPr>
          <w:sz w:val="22"/>
          <w:szCs w:val="22"/>
        </w:rPr>
        <w:t>stavka 1.</w:t>
      </w:r>
      <w:r w:rsidR="00591087" w:rsidRPr="00F613E9">
        <w:rPr>
          <w:sz w:val="22"/>
          <w:szCs w:val="22"/>
        </w:rPr>
        <w:t xml:space="preserve"> i</w:t>
      </w:r>
      <w:r w:rsidR="00F613E9">
        <w:rPr>
          <w:sz w:val="22"/>
          <w:szCs w:val="22"/>
        </w:rPr>
        <w:t xml:space="preserve"> </w:t>
      </w:r>
      <w:r w:rsidRPr="00F613E9">
        <w:rPr>
          <w:sz w:val="22"/>
          <w:szCs w:val="22"/>
        </w:rPr>
        <w:t>članka 67. stavka 1.</w:t>
      </w:r>
      <w:r w:rsidR="00F613E9">
        <w:rPr>
          <w:sz w:val="22"/>
          <w:szCs w:val="22"/>
        </w:rPr>
        <w:t xml:space="preserve"> </w:t>
      </w:r>
      <w:r w:rsidRPr="00F613E9">
        <w:rPr>
          <w:sz w:val="22"/>
          <w:szCs w:val="22"/>
        </w:rPr>
        <w:t xml:space="preserve">i </w:t>
      </w:r>
      <w:r w:rsidRPr="00F613E9">
        <w:rPr>
          <w:rFonts w:ascii="Times New Roman" w:hAnsi="Times New Roman"/>
          <w:sz w:val="22"/>
          <w:szCs w:val="22"/>
        </w:rPr>
        <w:t>iza članka 68.</w:t>
      </w:r>
      <w:r w:rsidR="00591087" w:rsidRPr="00F613E9">
        <w:rPr>
          <w:rFonts w:ascii="Times New Roman" w:hAnsi="Times New Roman"/>
          <w:sz w:val="22"/>
          <w:szCs w:val="22"/>
        </w:rPr>
        <w:t>P</w:t>
      </w:r>
      <w:r w:rsidRPr="00F613E9">
        <w:rPr>
          <w:rFonts w:ascii="Times New Roman" w:hAnsi="Times New Roman"/>
          <w:sz w:val="22"/>
          <w:szCs w:val="22"/>
        </w:rPr>
        <w:t>oslovnika</w:t>
      </w:r>
      <w:r w:rsidR="00591087" w:rsidRPr="00F613E9">
        <w:rPr>
          <w:sz w:val="22"/>
          <w:szCs w:val="22"/>
        </w:rPr>
        <w:t xml:space="preserve"> (u smislu</w:t>
      </w:r>
      <w:r w:rsidR="00F613E9">
        <w:rPr>
          <w:sz w:val="22"/>
          <w:szCs w:val="22"/>
        </w:rPr>
        <w:t xml:space="preserve"> </w:t>
      </w:r>
      <w:r w:rsidR="00591087" w:rsidRPr="00F613E9">
        <w:rPr>
          <w:sz w:val="22"/>
          <w:szCs w:val="22"/>
        </w:rPr>
        <w:t>ujedna</w:t>
      </w:r>
      <w:r w:rsidR="00591087" w:rsidRPr="00F613E9">
        <w:rPr>
          <w:rFonts w:hint="eastAsia"/>
          <w:sz w:val="22"/>
          <w:szCs w:val="22"/>
        </w:rPr>
        <w:t>č</w:t>
      </w:r>
      <w:r w:rsidR="00591087" w:rsidRPr="00F613E9">
        <w:rPr>
          <w:sz w:val="22"/>
          <w:szCs w:val="22"/>
        </w:rPr>
        <w:t>enog</w:t>
      </w:r>
      <w:r w:rsidR="00F613E9">
        <w:rPr>
          <w:sz w:val="22"/>
          <w:szCs w:val="22"/>
        </w:rPr>
        <w:t xml:space="preserve"> </w:t>
      </w:r>
      <w:r w:rsidR="00591087" w:rsidRPr="00F613E9">
        <w:rPr>
          <w:sz w:val="22"/>
          <w:szCs w:val="22"/>
        </w:rPr>
        <w:t>pisanja</w:t>
      </w:r>
      <w:r w:rsidR="00F613E9">
        <w:rPr>
          <w:sz w:val="22"/>
          <w:szCs w:val="22"/>
        </w:rPr>
        <w:t xml:space="preserve"> </w:t>
      </w:r>
      <w:r w:rsidR="00591087" w:rsidRPr="00F613E9">
        <w:rPr>
          <w:sz w:val="22"/>
          <w:szCs w:val="22"/>
        </w:rPr>
        <w:t>brojeva u cijelom tekstu poslovnika).</w:t>
      </w:r>
      <w:r w:rsidR="00F613E9">
        <w:rPr>
          <w:rFonts w:ascii="Times New Roman" w:hAnsi="Times New Roman"/>
          <w:sz w:val="22"/>
          <w:szCs w:val="22"/>
        </w:rPr>
        <w:t xml:space="preserve"> </w:t>
      </w:r>
      <w:r w:rsidR="00591087" w:rsidRPr="00F613E9">
        <w:rPr>
          <w:rFonts w:ascii="Times New Roman" w:hAnsi="Times New Roman"/>
          <w:sz w:val="22"/>
          <w:szCs w:val="22"/>
        </w:rPr>
        <w:t>Također, u navedenom članku 13., 14.. 15. te u članku</w:t>
      </w:r>
      <w:r w:rsidR="00F613E9">
        <w:rPr>
          <w:rFonts w:ascii="Times New Roman" w:hAnsi="Times New Roman"/>
          <w:sz w:val="22"/>
          <w:szCs w:val="22"/>
        </w:rPr>
        <w:t xml:space="preserve"> </w:t>
      </w:r>
      <w:r w:rsidR="00591087" w:rsidRPr="00F613E9">
        <w:rPr>
          <w:rFonts w:ascii="Times New Roman" w:hAnsi="Times New Roman"/>
          <w:sz w:val="22"/>
          <w:szCs w:val="22"/>
        </w:rPr>
        <w:t xml:space="preserve">23. Poslovničke Odluke, </w:t>
      </w:r>
      <w:r w:rsidRPr="00F613E9">
        <w:rPr>
          <w:rFonts w:ascii="Times New Roman" w:hAnsi="Times New Roman"/>
          <w:sz w:val="22"/>
          <w:szCs w:val="22"/>
        </w:rPr>
        <w:t>točk</w:t>
      </w:r>
      <w:r w:rsidR="00591087" w:rsidRPr="00F613E9">
        <w:rPr>
          <w:rFonts w:ascii="Times New Roman" w:hAnsi="Times New Roman"/>
          <w:sz w:val="22"/>
          <w:szCs w:val="22"/>
        </w:rPr>
        <w:t xml:space="preserve">i </w:t>
      </w:r>
      <w:r w:rsidRPr="00F613E9">
        <w:rPr>
          <w:rFonts w:ascii="Times New Roman" w:hAnsi="Times New Roman"/>
          <w:sz w:val="22"/>
          <w:szCs w:val="22"/>
        </w:rPr>
        <w:t>5.</w:t>
      </w:r>
      <w:r w:rsidR="00591087" w:rsidRPr="00F613E9">
        <w:rPr>
          <w:rFonts w:ascii="Times New Roman" w:hAnsi="Times New Roman"/>
          <w:sz w:val="22"/>
          <w:szCs w:val="22"/>
        </w:rPr>
        <w:t xml:space="preserve"> </w:t>
      </w:r>
      <w:r w:rsidRPr="00F613E9">
        <w:rPr>
          <w:rFonts w:ascii="Times New Roman" w:hAnsi="Times New Roman"/>
          <w:sz w:val="22"/>
          <w:szCs w:val="22"/>
        </w:rPr>
        <w:t xml:space="preserve">(u </w:t>
      </w:r>
      <w:r w:rsidR="00796BF0" w:rsidRPr="00F613E9">
        <w:rPr>
          <w:rFonts w:ascii="Times New Roman" w:hAnsi="Times New Roman"/>
          <w:sz w:val="22"/>
          <w:szCs w:val="22"/>
        </w:rPr>
        <w:t xml:space="preserve">GLAVI </w:t>
      </w:r>
      <w:r w:rsidRPr="00F613E9">
        <w:rPr>
          <w:rFonts w:ascii="Times New Roman" w:hAnsi="Times New Roman"/>
          <w:sz w:val="22"/>
          <w:szCs w:val="22"/>
        </w:rPr>
        <w:t>V.</w:t>
      </w:r>
      <w:r w:rsidR="00591087" w:rsidRPr="00F613E9">
        <w:rPr>
          <w:rFonts w:ascii="Times New Roman" w:hAnsi="Times New Roman"/>
          <w:sz w:val="22"/>
          <w:szCs w:val="22"/>
        </w:rPr>
        <w:t xml:space="preserve">) </w:t>
      </w:r>
      <w:r w:rsidRPr="00F613E9">
        <w:rPr>
          <w:rFonts w:ascii="Times New Roman" w:hAnsi="Times New Roman"/>
          <w:sz w:val="22"/>
          <w:szCs w:val="22"/>
        </w:rPr>
        <w:t>radi s</w:t>
      </w:r>
      <w:r w:rsidR="00591087" w:rsidRPr="00F613E9">
        <w:rPr>
          <w:rFonts w:ascii="Times New Roman" w:hAnsi="Times New Roman"/>
          <w:sz w:val="22"/>
          <w:szCs w:val="22"/>
        </w:rPr>
        <w:t>e</w:t>
      </w:r>
      <w:r w:rsidR="00F613E9">
        <w:rPr>
          <w:rFonts w:ascii="Times New Roman" w:hAnsi="Times New Roman"/>
          <w:sz w:val="22"/>
          <w:szCs w:val="22"/>
        </w:rPr>
        <w:t xml:space="preserve"> </w:t>
      </w:r>
      <w:r w:rsidR="00591087" w:rsidRPr="00F613E9">
        <w:rPr>
          <w:rFonts w:ascii="Times New Roman" w:hAnsi="Times New Roman"/>
          <w:sz w:val="22"/>
          <w:szCs w:val="22"/>
        </w:rPr>
        <w:t xml:space="preserve">izmjenama odnosno o </w:t>
      </w:r>
      <w:r w:rsidRPr="00F613E9">
        <w:rPr>
          <w:rFonts w:ascii="Times New Roman" w:hAnsi="Times New Roman"/>
          <w:sz w:val="22"/>
          <w:szCs w:val="22"/>
        </w:rPr>
        <w:t>pojmovnom usklađenju sa zakonom, na</w:t>
      </w:r>
      <w:r w:rsidR="00F613E9">
        <w:rPr>
          <w:rFonts w:ascii="Times New Roman" w:hAnsi="Times New Roman"/>
          <w:sz w:val="22"/>
          <w:szCs w:val="22"/>
        </w:rPr>
        <w:t xml:space="preserve"> </w:t>
      </w:r>
      <w:r w:rsidRPr="00F613E9">
        <w:rPr>
          <w:rFonts w:ascii="Times New Roman" w:hAnsi="Times New Roman"/>
          <w:sz w:val="22"/>
          <w:szCs w:val="22"/>
        </w:rPr>
        <w:t xml:space="preserve">način da su riječi: „ godišnji obračun proračuna“ zamijenjene riječima „izvještaj o izvršenju proračuna“. </w:t>
      </w:r>
    </w:p>
    <w:p w:rsidR="0061713C" w:rsidRPr="00F613E9" w:rsidRDefault="0061713C" w:rsidP="00F613E9">
      <w:pPr>
        <w:jc w:val="both"/>
        <w:outlineLvl w:val="0"/>
        <w:rPr>
          <w:sz w:val="22"/>
          <w:szCs w:val="22"/>
        </w:rPr>
      </w:pPr>
      <w:r w:rsidRPr="00F613E9">
        <w:rPr>
          <w:sz w:val="22"/>
          <w:szCs w:val="22"/>
        </w:rPr>
        <w:tab/>
        <w:t>7) uz članke 24.</w:t>
      </w:r>
      <w:r w:rsidR="00F613E9">
        <w:rPr>
          <w:sz w:val="22"/>
          <w:szCs w:val="22"/>
        </w:rPr>
        <w:t xml:space="preserve"> </w:t>
      </w:r>
      <w:r w:rsidRPr="00F613E9">
        <w:rPr>
          <w:sz w:val="22"/>
          <w:szCs w:val="22"/>
        </w:rPr>
        <w:t>i 25.</w:t>
      </w:r>
      <w:r w:rsidR="00F613E9">
        <w:rPr>
          <w:sz w:val="22"/>
          <w:szCs w:val="22"/>
        </w:rPr>
        <w:t xml:space="preserve"> </w:t>
      </w:r>
    </w:p>
    <w:p w:rsidR="0061713C" w:rsidRPr="00F613E9" w:rsidRDefault="0061713C" w:rsidP="00F613E9">
      <w:pPr>
        <w:jc w:val="both"/>
        <w:rPr>
          <w:sz w:val="22"/>
          <w:szCs w:val="22"/>
        </w:rPr>
      </w:pPr>
      <w:r w:rsidRPr="00F613E9">
        <w:rPr>
          <w:rFonts w:ascii="Times New Roman" w:hAnsi="Times New Roman"/>
          <w:sz w:val="22"/>
          <w:szCs w:val="22"/>
        </w:rPr>
        <w:tab/>
        <w:t xml:space="preserve">U ovim člancima radi se o </w:t>
      </w:r>
      <w:proofErr w:type="spellStart"/>
      <w:r w:rsidRPr="00F613E9">
        <w:rPr>
          <w:rFonts w:ascii="Times New Roman" w:hAnsi="Times New Roman"/>
          <w:sz w:val="22"/>
          <w:szCs w:val="22"/>
        </w:rPr>
        <w:t>nomotehničkom</w:t>
      </w:r>
      <w:proofErr w:type="spellEnd"/>
      <w:r w:rsidRPr="00F613E9">
        <w:rPr>
          <w:rFonts w:ascii="Times New Roman" w:hAnsi="Times New Roman"/>
          <w:sz w:val="22"/>
          <w:szCs w:val="22"/>
        </w:rPr>
        <w:t xml:space="preserve"> usklađenju sa zakonom (</w:t>
      </w:r>
      <w:r w:rsidRPr="00F613E9">
        <w:rPr>
          <w:sz w:val="22"/>
          <w:szCs w:val="22"/>
        </w:rPr>
        <w:t>usklađuju se pojmovi</w:t>
      </w:r>
      <w:r w:rsidR="00F613E9">
        <w:rPr>
          <w:sz w:val="22"/>
          <w:szCs w:val="22"/>
        </w:rPr>
        <w:t xml:space="preserve"> </w:t>
      </w:r>
      <w:r w:rsidRPr="00F613E9">
        <w:rPr>
          <w:sz w:val="22"/>
          <w:szCs w:val="22"/>
        </w:rPr>
        <w:t>s pojmovima u posebnom zakonu, tj. riječi: „godišnji obra</w:t>
      </w:r>
      <w:r w:rsidRPr="00F613E9">
        <w:rPr>
          <w:rFonts w:hint="eastAsia"/>
          <w:sz w:val="22"/>
          <w:szCs w:val="22"/>
        </w:rPr>
        <w:t>č</w:t>
      </w:r>
      <w:r w:rsidRPr="00F613E9">
        <w:rPr>
          <w:sz w:val="22"/>
          <w:szCs w:val="22"/>
        </w:rPr>
        <w:t>un“ zamjenjuje se rije</w:t>
      </w:r>
      <w:r w:rsidRPr="00F613E9">
        <w:rPr>
          <w:rFonts w:hint="eastAsia"/>
          <w:sz w:val="22"/>
          <w:szCs w:val="22"/>
        </w:rPr>
        <w:t>č</w:t>
      </w:r>
      <w:r w:rsidRPr="00F613E9">
        <w:rPr>
          <w:sz w:val="22"/>
          <w:szCs w:val="22"/>
        </w:rPr>
        <w:t>ima: „izvještaj o izvršenju prora</w:t>
      </w:r>
      <w:r w:rsidRPr="00F613E9">
        <w:rPr>
          <w:rFonts w:hint="eastAsia"/>
          <w:sz w:val="22"/>
          <w:szCs w:val="22"/>
        </w:rPr>
        <w:t>č</w:t>
      </w:r>
      <w:r w:rsidRPr="00F613E9">
        <w:rPr>
          <w:sz w:val="22"/>
          <w:szCs w:val="22"/>
        </w:rPr>
        <w:t>una“). Ovim člancima mijenja se i dopunjuje odredba članka 70. i 71. Poslovnika kojima se uređuje postupak donošenja proračuna Grada Požege. Način i rokovi za donošenje proračuna propisani su</w:t>
      </w:r>
      <w:r w:rsidR="00F613E9">
        <w:rPr>
          <w:sz w:val="22"/>
          <w:szCs w:val="22"/>
        </w:rPr>
        <w:t xml:space="preserve"> </w:t>
      </w:r>
      <w:r w:rsidRPr="00F613E9">
        <w:rPr>
          <w:sz w:val="22"/>
          <w:szCs w:val="22"/>
        </w:rPr>
        <w:t xml:space="preserve">posebnim zakonom, ali se radi konzistentnosti odredaba Poslovnika propisuje kada Vlada Republike Hrvatske na prijedlog središnjeg tijela državne uprave nadležnog za lokalnu i područnu (regionalnu samoupravu) razrješuje Gradonačelnika i njegove zamjenike i do kada se donosi odluka o privremenom financiranju. </w:t>
      </w:r>
    </w:p>
    <w:p w:rsidR="0061713C" w:rsidRPr="00F613E9" w:rsidRDefault="0061713C" w:rsidP="00F613E9">
      <w:pPr>
        <w:jc w:val="both"/>
        <w:rPr>
          <w:sz w:val="22"/>
          <w:szCs w:val="22"/>
        </w:rPr>
      </w:pPr>
      <w:r w:rsidRPr="00F613E9">
        <w:rPr>
          <w:sz w:val="22"/>
          <w:szCs w:val="22"/>
        </w:rPr>
        <w:tab/>
        <w:t>8) uz članak 26.</w:t>
      </w:r>
      <w:r w:rsidR="00F613E9">
        <w:rPr>
          <w:sz w:val="22"/>
          <w:szCs w:val="22"/>
        </w:rPr>
        <w:t xml:space="preserve"> </w:t>
      </w:r>
    </w:p>
    <w:p w:rsidR="0061713C" w:rsidRPr="00F613E9" w:rsidRDefault="0061713C" w:rsidP="00F613E9">
      <w:pPr>
        <w:jc w:val="both"/>
        <w:rPr>
          <w:sz w:val="22"/>
          <w:szCs w:val="22"/>
        </w:rPr>
      </w:pPr>
      <w:r w:rsidRPr="00F613E9">
        <w:rPr>
          <w:rFonts w:ascii="Times New Roman" w:hAnsi="Times New Roman"/>
          <w:sz w:val="22"/>
          <w:szCs w:val="22"/>
        </w:rPr>
        <w:tab/>
        <w:t xml:space="preserve">Ovim člankom iza članka 71. Poslovnika dodaje se novi članak 71. a koji </w:t>
      </w:r>
      <w:r w:rsidRPr="00F613E9">
        <w:rPr>
          <w:sz w:val="22"/>
          <w:szCs w:val="22"/>
        </w:rPr>
        <w:t>propisuje slučajeve</w:t>
      </w:r>
      <w:r w:rsidR="00F613E9">
        <w:rPr>
          <w:sz w:val="22"/>
          <w:szCs w:val="22"/>
        </w:rPr>
        <w:t xml:space="preserve"> </w:t>
      </w:r>
      <w:r w:rsidRPr="00F613E9">
        <w:rPr>
          <w:sz w:val="22"/>
          <w:szCs w:val="22"/>
        </w:rPr>
        <w:t xml:space="preserve">kada Vlada Republike Hrvatske na prijedlog središnjeg tijela državne uprave nadležnog za lokalnu i područnu (regionalnu samoupravu) raspušta Gradsko vijeće i kada Vlada Republike Hrvatske na prijedlog središnjeg tijela državne uprave nadležnog za lokalnu i područnu (regionalnu samoupravu) istovremeno raspušta Gradsko vijeće i razrješuje gradonačelnika i njegove zamjenik. </w:t>
      </w:r>
    </w:p>
    <w:p w:rsidR="0061713C" w:rsidRPr="00F613E9" w:rsidRDefault="0061713C" w:rsidP="00F613E9">
      <w:pPr>
        <w:rPr>
          <w:rFonts w:ascii="Times New Roman" w:hAnsi="Times New Roman"/>
          <w:sz w:val="22"/>
          <w:szCs w:val="22"/>
        </w:rPr>
      </w:pPr>
      <w:r w:rsidRPr="00F613E9">
        <w:rPr>
          <w:rFonts w:ascii="Times New Roman" w:hAnsi="Times New Roman"/>
          <w:sz w:val="22"/>
          <w:szCs w:val="22"/>
        </w:rPr>
        <w:tab/>
        <w:t>9) uz članke 27. do 31.</w:t>
      </w:r>
    </w:p>
    <w:p w:rsidR="0061713C" w:rsidRPr="00F613E9" w:rsidRDefault="0061713C" w:rsidP="00F613E9">
      <w:pPr>
        <w:jc w:val="both"/>
        <w:rPr>
          <w:sz w:val="22"/>
          <w:szCs w:val="22"/>
        </w:rPr>
      </w:pPr>
      <w:r w:rsidRPr="00F613E9">
        <w:rPr>
          <w:sz w:val="22"/>
          <w:szCs w:val="22"/>
        </w:rPr>
        <w:tab/>
        <w:t xml:space="preserve">Ovim člancima su </w:t>
      </w:r>
      <w:proofErr w:type="spellStart"/>
      <w:r w:rsidRPr="00F613E9">
        <w:rPr>
          <w:sz w:val="22"/>
          <w:szCs w:val="22"/>
        </w:rPr>
        <w:t>nomotehnički</w:t>
      </w:r>
      <w:proofErr w:type="spellEnd"/>
      <w:r w:rsidRPr="00F613E9">
        <w:rPr>
          <w:sz w:val="22"/>
          <w:szCs w:val="22"/>
        </w:rPr>
        <w:t xml:space="preserve"> poboljšane odredbe </w:t>
      </w:r>
      <w:r w:rsidRPr="00F613E9">
        <w:rPr>
          <w:rFonts w:ascii="Times New Roman" w:hAnsi="Times New Roman"/>
          <w:sz w:val="22"/>
          <w:szCs w:val="22"/>
        </w:rPr>
        <w:t xml:space="preserve">članka </w:t>
      </w:r>
      <w:r w:rsidRPr="00F613E9">
        <w:rPr>
          <w:sz w:val="22"/>
          <w:szCs w:val="22"/>
        </w:rPr>
        <w:t>72.</w:t>
      </w:r>
      <w:r w:rsidR="00F613E9">
        <w:rPr>
          <w:sz w:val="22"/>
          <w:szCs w:val="22"/>
        </w:rPr>
        <w:t xml:space="preserve"> </w:t>
      </w:r>
      <w:r w:rsidRPr="00F613E9">
        <w:rPr>
          <w:sz w:val="22"/>
          <w:szCs w:val="22"/>
        </w:rPr>
        <w:t>stavka 3., članka 76.</w:t>
      </w:r>
      <w:r w:rsidR="00F613E9">
        <w:rPr>
          <w:sz w:val="22"/>
          <w:szCs w:val="22"/>
        </w:rPr>
        <w:t xml:space="preserve"> </w:t>
      </w:r>
      <w:r w:rsidRPr="00F613E9">
        <w:rPr>
          <w:sz w:val="22"/>
          <w:szCs w:val="22"/>
        </w:rPr>
        <w:t>stavka 1. i 2.,</w:t>
      </w:r>
      <w:r w:rsidR="00F613E9">
        <w:rPr>
          <w:sz w:val="22"/>
          <w:szCs w:val="22"/>
        </w:rPr>
        <w:t xml:space="preserve"> </w:t>
      </w:r>
      <w:r w:rsidRPr="00F613E9">
        <w:rPr>
          <w:sz w:val="22"/>
          <w:szCs w:val="22"/>
        </w:rPr>
        <w:t>članka 78. stavka 2., članka 79.</w:t>
      </w:r>
      <w:r w:rsidR="00F613E9">
        <w:rPr>
          <w:sz w:val="22"/>
          <w:szCs w:val="22"/>
        </w:rPr>
        <w:t xml:space="preserve"> </w:t>
      </w:r>
      <w:r w:rsidRPr="00F613E9">
        <w:rPr>
          <w:sz w:val="22"/>
          <w:szCs w:val="22"/>
        </w:rPr>
        <w:t>stavka 1., 2. i 4. i članka 80. stavka 1. Poslovnika (</w:t>
      </w:r>
      <w:r w:rsidR="00591087" w:rsidRPr="00F613E9">
        <w:rPr>
          <w:sz w:val="22"/>
          <w:szCs w:val="22"/>
        </w:rPr>
        <w:t>u smislu</w:t>
      </w:r>
      <w:r w:rsidR="00F613E9">
        <w:rPr>
          <w:sz w:val="22"/>
          <w:szCs w:val="22"/>
        </w:rPr>
        <w:t xml:space="preserve"> </w:t>
      </w:r>
      <w:r w:rsidRPr="00F613E9">
        <w:rPr>
          <w:sz w:val="22"/>
          <w:szCs w:val="22"/>
        </w:rPr>
        <w:t>ujedna</w:t>
      </w:r>
      <w:r w:rsidRPr="00F613E9">
        <w:rPr>
          <w:rFonts w:hint="eastAsia"/>
          <w:sz w:val="22"/>
          <w:szCs w:val="22"/>
        </w:rPr>
        <w:t>č</w:t>
      </w:r>
      <w:r w:rsidR="00591087" w:rsidRPr="00F613E9">
        <w:rPr>
          <w:sz w:val="22"/>
          <w:szCs w:val="22"/>
        </w:rPr>
        <w:t xml:space="preserve">enog </w:t>
      </w:r>
      <w:r w:rsidRPr="00F613E9">
        <w:rPr>
          <w:sz w:val="22"/>
          <w:szCs w:val="22"/>
        </w:rPr>
        <w:t>pisanj</w:t>
      </w:r>
      <w:r w:rsidR="00591087" w:rsidRPr="00F613E9">
        <w:rPr>
          <w:sz w:val="22"/>
          <w:szCs w:val="22"/>
        </w:rPr>
        <w:t xml:space="preserve">a </w:t>
      </w:r>
      <w:r w:rsidRPr="00F613E9">
        <w:rPr>
          <w:sz w:val="22"/>
          <w:szCs w:val="22"/>
        </w:rPr>
        <w:t>brojeva u cijelom tekstu Poslovnika).</w:t>
      </w:r>
      <w:r w:rsidR="00F613E9">
        <w:rPr>
          <w:sz w:val="22"/>
          <w:szCs w:val="22"/>
        </w:rPr>
        <w:t xml:space="preserve"> </w:t>
      </w:r>
    </w:p>
    <w:p w:rsidR="0061713C" w:rsidRPr="00F613E9" w:rsidRDefault="0061713C" w:rsidP="00F613E9">
      <w:pPr>
        <w:jc w:val="both"/>
        <w:rPr>
          <w:rFonts w:ascii="Times New Roman" w:hAnsi="Times New Roman"/>
          <w:sz w:val="22"/>
          <w:szCs w:val="22"/>
        </w:rPr>
      </w:pPr>
      <w:r w:rsidRPr="00F613E9">
        <w:rPr>
          <w:sz w:val="22"/>
          <w:szCs w:val="22"/>
        </w:rPr>
        <w:tab/>
      </w:r>
      <w:r w:rsidRPr="00F613E9">
        <w:rPr>
          <w:rFonts w:ascii="Times New Roman" w:hAnsi="Times New Roman"/>
          <w:sz w:val="22"/>
          <w:szCs w:val="22"/>
        </w:rPr>
        <w:t>10) uz članak 32.</w:t>
      </w:r>
    </w:p>
    <w:p w:rsidR="00591087" w:rsidRPr="00F613E9" w:rsidRDefault="0061713C" w:rsidP="00F613E9">
      <w:pPr>
        <w:jc w:val="both"/>
        <w:rPr>
          <w:rFonts w:ascii="Times New Roman" w:hAnsi="Times New Roman"/>
          <w:sz w:val="22"/>
          <w:szCs w:val="22"/>
        </w:rPr>
      </w:pPr>
      <w:r w:rsidRPr="00F613E9">
        <w:rPr>
          <w:sz w:val="22"/>
          <w:szCs w:val="22"/>
        </w:rPr>
        <w:tab/>
      </w:r>
      <w:r w:rsidRPr="00F613E9">
        <w:rPr>
          <w:rFonts w:ascii="Times New Roman" w:hAnsi="Times New Roman"/>
          <w:sz w:val="22"/>
          <w:szCs w:val="22"/>
        </w:rPr>
        <w:t>Ovim člankom uređen je način dostave poziva i materijala za sjednicu Gradskog vijeća</w:t>
      </w:r>
      <w:r w:rsidR="00F613E9">
        <w:rPr>
          <w:rFonts w:ascii="Times New Roman" w:hAnsi="Times New Roman"/>
          <w:sz w:val="22"/>
          <w:szCs w:val="22"/>
        </w:rPr>
        <w:t xml:space="preserve"> </w:t>
      </w:r>
      <w:r w:rsidRPr="00F613E9">
        <w:rPr>
          <w:rFonts w:ascii="Times New Roman" w:hAnsi="Times New Roman"/>
          <w:sz w:val="22"/>
          <w:szCs w:val="22"/>
        </w:rPr>
        <w:t>tako da je u postojeću odredbu stavka 1. članka 81. Poslovnika dodano</w:t>
      </w:r>
      <w:r w:rsidR="00591087" w:rsidRPr="00F613E9">
        <w:rPr>
          <w:rFonts w:ascii="Times New Roman" w:hAnsi="Times New Roman"/>
          <w:sz w:val="22"/>
          <w:szCs w:val="22"/>
        </w:rPr>
        <w:t>:</w:t>
      </w:r>
      <w:r w:rsidRPr="00F613E9">
        <w:rPr>
          <w:rFonts w:ascii="Times New Roman" w:hAnsi="Times New Roman"/>
          <w:sz w:val="22"/>
          <w:szCs w:val="22"/>
        </w:rPr>
        <w:t xml:space="preserve"> „da je poziv i materijal vijećniku dostavljen danom k</w:t>
      </w:r>
      <w:r w:rsidRPr="00F613E9">
        <w:rPr>
          <w:rFonts w:ascii="Minion Pro" w:hAnsi="Minion Pro"/>
          <w:sz w:val="22"/>
          <w:szCs w:val="22"/>
        </w:rPr>
        <w:t>ad je</w:t>
      </w:r>
      <w:r w:rsidR="00F613E9">
        <w:rPr>
          <w:rFonts w:ascii="Minion Pro" w:hAnsi="Minion Pro"/>
          <w:sz w:val="22"/>
          <w:szCs w:val="22"/>
        </w:rPr>
        <w:t xml:space="preserve"> </w:t>
      </w:r>
      <w:r w:rsidRPr="00F613E9">
        <w:rPr>
          <w:rFonts w:ascii="Minion Pro" w:hAnsi="Minion Pro"/>
          <w:sz w:val="22"/>
          <w:szCs w:val="22"/>
        </w:rPr>
        <w:t>vijećniku materijal učinjen dostupnim u elektroničkom obliku (na vijećnikovu e-mail adresu ili putem slu</w:t>
      </w:r>
      <w:r w:rsidRPr="00F613E9">
        <w:rPr>
          <w:rFonts w:ascii="Minion Pro" w:hAnsi="Minion Pro" w:hint="eastAsia"/>
          <w:sz w:val="22"/>
          <w:szCs w:val="22"/>
        </w:rPr>
        <w:t>ž</w:t>
      </w:r>
      <w:r w:rsidRPr="00F613E9">
        <w:rPr>
          <w:rFonts w:ascii="Minion Pro" w:hAnsi="Minion Pro"/>
          <w:sz w:val="22"/>
          <w:szCs w:val="22"/>
        </w:rPr>
        <w:t>bene internetske stranice Grada Požege)“, uz postojeći način dostave (d</w:t>
      </w:r>
      <w:r w:rsidRPr="00F613E9">
        <w:rPr>
          <w:rFonts w:ascii="Times New Roman" w:hAnsi="Times New Roman"/>
          <w:sz w:val="22"/>
          <w:szCs w:val="22"/>
        </w:rPr>
        <w:t xml:space="preserve">anom </w:t>
      </w:r>
      <w:r w:rsidRPr="00F613E9">
        <w:rPr>
          <w:rFonts w:ascii="Minion Pro" w:hAnsi="Minion Pro"/>
          <w:sz w:val="22"/>
          <w:szCs w:val="22"/>
        </w:rPr>
        <w:t>kad su poziv i materijali predani na poštu odnosno ako se otpremaju putem dostavljača, danom kad su odloženi na adresu vijećnika ili su mu osobno uručeni).</w:t>
      </w:r>
      <w:r w:rsidRPr="00F613E9">
        <w:rPr>
          <w:rFonts w:ascii="Minion Pro" w:hAnsi="Minion Pro"/>
          <w:sz w:val="22"/>
          <w:szCs w:val="22"/>
        </w:rPr>
        <w:tab/>
        <w:t>U navedenom članku 81. Poslovnika</w:t>
      </w:r>
      <w:r w:rsidR="00591087" w:rsidRPr="00F613E9">
        <w:rPr>
          <w:rFonts w:ascii="Minion Pro" w:hAnsi="Minion Pro"/>
          <w:sz w:val="22"/>
          <w:szCs w:val="22"/>
        </w:rPr>
        <w:t xml:space="preserve"> dodan je</w:t>
      </w:r>
      <w:r w:rsidR="00F613E9">
        <w:rPr>
          <w:rFonts w:ascii="Minion Pro" w:hAnsi="Minion Pro"/>
          <w:sz w:val="22"/>
          <w:szCs w:val="22"/>
        </w:rPr>
        <w:t xml:space="preserve"> </w:t>
      </w:r>
      <w:r w:rsidRPr="00F613E9">
        <w:rPr>
          <w:rFonts w:ascii="Minion Pro" w:hAnsi="Minion Pro"/>
          <w:sz w:val="22"/>
          <w:szCs w:val="22"/>
        </w:rPr>
        <w:t xml:space="preserve">novi stavak 2. kojim je sada određeno da o načinu dostave poziva i materijala za sjednicu </w:t>
      </w:r>
      <w:r w:rsidRPr="00F613E9">
        <w:rPr>
          <w:rFonts w:ascii="Times New Roman" w:hAnsi="Times New Roman"/>
          <w:sz w:val="22"/>
          <w:szCs w:val="22"/>
        </w:rPr>
        <w:t xml:space="preserve">Gradskog vijeća, vijećnik daje pisanu izjavu </w:t>
      </w:r>
      <w:r w:rsidR="00591087" w:rsidRPr="00F613E9">
        <w:rPr>
          <w:rFonts w:ascii="Times New Roman" w:hAnsi="Times New Roman"/>
          <w:sz w:val="22"/>
          <w:szCs w:val="22"/>
        </w:rPr>
        <w:t>pročelniku Upravnog odjela za samoupravu.</w:t>
      </w:r>
      <w:r w:rsidR="00F613E9">
        <w:rPr>
          <w:rFonts w:ascii="Times New Roman" w:hAnsi="Times New Roman"/>
          <w:sz w:val="22"/>
          <w:szCs w:val="22"/>
        </w:rPr>
        <w:t xml:space="preserve"> </w:t>
      </w:r>
    </w:p>
    <w:p w:rsidR="0061713C" w:rsidRPr="00F613E9" w:rsidRDefault="0061713C" w:rsidP="00F613E9">
      <w:pPr>
        <w:jc w:val="both"/>
        <w:rPr>
          <w:rFonts w:ascii="Times New Roman" w:hAnsi="Times New Roman"/>
          <w:sz w:val="22"/>
          <w:szCs w:val="22"/>
        </w:rPr>
      </w:pPr>
      <w:r w:rsidRPr="00F613E9">
        <w:rPr>
          <w:rFonts w:ascii="Times New Roman" w:hAnsi="Times New Roman"/>
          <w:sz w:val="22"/>
          <w:szCs w:val="22"/>
        </w:rPr>
        <w:tab/>
        <w:t xml:space="preserve">11) uz članak 33. </w:t>
      </w:r>
    </w:p>
    <w:p w:rsidR="0061713C" w:rsidRPr="00F613E9" w:rsidRDefault="0061713C" w:rsidP="00F613E9">
      <w:pPr>
        <w:jc w:val="both"/>
        <w:rPr>
          <w:sz w:val="22"/>
          <w:szCs w:val="22"/>
        </w:rPr>
      </w:pPr>
      <w:r w:rsidRPr="00F613E9">
        <w:rPr>
          <w:sz w:val="22"/>
          <w:szCs w:val="22"/>
        </w:rPr>
        <w:lastRenderedPageBreak/>
        <w:tab/>
        <w:t xml:space="preserve">Ovim člankom je </w:t>
      </w:r>
      <w:proofErr w:type="spellStart"/>
      <w:r w:rsidRPr="00F613E9">
        <w:rPr>
          <w:sz w:val="22"/>
          <w:szCs w:val="22"/>
        </w:rPr>
        <w:t>nomotehnički</w:t>
      </w:r>
      <w:proofErr w:type="spellEnd"/>
      <w:r w:rsidRPr="00F613E9">
        <w:rPr>
          <w:sz w:val="22"/>
          <w:szCs w:val="22"/>
        </w:rPr>
        <w:t xml:space="preserve"> poboljšana odredba </w:t>
      </w:r>
      <w:r w:rsidRPr="00F613E9">
        <w:rPr>
          <w:rFonts w:ascii="Times New Roman" w:hAnsi="Times New Roman"/>
          <w:sz w:val="22"/>
          <w:szCs w:val="22"/>
        </w:rPr>
        <w:t xml:space="preserve">članka 97. </w:t>
      </w:r>
      <w:r w:rsidRPr="00F613E9">
        <w:rPr>
          <w:sz w:val="22"/>
          <w:szCs w:val="22"/>
        </w:rPr>
        <w:t>stavka 2. i 4. (u smislu ujedna</w:t>
      </w:r>
      <w:r w:rsidRPr="00F613E9">
        <w:rPr>
          <w:rFonts w:hint="eastAsia"/>
          <w:sz w:val="22"/>
          <w:szCs w:val="22"/>
        </w:rPr>
        <w:t>č</w:t>
      </w:r>
      <w:r w:rsidRPr="00F613E9">
        <w:rPr>
          <w:sz w:val="22"/>
          <w:szCs w:val="22"/>
        </w:rPr>
        <w:t>enog pisanja brojeva u cijelom tekstu Poslovnika).</w:t>
      </w:r>
      <w:r w:rsidR="00F613E9">
        <w:rPr>
          <w:sz w:val="22"/>
          <w:szCs w:val="22"/>
        </w:rPr>
        <w:t xml:space="preserve"> </w:t>
      </w:r>
    </w:p>
    <w:p w:rsidR="0061713C" w:rsidRPr="00F613E9" w:rsidRDefault="0061713C" w:rsidP="00F613E9">
      <w:pPr>
        <w:jc w:val="both"/>
        <w:rPr>
          <w:rFonts w:ascii="Times New Roman" w:hAnsi="Times New Roman"/>
          <w:sz w:val="22"/>
          <w:szCs w:val="22"/>
        </w:rPr>
      </w:pPr>
      <w:r w:rsidRPr="00F613E9">
        <w:rPr>
          <w:rFonts w:ascii="Times New Roman" w:hAnsi="Times New Roman"/>
          <w:sz w:val="22"/>
          <w:szCs w:val="22"/>
        </w:rPr>
        <w:tab/>
        <w:t xml:space="preserve">12) uz članak 34. </w:t>
      </w:r>
    </w:p>
    <w:p w:rsidR="0061713C" w:rsidRPr="00F613E9" w:rsidRDefault="0061713C" w:rsidP="00F613E9">
      <w:pPr>
        <w:ind w:firstLine="708"/>
        <w:jc w:val="both"/>
        <w:rPr>
          <w:sz w:val="22"/>
          <w:szCs w:val="22"/>
        </w:rPr>
      </w:pPr>
      <w:r w:rsidRPr="00F613E9">
        <w:rPr>
          <w:sz w:val="22"/>
          <w:szCs w:val="22"/>
        </w:rPr>
        <w:t>Ovim se člankom mijenja i dopunjuje članak 102. stavak 2. Poslovnika kojim se propisuje koje akte Gradsko vijeće donosi većinom svih vijećnika te se usklađuje pojmovni (jezi</w:t>
      </w:r>
      <w:r w:rsidRPr="00F613E9">
        <w:rPr>
          <w:rFonts w:hint="eastAsia"/>
          <w:sz w:val="22"/>
          <w:szCs w:val="22"/>
        </w:rPr>
        <w:t>č</w:t>
      </w:r>
      <w:r w:rsidRPr="00F613E9">
        <w:rPr>
          <w:sz w:val="22"/>
          <w:szCs w:val="22"/>
        </w:rPr>
        <w:t xml:space="preserve">ni) izričaj vezan uz izvršenje proračuna. Ujedno se novim stavkom 3. u istom </w:t>
      </w:r>
      <w:r w:rsidRPr="00F613E9">
        <w:rPr>
          <w:rFonts w:hint="eastAsia"/>
          <w:sz w:val="22"/>
          <w:szCs w:val="22"/>
        </w:rPr>
        <w:t>č</w:t>
      </w:r>
      <w:r w:rsidRPr="00F613E9">
        <w:rPr>
          <w:sz w:val="22"/>
          <w:szCs w:val="22"/>
        </w:rPr>
        <w:t xml:space="preserve">lanku propisuje da Gradsko vijeće odluku o raspisivanju referenduma za opoziv </w:t>
      </w:r>
      <w:r w:rsidR="00591087" w:rsidRPr="00F613E9">
        <w:rPr>
          <w:sz w:val="22"/>
          <w:szCs w:val="22"/>
        </w:rPr>
        <w:t>G</w:t>
      </w:r>
      <w:r w:rsidRPr="00F613E9">
        <w:rPr>
          <w:sz w:val="22"/>
          <w:szCs w:val="22"/>
        </w:rPr>
        <w:t xml:space="preserve">radonačelnika i njegovih zamjenika donosi dvotrećinskom većinom svih vijećnika, kada je prijedlog za raspisivanje referenduma podnijelo 2/3 vijećnika. </w:t>
      </w:r>
    </w:p>
    <w:p w:rsidR="0061713C" w:rsidRPr="00F613E9" w:rsidRDefault="0061713C" w:rsidP="00F613E9">
      <w:pPr>
        <w:rPr>
          <w:rFonts w:ascii="Times New Roman" w:hAnsi="Times New Roman"/>
          <w:sz w:val="22"/>
          <w:szCs w:val="22"/>
        </w:rPr>
      </w:pPr>
      <w:r w:rsidRPr="00F613E9">
        <w:rPr>
          <w:rFonts w:ascii="Times New Roman" w:hAnsi="Times New Roman"/>
          <w:sz w:val="22"/>
          <w:szCs w:val="22"/>
        </w:rPr>
        <w:tab/>
        <w:t>9) uz članak 35.</w:t>
      </w:r>
    </w:p>
    <w:p w:rsidR="0061713C" w:rsidRPr="00F613E9" w:rsidRDefault="0061713C" w:rsidP="00F613E9">
      <w:pPr>
        <w:ind w:firstLine="708"/>
        <w:jc w:val="both"/>
        <w:rPr>
          <w:rFonts w:ascii="Times New Roman" w:hAnsi="Times New Roman"/>
          <w:sz w:val="22"/>
          <w:szCs w:val="22"/>
        </w:rPr>
      </w:pPr>
      <w:r w:rsidRPr="00F613E9">
        <w:rPr>
          <w:sz w:val="22"/>
          <w:szCs w:val="22"/>
        </w:rPr>
        <w:t xml:space="preserve">Ovim člankom se uz odgovarajuću primjenu odredaba Jedinstvenih metodološko </w:t>
      </w:r>
      <w:proofErr w:type="spellStart"/>
      <w:r w:rsidRPr="00F613E9">
        <w:rPr>
          <w:sz w:val="22"/>
          <w:szCs w:val="22"/>
        </w:rPr>
        <w:t>nomotehničkih</w:t>
      </w:r>
      <w:proofErr w:type="spellEnd"/>
      <w:r w:rsidRPr="00F613E9">
        <w:rPr>
          <w:sz w:val="22"/>
          <w:szCs w:val="22"/>
        </w:rPr>
        <w:t xml:space="preserve"> pravila za izradu akata koje donosi Hrvatski sabor (N</w:t>
      </w:r>
      <w:r w:rsidR="00591087" w:rsidRPr="00F613E9">
        <w:rPr>
          <w:sz w:val="22"/>
          <w:szCs w:val="22"/>
        </w:rPr>
        <w:t>N,</w:t>
      </w:r>
      <w:r w:rsidR="00796BF0" w:rsidRPr="00F613E9">
        <w:rPr>
          <w:sz w:val="22"/>
          <w:szCs w:val="22"/>
        </w:rPr>
        <w:t xml:space="preserve"> </w:t>
      </w:r>
      <w:r w:rsidRPr="00F613E9">
        <w:rPr>
          <w:sz w:val="22"/>
          <w:szCs w:val="22"/>
        </w:rPr>
        <w:t xml:space="preserve">broj: 74/15.) uređuje označavanje </w:t>
      </w:r>
      <w:r w:rsidR="00591087" w:rsidRPr="00F613E9">
        <w:rPr>
          <w:sz w:val="22"/>
          <w:szCs w:val="22"/>
        </w:rPr>
        <w:t>stav</w:t>
      </w:r>
      <w:r w:rsidR="00796BF0" w:rsidRPr="00F613E9">
        <w:rPr>
          <w:sz w:val="22"/>
          <w:szCs w:val="22"/>
        </w:rPr>
        <w:t xml:space="preserve">aka </w:t>
      </w:r>
      <w:r w:rsidRPr="00F613E9">
        <w:rPr>
          <w:sz w:val="22"/>
          <w:szCs w:val="22"/>
        </w:rPr>
        <w:t>u</w:t>
      </w:r>
      <w:r w:rsidR="00F613E9">
        <w:rPr>
          <w:sz w:val="22"/>
          <w:szCs w:val="22"/>
        </w:rPr>
        <w:t xml:space="preserve"> </w:t>
      </w:r>
      <w:r w:rsidRPr="00F613E9">
        <w:rPr>
          <w:sz w:val="22"/>
          <w:szCs w:val="22"/>
        </w:rPr>
        <w:t xml:space="preserve">člancima Poslovnika. </w:t>
      </w:r>
    </w:p>
    <w:p w:rsidR="0061713C" w:rsidRPr="00F613E9" w:rsidRDefault="0061713C" w:rsidP="00F613E9">
      <w:pPr>
        <w:ind w:firstLine="708"/>
        <w:jc w:val="both"/>
        <w:rPr>
          <w:rFonts w:ascii="Times New Roman" w:hAnsi="Times New Roman"/>
          <w:sz w:val="22"/>
          <w:szCs w:val="22"/>
        </w:rPr>
      </w:pPr>
      <w:r w:rsidRPr="00F613E9">
        <w:rPr>
          <w:rFonts w:ascii="Times New Roman" w:hAnsi="Times New Roman"/>
          <w:sz w:val="22"/>
          <w:szCs w:val="22"/>
        </w:rPr>
        <w:t>10) uz članak 36.</w:t>
      </w:r>
    </w:p>
    <w:p w:rsidR="0061713C" w:rsidRPr="00F613E9" w:rsidRDefault="0061713C" w:rsidP="00F613E9">
      <w:pPr>
        <w:ind w:firstLine="708"/>
        <w:jc w:val="both"/>
        <w:rPr>
          <w:rFonts w:ascii="Times New Roman" w:hAnsi="Times New Roman"/>
          <w:sz w:val="22"/>
          <w:szCs w:val="22"/>
        </w:rPr>
      </w:pPr>
      <w:r w:rsidRPr="00F613E9">
        <w:rPr>
          <w:rFonts w:ascii="Times New Roman" w:hAnsi="Times New Roman"/>
          <w:sz w:val="22"/>
          <w:szCs w:val="22"/>
        </w:rPr>
        <w:t>Ovim se člankom ovlašćuje se Odbor za Statutarno-pravna pitanja da utvrdi</w:t>
      </w:r>
      <w:r w:rsidR="00591087" w:rsidRPr="00F613E9">
        <w:rPr>
          <w:rFonts w:ascii="Times New Roman" w:hAnsi="Times New Roman"/>
          <w:sz w:val="22"/>
          <w:szCs w:val="22"/>
        </w:rPr>
        <w:t xml:space="preserve"> </w:t>
      </w:r>
      <w:r w:rsidRPr="00F613E9">
        <w:rPr>
          <w:rFonts w:ascii="Times New Roman" w:hAnsi="Times New Roman"/>
          <w:sz w:val="22"/>
          <w:szCs w:val="22"/>
        </w:rPr>
        <w:t>i izda</w:t>
      </w:r>
      <w:r w:rsidR="00591087" w:rsidRPr="00F613E9">
        <w:rPr>
          <w:rFonts w:ascii="Times New Roman" w:hAnsi="Times New Roman"/>
          <w:sz w:val="22"/>
          <w:szCs w:val="22"/>
        </w:rPr>
        <w:t xml:space="preserve"> </w:t>
      </w:r>
      <w:r w:rsidRPr="00F613E9">
        <w:rPr>
          <w:rFonts w:ascii="Times New Roman" w:hAnsi="Times New Roman"/>
          <w:sz w:val="22"/>
          <w:szCs w:val="22"/>
        </w:rPr>
        <w:t>pročišćeni tekst Poslovnika o radu Gradskog vijeća Grada Požege.</w:t>
      </w:r>
    </w:p>
    <w:p w:rsidR="0061713C" w:rsidRPr="00F613E9" w:rsidRDefault="0061713C" w:rsidP="00F613E9">
      <w:pPr>
        <w:ind w:firstLine="708"/>
        <w:jc w:val="both"/>
        <w:rPr>
          <w:rFonts w:ascii="Times New Roman" w:hAnsi="Times New Roman"/>
          <w:sz w:val="22"/>
          <w:szCs w:val="22"/>
        </w:rPr>
      </w:pPr>
      <w:r w:rsidRPr="00F613E9">
        <w:rPr>
          <w:rFonts w:ascii="Times New Roman" w:hAnsi="Times New Roman"/>
          <w:sz w:val="22"/>
          <w:szCs w:val="22"/>
        </w:rPr>
        <w:t>11) uz članak 37.</w:t>
      </w:r>
      <w:r w:rsidR="00F613E9">
        <w:rPr>
          <w:rFonts w:ascii="Times New Roman" w:hAnsi="Times New Roman"/>
          <w:sz w:val="22"/>
          <w:szCs w:val="22"/>
        </w:rPr>
        <w:t xml:space="preserve"> </w:t>
      </w:r>
    </w:p>
    <w:p w:rsidR="00136F2D" w:rsidRPr="00F613E9" w:rsidRDefault="0061713C" w:rsidP="00F640A1">
      <w:pPr>
        <w:ind w:firstLine="708"/>
        <w:jc w:val="both"/>
      </w:pPr>
      <w:r w:rsidRPr="00F613E9">
        <w:rPr>
          <w:sz w:val="22"/>
          <w:szCs w:val="22"/>
        </w:rPr>
        <w:t xml:space="preserve">Ovim se člankom utvrđuje </w:t>
      </w:r>
      <w:proofErr w:type="spellStart"/>
      <w:r w:rsidR="00406911" w:rsidRPr="00F613E9">
        <w:rPr>
          <w:sz w:val="22"/>
          <w:szCs w:val="22"/>
        </w:rPr>
        <w:t>vakacijski</w:t>
      </w:r>
      <w:proofErr w:type="spellEnd"/>
      <w:r w:rsidR="00406911" w:rsidRPr="00F613E9">
        <w:rPr>
          <w:sz w:val="22"/>
          <w:szCs w:val="22"/>
        </w:rPr>
        <w:t xml:space="preserve"> rok stupanja </w:t>
      </w:r>
      <w:r w:rsidRPr="00F613E9">
        <w:rPr>
          <w:sz w:val="22"/>
          <w:szCs w:val="22"/>
        </w:rPr>
        <w:t>na snagu Poslovničke Odluke o izmjenama i dopunama Poslovnika Gradskog vijeća Grada</w:t>
      </w:r>
      <w:r w:rsidRPr="00F613E9">
        <w:rPr>
          <w:rFonts w:ascii="Times New Roman" w:hAnsi="Times New Roman"/>
          <w:sz w:val="22"/>
          <w:szCs w:val="22"/>
        </w:rPr>
        <w:t xml:space="preserve"> Požege.</w:t>
      </w:r>
      <w:r w:rsidR="00F640A1" w:rsidRPr="00F613E9">
        <w:t xml:space="preserve"> </w:t>
      </w:r>
    </w:p>
    <w:sectPr w:rsidR="00136F2D" w:rsidRPr="00F613E9" w:rsidSect="00F613E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547" w:rsidRDefault="00F57547" w:rsidP="006D75F2">
      <w:r>
        <w:separator/>
      </w:r>
    </w:p>
  </w:endnote>
  <w:endnote w:type="continuationSeparator" w:id="0">
    <w:p w:rsidR="00F57547" w:rsidRDefault="00F57547" w:rsidP="006D7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RO_Avant_Garde-Bold">
    <w:altName w:val="Times New Roman"/>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HRAvantgard">
    <w:altName w:val="Times New Roman"/>
    <w:charset w:val="00"/>
    <w:family w:val="auto"/>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HRHelvetica_Light">
    <w:altName w:val="Arial Narro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EE"/>
    <w:family w:val="swiss"/>
    <w:pitch w:val="variable"/>
    <w:sig w:usb0="00000287" w:usb1="00000000" w:usb2="00000000" w:usb3="00000000" w:csb0="0000009F" w:csb1="00000000"/>
  </w:font>
  <w:font w:name="Minion Pro">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3927233"/>
      <w:docPartObj>
        <w:docPartGallery w:val="Page Numbers (Bottom of Page)"/>
        <w:docPartUnique/>
      </w:docPartObj>
    </w:sdtPr>
    <w:sdtEndPr/>
    <w:sdtContent>
      <w:p w:rsidR="006D75F2" w:rsidRDefault="006D75F2">
        <w:pPr>
          <w:pStyle w:val="Podnoje"/>
        </w:pPr>
        <w:r>
          <w:rPr>
            <w:noProof/>
            <w:lang w:val="hr-HR"/>
          </w:rPr>
          <mc:AlternateContent>
            <mc:Choice Requires="wpg">
              <w:drawing>
                <wp:anchor distT="0" distB="0" distL="114300" distR="114300" simplePos="0" relativeHeight="251659264" behindDoc="0" locked="0" layoutInCell="1" allowOverlap="1">
                  <wp:simplePos x="0" y="0"/>
                  <wp:positionH relativeFrom="page">
                    <wp:align>center</wp:align>
                  </wp:positionH>
                  <wp:positionV relativeFrom="bottomMargin">
                    <wp:align>center</wp:align>
                  </wp:positionV>
                  <wp:extent cx="7753350" cy="190500"/>
                  <wp:effectExtent l="9525" t="9525"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75F2" w:rsidRPr="006D75F2" w:rsidRDefault="006D75F2">
                                <w:pPr>
                                  <w:jc w:val="center"/>
                                  <w:rPr>
                                    <w:rFonts w:asciiTheme="minorHAnsi" w:hAnsiTheme="minorHAnsi" w:cstheme="minorHAnsi"/>
                                  </w:rPr>
                                </w:pPr>
                                <w:r w:rsidRPr="006D75F2">
                                  <w:rPr>
                                    <w:rFonts w:asciiTheme="minorHAnsi" w:hAnsiTheme="minorHAnsi" w:cstheme="minorHAnsi"/>
                                  </w:rPr>
                                  <w:fldChar w:fldCharType="begin"/>
                                </w:r>
                                <w:r w:rsidRPr="006D75F2">
                                  <w:rPr>
                                    <w:rFonts w:asciiTheme="minorHAnsi" w:hAnsiTheme="minorHAnsi" w:cstheme="minorHAnsi"/>
                                  </w:rPr>
                                  <w:instrText>PAGE    \* MERGEFORMAT</w:instrText>
                                </w:r>
                                <w:r w:rsidRPr="006D75F2">
                                  <w:rPr>
                                    <w:rFonts w:asciiTheme="minorHAnsi" w:hAnsiTheme="minorHAnsi" w:cstheme="minorHAnsi"/>
                                  </w:rPr>
                                  <w:fldChar w:fldCharType="separate"/>
                                </w:r>
                                <w:r w:rsidR="00375473" w:rsidRPr="00375473">
                                  <w:rPr>
                                    <w:rFonts w:asciiTheme="minorHAnsi" w:hAnsiTheme="minorHAnsi" w:cstheme="minorHAnsi"/>
                                    <w:noProof/>
                                    <w:color w:val="8C8C8C" w:themeColor="background1" w:themeShade="8C"/>
                                  </w:rPr>
                                  <w:t>1</w:t>
                                </w:r>
                                <w:r w:rsidRPr="006D75F2">
                                  <w:rPr>
                                    <w:rFonts w:asciiTheme="minorHAnsi" w:hAnsiTheme="minorHAnsi" w:cstheme="minorHAnsi"/>
                                    <w:color w:val="8C8C8C" w:themeColor="background1" w:themeShade="8C"/>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6D75F2" w:rsidRPr="006D75F2" w:rsidRDefault="006D75F2">
                          <w:pPr>
                            <w:jc w:val="center"/>
                            <w:rPr>
                              <w:rFonts w:asciiTheme="minorHAnsi" w:hAnsiTheme="minorHAnsi" w:cstheme="minorHAnsi"/>
                            </w:rPr>
                          </w:pPr>
                          <w:r w:rsidRPr="006D75F2">
                            <w:rPr>
                              <w:rFonts w:asciiTheme="minorHAnsi" w:hAnsiTheme="minorHAnsi" w:cstheme="minorHAnsi"/>
                            </w:rPr>
                            <w:fldChar w:fldCharType="begin"/>
                          </w:r>
                          <w:r w:rsidRPr="006D75F2">
                            <w:rPr>
                              <w:rFonts w:asciiTheme="minorHAnsi" w:hAnsiTheme="minorHAnsi" w:cstheme="minorHAnsi"/>
                            </w:rPr>
                            <w:instrText>PAGE    \* MERGEFORMAT</w:instrText>
                          </w:r>
                          <w:r w:rsidRPr="006D75F2">
                            <w:rPr>
                              <w:rFonts w:asciiTheme="minorHAnsi" w:hAnsiTheme="minorHAnsi" w:cstheme="minorHAnsi"/>
                            </w:rPr>
                            <w:fldChar w:fldCharType="separate"/>
                          </w:r>
                          <w:r w:rsidR="00375473" w:rsidRPr="00375473">
                            <w:rPr>
                              <w:rFonts w:asciiTheme="minorHAnsi" w:hAnsiTheme="minorHAnsi" w:cstheme="minorHAnsi"/>
                              <w:noProof/>
                              <w:color w:val="8C8C8C" w:themeColor="background1" w:themeShade="8C"/>
                            </w:rPr>
                            <w:t>1</w:t>
                          </w:r>
                          <w:r w:rsidRPr="006D75F2">
                            <w:rPr>
                              <w:rFonts w:asciiTheme="minorHAnsi" w:hAnsiTheme="minorHAnsi" w:cstheme="minorHAnsi"/>
                              <w:color w:val="8C8C8C" w:themeColor="background1" w:themeShade="8C"/>
                            </w:rPr>
                            <w:fldChar w:fldCharType="end"/>
                          </w:r>
                        </w:p>
                      </w:txbxContent>
                    </v:textbox>
                  </v:shape>
                  <v:group id="Group 31"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RYyMIAAADaAAAADwAAAGRycy9kb3ducmV2LnhtbESPT4vCMBTE78J+h/AW9iJr6qKyVKOI&#10;IN2LB/+Bx2fzbIrNS2midv30RhA8DjPzG2Yya20lrtT40rGCfi8BQZw7XXKhYLddfv+C8AFZY+WY&#10;FPyTh9n0ozPBVLsbr+m6CYWIEPYpKjAh1KmUPjdk0fdcTRy9k2sshiibQuoGbxFuK/mTJCNpseS4&#10;YLCmhaH8vLlYBV2fyH0+PJism62Od73n3dxmSn19tvMxiEBteIdf7T+tYADPK/E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RYyMIAAADaAAAADwAAAAAAAAAAAAAA&#10;AAChAgAAZHJzL2Rvd25yZXYueG1sUEsFBgAAAAAEAAQA+QAAAJADA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gsqMIAAADaAAAADwAAAGRycy9kb3ducmV2LnhtbESPzarCMBSE9xd8h3AENxdNFa5INYpY&#10;FOEi+Ldxd2iObbU5KU3U+vZGEFwOM/MNM5k1phR3ql1hWUG/F4EgTq0uOFNwPCy7IxDOI2ssLZOC&#10;JzmYTVs/E4y1ffCO7nufiQBhF6OC3PsqltKlORl0PVsRB+9sa4M+yDqTusZHgJtSDqJoKA0WHBZy&#10;rGiRU3rd34yCzW51vJ7kLRk0xfz3gv/J6bJNlOq0m/kYhKfGf8Of9lor+IP3lXA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hgsqMIAAADaAAAADwAAAAAAAAAAAAAA&#10;AAChAgAAZHJzL2Rvd25yZXYueG1sUEsFBgAAAAAEAAQA+QAAAJAD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547" w:rsidRDefault="00F57547" w:rsidP="006D75F2">
      <w:r>
        <w:separator/>
      </w:r>
    </w:p>
  </w:footnote>
  <w:footnote w:type="continuationSeparator" w:id="0">
    <w:p w:rsidR="00F57547" w:rsidRDefault="00F57547" w:rsidP="006D75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C239D"/>
    <w:multiLevelType w:val="hybridMultilevel"/>
    <w:tmpl w:val="A5180E78"/>
    <w:lvl w:ilvl="0" w:tplc="A7A886E6">
      <w:start w:val="1"/>
      <w:numFmt w:val="bullet"/>
      <w:lvlText w:val="-"/>
      <w:lvlJc w:val="left"/>
      <w:pPr>
        <w:ind w:left="108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15:restartNumberingAfterBreak="0">
    <w:nsid w:val="077A0772"/>
    <w:multiLevelType w:val="hybridMultilevel"/>
    <w:tmpl w:val="B1A6A6C2"/>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2" w15:restartNumberingAfterBreak="0">
    <w:nsid w:val="0BF8517C"/>
    <w:multiLevelType w:val="hybridMultilevel"/>
    <w:tmpl w:val="709A628E"/>
    <w:lvl w:ilvl="0" w:tplc="D5DCDD7C">
      <w:start w:val="1"/>
      <w:numFmt w:val="decimal"/>
      <w:lvlText w:val="%1."/>
      <w:lvlJc w:val="left"/>
      <w:pPr>
        <w:tabs>
          <w:tab w:val="num" w:pos="1353"/>
        </w:tabs>
        <w:ind w:left="1353" w:hanging="360"/>
      </w:pPr>
      <w:rPr>
        <w:rFonts w:hint="default"/>
      </w:rPr>
    </w:lvl>
    <w:lvl w:ilvl="1" w:tplc="041A0019" w:tentative="1">
      <w:start w:val="1"/>
      <w:numFmt w:val="lowerLetter"/>
      <w:lvlText w:val="%2."/>
      <w:lvlJc w:val="left"/>
      <w:pPr>
        <w:tabs>
          <w:tab w:val="num" w:pos="2073"/>
        </w:tabs>
        <w:ind w:left="2073" w:hanging="360"/>
      </w:pPr>
    </w:lvl>
    <w:lvl w:ilvl="2" w:tplc="041A001B" w:tentative="1">
      <w:start w:val="1"/>
      <w:numFmt w:val="lowerRoman"/>
      <w:lvlText w:val="%3."/>
      <w:lvlJc w:val="right"/>
      <w:pPr>
        <w:tabs>
          <w:tab w:val="num" w:pos="2793"/>
        </w:tabs>
        <w:ind w:left="2793" w:hanging="180"/>
      </w:pPr>
    </w:lvl>
    <w:lvl w:ilvl="3" w:tplc="041A000F" w:tentative="1">
      <w:start w:val="1"/>
      <w:numFmt w:val="decimal"/>
      <w:lvlText w:val="%4."/>
      <w:lvlJc w:val="left"/>
      <w:pPr>
        <w:tabs>
          <w:tab w:val="num" w:pos="3513"/>
        </w:tabs>
        <w:ind w:left="3513" w:hanging="360"/>
      </w:pPr>
    </w:lvl>
    <w:lvl w:ilvl="4" w:tplc="041A0019" w:tentative="1">
      <w:start w:val="1"/>
      <w:numFmt w:val="lowerLetter"/>
      <w:lvlText w:val="%5."/>
      <w:lvlJc w:val="left"/>
      <w:pPr>
        <w:tabs>
          <w:tab w:val="num" w:pos="4233"/>
        </w:tabs>
        <w:ind w:left="4233" w:hanging="360"/>
      </w:pPr>
    </w:lvl>
    <w:lvl w:ilvl="5" w:tplc="041A001B" w:tentative="1">
      <w:start w:val="1"/>
      <w:numFmt w:val="lowerRoman"/>
      <w:lvlText w:val="%6."/>
      <w:lvlJc w:val="right"/>
      <w:pPr>
        <w:tabs>
          <w:tab w:val="num" w:pos="4953"/>
        </w:tabs>
        <w:ind w:left="4953" w:hanging="180"/>
      </w:pPr>
    </w:lvl>
    <w:lvl w:ilvl="6" w:tplc="041A000F" w:tentative="1">
      <w:start w:val="1"/>
      <w:numFmt w:val="decimal"/>
      <w:lvlText w:val="%7."/>
      <w:lvlJc w:val="left"/>
      <w:pPr>
        <w:tabs>
          <w:tab w:val="num" w:pos="5673"/>
        </w:tabs>
        <w:ind w:left="5673" w:hanging="360"/>
      </w:pPr>
    </w:lvl>
    <w:lvl w:ilvl="7" w:tplc="041A0019" w:tentative="1">
      <w:start w:val="1"/>
      <w:numFmt w:val="lowerLetter"/>
      <w:lvlText w:val="%8."/>
      <w:lvlJc w:val="left"/>
      <w:pPr>
        <w:tabs>
          <w:tab w:val="num" w:pos="6393"/>
        </w:tabs>
        <w:ind w:left="6393" w:hanging="360"/>
      </w:pPr>
    </w:lvl>
    <w:lvl w:ilvl="8" w:tplc="041A001B" w:tentative="1">
      <w:start w:val="1"/>
      <w:numFmt w:val="lowerRoman"/>
      <w:lvlText w:val="%9."/>
      <w:lvlJc w:val="right"/>
      <w:pPr>
        <w:tabs>
          <w:tab w:val="num" w:pos="7113"/>
        </w:tabs>
        <w:ind w:left="7113" w:hanging="180"/>
      </w:pPr>
    </w:lvl>
  </w:abstractNum>
  <w:abstractNum w:abstractNumId="3" w15:restartNumberingAfterBreak="0">
    <w:nsid w:val="10ED770F"/>
    <w:multiLevelType w:val="multilevel"/>
    <w:tmpl w:val="9BDCCE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2"/>
      <w:numFmt w:val="upperRoman"/>
      <w:lvlText w:val="%2."/>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A92022"/>
    <w:multiLevelType w:val="hybridMultilevel"/>
    <w:tmpl w:val="236EBB66"/>
    <w:lvl w:ilvl="0" w:tplc="041A0011">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13AE2DCA"/>
    <w:multiLevelType w:val="hybridMultilevel"/>
    <w:tmpl w:val="F83EE742"/>
    <w:lvl w:ilvl="0" w:tplc="FE64DACA">
      <w:start w:val="6"/>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14937505"/>
    <w:multiLevelType w:val="hybridMultilevel"/>
    <w:tmpl w:val="1EC27FCC"/>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7" w15:restartNumberingAfterBreak="0">
    <w:nsid w:val="20AC2C77"/>
    <w:multiLevelType w:val="hybridMultilevel"/>
    <w:tmpl w:val="12E08076"/>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8" w15:restartNumberingAfterBreak="0">
    <w:nsid w:val="225B2EEB"/>
    <w:multiLevelType w:val="singleLevel"/>
    <w:tmpl w:val="6B6A1D1A"/>
    <w:lvl w:ilvl="0">
      <w:start w:val="1"/>
      <w:numFmt w:val="decimal"/>
      <w:lvlText w:val=""/>
      <w:lvlJc w:val="left"/>
      <w:pPr>
        <w:tabs>
          <w:tab w:val="num" w:pos="720"/>
        </w:tabs>
        <w:ind w:left="720" w:hanging="360"/>
      </w:pPr>
      <w:rPr>
        <w:rFonts w:ascii="CRO_Avant_Garde-Bold" w:hAnsi="CRO_Avant_Garde-Bold" w:hint="default"/>
      </w:rPr>
    </w:lvl>
  </w:abstractNum>
  <w:abstractNum w:abstractNumId="9" w15:restartNumberingAfterBreak="0">
    <w:nsid w:val="2F44133C"/>
    <w:multiLevelType w:val="hybridMultilevel"/>
    <w:tmpl w:val="7B061F3C"/>
    <w:lvl w:ilvl="0" w:tplc="C2CCBB4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9727820"/>
    <w:multiLevelType w:val="hybridMultilevel"/>
    <w:tmpl w:val="81122152"/>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11" w15:restartNumberingAfterBreak="0">
    <w:nsid w:val="3FAF4C0D"/>
    <w:multiLevelType w:val="hybridMultilevel"/>
    <w:tmpl w:val="6EC6044A"/>
    <w:lvl w:ilvl="0" w:tplc="64AED406">
      <w:start w:val="6"/>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 w15:restartNumberingAfterBreak="0">
    <w:nsid w:val="4AAB50CD"/>
    <w:multiLevelType w:val="hybridMultilevel"/>
    <w:tmpl w:val="9588291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 w15:restartNumberingAfterBreak="0">
    <w:nsid w:val="513067D6"/>
    <w:multiLevelType w:val="hybridMultilevel"/>
    <w:tmpl w:val="C1240A7E"/>
    <w:lvl w:ilvl="0" w:tplc="8256C276">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4" w15:restartNumberingAfterBreak="0">
    <w:nsid w:val="5238789C"/>
    <w:multiLevelType w:val="hybridMultilevel"/>
    <w:tmpl w:val="B85E7296"/>
    <w:lvl w:ilvl="0" w:tplc="041A000F">
      <w:start w:val="1"/>
      <w:numFmt w:val="decimal"/>
      <w:pStyle w:val="lanak"/>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5" w15:restartNumberingAfterBreak="0">
    <w:nsid w:val="541F7E63"/>
    <w:multiLevelType w:val="hybridMultilevel"/>
    <w:tmpl w:val="7F9AD506"/>
    <w:lvl w:ilvl="0" w:tplc="0B7A8ED8">
      <w:numFmt w:val="bullet"/>
      <w:lvlText w:val="-"/>
      <w:lvlJc w:val="left"/>
      <w:pPr>
        <w:ind w:left="720" w:hanging="360"/>
      </w:pPr>
      <w:rPr>
        <w:rFonts w:ascii="HRAvantgard" w:eastAsia="Times New Roman" w:hAnsi="HRAvantgard"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49927B6"/>
    <w:multiLevelType w:val="singleLevel"/>
    <w:tmpl w:val="4904A494"/>
    <w:lvl w:ilvl="0">
      <w:start w:val="1"/>
      <w:numFmt w:val="decimal"/>
      <w:lvlText w:val="%1."/>
      <w:lvlJc w:val="left"/>
      <w:pPr>
        <w:tabs>
          <w:tab w:val="num" w:pos="1070"/>
        </w:tabs>
        <w:ind w:left="1070" w:hanging="360"/>
      </w:pPr>
      <w:rPr>
        <w:rFonts w:hint="default"/>
      </w:rPr>
    </w:lvl>
  </w:abstractNum>
  <w:abstractNum w:abstractNumId="17" w15:restartNumberingAfterBreak="0">
    <w:nsid w:val="58126559"/>
    <w:multiLevelType w:val="singleLevel"/>
    <w:tmpl w:val="AB624E8A"/>
    <w:lvl w:ilvl="0">
      <w:numFmt w:val="bullet"/>
      <w:lvlText w:val="-"/>
      <w:lvlJc w:val="left"/>
      <w:pPr>
        <w:tabs>
          <w:tab w:val="num" w:pos="1080"/>
        </w:tabs>
        <w:ind w:left="1080" w:hanging="360"/>
      </w:pPr>
      <w:rPr>
        <w:rFonts w:hint="default"/>
      </w:rPr>
    </w:lvl>
  </w:abstractNum>
  <w:abstractNum w:abstractNumId="18" w15:restartNumberingAfterBreak="0">
    <w:nsid w:val="5B871C2A"/>
    <w:multiLevelType w:val="hybridMultilevel"/>
    <w:tmpl w:val="76A29ECA"/>
    <w:lvl w:ilvl="0" w:tplc="C4769264">
      <w:start w:val="5"/>
      <w:numFmt w:val="decimal"/>
      <w:lvlText w:val="%1."/>
      <w:lvlJc w:val="left"/>
      <w:pPr>
        <w:ind w:left="1080" w:hanging="360"/>
      </w:pPr>
      <w:rPr>
        <w:rFonts w:hint="default"/>
        <w:b w:val="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5E5B0C3D"/>
    <w:multiLevelType w:val="hybridMultilevel"/>
    <w:tmpl w:val="7348FE66"/>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20" w15:restartNumberingAfterBreak="0">
    <w:nsid w:val="652A578B"/>
    <w:multiLevelType w:val="hybridMultilevel"/>
    <w:tmpl w:val="B60EDD94"/>
    <w:lvl w:ilvl="0" w:tplc="EE2473E6">
      <w:numFmt w:val="bullet"/>
      <w:lvlText w:val="-"/>
      <w:lvlJc w:val="left"/>
      <w:pPr>
        <w:ind w:left="786"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1" w15:restartNumberingAfterBreak="0">
    <w:nsid w:val="690242FC"/>
    <w:multiLevelType w:val="hybridMultilevel"/>
    <w:tmpl w:val="C22EF50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2" w15:restartNumberingAfterBreak="0">
    <w:nsid w:val="6E9F224B"/>
    <w:multiLevelType w:val="hybridMultilevel"/>
    <w:tmpl w:val="44D048FE"/>
    <w:lvl w:ilvl="0" w:tplc="464E7648">
      <w:start w:val="1"/>
      <w:numFmt w:val="bullet"/>
      <w:lvlText w:val="-"/>
      <w:lvlJc w:val="left"/>
      <w:pPr>
        <w:ind w:left="1080" w:hanging="360"/>
      </w:pPr>
      <w:rPr>
        <w:rFonts w:ascii="HRAvantgard" w:eastAsia="Times New Roman" w:hAnsi="HRAvantgard"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23" w15:restartNumberingAfterBreak="0">
    <w:nsid w:val="72A7321A"/>
    <w:multiLevelType w:val="hybridMultilevel"/>
    <w:tmpl w:val="A148F1A0"/>
    <w:lvl w:ilvl="0" w:tplc="334423F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4" w15:restartNumberingAfterBreak="0">
    <w:nsid w:val="7DBA2DC2"/>
    <w:multiLevelType w:val="hybridMultilevel"/>
    <w:tmpl w:val="9588291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5" w15:restartNumberingAfterBreak="0">
    <w:nsid w:val="7E05639D"/>
    <w:multiLevelType w:val="hybridMultilevel"/>
    <w:tmpl w:val="095C7420"/>
    <w:lvl w:ilvl="0" w:tplc="B40EF3D6">
      <w:start w:val="1"/>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2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1"/>
  </w:num>
  <w:num w:numId="8">
    <w:abstractNumId w:val="5"/>
  </w:num>
  <w:num w:numId="9">
    <w:abstractNumId w:val="23"/>
  </w:num>
  <w:num w:numId="10">
    <w:abstractNumId w:val="15"/>
  </w:num>
  <w:num w:numId="11">
    <w:abstractNumId w:val="4"/>
  </w:num>
  <w:num w:numId="12">
    <w:abstractNumId w:val="12"/>
  </w:num>
  <w:num w:numId="13">
    <w:abstractNumId w:val="14"/>
  </w:num>
  <w:num w:numId="14">
    <w:abstractNumId w:val="8"/>
  </w:num>
  <w:num w:numId="15">
    <w:abstractNumId w:val="2"/>
  </w:num>
  <w:num w:numId="16">
    <w:abstractNumId w:val="16"/>
  </w:num>
  <w:num w:numId="17">
    <w:abstractNumId w:val="13"/>
  </w:num>
  <w:num w:numId="18">
    <w:abstractNumId w:val="25"/>
  </w:num>
  <w:num w:numId="19">
    <w:abstractNumId w:val="3"/>
  </w:num>
  <w:num w:numId="20">
    <w:abstractNumId w:val="6"/>
  </w:num>
  <w:num w:numId="21">
    <w:abstractNumId w:val="1"/>
  </w:num>
  <w:num w:numId="22">
    <w:abstractNumId w:val="17"/>
  </w:num>
  <w:num w:numId="23">
    <w:abstractNumId w:val="10"/>
  </w:num>
  <w:num w:numId="24">
    <w:abstractNumId w:val="7"/>
  </w:num>
  <w:num w:numId="25">
    <w:abstractNumId w:val="19"/>
  </w:num>
  <w:num w:numId="26">
    <w:abstractNumId w:val="9"/>
  </w:num>
  <w:num w:numId="2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13C"/>
    <w:rsid w:val="000D4FD5"/>
    <w:rsid w:val="00115E9F"/>
    <w:rsid w:val="00136F2D"/>
    <w:rsid w:val="00375473"/>
    <w:rsid w:val="003969C2"/>
    <w:rsid w:val="003F341F"/>
    <w:rsid w:val="00406911"/>
    <w:rsid w:val="00591087"/>
    <w:rsid w:val="005B26C5"/>
    <w:rsid w:val="00601975"/>
    <w:rsid w:val="0061713C"/>
    <w:rsid w:val="006524D3"/>
    <w:rsid w:val="006D75F2"/>
    <w:rsid w:val="00796BF0"/>
    <w:rsid w:val="007A0B7B"/>
    <w:rsid w:val="008C5D3B"/>
    <w:rsid w:val="008D58B5"/>
    <w:rsid w:val="009D26D0"/>
    <w:rsid w:val="00CF0F41"/>
    <w:rsid w:val="00CF4E8E"/>
    <w:rsid w:val="00DA615C"/>
    <w:rsid w:val="00F57547"/>
    <w:rsid w:val="00F613E9"/>
    <w:rsid w:val="00F61405"/>
    <w:rsid w:val="00F640A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0D89E5A-805B-44C0-9D00-8CA081AD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13C"/>
    <w:pPr>
      <w:spacing w:after="0" w:line="240" w:lineRule="auto"/>
    </w:pPr>
    <w:rPr>
      <w:rFonts w:ascii="MS Serif" w:eastAsia="Times New Roman" w:hAnsi="MS Serif" w:cs="Times New Roman"/>
      <w:sz w:val="20"/>
      <w:szCs w:val="20"/>
      <w:lang w:eastAsia="sl-SI"/>
    </w:rPr>
  </w:style>
  <w:style w:type="paragraph" w:styleId="Naslov1">
    <w:name w:val="heading 1"/>
    <w:basedOn w:val="Normal"/>
    <w:next w:val="Normal"/>
    <w:link w:val="Naslov1Char"/>
    <w:qFormat/>
    <w:rsid w:val="003F341F"/>
    <w:pPr>
      <w:keepNext/>
      <w:jc w:val="center"/>
      <w:outlineLvl w:val="0"/>
    </w:pPr>
    <w:rPr>
      <w:rFonts w:ascii="Times New Roman" w:hAnsi="Times New Roman"/>
      <w:i/>
      <w:sz w:val="24"/>
      <w:lang w:val="en-US" w:eastAsia="hr-HR"/>
    </w:rPr>
  </w:style>
  <w:style w:type="paragraph" w:styleId="Naslov2">
    <w:name w:val="heading 2"/>
    <w:basedOn w:val="Normal"/>
    <w:next w:val="Normal"/>
    <w:link w:val="Naslov2Char"/>
    <w:qFormat/>
    <w:rsid w:val="003F341F"/>
    <w:pPr>
      <w:keepNext/>
      <w:ind w:left="-709"/>
      <w:jc w:val="center"/>
      <w:outlineLvl w:val="1"/>
    </w:pPr>
    <w:rPr>
      <w:rFonts w:ascii="Times New Roman" w:hAnsi="Times New Roman"/>
      <w:i/>
      <w:lang w:val="en-US" w:eastAsia="hr-HR"/>
    </w:rPr>
  </w:style>
  <w:style w:type="paragraph" w:styleId="Naslov3">
    <w:name w:val="heading 3"/>
    <w:basedOn w:val="Normal"/>
    <w:next w:val="Normal"/>
    <w:link w:val="Naslov3Char"/>
    <w:qFormat/>
    <w:rsid w:val="003F341F"/>
    <w:pPr>
      <w:keepNext/>
      <w:jc w:val="center"/>
      <w:outlineLvl w:val="2"/>
    </w:pPr>
    <w:rPr>
      <w:rFonts w:ascii="Times New Roman" w:hAnsi="Times New Roman"/>
      <w:b/>
      <w:i/>
      <w:lang w:val="en-US" w:eastAsia="hr-HR"/>
    </w:rPr>
  </w:style>
  <w:style w:type="paragraph" w:styleId="Naslov4">
    <w:name w:val="heading 4"/>
    <w:basedOn w:val="Normal"/>
    <w:next w:val="Normal"/>
    <w:link w:val="Naslov4Char"/>
    <w:qFormat/>
    <w:rsid w:val="003F341F"/>
    <w:pPr>
      <w:keepNext/>
      <w:jc w:val="both"/>
      <w:outlineLvl w:val="3"/>
    </w:pPr>
    <w:rPr>
      <w:rFonts w:ascii="Times New Roman" w:hAnsi="Times New Roman"/>
      <w:b/>
      <w:i/>
      <w:lang w:val="en-US" w:eastAsia="hr-HR"/>
    </w:rPr>
  </w:style>
  <w:style w:type="paragraph" w:styleId="Naslov5">
    <w:name w:val="heading 5"/>
    <w:basedOn w:val="Normal"/>
    <w:next w:val="Normal"/>
    <w:link w:val="Naslov5Char"/>
    <w:unhideWhenUsed/>
    <w:qFormat/>
    <w:rsid w:val="003F341F"/>
    <w:pPr>
      <w:keepNext/>
      <w:keepLines/>
      <w:spacing w:before="200"/>
      <w:outlineLvl w:val="4"/>
    </w:pPr>
    <w:rPr>
      <w:rFonts w:ascii="Cambria" w:hAnsi="Cambria"/>
      <w:color w:val="243F60"/>
      <w:sz w:val="24"/>
      <w:szCs w:val="24"/>
      <w:lang w:eastAsia="hr-HR"/>
    </w:rPr>
  </w:style>
  <w:style w:type="paragraph" w:styleId="Naslov6">
    <w:name w:val="heading 6"/>
    <w:basedOn w:val="Normal"/>
    <w:next w:val="Normal"/>
    <w:link w:val="Naslov6Char"/>
    <w:qFormat/>
    <w:rsid w:val="003F341F"/>
    <w:pPr>
      <w:keepNext/>
      <w:ind w:left="1276" w:hanging="425"/>
      <w:jc w:val="center"/>
      <w:outlineLvl w:val="5"/>
    </w:pPr>
    <w:rPr>
      <w:rFonts w:ascii="Times New Roman" w:hAnsi="Times New Roman"/>
      <w:b/>
      <w:i/>
      <w:sz w:val="28"/>
      <w:lang w:val="en-US" w:eastAsia="hr-HR"/>
    </w:rPr>
  </w:style>
  <w:style w:type="paragraph" w:styleId="Naslov7">
    <w:name w:val="heading 7"/>
    <w:basedOn w:val="Normal"/>
    <w:next w:val="Normal"/>
    <w:link w:val="Naslov7Char"/>
    <w:qFormat/>
    <w:rsid w:val="003F341F"/>
    <w:pPr>
      <w:spacing w:before="240" w:after="60"/>
      <w:outlineLvl w:val="6"/>
    </w:pPr>
    <w:rPr>
      <w:rFonts w:ascii="Times New Roman" w:hAnsi="Times New Roman"/>
      <w:sz w:val="24"/>
      <w:szCs w:val="24"/>
      <w:lang w:val="en-US" w:eastAsia="hr-HR"/>
    </w:rPr>
  </w:style>
  <w:style w:type="paragraph" w:styleId="Naslov8">
    <w:name w:val="heading 8"/>
    <w:basedOn w:val="Normal"/>
    <w:next w:val="Normal"/>
    <w:link w:val="Naslov8Char"/>
    <w:qFormat/>
    <w:rsid w:val="003F341F"/>
    <w:pPr>
      <w:keepNext/>
      <w:jc w:val="both"/>
      <w:outlineLvl w:val="7"/>
    </w:pPr>
    <w:rPr>
      <w:rFonts w:ascii="Times New Roman" w:hAnsi="Times New Roman"/>
      <w:b/>
      <w:sz w:val="26"/>
      <w:lang w:val="en-US" w:eastAsia="hr-HR"/>
    </w:rPr>
  </w:style>
  <w:style w:type="paragraph" w:styleId="Naslov9">
    <w:name w:val="heading 9"/>
    <w:basedOn w:val="Normal"/>
    <w:next w:val="Normal"/>
    <w:link w:val="Naslov9Char"/>
    <w:qFormat/>
    <w:rsid w:val="003F341F"/>
    <w:pPr>
      <w:spacing w:before="240" w:after="60"/>
      <w:outlineLvl w:val="8"/>
    </w:pPr>
    <w:rPr>
      <w:rFonts w:ascii="Arial" w:hAnsi="Arial"/>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3F341F"/>
    <w:rPr>
      <w:rFonts w:ascii="Times New Roman" w:eastAsia="Times New Roman" w:hAnsi="Times New Roman" w:cs="Times New Roman"/>
      <w:i/>
      <w:sz w:val="24"/>
      <w:szCs w:val="20"/>
      <w:lang w:val="en-US" w:eastAsia="hr-HR"/>
    </w:rPr>
  </w:style>
  <w:style w:type="character" w:customStyle="1" w:styleId="Naslov2Char">
    <w:name w:val="Naslov 2 Char"/>
    <w:basedOn w:val="Zadanifontodlomka"/>
    <w:link w:val="Naslov2"/>
    <w:rsid w:val="003F341F"/>
    <w:rPr>
      <w:rFonts w:ascii="Times New Roman" w:eastAsia="Times New Roman" w:hAnsi="Times New Roman" w:cs="Times New Roman"/>
      <w:i/>
      <w:sz w:val="20"/>
      <w:szCs w:val="20"/>
      <w:lang w:val="en-US" w:eastAsia="hr-HR"/>
    </w:rPr>
  </w:style>
  <w:style w:type="character" w:customStyle="1" w:styleId="Naslov3Char">
    <w:name w:val="Naslov 3 Char"/>
    <w:basedOn w:val="Zadanifontodlomka"/>
    <w:link w:val="Naslov3"/>
    <w:rsid w:val="003F341F"/>
    <w:rPr>
      <w:rFonts w:ascii="Times New Roman" w:eastAsia="Times New Roman" w:hAnsi="Times New Roman" w:cs="Times New Roman"/>
      <w:b/>
      <w:i/>
      <w:sz w:val="20"/>
      <w:szCs w:val="20"/>
      <w:lang w:val="en-US" w:eastAsia="hr-HR"/>
    </w:rPr>
  </w:style>
  <w:style w:type="character" w:customStyle="1" w:styleId="Naslov4Char">
    <w:name w:val="Naslov 4 Char"/>
    <w:basedOn w:val="Zadanifontodlomka"/>
    <w:link w:val="Naslov4"/>
    <w:rsid w:val="003F341F"/>
    <w:rPr>
      <w:rFonts w:ascii="Times New Roman" w:eastAsia="Times New Roman" w:hAnsi="Times New Roman" w:cs="Times New Roman"/>
      <w:b/>
      <w:i/>
      <w:sz w:val="20"/>
      <w:szCs w:val="20"/>
      <w:lang w:val="en-US" w:eastAsia="hr-HR"/>
    </w:rPr>
  </w:style>
  <w:style w:type="character" w:customStyle="1" w:styleId="Naslov5Char">
    <w:name w:val="Naslov 5 Char"/>
    <w:basedOn w:val="Zadanifontodlomka"/>
    <w:link w:val="Naslov5"/>
    <w:rsid w:val="003F341F"/>
    <w:rPr>
      <w:rFonts w:ascii="Cambria" w:eastAsia="Times New Roman" w:hAnsi="Cambria" w:cs="Times New Roman"/>
      <w:color w:val="243F60"/>
      <w:sz w:val="24"/>
      <w:szCs w:val="24"/>
      <w:lang w:eastAsia="hr-HR"/>
    </w:rPr>
  </w:style>
  <w:style w:type="character" w:customStyle="1" w:styleId="Naslov6Char">
    <w:name w:val="Naslov 6 Char"/>
    <w:basedOn w:val="Zadanifontodlomka"/>
    <w:link w:val="Naslov6"/>
    <w:rsid w:val="003F341F"/>
    <w:rPr>
      <w:rFonts w:ascii="Times New Roman" w:eastAsia="Times New Roman" w:hAnsi="Times New Roman" w:cs="Times New Roman"/>
      <w:b/>
      <w:i/>
      <w:sz w:val="28"/>
      <w:szCs w:val="20"/>
      <w:lang w:val="en-US" w:eastAsia="hr-HR"/>
    </w:rPr>
  </w:style>
  <w:style w:type="character" w:customStyle="1" w:styleId="Naslov7Char">
    <w:name w:val="Naslov 7 Char"/>
    <w:basedOn w:val="Zadanifontodlomka"/>
    <w:link w:val="Naslov7"/>
    <w:rsid w:val="003F341F"/>
    <w:rPr>
      <w:rFonts w:ascii="Times New Roman" w:eastAsia="Times New Roman" w:hAnsi="Times New Roman" w:cs="Times New Roman"/>
      <w:sz w:val="24"/>
      <w:szCs w:val="24"/>
      <w:lang w:val="en-US" w:eastAsia="hr-HR"/>
    </w:rPr>
  </w:style>
  <w:style w:type="character" w:customStyle="1" w:styleId="Naslov8Char">
    <w:name w:val="Naslov 8 Char"/>
    <w:basedOn w:val="Zadanifontodlomka"/>
    <w:link w:val="Naslov8"/>
    <w:rsid w:val="003F341F"/>
    <w:rPr>
      <w:rFonts w:ascii="Times New Roman" w:eastAsia="Times New Roman" w:hAnsi="Times New Roman" w:cs="Times New Roman"/>
      <w:b/>
      <w:sz w:val="26"/>
      <w:szCs w:val="20"/>
      <w:lang w:val="en-US" w:eastAsia="hr-HR"/>
    </w:rPr>
  </w:style>
  <w:style w:type="character" w:customStyle="1" w:styleId="Naslov9Char">
    <w:name w:val="Naslov 9 Char"/>
    <w:basedOn w:val="Zadanifontodlomka"/>
    <w:link w:val="Naslov9"/>
    <w:rsid w:val="003F341F"/>
    <w:rPr>
      <w:rFonts w:ascii="Arial" w:eastAsia="Times New Roman" w:hAnsi="Arial" w:cs="Times New Roman"/>
      <w:sz w:val="20"/>
      <w:szCs w:val="20"/>
      <w:lang w:val="en-US" w:eastAsia="hr-HR"/>
    </w:rPr>
  </w:style>
  <w:style w:type="paragraph" w:customStyle="1" w:styleId="Tijeloteksta1">
    <w:name w:val="Tijelo teksta1"/>
    <w:aliases w:val="Body Text Indent 2,uvlaka 3,uvlaka 3 Char Char,uvlaka 3 Char Char Char,uvlaka 2,uvlaka 3 Char Char Char Char Char Char Char Char Char,uvlaka 3 Char Char Char Char,uvlaka 3 Char Char1 Char,Body Text Indent 21,Tijelo teksta - uvlaka 21"/>
    <w:basedOn w:val="Normal"/>
    <w:rsid w:val="0061713C"/>
    <w:pPr>
      <w:ind w:right="3797"/>
      <w:jc w:val="center"/>
    </w:pPr>
    <w:rPr>
      <w:rFonts w:ascii="HRAvantgard" w:hAnsi="HRAvantgard"/>
      <w:sz w:val="24"/>
      <w:lang w:val="en-US" w:eastAsia="hr-HR"/>
    </w:rPr>
  </w:style>
  <w:style w:type="paragraph" w:styleId="Odlomakpopisa">
    <w:name w:val="List Paragraph"/>
    <w:basedOn w:val="Normal"/>
    <w:uiPriority w:val="99"/>
    <w:qFormat/>
    <w:rsid w:val="0061713C"/>
    <w:pPr>
      <w:ind w:left="720"/>
      <w:contextualSpacing/>
    </w:pPr>
  </w:style>
  <w:style w:type="character" w:customStyle="1" w:styleId="Bodytext">
    <w:name w:val="Body text_"/>
    <w:basedOn w:val="Zadanifontodlomka"/>
    <w:link w:val="BodyText1"/>
    <w:locked/>
    <w:rsid w:val="0061713C"/>
    <w:rPr>
      <w:rFonts w:ascii="Times New Roman" w:eastAsia="Times New Roman" w:hAnsi="Times New Roman" w:cs="Times New Roman"/>
      <w:sz w:val="20"/>
      <w:szCs w:val="20"/>
      <w:shd w:val="clear" w:color="auto" w:fill="FFFFFF"/>
    </w:rPr>
  </w:style>
  <w:style w:type="paragraph" w:customStyle="1" w:styleId="BodyText1">
    <w:name w:val="Body Text1"/>
    <w:basedOn w:val="Normal"/>
    <w:link w:val="Bodytext"/>
    <w:rsid w:val="0061713C"/>
    <w:pPr>
      <w:shd w:val="clear" w:color="auto" w:fill="FFFFFF"/>
      <w:spacing w:before="240" w:after="240" w:line="234" w:lineRule="exact"/>
      <w:jc w:val="both"/>
    </w:pPr>
    <w:rPr>
      <w:rFonts w:ascii="Times New Roman" w:hAnsi="Times New Roman"/>
      <w:lang w:eastAsia="en-US"/>
    </w:rPr>
  </w:style>
  <w:style w:type="character" w:customStyle="1" w:styleId="Heading1">
    <w:name w:val="Heading #1_"/>
    <w:basedOn w:val="Zadanifontodlomka"/>
    <w:link w:val="Heading10"/>
    <w:locked/>
    <w:rsid w:val="0061713C"/>
    <w:rPr>
      <w:rFonts w:ascii="Times New Roman" w:eastAsia="Times New Roman" w:hAnsi="Times New Roman" w:cs="Times New Roman"/>
      <w:sz w:val="20"/>
      <w:szCs w:val="20"/>
      <w:shd w:val="clear" w:color="auto" w:fill="FFFFFF"/>
    </w:rPr>
  </w:style>
  <w:style w:type="paragraph" w:customStyle="1" w:styleId="Heading10">
    <w:name w:val="Heading #1"/>
    <w:basedOn w:val="Normal"/>
    <w:link w:val="Heading1"/>
    <w:rsid w:val="0061713C"/>
    <w:pPr>
      <w:shd w:val="clear" w:color="auto" w:fill="FFFFFF"/>
      <w:spacing w:after="240" w:line="0" w:lineRule="atLeast"/>
      <w:outlineLvl w:val="0"/>
    </w:pPr>
    <w:rPr>
      <w:rFonts w:ascii="Times New Roman" w:hAnsi="Times New Roman"/>
      <w:lang w:eastAsia="en-US"/>
    </w:rPr>
  </w:style>
  <w:style w:type="character" w:customStyle="1" w:styleId="Bodytext3">
    <w:name w:val="Body text (3)_"/>
    <w:basedOn w:val="Zadanifontodlomka"/>
    <w:link w:val="Bodytext30"/>
    <w:locked/>
    <w:rsid w:val="0061713C"/>
    <w:rPr>
      <w:rFonts w:ascii="Times New Roman" w:eastAsia="Times New Roman" w:hAnsi="Times New Roman" w:cs="Times New Roman"/>
      <w:shd w:val="clear" w:color="auto" w:fill="FFFFFF"/>
    </w:rPr>
  </w:style>
  <w:style w:type="paragraph" w:customStyle="1" w:styleId="Bodytext30">
    <w:name w:val="Body text (3)"/>
    <w:basedOn w:val="Normal"/>
    <w:link w:val="Bodytext3"/>
    <w:rsid w:val="0061713C"/>
    <w:pPr>
      <w:shd w:val="clear" w:color="auto" w:fill="FFFFFF"/>
      <w:spacing w:before="300" w:after="60" w:line="263" w:lineRule="exact"/>
      <w:ind w:hanging="1360"/>
    </w:pPr>
    <w:rPr>
      <w:rFonts w:ascii="Times New Roman" w:hAnsi="Times New Roman"/>
      <w:sz w:val="22"/>
      <w:szCs w:val="22"/>
      <w:lang w:eastAsia="en-US"/>
    </w:rPr>
  </w:style>
  <w:style w:type="paragraph" w:customStyle="1" w:styleId="Default">
    <w:name w:val="Default"/>
    <w:rsid w:val="0061713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10-9-kurz-s">
    <w:name w:val="t-10-9-kurz-s"/>
    <w:basedOn w:val="Normal"/>
    <w:rsid w:val="0061713C"/>
    <w:pPr>
      <w:spacing w:before="100" w:beforeAutospacing="1" w:after="100" w:afterAutospacing="1"/>
    </w:pPr>
    <w:rPr>
      <w:rFonts w:ascii="Times New Roman" w:hAnsi="Times New Roman"/>
      <w:sz w:val="24"/>
      <w:szCs w:val="24"/>
      <w:lang w:eastAsia="hr-HR"/>
    </w:rPr>
  </w:style>
  <w:style w:type="paragraph" w:customStyle="1" w:styleId="clanak-">
    <w:name w:val="clanak-"/>
    <w:basedOn w:val="Normal"/>
    <w:rsid w:val="0061713C"/>
    <w:pPr>
      <w:spacing w:before="100" w:beforeAutospacing="1" w:after="100" w:afterAutospacing="1"/>
    </w:pPr>
    <w:rPr>
      <w:rFonts w:ascii="Times New Roman" w:hAnsi="Times New Roman"/>
      <w:sz w:val="24"/>
      <w:szCs w:val="24"/>
      <w:lang w:eastAsia="hr-HR"/>
    </w:rPr>
  </w:style>
  <w:style w:type="paragraph" w:customStyle="1" w:styleId="t-9-8">
    <w:name w:val="t-9-8"/>
    <w:basedOn w:val="Normal"/>
    <w:rsid w:val="0061713C"/>
    <w:pPr>
      <w:spacing w:before="100" w:beforeAutospacing="1" w:after="100" w:afterAutospacing="1"/>
    </w:pPr>
    <w:rPr>
      <w:rFonts w:ascii="Times New Roman" w:hAnsi="Times New Roman"/>
      <w:sz w:val="24"/>
      <w:szCs w:val="24"/>
      <w:lang w:eastAsia="hr-HR"/>
    </w:rPr>
  </w:style>
  <w:style w:type="paragraph" w:styleId="Tekstbalonia">
    <w:name w:val="Balloon Text"/>
    <w:basedOn w:val="Normal"/>
    <w:link w:val="TekstbaloniaChar"/>
    <w:uiPriority w:val="99"/>
    <w:unhideWhenUsed/>
    <w:rsid w:val="008D58B5"/>
    <w:rPr>
      <w:rFonts w:ascii="Segoe UI" w:hAnsi="Segoe UI" w:cs="Segoe UI"/>
      <w:sz w:val="18"/>
      <w:szCs w:val="18"/>
    </w:rPr>
  </w:style>
  <w:style w:type="character" w:customStyle="1" w:styleId="TekstbaloniaChar">
    <w:name w:val="Tekst balončića Char"/>
    <w:basedOn w:val="Zadanifontodlomka"/>
    <w:link w:val="Tekstbalonia"/>
    <w:uiPriority w:val="99"/>
    <w:rsid w:val="008D58B5"/>
    <w:rPr>
      <w:rFonts w:ascii="Segoe UI" w:eastAsia="Times New Roman" w:hAnsi="Segoe UI" w:cs="Segoe UI"/>
      <w:sz w:val="18"/>
      <w:szCs w:val="18"/>
      <w:lang w:eastAsia="sl-SI"/>
    </w:rPr>
  </w:style>
  <w:style w:type="paragraph" w:styleId="Tijeloteksta">
    <w:name w:val="Body Text"/>
    <w:aliases w:val=" uvlaka 3,  uvlaka 2, uvlaka 3 Char Char Char Char Char Char Char Char Char, uvlaka 3 Char Char Char Char, uvlaka 3 Char Char Char"/>
    <w:basedOn w:val="Normal"/>
    <w:link w:val="TijelotekstaChar"/>
    <w:rsid w:val="003F341F"/>
    <w:pPr>
      <w:spacing w:after="120"/>
    </w:pPr>
    <w:rPr>
      <w:rFonts w:ascii="Times New Roman" w:hAnsi="Times New Roman"/>
      <w:sz w:val="24"/>
      <w:szCs w:val="24"/>
      <w:lang w:eastAsia="hr-HR"/>
    </w:rPr>
  </w:style>
  <w:style w:type="character" w:customStyle="1" w:styleId="TijelotekstaChar">
    <w:name w:val="Tijelo teksta Char"/>
    <w:aliases w:val=" uvlaka 3 Char,  uvlaka 2 Char, uvlaka 3 Char Char Char Char Char Char Char Char Char Char, uvlaka 3 Char Char Char Char Char, uvlaka 3 Char Char Char Char1"/>
    <w:basedOn w:val="Zadanifontodlomka"/>
    <w:link w:val="Tijeloteksta"/>
    <w:rsid w:val="003F341F"/>
    <w:rPr>
      <w:rFonts w:ascii="Times New Roman" w:eastAsia="Times New Roman" w:hAnsi="Times New Roman" w:cs="Times New Roman"/>
      <w:sz w:val="24"/>
      <w:szCs w:val="24"/>
      <w:lang w:eastAsia="hr-HR"/>
    </w:rPr>
  </w:style>
  <w:style w:type="paragraph" w:styleId="Opisslike">
    <w:name w:val="caption"/>
    <w:basedOn w:val="Normal"/>
    <w:next w:val="Normal"/>
    <w:qFormat/>
    <w:rsid w:val="003F341F"/>
    <w:pPr>
      <w:ind w:right="3797"/>
    </w:pPr>
    <w:rPr>
      <w:rFonts w:ascii="Times New Roman" w:hAnsi="Times New Roman"/>
      <w:b/>
      <w:sz w:val="24"/>
      <w:lang w:val="en-US" w:eastAsia="hr-HR"/>
    </w:rPr>
  </w:style>
  <w:style w:type="paragraph" w:styleId="Tijeloteksta2">
    <w:name w:val="Body Text 2"/>
    <w:basedOn w:val="Normal"/>
    <w:link w:val="Tijeloteksta2Char"/>
    <w:unhideWhenUsed/>
    <w:rsid w:val="003F341F"/>
    <w:pPr>
      <w:spacing w:after="120" w:line="480" w:lineRule="auto"/>
    </w:pPr>
    <w:rPr>
      <w:rFonts w:ascii="Times New Roman" w:hAnsi="Times New Roman"/>
      <w:sz w:val="24"/>
      <w:szCs w:val="24"/>
      <w:lang w:eastAsia="hr-HR"/>
    </w:rPr>
  </w:style>
  <w:style w:type="character" w:customStyle="1" w:styleId="Tijeloteksta2Char">
    <w:name w:val="Tijelo teksta 2 Char"/>
    <w:link w:val="Tijeloteksta2"/>
    <w:rsid w:val="003F341F"/>
    <w:rPr>
      <w:rFonts w:ascii="Times New Roman" w:eastAsia="Times New Roman" w:hAnsi="Times New Roman" w:cs="Times New Roman"/>
      <w:sz w:val="24"/>
      <w:szCs w:val="24"/>
      <w:lang w:eastAsia="hr-HR"/>
    </w:rPr>
  </w:style>
  <w:style w:type="character" w:customStyle="1" w:styleId="BodyText2Char">
    <w:name w:val="Body Text 2 Char"/>
    <w:basedOn w:val="Zadanifontodlomka"/>
    <w:rsid w:val="003F341F"/>
    <w:rPr>
      <w:rFonts w:ascii="MS Serif" w:eastAsia="Times New Roman" w:hAnsi="MS Serif" w:cs="Times New Roman"/>
      <w:sz w:val="20"/>
      <w:szCs w:val="20"/>
      <w:lang w:eastAsia="sl-SI"/>
    </w:rPr>
  </w:style>
  <w:style w:type="paragraph" w:styleId="Zaglavlje">
    <w:name w:val="header"/>
    <w:basedOn w:val="Normal"/>
    <w:link w:val="ZaglavljeChar"/>
    <w:rsid w:val="003F341F"/>
    <w:pPr>
      <w:tabs>
        <w:tab w:val="center" w:pos="4536"/>
        <w:tab w:val="right" w:pos="9072"/>
      </w:tabs>
    </w:pPr>
    <w:rPr>
      <w:rFonts w:ascii="HRAvantgard" w:hAnsi="HRAvantgard"/>
      <w:sz w:val="24"/>
      <w:lang w:val="en-US" w:eastAsia="hr-HR"/>
    </w:rPr>
  </w:style>
  <w:style w:type="character" w:customStyle="1" w:styleId="ZaglavljeChar">
    <w:name w:val="Zaglavlje Char"/>
    <w:basedOn w:val="Zadanifontodlomka"/>
    <w:link w:val="Zaglavlje"/>
    <w:rsid w:val="003F341F"/>
    <w:rPr>
      <w:rFonts w:ascii="HRAvantgard" w:eastAsia="Times New Roman" w:hAnsi="HRAvantgard" w:cs="Times New Roman"/>
      <w:sz w:val="24"/>
      <w:szCs w:val="20"/>
      <w:lang w:val="en-US" w:eastAsia="hr-HR"/>
    </w:rPr>
  </w:style>
  <w:style w:type="character" w:styleId="Brojstranice">
    <w:name w:val="page number"/>
    <w:basedOn w:val="Zadanifontodlomka"/>
    <w:rsid w:val="003F341F"/>
  </w:style>
  <w:style w:type="paragraph" w:styleId="Tijeloteksta3">
    <w:name w:val="Body Text 3"/>
    <w:basedOn w:val="Normal"/>
    <w:link w:val="Tijeloteksta3Char"/>
    <w:rsid w:val="003F341F"/>
    <w:pPr>
      <w:jc w:val="center"/>
    </w:pPr>
    <w:rPr>
      <w:rFonts w:ascii="Times New Roman" w:hAnsi="Times New Roman"/>
      <w:i/>
      <w:sz w:val="24"/>
      <w:lang w:val="en-US" w:eastAsia="hr-HR"/>
    </w:rPr>
  </w:style>
  <w:style w:type="character" w:customStyle="1" w:styleId="Tijeloteksta3Char">
    <w:name w:val="Tijelo teksta 3 Char"/>
    <w:basedOn w:val="Zadanifontodlomka"/>
    <w:link w:val="Tijeloteksta3"/>
    <w:rsid w:val="003F341F"/>
    <w:rPr>
      <w:rFonts w:ascii="Times New Roman" w:eastAsia="Times New Roman" w:hAnsi="Times New Roman" w:cs="Times New Roman"/>
      <w:i/>
      <w:sz w:val="24"/>
      <w:szCs w:val="20"/>
      <w:lang w:val="en-US" w:eastAsia="hr-HR"/>
    </w:rPr>
  </w:style>
  <w:style w:type="paragraph" w:styleId="Podnoje">
    <w:name w:val="footer"/>
    <w:basedOn w:val="Normal"/>
    <w:link w:val="PodnojeChar"/>
    <w:uiPriority w:val="99"/>
    <w:rsid w:val="003F341F"/>
    <w:pPr>
      <w:tabs>
        <w:tab w:val="center" w:pos="4153"/>
        <w:tab w:val="right" w:pos="8306"/>
      </w:tabs>
    </w:pPr>
    <w:rPr>
      <w:rFonts w:ascii="HRAvantgard" w:hAnsi="HRAvantgard"/>
      <w:sz w:val="24"/>
      <w:lang w:val="en-US" w:eastAsia="hr-HR"/>
    </w:rPr>
  </w:style>
  <w:style w:type="character" w:customStyle="1" w:styleId="PodnojeChar">
    <w:name w:val="Podnožje Char"/>
    <w:basedOn w:val="Zadanifontodlomka"/>
    <w:link w:val="Podnoje"/>
    <w:uiPriority w:val="99"/>
    <w:rsid w:val="003F341F"/>
    <w:rPr>
      <w:rFonts w:ascii="HRAvantgard" w:eastAsia="Times New Roman" w:hAnsi="HRAvantgard" w:cs="Times New Roman"/>
      <w:sz w:val="24"/>
      <w:szCs w:val="20"/>
      <w:lang w:val="en-US" w:eastAsia="hr-HR"/>
    </w:rPr>
  </w:style>
  <w:style w:type="paragraph" w:styleId="Tijeloteksta-uvlaka3">
    <w:name w:val="Body Text Indent 3"/>
    <w:aliases w:val="uvlaka 31"/>
    <w:basedOn w:val="Normal"/>
    <w:link w:val="Tijeloteksta-uvlaka3Char"/>
    <w:rsid w:val="003F341F"/>
    <w:pPr>
      <w:ind w:left="993"/>
    </w:pPr>
    <w:rPr>
      <w:rFonts w:ascii="Times New Roman" w:hAnsi="Times New Roman"/>
      <w:b/>
      <w:sz w:val="24"/>
      <w:lang w:val="en-US" w:eastAsia="hr-HR"/>
    </w:rPr>
  </w:style>
  <w:style w:type="character" w:customStyle="1" w:styleId="Tijeloteksta-uvlaka3Char">
    <w:name w:val="Tijelo teksta - uvlaka 3 Char"/>
    <w:aliases w:val="uvlaka 31 Char"/>
    <w:basedOn w:val="Zadanifontodlomka"/>
    <w:link w:val="Tijeloteksta-uvlaka3"/>
    <w:rsid w:val="003F341F"/>
    <w:rPr>
      <w:rFonts w:ascii="Times New Roman" w:eastAsia="Times New Roman" w:hAnsi="Times New Roman" w:cs="Times New Roman"/>
      <w:b/>
      <w:sz w:val="24"/>
      <w:szCs w:val="20"/>
      <w:lang w:val="en-US" w:eastAsia="hr-HR"/>
    </w:rPr>
  </w:style>
  <w:style w:type="paragraph" w:styleId="Uvuenotijeloteksta">
    <w:name w:val="Body Text Indent"/>
    <w:basedOn w:val="Normal"/>
    <w:link w:val="UvuenotijelotekstaChar"/>
    <w:rsid w:val="003F341F"/>
    <w:pPr>
      <w:ind w:firstLine="720"/>
      <w:jc w:val="both"/>
    </w:pPr>
    <w:rPr>
      <w:rFonts w:ascii="Times New Roman" w:hAnsi="Times New Roman"/>
      <w:b/>
      <w:sz w:val="24"/>
      <w:lang w:val="en-US" w:eastAsia="hr-HR"/>
    </w:rPr>
  </w:style>
  <w:style w:type="character" w:customStyle="1" w:styleId="UvuenotijelotekstaChar">
    <w:name w:val="Uvučeno tijelo teksta Char"/>
    <w:basedOn w:val="Zadanifontodlomka"/>
    <w:link w:val="Uvuenotijeloteksta"/>
    <w:rsid w:val="003F341F"/>
    <w:rPr>
      <w:rFonts w:ascii="Times New Roman" w:eastAsia="Times New Roman" w:hAnsi="Times New Roman" w:cs="Times New Roman"/>
      <w:b/>
      <w:sz w:val="24"/>
      <w:szCs w:val="20"/>
      <w:lang w:val="en-US" w:eastAsia="hr-HR"/>
    </w:rPr>
  </w:style>
  <w:style w:type="character" w:customStyle="1" w:styleId="Tijeloteksta-uvlaka2Char">
    <w:name w:val="Tijelo teksta - uvlaka 2 Char"/>
    <w:link w:val="Tijeloteksta-uvlaka2"/>
    <w:rsid w:val="003F341F"/>
    <w:rPr>
      <w:rFonts w:ascii="Times New Roman" w:eastAsia="Times New Roman" w:hAnsi="Times New Roman" w:cs="Times New Roman"/>
      <w:b/>
      <w:sz w:val="24"/>
      <w:szCs w:val="20"/>
      <w:lang w:val="en-US" w:eastAsia="hr-HR"/>
    </w:rPr>
  </w:style>
  <w:style w:type="paragraph" w:styleId="Tijeloteksta-uvlaka2">
    <w:name w:val="Body Text Indent 2"/>
    <w:basedOn w:val="Normal"/>
    <w:link w:val="Tijeloteksta-uvlaka2Char"/>
    <w:semiHidden/>
    <w:unhideWhenUsed/>
    <w:rsid w:val="003F341F"/>
    <w:pPr>
      <w:spacing w:after="120" w:line="480" w:lineRule="auto"/>
      <w:ind w:left="283"/>
    </w:pPr>
    <w:rPr>
      <w:rFonts w:ascii="Times New Roman" w:hAnsi="Times New Roman"/>
      <w:b/>
      <w:sz w:val="24"/>
      <w:lang w:val="en-US" w:eastAsia="hr-HR"/>
    </w:rPr>
  </w:style>
  <w:style w:type="paragraph" w:customStyle="1" w:styleId="BodyTextIndent2uvlaka2">
    <w:name w:val="Body Text Indent 2.uvlaka 2"/>
    <w:basedOn w:val="Normal"/>
    <w:rsid w:val="003F341F"/>
    <w:pPr>
      <w:ind w:firstLine="720"/>
      <w:jc w:val="both"/>
      <w:outlineLvl w:val="0"/>
    </w:pPr>
    <w:rPr>
      <w:rFonts w:ascii="Times New Roman" w:hAnsi="Times New Roman"/>
      <w:b/>
      <w:sz w:val="26"/>
      <w:lang w:val="en-AU" w:eastAsia="en-US"/>
    </w:rPr>
  </w:style>
  <w:style w:type="paragraph" w:styleId="Naslov">
    <w:name w:val="Title"/>
    <w:basedOn w:val="Normal"/>
    <w:link w:val="NaslovChar"/>
    <w:qFormat/>
    <w:rsid w:val="003F341F"/>
    <w:pPr>
      <w:jc w:val="center"/>
    </w:pPr>
    <w:rPr>
      <w:rFonts w:ascii="Times New Roman" w:hAnsi="Times New Roman"/>
      <w:b/>
      <w:sz w:val="26"/>
      <w:lang w:eastAsia="hr-HR"/>
    </w:rPr>
  </w:style>
  <w:style w:type="character" w:customStyle="1" w:styleId="NaslovChar">
    <w:name w:val="Naslov Char"/>
    <w:basedOn w:val="Zadanifontodlomka"/>
    <w:link w:val="Naslov"/>
    <w:rsid w:val="003F341F"/>
    <w:rPr>
      <w:rFonts w:ascii="Times New Roman" w:eastAsia="Times New Roman" w:hAnsi="Times New Roman" w:cs="Times New Roman"/>
      <w:b/>
      <w:sz w:val="26"/>
      <w:szCs w:val="20"/>
      <w:lang w:eastAsia="hr-HR"/>
    </w:rPr>
  </w:style>
  <w:style w:type="paragraph" w:customStyle="1" w:styleId="Style5">
    <w:name w:val="Style5"/>
    <w:basedOn w:val="Normal"/>
    <w:uiPriority w:val="99"/>
    <w:rsid w:val="003F341F"/>
    <w:pPr>
      <w:widowControl w:val="0"/>
      <w:autoSpaceDE w:val="0"/>
      <w:autoSpaceDN w:val="0"/>
      <w:adjustRightInd w:val="0"/>
      <w:jc w:val="center"/>
    </w:pPr>
    <w:rPr>
      <w:rFonts w:ascii="Arial" w:hAnsi="Arial" w:cs="Arial"/>
      <w:sz w:val="24"/>
      <w:szCs w:val="24"/>
      <w:lang w:eastAsia="hr-HR"/>
    </w:rPr>
  </w:style>
  <w:style w:type="character" w:customStyle="1" w:styleId="FontStyle40">
    <w:name w:val="Font Style40"/>
    <w:rsid w:val="003F341F"/>
    <w:rPr>
      <w:rFonts w:ascii="Arial" w:hAnsi="Arial" w:cs="Arial"/>
      <w:b/>
      <w:bCs/>
      <w:sz w:val="24"/>
      <w:szCs w:val="24"/>
    </w:rPr>
  </w:style>
  <w:style w:type="paragraph" w:customStyle="1" w:styleId="Style1">
    <w:name w:val="Style1"/>
    <w:basedOn w:val="Normal"/>
    <w:rsid w:val="003F341F"/>
    <w:pPr>
      <w:widowControl w:val="0"/>
      <w:autoSpaceDE w:val="0"/>
      <w:autoSpaceDN w:val="0"/>
      <w:adjustRightInd w:val="0"/>
    </w:pPr>
    <w:rPr>
      <w:rFonts w:ascii="Arial" w:hAnsi="Arial" w:cs="Arial"/>
      <w:sz w:val="24"/>
      <w:szCs w:val="24"/>
      <w:lang w:eastAsia="hr-HR"/>
    </w:rPr>
  </w:style>
  <w:style w:type="paragraph" w:customStyle="1" w:styleId="Style2">
    <w:name w:val="Style2"/>
    <w:basedOn w:val="Normal"/>
    <w:rsid w:val="003F341F"/>
    <w:pPr>
      <w:widowControl w:val="0"/>
      <w:autoSpaceDE w:val="0"/>
      <w:autoSpaceDN w:val="0"/>
      <w:adjustRightInd w:val="0"/>
      <w:spacing w:line="542" w:lineRule="exact"/>
      <w:jc w:val="center"/>
    </w:pPr>
    <w:rPr>
      <w:rFonts w:ascii="Arial" w:hAnsi="Arial" w:cs="Arial"/>
      <w:sz w:val="24"/>
      <w:szCs w:val="24"/>
      <w:lang w:eastAsia="hr-HR"/>
    </w:rPr>
  </w:style>
  <w:style w:type="paragraph" w:customStyle="1" w:styleId="Style3">
    <w:name w:val="Style3"/>
    <w:basedOn w:val="Normal"/>
    <w:rsid w:val="003F341F"/>
    <w:pPr>
      <w:widowControl w:val="0"/>
      <w:autoSpaceDE w:val="0"/>
      <w:autoSpaceDN w:val="0"/>
      <w:adjustRightInd w:val="0"/>
    </w:pPr>
    <w:rPr>
      <w:rFonts w:ascii="Arial" w:hAnsi="Arial" w:cs="Arial"/>
      <w:sz w:val="24"/>
      <w:szCs w:val="24"/>
      <w:lang w:eastAsia="hr-HR"/>
    </w:rPr>
  </w:style>
  <w:style w:type="paragraph" w:customStyle="1" w:styleId="Style4">
    <w:name w:val="Style4"/>
    <w:basedOn w:val="Normal"/>
    <w:rsid w:val="003F341F"/>
    <w:pPr>
      <w:widowControl w:val="0"/>
      <w:autoSpaceDE w:val="0"/>
      <w:autoSpaceDN w:val="0"/>
      <w:adjustRightInd w:val="0"/>
    </w:pPr>
    <w:rPr>
      <w:rFonts w:ascii="Arial" w:hAnsi="Arial" w:cs="Arial"/>
      <w:sz w:val="24"/>
      <w:szCs w:val="24"/>
      <w:lang w:eastAsia="hr-HR"/>
    </w:rPr>
  </w:style>
  <w:style w:type="paragraph" w:customStyle="1" w:styleId="Style6">
    <w:name w:val="Style6"/>
    <w:basedOn w:val="Normal"/>
    <w:rsid w:val="003F341F"/>
    <w:pPr>
      <w:widowControl w:val="0"/>
      <w:autoSpaceDE w:val="0"/>
      <w:autoSpaceDN w:val="0"/>
      <w:adjustRightInd w:val="0"/>
    </w:pPr>
    <w:rPr>
      <w:rFonts w:ascii="Arial" w:hAnsi="Arial" w:cs="Arial"/>
      <w:sz w:val="24"/>
      <w:szCs w:val="24"/>
      <w:lang w:eastAsia="hr-HR"/>
    </w:rPr>
  </w:style>
  <w:style w:type="paragraph" w:customStyle="1" w:styleId="Style7">
    <w:name w:val="Style7"/>
    <w:basedOn w:val="Normal"/>
    <w:rsid w:val="003F341F"/>
    <w:pPr>
      <w:widowControl w:val="0"/>
      <w:autoSpaceDE w:val="0"/>
      <w:autoSpaceDN w:val="0"/>
      <w:adjustRightInd w:val="0"/>
      <w:spacing w:line="288" w:lineRule="exact"/>
    </w:pPr>
    <w:rPr>
      <w:rFonts w:ascii="Arial" w:hAnsi="Arial" w:cs="Arial"/>
      <w:sz w:val="24"/>
      <w:szCs w:val="24"/>
      <w:lang w:eastAsia="hr-HR"/>
    </w:rPr>
  </w:style>
  <w:style w:type="paragraph" w:customStyle="1" w:styleId="Style8">
    <w:name w:val="Style8"/>
    <w:basedOn w:val="Normal"/>
    <w:rsid w:val="003F341F"/>
    <w:pPr>
      <w:widowControl w:val="0"/>
      <w:autoSpaceDE w:val="0"/>
      <w:autoSpaceDN w:val="0"/>
      <w:adjustRightInd w:val="0"/>
      <w:spacing w:line="254" w:lineRule="exact"/>
    </w:pPr>
    <w:rPr>
      <w:rFonts w:ascii="Arial" w:hAnsi="Arial" w:cs="Arial"/>
      <w:sz w:val="24"/>
      <w:szCs w:val="24"/>
      <w:lang w:eastAsia="hr-HR"/>
    </w:rPr>
  </w:style>
  <w:style w:type="paragraph" w:customStyle="1" w:styleId="Style9">
    <w:name w:val="Style9"/>
    <w:basedOn w:val="Normal"/>
    <w:rsid w:val="003F341F"/>
    <w:pPr>
      <w:widowControl w:val="0"/>
      <w:autoSpaceDE w:val="0"/>
      <w:autoSpaceDN w:val="0"/>
      <w:adjustRightInd w:val="0"/>
    </w:pPr>
    <w:rPr>
      <w:rFonts w:ascii="Arial" w:hAnsi="Arial" w:cs="Arial"/>
      <w:sz w:val="24"/>
      <w:szCs w:val="24"/>
      <w:lang w:eastAsia="hr-HR"/>
    </w:rPr>
  </w:style>
  <w:style w:type="paragraph" w:customStyle="1" w:styleId="Style10">
    <w:name w:val="Style10"/>
    <w:basedOn w:val="Normal"/>
    <w:rsid w:val="003F341F"/>
    <w:pPr>
      <w:widowControl w:val="0"/>
      <w:autoSpaceDE w:val="0"/>
      <w:autoSpaceDN w:val="0"/>
      <w:adjustRightInd w:val="0"/>
      <w:spacing w:line="254" w:lineRule="exact"/>
      <w:jc w:val="center"/>
    </w:pPr>
    <w:rPr>
      <w:rFonts w:ascii="Arial" w:hAnsi="Arial" w:cs="Arial"/>
      <w:sz w:val="24"/>
      <w:szCs w:val="24"/>
      <w:lang w:eastAsia="hr-HR"/>
    </w:rPr>
  </w:style>
  <w:style w:type="paragraph" w:customStyle="1" w:styleId="Style11">
    <w:name w:val="Style11"/>
    <w:basedOn w:val="Normal"/>
    <w:rsid w:val="003F341F"/>
    <w:pPr>
      <w:widowControl w:val="0"/>
      <w:autoSpaceDE w:val="0"/>
      <w:autoSpaceDN w:val="0"/>
      <w:adjustRightInd w:val="0"/>
      <w:spacing w:line="197" w:lineRule="exact"/>
      <w:jc w:val="center"/>
    </w:pPr>
    <w:rPr>
      <w:rFonts w:ascii="Arial" w:hAnsi="Arial" w:cs="Arial"/>
      <w:sz w:val="24"/>
      <w:szCs w:val="24"/>
      <w:lang w:eastAsia="hr-HR"/>
    </w:rPr>
  </w:style>
  <w:style w:type="paragraph" w:customStyle="1" w:styleId="Style12">
    <w:name w:val="Style12"/>
    <w:basedOn w:val="Normal"/>
    <w:rsid w:val="003F341F"/>
    <w:pPr>
      <w:widowControl w:val="0"/>
      <w:autoSpaceDE w:val="0"/>
      <w:autoSpaceDN w:val="0"/>
      <w:adjustRightInd w:val="0"/>
      <w:spacing w:line="254" w:lineRule="exact"/>
      <w:ind w:hanging="235"/>
    </w:pPr>
    <w:rPr>
      <w:rFonts w:ascii="Arial" w:hAnsi="Arial" w:cs="Arial"/>
      <w:sz w:val="24"/>
      <w:szCs w:val="24"/>
      <w:lang w:eastAsia="hr-HR"/>
    </w:rPr>
  </w:style>
  <w:style w:type="paragraph" w:customStyle="1" w:styleId="Style13">
    <w:name w:val="Style13"/>
    <w:basedOn w:val="Normal"/>
    <w:rsid w:val="003F341F"/>
    <w:pPr>
      <w:widowControl w:val="0"/>
      <w:autoSpaceDE w:val="0"/>
      <w:autoSpaceDN w:val="0"/>
      <w:adjustRightInd w:val="0"/>
    </w:pPr>
    <w:rPr>
      <w:rFonts w:ascii="Arial" w:hAnsi="Arial" w:cs="Arial"/>
      <w:sz w:val="24"/>
      <w:szCs w:val="24"/>
      <w:lang w:eastAsia="hr-HR"/>
    </w:rPr>
  </w:style>
  <w:style w:type="paragraph" w:customStyle="1" w:styleId="Style14">
    <w:name w:val="Style14"/>
    <w:basedOn w:val="Normal"/>
    <w:rsid w:val="003F341F"/>
    <w:pPr>
      <w:widowControl w:val="0"/>
      <w:autoSpaceDE w:val="0"/>
      <w:autoSpaceDN w:val="0"/>
      <w:adjustRightInd w:val="0"/>
    </w:pPr>
    <w:rPr>
      <w:rFonts w:ascii="Arial" w:hAnsi="Arial" w:cs="Arial"/>
      <w:sz w:val="24"/>
      <w:szCs w:val="24"/>
      <w:lang w:eastAsia="hr-HR"/>
    </w:rPr>
  </w:style>
  <w:style w:type="paragraph" w:customStyle="1" w:styleId="Style15">
    <w:name w:val="Style15"/>
    <w:basedOn w:val="Normal"/>
    <w:rsid w:val="003F341F"/>
    <w:pPr>
      <w:widowControl w:val="0"/>
      <w:autoSpaceDE w:val="0"/>
      <w:autoSpaceDN w:val="0"/>
      <w:adjustRightInd w:val="0"/>
      <w:spacing w:line="275" w:lineRule="exact"/>
      <w:jc w:val="center"/>
    </w:pPr>
    <w:rPr>
      <w:rFonts w:ascii="Arial" w:hAnsi="Arial" w:cs="Arial"/>
      <w:sz w:val="24"/>
      <w:szCs w:val="24"/>
      <w:lang w:eastAsia="hr-HR"/>
    </w:rPr>
  </w:style>
  <w:style w:type="paragraph" w:customStyle="1" w:styleId="Style16">
    <w:name w:val="Style16"/>
    <w:basedOn w:val="Normal"/>
    <w:rsid w:val="003F341F"/>
    <w:pPr>
      <w:widowControl w:val="0"/>
      <w:autoSpaceDE w:val="0"/>
      <w:autoSpaceDN w:val="0"/>
      <w:adjustRightInd w:val="0"/>
      <w:spacing w:line="240" w:lineRule="exact"/>
      <w:jc w:val="both"/>
    </w:pPr>
    <w:rPr>
      <w:rFonts w:ascii="Arial" w:hAnsi="Arial" w:cs="Arial"/>
      <w:sz w:val="24"/>
      <w:szCs w:val="24"/>
      <w:lang w:eastAsia="hr-HR"/>
    </w:rPr>
  </w:style>
  <w:style w:type="paragraph" w:customStyle="1" w:styleId="Style17">
    <w:name w:val="Style17"/>
    <w:basedOn w:val="Normal"/>
    <w:rsid w:val="003F341F"/>
    <w:pPr>
      <w:widowControl w:val="0"/>
      <w:autoSpaceDE w:val="0"/>
      <w:autoSpaceDN w:val="0"/>
      <w:adjustRightInd w:val="0"/>
      <w:spacing w:line="361" w:lineRule="exact"/>
    </w:pPr>
    <w:rPr>
      <w:rFonts w:ascii="Arial" w:hAnsi="Arial" w:cs="Arial"/>
      <w:sz w:val="24"/>
      <w:szCs w:val="24"/>
      <w:lang w:eastAsia="hr-HR"/>
    </w:rPr>
  </w:style>
  <w:style w:type="paragraph" w:customStyle="1" w:styleId="Style18">
    <w:name w:val="Style18"/>
    <w:basedOn w:val="Normal"/>
    <w:rsid w:val="003F341F"/>
    <w:pPr>
      <w:widowControl w:val="0"/>
      <w:autoSpaceDE w:val="0"/>
      <w:autoSpaceDN w:val="0"/>
      <w:adjustRightInd w:val="0"/>
      <w:spacing w:line="226" w:lineRule="exact"/>
      <w:jc w:val="center"/>
    </w:pPr>
    <w:rPr>
      <w:rFonts w:ascii="Arial" w:hAnsi="Arial" w:cs="Arial"/>
      <w:sz w:val="24"/>
      <w:szCs w:val="24"/>
      <w:lang w:eastAsia="hr-HR"/>
    </w:rPr>
  </w:style>
  <w:style w:type="paragraph" w:customStyle="1" w:styleId="Style19">
    <w:name w:val="Style19"/>
    <w:basedOn w:val="Normal"/>
    <w:rsid w:val="003F341F"/>
    <w:pPr>
      <w:widowControl w:val="0"/>
      <w:autoSpaceDE w:val="0"/>
      <w:autoSpaceDN w:val="0"/>
      <w:adjustRightInd w:val="0"/>
      <w:spacing w:line="253" w:lineRule="exact"/>
      <w:jc w:val="both"/>
    </w:pPr>
    <w:rPr>
      <w:rFonts w:ascii="Arial" w:hAnsi="Arial" w:cs="Arial"/>
      <w:sz w:val="24"/>
      <w:szCs w:val="24"/>
      <w:lang w:eastAsia="hr-HR"/>
    </w:rPr>
  </w:style>
  <w:style w:type="paragraph" w:customStyle="1" w:styleId="Style20">
    <w:name w:val="Style20"/>
    <w:basedOn w:val="Normal"/>
    <w:rsid w:val="003F341F"/>
    <w:pPr>
      <w:widowControl w:val="0"/>
      <w:autoSpaceDE w:val="0"/>
      <w:autoSpaceDN w:val="0"/>
      <w:adjustRightInd w:val="0"/>
      <w:spacing w:line="226" w:lineRule="exact"/>
      <w:jc w:val="both"/>
    </w:pPr>
    <w:rPr>
      <w:rFonts w:ascii="Arial" w:hAnsi="Arial" w:cs="Arial"/>
      <w:sz w:val="24"/>
      <w:szCs w:val="24"/>
      <w:lang w:eastAsia="hr-HR"/>
    </w:rPr>
  </w:style>
  <w:style w:type="paragraph" w:customStyle="1" w:styleId="Style21">
    <w:name w:val="Style21"/>
    <w:basedOn w:val="Normal"/>
    <w:rsid w:val="003F341F"/>
    <w:pPr>
      <w:widowControl w:val="0"/>
      <w:autoSpaceDE w:val="0"/>
      <w:autoSpaceDN w:val="0"/>
      <w:adjustRightInd w:val="0"/>
    </w:pPr>
    <w:rPr>
      <w:rFonts w:ascii="Arial" w:hAnsi="Arial" w:cs="Arial"/>
      <w:sz w:val="24"/>
      <w:szCs w:val="24"/>
      <w:lang w:eastAsia="hr-HR"/>
    </w:rPr>
  </w:style>
  <w:style w:type="paragraph" w:customStyle="1" w:styleId="Style22">
    <w:name w:val="Style22"/>
    <w:basedOn w:val="Normal"/>
    <w:rsid w:val="003F341F"/>
    <w:pPr>
      <w:widowControl w:val="0"/>
      <w:autoSpaceDE w:val="0"/>
      <w:autoSpaceDN w:val="0"/>
      <w:adjustRightInd w:val="0"/>
      <w:spacing w:line="254" w:lineRule="exact"/>
      <w:ind w:hanging="355"/>
    </w:pPr>
    <w:rPr>
      <w:rFonts w:ascii="Arial" w:hAnsi="Arial" w:cs="Arial"/>
      <w:sz w:val="24"/>
      <w:szCs w:val="24"/>
      <w:lang w:eastAsia="hr-HR"/>
    </w:rPr>
  </w:style>
  <w:style w:type="paragraph" w:customStyle="1" w:styleId="Style23">
    <w:name w:val="Style23"/>
    <w:basedOn w:val="Normal"/>
    <w:rsid w:val="003F341F"/>
    <w:pPr>
      <w:widowControl w:val="0"/>
      <w:autoSpaceDE w:val="0"/>
      <w:autoSpaceDN w:val="0"/>
      <w:adjustRightInd w:val="0"/>
    </w:pPr>
    <w:rPr>
      <w:rFonts w:ascii="Arial" w:hAnsi="Arial" w:cs="Arial"/>
      <w:sz w:val="24"/>
      <w:szCs w:val="24"/>
      <w:lang w:eastAsia="hr-HR"/>
    </w:rPr>
  </w:style>
  <w:style w:type="paragraph" w:customStyle="1" w:styleId="Style24">
    <w:name w:val="Style24"/>
    <w:basedOn w:val="Normal"/>
    <w:rsid w:val="003F341F"/>
    <w:pPr>
      <w:widowControl w:val="0"/>
      <w:autoSpaceDE w:val="0"/>
      <w:autoSpaceDN w:val="0"/>
      <w:adjustRightInd w:val="0"/>
      <w:spacing w:line="509" w:lineRule="exact"/>
      <w:ind w:firstLine="706"/>
    </w:pPr>
    <w:rPr>
      <w:rFonts w:ascii="Arial" w:hAnsi="Arial" w:cs="Arial"/>
      <w:sz w:val="24"/>
      <w:szCs w:val="24"/>
      <w:lang w:eastAsia="hr-HR"/>
    </w:rPr>
  </w:style>
  <w:style w:type="paragraph" w:customStyle="1" w:styleId="Style25">
    <w:name w:val="Style25"/>
    <w:basedOn w:val="Normal"/>
    <w:rsid w:val="003F341F"/>
    <w:pPr>
      <w:widowControl w:val="0"/>
      <w:autoSpaceDE w:val="0"/>
      <w:autoSpaceDN w:val="0"/>
      <w:adjustRightInd w:val="0"/>
      <w:spacing w:line="275" w:lineRule="exact"/>
      <w:jc w:val="right"/>
    </w:pPr>
    <w:rPr>
      <w:rFonts w:ascii="Arial" w:hAnsi="Arial" w:cs="Arial"/>
      <w:sz w:val="24"/>
      <w:szCs w:val="24"/>
      <w:lang w:eastAsia="hr-HR"/>
    </w:rPr>
  </w:style>
  <w:style w:type="paragraph" w:customStyle="1" w:styleId="Style26">
    <w:name w:val="Style26"/>
    <w:basedOn w:val="Normal"/>
    <w:rsid w:val="003F341F"/>
    <w:pPr>
      <w:widowControl w:val="0"/>
      <w:autoSpaceDE w:val="0"/>
      <w:autoSpaceDN w:val="0"/>
      <w:adjustRightInd w:val="0"/>
      <w:spacing w:line="182" w:lineRule="exact"/>
    </w:pPr>
    <w:rPr>
      <w:rFonts w:ascii="Arial" w:hAnsi="Arial" w:cs="Arial"/>
      <w:sz w:val="24"/>
      <w:szCs w:val="24"/>
      <w:lang w:eastAsia="hr-HR"/>
    </w:rPr>
  </w:style>
  <w:style w:type="paragraph" w:customStyle="1" w:styleId="Style27">
    <w:name w:val="Style27"/>
    <w:basedOn w:val="Normal"/>
    <w:rsid w:val="003F341F"/>
    <w:pPr>
      <w:widowControl w:val="0"/>
      <w:autoSpaceDE w:val="0"/>
      <w:autoSpaceDN w:val="0"/>
      <w:adjustRightInd w:val="0"/>
    </w:pPr>
    <w:rPr>
      <w:rFonts w:ascii="Arial" w:hAnsi="Arial" w:cs="Arial"/>
      <w:sz w:val="24"/>
      <w:szCs w:val="24"/>
      <w:lang w:eastAsia="hr-HR"/>
    </w:rPr>
  </w:style>
  <w:style w:type="paragraph" w:customStyle="1" w:styleId="Style28">
    <w:name w:val="Style28"/>
    <w:basedOn w:val="Normal"/>
    <w:rsid w:val="003F341F"/>
    <w:pPr>
      <w:widowControl w:val="0"/>
      <w:autoSpaceDE w:val="0"/>
      <w:autoSpaceDN w:val="0"/>
      <w:adjustRightInd w:val="0"/>
    </w:pPr>
    <w:rPr>
      <w:rFonts w:ascii="Arial" w:hAnsi="Arial" w:cs="Arial"/>
      <w:sz w:val="24"/>
      <w:szCs w:val="24"/>
      <w:lang w:eastAsia="hr-HR"/>
    </w:rPr>
  </w:style>
  <w:style w:type="paragraph" w:customStyle="1" w:styleId="Style29">
    <w:name w:val="Style29"/>
    <w:basedOn w:val="Normal"/>
    <w:rsid w:val="003F341F"/>
    <w:pPr>
      <w:widowControl w:val="0"/>
      <w:autoSpaceDE w:val="0"/>
      <w:autoSpaceDN w:val="0"/>
      <w:adjustRightInd w:val="0"/>
      <w:spacing w:line="298" w:lineRule="exact"/>
      <w:ind w:hanging="370"/>
    </w:pPr>
    <w:rPr>
      <w:rFonts w:ascii="Arial" w:hAnsi="Arial" w:cs="Arial"/>
      <w:sz w:val="24"/>
      <w:szCs w:val="24"/>
      <w:lang w:eastAsia="hr-HR"/>
    </w:rPr>
  </w:style>
  <w:style w:type="paragraph" w:customStyle="1" w:styleId="Style30">
    <w:name w:val="Style30"/>
    <w:basedOn w:val="Normal"/>
    <w:rsid w:val="003F341F"/>
    <w:pPr>
      <w:widowControl w:val="0"/>
      <w:autoSpaceDE w:val="0"/>
      <w:autoSpaceDN w:val="0"/>
      <w:adjustRightInd w:val="0"/>
      <w:spacing w:line="229" w:lineRule="exact"/>
    </w:pPr>
    <w:rPr>
      <w:rFonts w:ascii="Arial" w:hAnsi="Arial" w:cs="Arial"/>
      <w:sz w:val="24"/>
      <w:szCs w:val="24"/>
      <w:lang w:eastAsia="hr-HR"/>
    </w:rPr>
  </w:style>
  <w:style w:type="paragraph" w:customStyle="1" w:styleId="Style31">
    <w:name w:val="Style31"/>
    <w:basedOn w:val="Normal"/>
    <w:rsid w:val="003F341F"/>
    <w:pPr>
      <w:widowControl w:val="0"/>
      <w:autoSpaceDE w:val="0"/>
      <w:autoSpaceDN w:val="0"/>
      <w:adjustRightInd w:val="0"/>
      <w:spacing w:line="778" w:lineRule="exact"/>
      <w:ind w:hanging="720"/>
    </w:pPr>
    <w:rPr>
      <w:rFonts w:ascii="Arial" w:hAnsi="Arial" w:cs="Arial"/>
      <w:sz w:val="24"/>
      <w:szCs w:val="24"/>
      <w:lang w:eastAsia="hr-HR"/>
    </w:rPr>
  </w:style>
  <w:style w:type="paragraph" w:customStyle="1" w:styleId="Style32">
    <w:name w:val="Style32"/>
    <w:basedOn w:val="Normal"/>
    <w:rsid w:val="003F341F"/>
    <w:pPr>
      <w:widowControl w:val="0"/>
      <w:autoSpaceDE w:val="0"/>
      <w:autoSpaceDN w:val="0"/>
      <w:adjustRightInd w:val="0"/>
      <w:spacing w:line="509" w:lineRule="exact"/>
    </w:pPr>
    <w:rPr>
      <w:rFonts w:ascii="Arial" w:hAnsi="Arial" w:cs="Arial"/>
      <w:sz w:val="24"/>
      <w:szCs w:val="24"/>
      <w:lang w:eastAsia="hr-HR"/>
    </w:rPr>
  </w:style>
  <w:style w:type="paragraph" w:customStyle="1" w:styleId="Style33">
    <w:name w:val="Style33"/>
    <w:basedOn w:val="Normal"/>
    <w:rsid w:val="003F341F"/>
    <w:pPr>
      <w:widowControl w:val="0"/>
      <w:autoSpaceDE w:val="0"/>
      <w:autoSpaceDN w:val="0"/>
      <w:adjustRightInd w:val="0"/>
    </w:pPr>
    <w:rPr>
      <w:rFonts w:ascii="Arial" w:hAnsi="Arial" w:cs="Arial"/>
      <w:sz w:val="24"/>
      <w:szCs w:val="24"/>
      <w:lang w:eastAsia="hr-HR"/>
    </w:rPr>
  </w:style>
  <w:style w:type="paragraph" w:customStyle="1" w:styleId="Style34">
    <w:name w:val="Style34"/>
    <w:basedOn w:val="Normal"/>
    <w:rsid w:val="003F341F"/>
    <w:pPr>
      <w:widowControl w:val="0"/>
      <w:autoSpaceDE w:val="0"/>
      <w:autoSpaceDN w:val="0"/>
      <w:adjustRightInd w:val="0"/>
      <w:spacing w:line="240" w:lineRule="exact"/>
      <w:ind w:hanging="250"/>
    </w:pPr>
    <w:rPr>
      <w:rFonts w:ascii="Arial" w:hAnsi="Arial" w:cs="Arial"/>
      <w:sz w:val="24"/>
      <w:szCs w:val="24"/>
      <w:lang w:eastAsia="hr-HR"/>
    </w:rPr>
  </w:style>
  <w:style w:type="paragraph" w:customStyle="1" w:styleId="Style35">
    <w:name w:val="Style35"/>
    <w:basedOn w:val="Normal"/>
    <w:rsid w:val="003F341F"/>
    <w:pPr>
      <w:widowControl w:val="0"/>
      <w:autoSpaceDE w:val="0"/>
      <w:autoSpaceDN w:val="0"/>
      <w:adjustRightInd w:val="0"/>
      <w:spacing w:line="254" w:lineRule="exact"/>
      <w:jc w:val="both"/>
    </w:pPr>
    <w:rPr>
      <w:rFonts w:ascii="Arial" w:hAnsi="Arial" w:cs="Arial"/>
      <w:sz w:val="24"/>
      <w:szCs w:val="24"/>
      <w:lang w:eastAsia="hr-HR"/>
    </w:rPr>
  </w:style>
  <w:style w:type="character" w:customStyle="1" w:styleId="FontStyle37">
    <w:name w:val="Font Style37"/>
    <w:rsid w:val="003F341F"/>
    <w:rPr>
      <w:rFonts w:ascii="Arial" w:hAnsi="Arial" w:cs="Arial"/>
      <w:b/>
      <w:bCs/>
      <w:sz w:val="34"/>
      <w:szCs w:val="34"/>
    </w:rPr>
  </w:style>
  <w:style w:type="character" w:customStyle="1" w:styleId="FontStyle38">
    <w:name w:val="Font Style38"/>
    <w:rsid w:val="003F341F"/>
    <w:rPr>
      <w:rFonts w:ascii="Arial" w:hAnsi="Arial" w:cs="Arial"/>
      <w:b/>
      <w:bCs/>
      <w:sz w:val="36"/>
      <w:szCs w:val="36"/>
    </w:rPr>
  </w:style>
  <w:style w:type="character" w:customStyle="1" w:styleId="FontStyle39">
    <w:name w:val="Font Style39"/>
    <w:rsid w:val="003F341F"/>
    <w:rPr>
      <w:rFonts w:ascii="Arial" w:hAnsi="Arial" w:cs="Arial"/>
      <w:b/>
      <w:bCs/>
      <w:sz w:val="20"/>
      <w:szCs w:val="20"/>
    </w:rPr>
  </w:style>
  <w:style w:type="character" w:customStyle="1" w:styleId="FontStyle41">
    <w:name w:val="Font Style41"/>
    <w:rsid w:val="003F341F"/>
    <w:rPr>
      <w:rFonts w:ascii="Arial" w:hAnsi="Arial" w:cs="Arial"/>
      <w:sz w:val="20"/>
      <w:szCs w:val="20"/>
    </w:rPr>
  </w:style>
  <w:style w:type="character" w:customStyle="1" w:styleId="FontStyle42">
    <w:name w:val="Font Style42"/>
    <w:rsid w:val="003F341F"/>
    <w:rPr>
      <w:rFonts w:ascii="Arial" w:hAnsi="Arial" w:cs="Arial"/>
      <w:b/>
      <w:bCs/>
      <w:sz w:val="18"/>
      <w:szCs w:val="18"/>
    </w:rPr>
  </w:style>
  <w:style w:type="character" w:customStyle="1" w:styleId="FontStyle43">
    <w:name w:val="Font Style43"/>
    <w:rsid w:val="003F341F"/>
    <w:rPr>
      <w:rFonts w:ascii="Arial" w:hAnsi="Arial" w:cs="Arial"/>
      <w:sz w:val="16"/>
      <w:szCs w:val="16"/>
    </w:rPr>
  </w:style>
  <w:style w:type="character" w:customStyle="1" w:styleId="FontStyle44">
    <w:name w:val="Font Style44"/>
    <w:rsid w:val="003F341F"/>
    <w:rPr>
      <w:rFonts w:ascii="Arial" w:hAnsi="Arial" w:cs="Arial"/>
      <w:b/>
      <w:bCs/>
      <w:sz w:val="16"/>
      <w:szCs w:val="16"/>
    </w:rPr>
  </w:style>
  <w:style w:type="character" w:customStyle="1" w:styleId="FontStyle45">
    <w:name w:val="Font Style45"/>
    <w:rsid w:val="003F341F"/>
    <w:rPr>
      <w:rFonts w:ascii="Arial" w:hAnsi="Arial" w:cs="Arial"/>
      <w:sz w:val="18"/>
      <w:szCs w:val="18"/>
    </w:rPr>
  </w:style>
  <w:style w:type="character" w:customStyle="1" w:styleId="FontStyle46">
    <w:name w:val="Font Style46"/>
    <w:rsid w:val="003F341F"/>
    <w:rPr>
      <w:rFonts w:ascii="Arial" w:hAnsi="Arial" w:cs="Arial"/>
      <w:b/>
      <w:bCs/>
      <w:sz w:val="20"/>
      <w:szCs w:val="20"/>
    </w:rPr>
  </w:style>
  <w:style w:type="character" w:customStyle="1" w:styleId="FontStyle47">
    <w:name w:val="Font Style47"/>
    <w:rsid w:val="003F341F"/>
    <w:rPr>
      <w:rFonts w:ascii="Arial" w:hAnsi="Arial" w:cs="Arial"/>
      <w:b/>
      <w:bCs/>
      <w:i/>
      <w:iCs/>
      <w:sz w:val="20"/>
      <w:szCs w:val="20"/>
    </w:rPr>
  </w:style>
  <w:style w:type="character" w:customStyle="1" w:styleId="FontStyle48">
    <w:name w:val="Font Style48"/>
    <w:rsid w:val="003F341F"/>
    <w:rPr>
      <w:rFonts w:ascii="Arial" w:hAnsi="Arial" w:cs="Arial"/>
      <w:i/>
      <w:iCs/>
      <w:sz w:val="20"/>
      <w:szCs w:val="20"/>
    </w:rPr>
  </w:style>
  <w:style w:type="character" w:customStyle="1" w:styleId="FontStyle49">
    <w:name w:val="Font Style49"/>
    <w:rsid w:val="003F341F"/>
    <w:rPr>
      <w:rFonts w:ascii="Arial" w:hAnsi="Arial" w:cs="Arial"/>
      <w:sz w:val="16"/>
      <w:szCs w:val="16"/>
    </w:rPr>
  </w:style>
  <w:style w:type="character" w:customStyle="1" w:styleId="FontStyle50">
    <w:name w:val="Font Style50"/>
    <w:rsid w:val="003F341F"/>
    <w:rPr>
      <w:rFonts w:ascii="Arial" w:hAnsi="Arial" w:cs="Arial"/>
      <w:sz w:val="20"/>
      <w:szCs w:val="20"/>
    </w:rPr>
  </w:style>
  <w:style w:type="paragraph" w:styleId="Blokteksta">
    <w:name w:val="Block Text"/>
    <w:basedOn w:val="Normal"/>
    <w:rsid w:val="003F341F"/>
    <w:pPr>
      <w:ind w:left="780" w:right="-234"/>
      <w:jc w:val="center"/>
    </w:pPr>
    <w:rPr>
      <w:rFonts w:ascii="Times New Roman" w:hAnsi="Times New Roman"/>
      <w:b/>
      <w:sz w:val="28"/>
      <w:lang w:val="en-US" w:eastAsia="hr-HR"/>
    </w:rPr>
  </w:style>
  <w:style w:type="paragraph" w:customStyle="1" w:styleId="Podnaslovi">
    <w:name w:val="Podnaslovi"/>
    <w:basedOn w:val="Normal"/>
    <w:next w:val="Normal"/>
    <w:rsid w:val="003F341F"/>
    <w:pPr>
      <w:tabs>
        <w:tab w:val="left" w:pos="851"/>
        <w:tab w:val="left" w:pos="1701"/>
      </w:tabs>
      <w:spacing w:before="160" w:after="100"/>
    </w:pPr>
    <w:rPr>
      <w:rFonts w:ascii="Times New Roman" w:hAnsi="Times New Roman"/>
      <w:b/>
      <w:bCs/>
      <w:sz w:val="22"/>
      <w:szCs w:val="24"/>
      <w:lang w:eastAsia="en-US"/>
    </w:rPr>
  </w:style>
  <w:style w:type="paragraph" w:customStyle="1" w:styleId="Podnaslov1">
    <w:name w:val="Podnaslov1"/>
    <w:basedOn w:val="Normal"/>
    <w:next w:val="Normal"/>
    <w:rsid w:val="003F341F"/>
    <w:pPr>
      <w:tabs>
        <w:tab w:val="left" w:pos="284"/>
      </w:tabs>
      <w:spacing w:before="240" w:after="120"/>
      <w:jc w:val="both"/>
    </w:pPr>
    <w:rPr>
      <w:rFonts w:ascii="Times New Roman" w:hAnsi="Times New Roman"/>
      <w:b/>
      <w:szCs w:val="24"/>
      <w:lang w:eastAsia="en-US"/>
    </w:rPr>
  </w:style>
  <w:style w:type="paragraph" w:customStyle="1" w:styleId="xl25">
    <w:name w:val="xl25"/>
    <w:basedOn w:val="Normal"/>
    <w:rsid w:val="003F341F"/>
    <w:pPr>
      <w:spacing w:before="100" w:beforeAutospacing="1" w:after="100" w:afterAutospacing="1"/>
    </w:pPr>
    <w:rPr>
      <w:rFonts w:ascii="Times New Roman" w:hAnsi="Times New Roman"/>
      <w:sz w:val="18"/>
      <w:szCs w:val="18"/>
      <w:lang w:val="en-GB" w:eastAsia="en-US"/>
    </w:rPr>
  </w:style>
  <w:style w:type="paragraph" w:customStyle="1" w:styleId="xl26">
    <w:name w:val="xl26"/>
    <w:basedOn w:val="Normal"/>
    <w:rsid w:val="003F34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rFonts w:ascii="Times New Roman" w:hAnsi="Times New Roman"/>
      <w:color w:val="000000"/>
      <w:sz w:val="18"/>
      <w:szCs w:val="18"/>
      <w:lang w:val="en-GB" w:eastAsia="en-US"/>
    </w:rPr>
  </w:style>
  <w:style w:type="paragraph" w:customStyle="1" w:styleId="xl24">
    <w:name w:val="xl24"/>
    <w:basedOn w:val="Normal"/>
    <w:rsid w:val="003F341F"/>
    <w:pPr>
      <w:pBdr>
        <w:left w:val="double" w:sz="6" w:space="0" w:color="auto"/>
        <w:right w:val="single" w:sz="4" w:space="0" w:color="auto"/>
      </w:pBdr>
      <w:spacing w:before="100" w:beforeAutospacing="1" w:after="100" w:afterAutospacing="1"/>
    </w:pPr>
    <w:rPr>
      <w:rFonts w:ascii="Times New Roman" w:hAnsi="Times New Roman"/>
      <w:sz w:val="18"/>
      <w:szCs w:val="18"/>
      <w:lang w:val="en-GB" w:eastAsia="en-US"/>
    </w:rPr>
  </w:style>
  <w:style w:type="paragraph" w:customStyle="1" w:styleId="lanak">
    <w:name w:val="Članak"/>
    <w:basedOn w:val="Normal"/>
    <w:rsid w:val="003F341F"/>
    <w:pPr>
      <w:numPr>
        <w:numId w:val="13"/>
      </w:numPr>
    </w:pPr>
    <w:rPr>
      <w:rFonts w:ascii="Times New Roman" w:hAnsi="Times New Roman"/>
      <w:sz w:val="22"/>
      <w:szCs w:val="24"/>
      <w:lang w:val="en-GB" w:eastAsia="en-US"/>
    </w:rPr>
  </w:style>
  <w:style w:type="paragraph" w:customStyle="1" w:styleId="Naslov10">
    <w:name w:val="Naslov1"/>
    <w:basedOn w:val="Normal"/>
    <w:next w:val="Normal"/>
    <w:rsid w:val="003F341F"/>
    <w:pPr>
      <w:tabs>
        <w:tab w:val="left" w:pos="709"/>
      </w:tabs>
      <w:spacing w:before="80" w:after="80"/>
      <w:jc w:val="both"/>
    </w:pPr>
    <w:rPr>
      <w:rFonts w:ascii="Arial" w:hAnsi="Arial"/>
      <w:b/>
      <w:i/>
      <w:sz w:val="22"/>
      <w:szCs w:val="24"/>
      <w:lang w:eastAsia="en-US"/>
    </w:rPr>
  </w:style>
  <w:style w:type="character" w:customStyle="1" w:styleId="ObinitekstChar">
    <w:name w:val="Obični tekst Char"/>
    <w:basedOn w:val="Zadanifontodlomka"/>
    <w:link w:val="Obinitekst"/>
    <w:semiHidden/>
    <w:rsid w:val="003F341F"/>
    <w:rPr>
      <w:rFonts w:ascii="Courier New" w:eastAsia="Times New Roman" w:hAnsi="Courier New" w:cs="Times New Roman"/>
      <w:sz w:val="20"/>
      <w:szCs w:val="20"/>
      <w:lang w:val="en-GB" w:eastAsia="hr-HR"/>
    </w:rPr>
  </w:style>
  <w:style w:type="paragraph" w:styleId="Obinitekst">
    <w:name w:val="Plain Text"/>
    <w:basedOn w:val="Normal"/>
    <w:link w:val="ObinitekstChar"/>
    <w:semiHidden/>
    <w:rsid w:val="003F341F"/>
    <w:rPr>
      <w:rFonts w:ascii="Courier New" w:hAnsi="Courier New"/>
      <w:lang w:val="en-GB" w:eastAsia="hr-HR"/>
    </w:rPr>
  </w:style>
  <w:style w:type="character" w:styleId="Naglaeno">
    <w:name w:val="Strong"/>
    <w:uiPriority w:val="99"/>
    <w:qFormat/>
    <w:rsid w:val="003F341F"/>
    <w:rPr>
      <w:b/>
      <w:bCs/>
    </w:rPr>
  </w:style>
  <w:style w:type="paragraph" w:customStyle="1" w:styleId="STIL2">
    <w:name w:val="STIL_2"/>
    <w:basedOn w:val="Normal"/>
    <w:rsid w:val="003F341F"/>
    <w:pPr>
      <w:spacing w:line="360" w:lineRule="auto"/>
      <w:jc w:val="both"/>
    </w:pPr>
    <w:rPr>
      <w:rFonts w:ascii="HRHelvetica_Light" w:hAnsi="HRHelvetica_Light"/>
      <w:sz w:val="22"/>
      <w:lang w:val="en-US" w:eastAsia="hr-HR"/>
    </w:rPr>
  </w:style>
  <w:style w:type="paragraph" w:styleId="Popis">
    <w:name w:val="List"/>
    <w:basedOn w:val="Normal"/>
    <w:rsid w:val="003F341F"/>
    <w:pPr>
      <w:widowControl w:val="0"/>
      <w:ind w:left="283" w:hanging="283"/>
      <w:jc w:val="both"/>
    </w:pPr>
    <w:rPr>
      <w:rFonts w:ascii="Arial" w:hAnsi="Arial"/>
      <w:snapToGrid w:val="0"/>
      <w:sz w:val="24"/>
      <w:lang w:eastAsia="en-US"/>
    </w:rPr>
  </w:style>
  <w:style w:type="paragraph" w:customStyle="1" w:styleId="xl28">
    <w:name w:val="xl28"/>
    <w:basedOn w:val="Normal"/>
    <w:rsid w:val="003F341F"/>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n-GB" w:eastAsia="en-US"/>
    </w:rPr>
  </w:style>
  <w:style w:type="character" w:styleId="Hiperveza">
    <w:name w:val="Hyperlink"/>
    <w:uiPriority w:val="99"/>
    <w:rsid w:val="003F341F"/>
    <w:rPr>
      <w:color w:val="0000FF"/>
      <w:u w:val="single"/>
    </w:rPr>
  </w:style>
  <w:style w:type="paragraph" w:styleId="Podnaslov">
    <w:name w:val="Subtitle"/>
    <w:basedOn w:val="Normal"/>
    <w:link w:val="PodnaslovChar"/>
    <w:qFormat/>
    <w:rsid w:val="003F341F"/>
    <w:rPr>
      <w:rFonts w:ascii="Franklin Gothic Medium" w:hAnsi="Franklin Gothic Medium"/>
      <w:sz w:val="32"/>
      <w:szCs w:val="24"/>
      <w:lang w:eastAsia="hr-HR"/>
    </w:rPr>
  </w:style>
  <w:style w:type="character" w:customStyle="1" w:styleId="PodnaslovChar">
    <w:name w:val="Podnaslov Char"/>
    <w:basedOn w:val="Zadanifontodlomka"/>
    <w:link w:val="Podnaslov"/>
    <w:rsid w:val="003F341F"/>
    <w:rPr>
      <w:rFonts w:ascii="Franklin Gothic Medium" w:eastAsia="Times New Roman" w:hAnsi="Franklin Gothic Medium" w:cs="Times New Roman"/>
      <w:sz w:val="32"/>
      <w:szCs w:val="24"/>
      <w:lang w:eastAsia="hr-HR"/>
    </w:rPr>
  </w:style>
  <w:style w:type="character" w:customStyle="1" w:styleId="FontStyle11">
    <w:name w:val="Font Style11"/>
    <w:rsid w:val="003F341F"/>
    <w:rPr>
      <w:rFonts w:ascii="Times New Roman" w:hAnsi="Times New Roman" w:cs="Times New Roman"/>
      <w:b/>
      <w:bCs/>
      <w:sz w:val="22"/>
      <w:szCs w:val="22"/>
    </w:rPr>
  </w:style>
  <w:style w:type="character" w:customStyle="1" w:styleId="FontStyle12">
    <w:name w:val="Font Style12"/>
    <w:rsid w:val="003F341F"/>
    <w:rPr>
      <w:rFonts w:ascii="Times New Roman" w:hAnsi="Times New Roman" w:cs="Times New Roman"/>
      <w:sz w:val="22"/>
      <w:szCs w:val="22"/>
    </w:rPr>
  </w:style>
  <w:style w:type="paragraph" w:styleId="StandardWeb">
    <w:name w:val="Normal (Web)"/>
    <w:basedOn w:val="Normal"/>
    <w:uiPriority w:val="99"/>
    <w:rsid w:val="003F341F"/>
    <w:pPr>
      <w:spacing w:before="100" w:beforeAutospacing="1" w:after="100" w:afterAutospacing="1"/>
    </w:pPr>
    <w:rPr>
      <w:rFonts w:ascii="Times New Roman" w:hAnsi="Times New Roman"/>
      <w:sz w:val="24"/>
      <w:szCs w:val="24"/>
      <w:lang w:eastAsia="hr-HR"/>
    </w:rPr>
  </w:style>
  <w:style w:type="character" w:customStyle="1" w:styleId="FontStyle15">
    <w:name w:val="Font Style15"/>
    <w:rsid w:val="003F341F"/>
    <w:rPr>
      <w:rFonts w:ascii="Arial" w:hAnsi="Arial" w:cs="Arial" w:hint="default"/>
      <w:b/>
      <w:bCs/>
      <w:sz w:val="18"/>
      <w:szCs w:val="18"/>
    </w:rPr>
  </w:style>
  <w:style w:type="character" w:styleId="Istaknuto">
    <w:name w:val="Emphasis"/>
    <w:uiPriority w:val="20"/>
    <w:qFormat/>
    <w:rsid w:val="003F341F"/>
    <w:rPr>
      <w:i/>
      <w:iCs/>
    </w:rPr>
  </w:style>
  <w:style w:type="character" w:customStyle="1" w:styleId="FontStyle13">
    <w:name w:val="Font Style13"/>
    <w:rsid w:val="003F341F"/>
    <w:rPr>
      <w:rFonts w:ascii="Arial" w:hAnsi="Arial" w:cs="Arial"/>
      <w:i/>
      <w:iCs/>
      <w:sz w:val="22"/>
      <w:szCs w:val="22"/>
    </w:rPr>
  </w:style>
  <w:style w:type="character" w:customStyle="1" w:styleId="FontStyle14">
    <w:name w:val="Font Style14"/>
    <w:rsid w:val="003F341F"/>
    <w:rPr>
      <w:rFonts w:ascii="Arial" w:hAnsi="Arial" w:cs="Arial"/>
      <w:sz w:val="20"/>
      <w:szCs w:val="20"/>
    </w:rPr>
  </w:style>
  <w:style w:type="character" w:styleId="SlijeenaHiperveza">
    <w:name w:val="FollowedHyperlink"/>
    <w:uiPriority w:val="99"/>
    <w:unhideWhenUsed/>
    <w:rsid w:val="003F341F"/>
    <w:rPr>
      <w:color w:val="800080"/>
      <w:u w:val="single"/>
    </w:rPr>
  </w:style>
  <w:style w:type="paragraph" w:customStyle="1" w:styleId="xl65">
    <w:name w:val="xl65"/>
    <w:basedOn w:val="Normal"/>
    <w:rsid w:val="003F341F"/>
    <w:pPr>
      <w:spacing w:before="100" w:beforeAutospacing="1" w:after="100" w:afterAutospacing="1"/>
    </w:pPr>
    <w:rPr>
      <w:rFonts w:ascii="Times New Roman" w:hAnsi="Times New Roman"/>
      <w:color w:val="000000"/>
      <w:sz w:val="18"/>
      <w:szCs w:val="18"/>
      <w:lang w:eastAsia="hr-HR"/>
    </w:rPr>
  </w:style>
  <w:style w:type="paragraph" w:customStyle="1" w:styleId="xl66">
    <w:name w:val="xl66"/>
    <w:basedOn w:val="Normal"/>
    <w:rsid w:val="003F341F"/>
    <w:pPr>
      <w:spacing w:before="100" w:beforeAutospacing="1" w:after="100" w:afterAutospacing="1"/>
    </w:pPr>
    <w:rPr>
      <w:rFonts w:ascii="Times New Roman" w:hAnsi="Times New Roman"/>
      <w:sz w:val="24"/>
      <w:szCs w:val="24"/>
      <w:lang w:eastAsia="hr-HR"/>
    </w:rPr>
  </w:style>
  <w:style w:type="paragraph" w:customStyle="1" w:styleId="xl67">
    <w:name w:val="xl67"/>
    <w:basedOn w:val="Normal"/>
    <w:rsid w:val="003F341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Times New Roman" w:hAnsi="Times New Roman"/>
      <w:b/>
      <w:bCs/>
      <w:color w:val="000000"/>
      <w:sz w:val="18"/>
      <w:szCs w:val="18"/>
      <w:lang w:eastAsia="hr-HR"/>
    </w:rPr>
  </w:style>
  <w:style w:type="paragraph" w:customStyle="1" w:styleId="xl68">
    <w:name w:val="xl68"/>
    <w:basedOn w:val="Normal"/>
    <w:rsid w:val="003F341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Times New Roman" w:hAnsi="Times New Roman"/>
      <w:b/>
      <w:bCs/>
      <w:color w:val="000000"/>
      <w:sz w:val="18"/>
      <w:szCs w:val="18"/>
      <w:lang w:eastAsia="hr-HR"/>
    </w:rPr>
  </w:style>
  <w:style w:type="paragraph" w:customStyle="1" w:styleId="xl69">
    <w:name w:val="xl69"/>
    <w:basedOn w:val="Normal"/>
    <w:rsid w:val="003F341F"/>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jc w:val="center"/>
    </w:pPr>
    <w:rPr>
      <w:rFonts w:ascii="Times New Roman" w:hAnsi="Times New Roman"/>
      <w:b/>
      <w:bCs/>
      <w:color w:val="FFFFFF"/>
      <w:sz w:val="18"/>
      <w:szCs w:val="18"/>
      <w:lang w:eastAsia="hr-HR"/>
    </w:rPr>
  </w:style>
  <w:style w:type="paragraph" w:customStyle="1" w:styleId="xl70">
    <w:name w:val="xl70"/>
    <w:basedOn w:val="Normal"/>
    <w:rsid w:val="003F341F"/>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pPr>
    <w:rPr>
      <w:rFonts w:ascii="Times New Roman" w:hAnsi="Times New Roman"/>
      <w:b/>
      <w:bCs/>
      <w:color w:val="FFFFFF"/>
      <w:sz w:val="18"/>
      <w:szCs w:val="18"/>
      <w:lang w:eastAsia="hr-HR"/>
    </w:rPr>
  </w:style>
  <w:style w:type="paragraph" w:customStyle="1" w:styleId="xl71">
    <w:name w:val="xl71"/>
    <w:basedOn w:val="Normal"/>
    <w:rsid w:val="003F34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18"/>
      <w:szCs w:val="18"/>
      <w:lang w:eastAsia="hr-HR"/>
    </w:rPr>
  </w:style>
  <w:style w:type="paragraph" w:customStyle="1" w:styleId="xl72">
    <w:name w:val="xl72"/>
    <w:basedOn w:val="Normal"/>
    <w:rsid w:val="003F34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 w:val="18"/>
      <w:szCs w:val="18"/>
      <w:lang w:eastAsia="hr-HR"/>
    </w:rPr>
  </w:style>
  <w:style w:type="paragraph" w:customStyle="1" w:styleId="xl73">
    <w:name w:val="xl73"/>
    <w:basedOn w:val="Normal"/>
    <w:rsid w:val="003F34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 w:val="18"/>
      <w:szCs w:val="18"/>
      <w:lang w:eastAsia="hr-HR"/>
    </w:rPr>
  </w:style>
  <w:style w:type="paragraph" w:customStyle="1" w:styleId="xl74">
    <w:name w:val="xl74"/>
    <w:basedOn w:val="Normal"/>
    <w:rsid w:val="003F341F"/>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jc w:val="center"/>
    </w:pPr>
    <w:rPr>
      <w:rFonts w:ascii="Times New Roman" w:hAnsi="Times New Roman"/>
      <w:b/>
      <w:bCs/>
      <w:color w:val="FFFFFF"/>
      <w:sz w:val="18"/>
      <w:szCs w:val="18"/>
      <w:lang w:eastAsia="hr-HR"/>
    </w:rPr>
  </w:style>
  <w:style w:type="paragraph" w:customStyle="1" w:styleId="xl75">
    <w:name w:val="xl75"/>
    <w:basedOn w:val="Normal"/>
    <w:rsid w:val="003F341F"/>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Times New Roman" w:hAnsi="Times New Roman"/>
      <w:b/>
      <w:bCs/>
      <w:color w:val="FFFFFF"/>
      <w:sz w:val="18"/>
      <w:szCs w:val="18"/>
      <w:lang w:eastAsia="hr-HR"/>
    </w:rPr>
  </w:style>
  <w:style w:type="paragraph" w:customStyle="1" w:styleId="xl76">
    <w:name w:val="xl76"/>
    <w:basedOn w:val="Normal"/>
    <w:rsid w:val="003F341F"/>
    <w:pPr>
      <w:spacing w:before="100" w:beforeAutospacing="1" w:after="100" w:afterAutospacing="1"/>
      <w:jc w:val="center"/>
    </w:pPr>
    <w:rPr>
      <w:rFonts w:ascii="Times New Roman" w:hAnsi="Times New Roman"/>
      <w:sz w:val="24"/>
      <w:szCs w:val="24"/>
      <w:lang w:eastAsia="hr-HR"/>
    </w:rPr>
  </w:style>
  <w:style w:type="paragraph" w:customStyle="1" w:styleId="xl77">
    <w:name w:val="xl77"/>
    <w:basedOn w:val="Normal"/>
    <w:rsid w:val="003F341F"/>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pPr>
    <w:rPr>
      <w:rFonts w:ascii="Times New Roman" w:hAnsi="Times New Roman"/>
      <w:b/>
      <w:bCs/>
      <w:color w:val="FFFFFF"/>
      <w:sz w:val="18"/>
      <w:szCs w:val="18"/>
      <w:lang w:eastAsia="hr-HR"/>
    </w:rPr>
  </w:style>
  <w:style w:type="paragraph" w:customStyle="1" w:styleId="xl78">
    <w:name w:val="xl78"/>
    <w:basedOn w:val="Normal"/>
    <w:rsid w:val="003F341F"/>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Times New Roman" w:hAnsi="Times New Roman"/>
      <w:b/>
      <w:bCs/>
      <w:color w:val="FFFFFF"/>
      <w:sz w:val="18"/>
      <w:szCs w:val="18"/>
      <w:lang w:eastAsia="hr-HR"/>
    </w:rPr>
  </w:style>
  <w:style w:type="paragraph" w:customStyle="1" w:styleId="xl79">
    <w:name w:val="xl79"/>
    <w:basedOn w:val="Normal"/>
    <w:rsid w:val="003F341F"/>
    <w:pPr>
      <w:shd w:val="clear" w:color="000000" w:fill="99CCFF"/>
      <w:spacing w:before="100" w:beforeAutospacing="1" w:after="100" w:afterAutospacing="1"/>
    </w:pPr>
    <w:rPr>
      <w:rFonts w:ascii="Times New Roman" w:hAnsi="Times New Roman"/>
      <w:sz w:val="24"/>
      <w:szCs w:val="24"/>
      <w:lang w:eastAsia="hr-HR"/>
    </w:rPr>
  </w:style>
  <w:style w:type="paragraph" w:customStyle="1" w:styleId="xl80">
    <w:name w:val="xl80"/>
    <w:basedOn w:val="Normal"/>
    <w:rsid w:val="003F341F"/>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pPr>
    <w:rPr>
      <w:rFonts w:ascii="Times New Roman" w:hAnsi="Times New Roman"/>
      <w:b/>
      <w:bCs/>
      <w:color w:val="FFFFFF"/>
      <w:sz w:val="18"/>
      <w:szCs w:val="18"/>
      <w:lang w:eastAsia="hr-HR"/>
    </w:rPr>
  </w:style>
  <w:style w:type="paragraph" w:customStyle="1" w:styleId="xl81">
    <w:name w:val="xl81"/>
    <w:basedOn w:val="Normal"/>
    <w:rsid w:val="003F341F"/>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Times New Roman" w:hAnsi="Times New Roman"/>
      <w:b/>
      <w:bCs/>
      <w:color w:val="FFFFFF"/>
      <w:sz w:val="18"/>
      <w:szCs w:val="18"/>
      <w:lang w:eastAsia="hr-HR"/>
    </w:rPr>
  </w:style>
  <w:style w:type="paragraph" w:customStyle="1" w:styleId="xl82">
    <w:name w:val="xl82"/>
    <w:basedOn w:val="Normal"/>
    <w:rsid w:val="003F34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8"/>
      <w:szCs w:val="18"/>
      <w:lang w:eastAsia="hr-HR"/>
    </w:rPr>
  </w:style>
  <w:style w:type="paragraph" w:customStyle="1" w:styleId="xl83">
    <w:name w:val="xl83"/>
    <w:basedOn w:val="Normal"/>
    <w:rsid w:val="003F34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 w:val="18"/>
      <w:szCs w:val="18"/>
      <w:lang w:eastAsia="hr-HR"/>
    </w:rPr>
  </w:style>
  <w:style w:type="paragraph" w:customStyle="1" w:styleId="xl84">
    <w:name w:val="xl84"/>
    <w:basedOn w:val="Normal"/>
    <w:rsid w:val="003F34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8"/>
      <w:szCs w:val="18"/>
      <w:lang w:eastAsia="hr-HR"/>
    </w:rPr>
  </w:style>
  <w:style w:type="paragraph" w:customStyle="1" w:styleId="xl85">
    <w:name w:val="xl85"/>
    <w:basedOn w:val="Normal"/>
    <w:rsid w:val="003F34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18"/>
      <w:szCs w:val="18"/>
      <w:lang w:eastAsia="hr-HR"/>
    </w:rPr>
  </w:style>
  <w:style w:type="paragraph" w:customStyle="1" w:styleId="xl86">
    <w:name w:val="xl86"/>
    <w:basedOn w:val="Normal"/>
    <w:rsid w:val="003F341F"/>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jc w:val="center"/>
    </w:pPr>
    <w:rPr>
      <w:rFonts w:ascii="Times New Roman" w:hAnsi="Times New Roman"/>
      <w:color w:val="333399"/>
      <w:sz w:val="18"/>
      <w:szCs w:val="18"/>
      <w:lang w:eastAsia="hr-HR"/>
    </w:rPr>
  </w:style>
  <w:style w:type="paragraph" w:customStyle="1" w:styleId="xl87">
    <w:name w:val="xl87"/>
    <w:basedOn w:val="Normal"/>
    <w:rsid w:val="003F341F"/>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Times New Roman" w:hAnsi="Times New Roman"/>
      <w:color w:val="FFFFFF"/>
      <w:sz w:val="18"/>
      <w:szCs w:val="18"/>
      <w:lang w:eastAsia="hr-HR"/>
    </w:rPr>
  </w:style>
  <w:style w:type="paragraph" w:customStyle="1" w:styleId="xl88">
    <w:name w:val="xl88"/>
    <w:basedOn w:val="Normal"/>
    <w:rsid w:val="003F341F"/>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Times New Roman" w:hAnsi="Times New Roman"/>
      <w:color w:val="333399"/>
      <w:sz w:val="18"/>
      <w:szCs w:val="18"/>
      <w:lang w:eastAsia="hr-HR"/>
    </w:rPr>
  </w:style>
  <w:style w:type="paragraph" w:customStyle="1" w:styleId="xl89">
    <w:name w:val="xl89"/>
    <w:basedOn w:val="Normal"/>
    <w:rsid w:val="003F341F"/>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jc w:val="center"/>
    </w:pPr>
    <w:rPr>
      <w:rFonts w:ascii="Times New Roman" w:hAnsi="Times New Roman"/>
      <w:color w:val="000000"/>
      <w:sz w:val="18"/>
      <w:szCs w:val="18"/>
      <w:lang w:eastAsia="hr-HR"/>
    </w:rPr>
  </w:style>
  <w:style w:type="paragraph" w:customStyle="1" w:styleId="xl90">
    <w:name w:val="xl90"/>
    <w:basedOn w:val="Normal"/>
    <w:rsid w:val="003F341F"/>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Times New Roman" w:hAnsi="Times New Roman"/>
      <w:color w:val="000000"/>
      <w:sz w:val="18"/>
      <w:szCs w:val="18"/>
      <w:lang w:eastAsia="hr-HR"/>
    </w:rPr>
  </w:style>
  <w:style w:type="paragraph" w:customStyle="1" w:styleId="xl91">
    <w:name w:val="xl91"/>
    <w:basedOn w:val="Normal"/>
    <w:rsid w:val="003F341F"/>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rFonts w:ascii="Times New Roman" w:hAnsi="Times New Roman"/>
      <w:b/>
      <w:bCs/>
      <w:color w:val="FFFFFF"/>
      <w:sz w:val="40"/>
      <w:szCs w:val="40"/>
      <w:lang w:eastAsia="hr-HR"/>
    </w:rPr>
  </w:style>
  <w:style w:type="paragraph" w:customStyle="1" w:styleId="xl92">
    <w:name w:val="xl92"/>
    <w:basedOn w:val="Normal"/>
    <w:rsid w:val="003F341F"/>
    <w:pPr>
      <w:shd w:val="clear" w:color="000000" w:fill="969696"/>
      <w:spacing w:before="100" w:beforeAutospacing="1" w:after="100" w:afterAutospacing="1"/>
      <w:jc w:val="center"/>
    </w:pPr>
    <w:rPr>
      <w:rFonts w:ascii="Times New Roman" w:hAnsi="Times New Roman"/>
      <w:b/>
      <w:bCs/>
      <w:color w:val="FFFFFF"/>
      <w:sz w:val="40"/>
      <w:szCs w:val="40"/>
      <w:lang w:eastAsia="hr-HR"/>
    </w:rPr>
  </w:style>
  <w:style w:type="paragraph" w:customStyle="1" w:styleId="xl63">
    <w:name w:val="xl63"/>
    <w:basedOn w:val="Normal"/>
    <w:rsid w:val="003F341F"/>
    <w:pPr>
      <w:spacing w:before="100" w:beforeAutospacing="1" w:after="100" w:afterAutospacing="1"/>
    </w:pPr>
    <w:rPr>
      <w:rFonts w:ascii="Times New Roman" w:hAnsi="Times New Roman"/>
      <w:b/>
      <w:bCs/>
      <w:sz w:val="18"/>
      <w:szCs w:val="18"/>
      <w:lang w:eastAsia="hr-HR"/>
    </w:rPr>
  </w:style>
  <w:style w:type="paragraph" w:customStyle="1" w:styleId="xl64">
    <w:name w:val="xl64"/>
    <w:basedOn w:val="Normal"/>
    <w:rsid w:val="003F341F"/>
    <w:pPr>
      <w:spacing w:before="100" w:beforeAutospacing="1" w:after="100" w:afterAutospacing="1"/>
    </w:pPr>
    <w:rPr>
      <w:rFonts w:ascii="Times New Roman" w:hAnsi="Times New Roman"/>
      <w:sz w:val="18"/>
      <w:szCs w:val="18"/>
      <w:lang w:eastAsia="hr-HR"/>
    </w:rPr>
  </w:style>
  <w:style w:type="paragraph" w:customStyle="1" w:styleId="xl93">
    <w:name w:val="xl93"/>
    <w:basedOn w:val="Normal"/>
    <w:rsid w:val="003F341F"/>
    <w:pPr>
      <w:shd w:val="clear" w:color="000000" w:fill="282894"/>
      <w:spacing w:before="100" w:beforeAutospacing="1" w:after="100" w:afterAutospacing="1"/>
      <w:textAlignment w:val="center"/>
    </w:pPr>
    <w:rPr>
      <w:rFonts w:ascii="Times New Roman" w:hAnsi="Times New Roman"/>
      <w:b/>
      <w:bCs/>
      <w:color w:val="FFFFFF"/>
      <w:lang w:eastAsia="hr-HR"/>
    </w:rPr>
  </w:style>
  <w:style w:type="character" w:customStyle="1" w:styleId="outputformat1">
    <w:name w:val="outputformat1"/>
    <w:basedOn w:val="Zadanifontodlomka"/>
    <w:rsid w:val="003F341F"/>
    <w:rPr>
      <w:rFonts w:ascii="Arial" w:hAnsi="Arial" w:cs="Arial" w:hint="default"/>
      <w:sz w:val="18"/>
      <w:szCs w:val="18"/>
    </w:rPr>
  </w:style>
  <w:style w:type="paragraph" w:customStyle="1" w:styleId="BodyText31">
    <w:name w:val="Body Text3"/>
    <w:basedOn w:val="Normal"/>
    <w:rsid w:val="003F341F"/>
    <w:pPr>
      <w:shd w:val="clear" w:color="auto" w:fill="FFFFFF"/>
      <w:spacing w:after="240" w:line="270" w:lineRule="exact"/>
      <w:jc w:val="both"/>
    </w:pPr>
    <w:rPr>
      <w:rFonts w:ascii="Times New Roman" w:hAnsi="Times New Roman"/>
      <w:sz w:val="24"/>
      <w:szCs w:val="24"/>
      <w:lang w:eastAsia="hr-HR"/>
    </w:rPr>
  </w:style>
  <w:style w:type="character" w:customStyle="1" w:styleId="BodytextBold">
    <w:name w:val="Body text + Bold"/>
    <w:basedOn w:val="Bodytext"/>
    <w:rsid w:val="003F341F"/>
    <w:rPr>
      <w:rFonts w:ascii="Times New Roman" w:eastAsia="Times New Roman" w:hAnsi="Times New Roman" w:cs="Times New Roman"/>
      <w:b/>
      <w:bCs/>
      <w:sz w:val="24"/>
      <w:szCs w:val="24"/>
      <w:shd w:val="clear" w:color="auto" w:fill="FFFFFF"/>
    </w:rPr>
  </w:style>
  <w:style w:type="character" w:customStyle="1" w:styleId="st">
    <w:name w:val="st"/>
    <w:basedOn w:val="Zadanifontodlomka"/>
    <w:rsid w:val="003F341F"/>
  </w:style>
  <w:style w:type="paragraph" w:styleId="Bezproreda">
    <w:name w:val="No Spacing"/>
    <w:uiPriority w:val="1"/>
    <w:qFormat/>
    <w:rsid w:val="003F341F"/>
    <w:pPr>
      <w:spacing w:after="0" w:line="240" w:lineRule="auto"/>
    </w:pPr>
    <w:rPr>
      <w:rFonts w:ascii="Calibri" w:eastAsia="Calibri" w:hAnsi="Calibri" w:cs="Times New Roman"/>
    </w:rPr>
  </w:style>
  <w:style w:type="character" w:customStyle="1" w:styleId="Bodytext135ptBoldItalic">
    <w:name w:val="Body text + 13;5 pt;Bold;Italic"/>
    <w:basedOn w:val="Bodytext"/>
    <w:rsid w:val="003F341F"/>
    <w:rPr>
      <w:rFonts w:ascii="Calibri" w:eastAsia="Calibri" w:hAnsi="Calibri" w:cs="Calibri"/>
      <w:b/>
      <w:bCs/>
      <w:i/>
      <w:iCs/>
      <w:sz w:val="27"/>
      <w:szCs w:val="27"/>
      <w:shd w:val="clear" w:color="auto" w:fill="FFFFFF"/>
    </w:rPr>
  </w:style>
  <w:style w:type="paragraph" w:customStyle="1" w:styleId="Tijeloteksta30">
    <w:name w:val="Tijelo teksta3"/>
    <w:basedOn w:val="Normal"/>
    <w:rsid w:val="003F341F"/>
    <w:pPr>
      <w:shd w:val="clear" w:color="auto" w:fill="FFFFFF"/>
      <w:spacing w:line="274" w:lineRule="exact"/>
      <w:ind w:hanging="420"/>
    </w:pPr>
    <w:rPr>
      <w:rFonts w:ascii="Calibri" w:eastAsia="Calibri" w:hAnsi="Calibri" w:cs="Calibri"/>
      <w:sz w:val="21"/>
      <w:szCs w:val="21"/>
      <w:lang w:eastAsia="en-US"/>
    </w:rPr>
  </w:style>
  <w:style w:type="character" w:customStyle="1" w:styleId="Bodytext2">
    <w:name w:val="Body text (2)_"/>
    <w:basedOn w:val="Zadanifontodlomka"/>
    <w:link w:val="Bodytext20"/>
    <w:rsid w:val="003F341F"/>
    <w:rPr>
      <w:rFonts w:ascii="Times New Roman" w:eastAsia="Times New Roman" w:hAnsi="Times New Roman"/>
      <w:shd w:val="clear" w:color="auto" w:fill="FFFFFF"/>
    </w:rPr>
  </w:style>
  <w:style w:type="paragraph" w:customStyle="1" w:styleId="Bodytext20">
    <w:name w:val="Body text (2)"/>
    <w:basedOn w:val="Normal"/>
    <w:link w:val="Bodytext2"/>
    <w:rsid w:val="003F341F"/>
    <w:pPr>
      <w:shd w:val="clear" w:color="auto" w:fill="FFFFFF"/>
      <w:spacing w:line="274" w:lineRule="exact"/>
      <w:jc w:val="center"/>
    </w:pPr>
    <w:rPr>
      <w:rFonts w:ascii="Times New Roman" w:hAnsi="Times New Roman" w:cstheme="minorBidi"/>
      <w:sz w:val="22"/>
      <w:szCs w:val="22"/>
      <w:lang w:eastAsia="en-US"/>
    </w:rPr>
  </w:style>
  <w:style w:type="character" w:customStyle="1" w:styleId="Heading2">
    <w:name w:val="Heading #2_"/>
    <w:basedOn w:val="Zadanifontodlomka"/>
    <w:link w:val="Heading20"/>
    <w:rsid w:val="003F341F"/>
    <w:rPr>
      <w:rFonts w:ascii="Times New Roman" w:eastAsia="Times New Roman" w:hAnsi="Times New Roman"/>
      <w:shd w:val="clear" w:color="auto" w:fill="FFFFFF"/>
    </w:rPr>
  </w:style>
  <w:style w:type="paragraph" w:customStyle="1" w:styleId="Heading20">
    <w:name w:val="Heading #2"/>
    <w:basedOn w:val="Normal"/>
    <w:link w:val="Heading2"/>
    <w:rsid w:val="003F341F"/>
    <w:pPr>
      <w:shd w:val="clear" w:color="auto" w:fill="FFFFFF"/>
      <w:spacing w:after="540" w:line="278" w:lineRule="exact"/>
      <w:ind w:hanging="360"/>
      <w:jc w:val="right"/>
      <w:outlineLvl w:val="1"/>
    </w:pPr>
    <w:rPr>
      <w:rFonts w:ascii="Times New Roman" w:hAnsi="Times New Roman" w:cstheme="minorBidi"/>
      <w:sz w:val="22"/>
      <w:szCs w:val="22"/>
      <w:lang w:eastAsia="en-US"/>
    </w:rPr>
  </w:style>
  <w:style w:type="character" w:customStyle="1" w:styleId="Tijeloteksta20">
    <w:name w:val="Tijelo teksta2"/>
    <w:basedOn w:val="Bodytext"/>
    <w:rsid w:val="003F341F"/>
    <w:rPr>
      <w:rFonts w:ascii="Times New Roman" w:eastAsia="Times New Roman" w:hAnsi="Times New Roman" w:cs="Times New Roman"/>
      <w:sz w:val="24"/>
      <w:szCs w:val="24"/>
      <w:shd w:val="clear" w:color="auto" w:fill="FFFFFF"/>
    </w:rPr>
  </w:style>
  <w:style w:type="character" w:customStyle="1" w:styleId="Tijeloteksta4">
    <w:name w:val="Tijelo teksta4"/>
    <w:basedOn w:val="Bodytext"/>
    <w:rsid w:val="003F341F"/>
    <w:rPr>
      <w:rFonts w:ascii="Times New Roman" w:eastAsia="Times New Roman" w:hAnsi="Times New Roman" w:cs="Times New Roman"/>
      <w:sz w:val="24"/>
      <w:szCs w:val="24"/>
      <w:shd w:val="clear" w:color="auto" w:fill="FFFFFF"/>
    </w:rPr>
  </w:style>
  <w:style w:type="character" w:customStyle="1" w:styleId="Tijeloteksta5">
    <w:name w:val="Tijelo teksta5"/>
    <w:basedOn w:val="Bodytext"/>
    <w:rsid w:val="003F341F"/>
    <w:rPr>
      <w:rFonts w:ascii="Times New Roman" w:eastAsia="Times New Roman" w:hAnsi="Times New Roman" w:cs="Times New Roman"/>
      <w:sz w:val="24"/>
      <w:szCs w:val="24"/>
      <w:shd w:val="clear" w:color="auto" w:fill="FFFFFF"/>
    </w:rPr>
  </w:style>
  <w:style w:type="character" w:customStyle="1" w:styleId="Tijeloteksta6">
    <w:name w:val="Tijelo teksta6"/>
    <w:basedOn w:val="Bodytext"/>
    <w:rsid w:val="003F341F"/>
    <w:rPr>
      <w:rFonts w:ascii="Times New Roman" w:eastAsia="Times New Roman" w:hAnsi="Times New Roman" w:cs="Times New Roman"/>
      <w:sz w:val="24"/>
      <w:szCs w:val="24"/>
      <w:shd w:val="clear" w:color="auto" w:fill="FFFFFF"/>
    </w:rPr>
  </w:style>
  <w:style w:type="character" w:customStyle="1" w:styleId="Tijeloteksta7">
    <w:name w:val="Tijelo teksta7"/>
    <w:basedOn w:val="Bodytext"/>
    <w:rsid w:val="003F341F"/>
    <w:rPr>
      <w:rFonts w:ascii="Times New Roman" w:eastAsia="Times New Roman" w:hAnsi="Times New Roman" w:cs="Times New Roman"/>
      <w:sz w:val="24"/>
      <w:szCs w:val="24"/>
      <w:shd w:val="clear" w:color="auto" w:fill="FFFFFF"/>
    </w:rPr>
  </w:style>
  <w:style w:type="character" w:customStyle="1" w:styleId="Tijeloteksta8">
    <w:name w:val="Tijelo teksta8"/>
    <w:basedOn w:val="Bodytext"/>
    <w:rsid w:val="003F341F"/>
    <w:rPr>
      <w:rFonts w:ascii="Times New Roman" w:eastAsia="Times New Roman" w:hAnsi="Times New Roman" w:cs="Times New Roman"/>
      <w:sz w:val="24"/>
      <w:szCs w:val="24"/>
      <w:shd w:val="clear" w:color="auto" w:fill="FFFFFF"/>
    </w:rPr>
  </w:style>
  <w:style w:type="paragraph" w:customStyle="1" w:styleId="Tijeloteksta9">
    <w:name w:val="Tijelo teksta9"/>
    <w:basedOn w:val="Normal"/>
    <w:rsid w:val="003F341F"/>
    <w:pPr>
      <w:shd w:val="clear" w:color="auto" w:fill="FFFFFF"/>
      <w:spacing w:before="540" w:after="60" w:line="0" w:lineRule="atLeast"/>
      <w:jc w:val="both"/>
    </w:pPr>
    <w:rPr>
      <w:rFonts w:ascii="Times New Roman" w:hAnsi="Times New Roman"/>
      <w:sz w:val="22"/>
      <w:szCs w:val="22"/>
      <w:lang w:eastAsia="en-US"/>
    </w:rPr>
  </w:style>
  <w:style w:type="character" w:customStyle="1" w:styleId="TekstfusnoteChar">
    <w:name w:val="Tekst fusnote Char"/>
    <w:basedOn w:val="Zadanifontodlomka"/>
    <w:link w:val="Tekstfusnote"/>
    <w:semiHidden/>
    <w:rsid w:val="003F341F"/>
    <w:rPr>
      <w:rFonts w:ascii="MS Serif" w:eastAsia="Times New Roman" w:hAnsi="MS Serif"/>
      <w:lang w:eastAsia="sl-SI"/>
    </w:rPr>
  </w:style>
  <w:style w:type="paragraph" w:styleId="Tekstfusnote">
    <w:name w:val="footnote text"/>
    <w:basedOn w:val="Normal"/>
    <w:link w:val="TekstfusnoteChar"/>
    <w:semiHidden/>
    <w:rsid w:val="003F341F"/>
    <w:rPr>
      <w:rFonts w:cstheme="minorBidi"/>
      <w:sz w:val="22"/>
      <w:szCs w:val="22"/>
    </w:rPr>
  </w:style>
  <w:style w:type="character" w:customStyle="1" w:styleId="FootnoteTextChar1">
    <w:name w:val="Footnote Text Char1"/>
    <w:basedOn w:val="Zadanifontodlomka"/>
    <w:uiPriority w:val="99"/>
    <w:semiHidden/>
    <w:rsid w:val="003F341F"/>
    <w:rPr>
      <w:rFonts w:ascii="MS Serif" w:eastAsia="Times New Roman" w:hAnsi="MS Serif" w:cs="Times New Roman"/>
      <w:sz w:val="20"/>
      <w:szCs w:val="20"/>
      <w:lang w:eastAsia="sl-SI"/>
    </w:rPr>
  </w:style>
  <w:style w:type="paragraph" w:styleId="HTMLunaprijedoblikovano">
    <w:name w:val="HTML Preformatted"/>
    <w:basedOn w:val="Normal"/>
    <w:link w:val="HTMLunaprijedoblikovanoChar"/>
    <w:rsid w:val="003F3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hr-HR"/>
    </w:rPr>
  </w:style>
  <w:style w:type="character" w:customStyle="1" w:styleId="HTMLunaprijedoblikovanoChar">
    <w:name w:val="HTML unaprijed oblikovano Char"/>
    <w:basedOn w:val="Zadanifontodlomka"/>
    <w:link w:val="HTMLunaprijedoblikovano"/>
    <w:rsid w:val="003F341F"/>
    <w:rPr>
      <w:rFonts w:ascii="Courier New" w:eastAsia="Times New Roman" w:hAnsi="Courier New" w:cs="Courier New"/>
      <w:sz w:val="20"/>
      <w:szCs w:val="20"/>
      <w:lang w:eastAsia="hr-HR"/>
    </w:rPr>
  </w:style>
  <w:style w:type="paragraph" w:customStyle="1" w:styleId="xl94">
    <w:name w:val="xl94"/>
    <w:basedOn w:val="Normal"/>
    <w:rsid w:val="003F341F"/>
    <w:pPr>
      <w:shd w:val="clear" w:color="000000" w:fill="A0D0A0"/>
      <w:spacing w:before="100" w:beforeAutospacing="1" w:after="100" w:afterAutospacing="1"/>
    </w:pPr>
    <w:rPr>
      <w:rFonts w:ascii="Times New Roman" w:hAnsi="Times New Roman"/>
      <w:b/>
      <w:bCs/>
      <w:sz w:val="18"/>
      <w:szCs w:val="18"/>
      <w:lang w:eastAsia="hr-HR"/>
    </w:rPr>
  </w:style>
  <w:style w:type="paragraph" w:customStyle="1" w:styleId="xl95">
    <w:name w:val="xl95"/>
    <w:basedOn w:val="Normal"/>
    <w:rsid w:val="003F341F"/>
    <w:pPr>
      <w:shd w:val="clear" w:color="000000" w:fill="000080"/>
      <w:spacing w:before="100" w:beforeAutospacing="1" w:after="100" w:afterAutospacing="1"/>
    </w:pPr>
    <w:rPr>
      <w:rFonts w:ascii="Times New Roman" w:hAnsi="Times New Roman"/>
      <w:b/>
      <w:bCs/>
      <w:color w:val="FFFFFF"/>
      <w:sz w:val="18"/>
      <w:szCs w:val="18"/>
      <w:lang w:eastAsia="hr-HR"/>
    </w:rPr>
  </w:style>
  <w:style w:type="paragraph" w:customStyle="1" w:styleId="xl96">
    <w:name w:val="xl96"/>
    <w:basedOn w:val="Normal"/>
    <w:rsid w:val="003F341F"/>
    <w:pPr>
      <w:shd w:val="clear" w:color="000000" w:fill="14148A"/>
      <w:spacing w:before="100" w:beforeAutospacing="1" w:after="100" w:afterAutospacing="1"/>
    </w:pPr>
    <w:rPr>
      <w:rFonts w:ascii="Times New Roman" w:hAnsi="Times New Roman"/>
      <w:b/>
      <w:bCs/>
      <w:color w:val="FFFFFF"/>
      <w:sz w:val="18"/>
      <w:szCs w:val="18"/>
      <w:lang w:eastAsia="hr-HR"/>
    </w:rPr>
  </w:style>
  <w:style w:type="character" w:customStyle="1" w:styleId="BodyTextIndent2Char1">
    <w:name w:val="Body Text Indent 2 Char1"/>
    <w:basedOn w:val="Zadanifontodlomka"/>
    <w:uiPriority w:val="99"/>
    <w:semiHidden/>
    <w:rsid w:val="003F341F"/>
    <w:rPr>
      <w:rFonts w:ascii="MS Serif" w:eastAsia="Times New Roman" w:hAnsi="MS Serif" w:cs="Times New Roman"/>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2918</Words>
  <Characters>16633</Characters>
  <Application>Microsoft Office Word</Application>
  <DocSecurity>0</DocSecurity>
  <Lines>138</Lines>
  <Paragraphs>39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19512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Bilen</dc:creator>
  <cp:keywords/>
  <dc:description/>
  <cp:lastModifiedBy>Ljiljana Bilen</cp:lastModifiedBy>
  <cp:revision>5</cp:revision>
  <cp:lastPrinted>2018-02-05T11:52:00Z</cp:lastPrinted>
  <dcterms:created xsi:type="dcterms:W3CDTF">2018-02-06T06:12:00Z</dcterms:created>
  <dcterms:modified xsi:type="dcterms:W3CDTF">2018-03-30T06:08:00Z</dcterms:modified>
</cp:coreProperties>
</file>