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FCF23" w14:textId="57BD1F91" w:rsidR="0002381D" w:rsidRPr="00CC5323" w:rsidRDefault="0002381D" w:rsidP="002D044D">
      <w:pPr>
        <w:spacing w:after="0" w:line="240" w:lineRule="auto"/>
        <w:ind w:right="5811"/>
        <w:jc w:val="center"/>
        <w:rPr>
          <w:rFonts w:ascii="Times New Roman" w:eastAsia="Times New Roman" w:hAnsi="Times New Roman" w:cs="Times New Roman"/>
          <w:lang w:eastAsia="hr-HR"/>
        </w:rPr>
      </w:pPr>
      <w:bookmarkStart w:id="0" w:name="_GoBack"/>
      <w:r w:rsidRPr="00CC5323">
        <w:rPr>
          <w:rFonts w:ascii="Times New Roman" w:hAnsi="Times New Roman" w:cs="Times New Roman"/>
        </w:rPr>
        <w:t xml:space="preserve">JAVNA USTANOVA </w:t>
      </w:r>
      <w:r w:rsidRPr="00CC5323">
        <w:rPr>
          <w:rFonts w:ascii="Times New Roman" w:eastAsia="Times New Roman" w:hAnsi="Times New Roman" w:cs="Times New Roman"/>
          <w:lang w:eastAsia="hr-HR"/>
        </w:rPr>
        <w:t>LOKALNA</w:t>
      </w:r>
    </w:p>
    <w:p w14:paraId="3CDA6A20" w14:textId="77777777" w:rsidR="0002381D" w:rsidRPr="00CC5323" w:rsidRDefault="0002381D" w:rsidP="002D044D">
      <w:pPr>
        <w:spacing w:after="0" w:line="240" w:lineRule="auto"/>
        <w:ind w:right="5811"/>
        <w:jc w:val="center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>RAZVOJNA AGENCIJA POŽEGA</w:t>
      </w:r>
    </w:p>
    <w:p w14:paraId="2C2F58A1" w14:textId="06E9F087" w:rsidR="0002381D" w:rsidRPr="00CC5323" w:rsidRDefault="0002381D" w:rsidP="002D044D">
      <w:pPr>
        <w:spacing w:after="0" w:line="240" w:lineRule="auto"/>
        <w:ind w:right="5811"/>
        <w:jc w:val="center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>UPRAVNO VIJEĆE</w:t>
      </w:r>
    </w:p>
    <w:p w14:paraId="3F55AE62" w14:textId="33AFC535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>Industrijska ulica 39, 34000 Požega</w:t>
      </w:r>
    </w:p>
    <w:bookmarkEnd w:id="0"/>
    <w:p w14:paraId="550FA8A9" w14:textId="77777777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98AD5" w14:textId="49F31D1C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Broj: </w:t>
      </w:r>
      <w:r w:rsidR="00BA05D1">
        <w:rPr>
          <w:rFonts w:ascii="Times New Roman" w:eastAsia="Times New Roman" w:hAnsi="Times New Roman" w:cs="Times New Roman"/>
          <w:lang w:eastAsia="hr-HR"/>
        </w:rPr>
        <w:t>8</w:t>
      </w:r>
      <w:r w:rsidRPr="00CC5323">
        <w:rPr>
          <w:rFonts w:ascii="Times New Roman" w:eastAsia="Times New Roman" w:hAnsi="Times New Roman" w:cs="Times New Roman"/>
          <w:lang w:eastAsia="hr-HR"/>
        </w:rPr>
        <w:t>/2019.</w:t>
      </w:r>
      <w:r w:rsidR="00381B6D" w:rsidRPr="00CC5323">
        <w:rPr>
          <w:rFonts w:ascii="Times New Roman" w:eastAsia="Times New Roman" w:hAnsi="Times New Roman" w:cs="Times New Roman"/>
          <w:lang w:eastAsia="hr-HR"/>
        </w:rPr>
        <w:t>-</w:t>
      </w:r>
      <w:r w:rsidR="009C6DCF">
        <w:rPr>
          <w:rFonts w:ascii="Times New Roman" w:eastAsia="Times New Roman" w:hAnsi="Times New Roman" w:cs="Times New Roman"/>
          <w:lang w:eastAsia="hr-HR"/>
        </w:rPr>
        <w:t>5</w:t>
      </w:r>
    </w:p>
    <w:p w14:paraId="47D650C7" w14:textId="07F66B17" w:rsidR="0002381D" w:rsidRDefault="0002381D" w:rsidP="002D044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163F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49163F" w:rsidRPr="0049163F">
        <w:rPr>
          <w:rFonts w:ascii="Times New Roman" w:eastAsia="Times New Roman" w:hAnsi="Times New Roman" w:cs="Times New Roman"/>
          <w:lang w:eastAsia="hr-HR"/>
        </w:rPr>
        <w:t>23</w:t>
      </w:r>
      <w:r w:rsidRPr="0049163F">
        <w:rPr>
          <w:rFonts w:ascii="Times New Roman" w:eastAsia="Times New Roman" w:hAnsi="Times New Roman" w:cs="Times New Roman"/>
          <w:lang w:eastAsia="hr-HR"/>
        </w:rPr>
        <w:t xml:space="preserve">. </w:t>
      </w:r>
      <w:r w:rsidR="006A2775" w:rsidRPr="0049163F">
        <w:rPr>
          <w:rFonts w:ascii="Times New Roman" w:eastAsia="Times New Roman" w:hAnsi="Times New Roman" w:cs="Times New Roman"/>
          <w:lang w:eastAsia="hr-HR"/>
        </w:rPr>
        <w:t>rujn</w:t>
      </w:r>
      <w:r w:rsidR="00D43AF1" w:rsidRPr="0049163F">
        <w:rPr>
          <w:rFonts w:ascii="Times New Roman" w:eastAsia="Times New Roman" w:hAnsi="Times New Roman" w:cs="Times New Roman"/>
          <w:lang w:eastAsia="hr-HR"/>
        </w:rPr>
        <w:t>a</w:t>
      </w:r>
      <w:r w:rsidRPr="0049163F">
        <w:rPr>
          <w:rFonts w:ascii="Times New Roman" w:eastAsia="Times New Roman" w:hAnsi="Times New Roman" w:cs="Times New Roman"/>
          <w:lang w:eastAsia="hr-HR"/>
        </w:rPr>
        <w:t xml:space="preserve"> 2019.</w:t>
      </w:r>
    </w:p>
    <w:p w14:paraId="137706B5" w14:textId="77777777" w:rsidR="002D044D" w:rsidRPr="00CC5323" w:rsidRDefault="002D044D" w:rsidP="002D044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3E5B924" w14:textId="791172B1" w:rsidR="0002381D" w:rsidRPr="00CC5323" w:rsidRDefault="0002381D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Na temelju članka 8. stavka 1. podstavaka 5. Odluke o osnivanju Javne ustanove Lokalna razvojna agencija Požega (Službene novine Grada Požege, broj: 19/18. i 2/19.),  </w:t>
      </w:r>
      <w:r w:rsidR="004272C7" w:rsidRPr="00CC5323">
        <w:rPr>
          <w:rFonts w:ascii="Times New Roman" w:hAnsi="Times New Roman" w:cs="Times New Roman"/>
        </w:rPr>
        <w:t xml:space="preserve">i članka 22. stavka 2. i podstavka 5. Statuta Javne ustanove Lokalna razvojna agencija Požega, broj: 1/2019-5 od 18. travnja 2019. godine, </w:t>
      </w:r>
      <w:r w:rsidRPr="00CC5323">
        <w:rPr>
          <w:rFonts w:ascii="Times New Roman" w:hAnsi="Times New Roman" w:cs="Times New Roman"/>
        </w:rPr>
        <w:t xml:space="preserve">Upravno vijeće Javne ustanove Lokalna razvojna agencija Požega, na svojoj </w:t>
      </w:r>
      <w:r w:rsidR="00BA05D1">
        <w:rPr>
          <w:rFonts w:ascii="Times New Roman" w:hAnsi="Times New Roman" w:cs="Times New Roman"/>
        </w:rPr>
        <w:t>8</w:t>
      </w:r>
      <w:r w:rsidRPr="00CC5323">
        <w:rPr>
          <w:rFonts w:ascii="Times New Roman" w:hAnsi="Times New Roman" w:cs="Times New Roman"/>
        </w:rPr>
        <w:t>. sjednici održa</w:t>
      </w:r>
      <w:r w:rsidRPr="0049163F">
        <w:rPr>
          <w:rFonts w:ascii="Times New Roman" w:hAnsi="Times New Roman" w:cs="Times New Roman"/>
        </w:rPr>
        <w:t xml:space="preserve">noj, dana </w:t>
      </w:r>
      <w:r w:rsidR="0049163F" w:rsidRPr="0049163F">
        <w:rPr>
          <w:rFonts w:ascii="Times New Roman" w:hAnsi="Times New Roman" w:cs="Times New Roman"/>
        </w:rPr>
        <w:t>23</w:t>
      </w:r>
      <w:r w:rsidRPr="0049163F">
        <w:rPr>
          <w:rFonts w:ascii="Times New Roman" w:hAnsi="Times New Roman" w:cs="Times New Roman"/>
        </w:rPr>
        <w:t xml:space="preserve">. </w:t>
      </w:r>
      <w:r w:rsidR="006A2775" w:rsidRPr="0049163F">
        <w:rPr>
          <w:rFonts w:ascii="Times New Roman" w:hAnsi="Times New Roman" w:cs="Times New Roman"/>
        </w:rPr>
        <w:t>rujn</w:t>
      </w:r>
      <w:r w:rsidR="004272C7" w:rsidRPr="0049163F">
        <w:rPr>
          <w:rFonts w:ascii="Times New Roman" w:hAnsi="Times New Roman" w:cs="Times New Roman"/>
        </w:rPr>
        <w:t>a</w:t>
      </w:r>
      <w:r w:rsidRPr="0049163F">
        <w:rPr>
          <w:rFonts w:ascii="Times New Roman" w:hAnsi="Times New Roman" w:cs="Times New Roman"/>
        </w:rPr>
        <w:t xml:space="preserve"> 2019. godine, donosi </w:t>
      </w:r>
    </w:p>
    <w:p w14:paraId="341FB3D3" w14:textId="77777777" w:rsidR="00CC5323" w:rsidRPr="00CC5323" w:rsidRDefault="00CC5323" w:rsidP="002D04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311B4" w14:textId="64B6EDCC" w:rsidR="004272C7" w:rsidRPr="00CC5323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P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R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A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V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I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L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N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I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K</w:t>
      </w:r>
    </w:p>
    <w:p w14:paraId="58CD9D26" w14:textId="77777777" w:rsidR="00CC5323" w:rsidRPr="00CC5323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o izmjen</w:t>
      </w:r>
      <w:r w:rsidR="00CC5323" w:rsidRPr="00CC5323">
        <w:rPr>
          <w:rFonts w:ascii="Times New Roman" w:hAnsi="Times New Roman" w:cs="Times New Roman"/>
          <w:b/>
          <w:bCs/>
        </w:rPr>
        <w:t xml:space="preserve">ama </w:t>
      </w:r>
      <w:r w:rsidRPr="00CC5323">
        <w:rPr>
          <w:rFonts w:ascii="Times New Roman" w:hAnsi="Times New Roman" w:cs="Times New Roman"/>
          <w:b/>
          <w:bCs/>
        </w:rPr>
        <w:t xml:space="preserve">Pravilnika o radu poduzetničkog inkubatora, definiranju načina pružanja inkubacijskih usluga te utvrđivanju kriterija i procedura za odabir korisnika </w:t>
      </w:r>
    </w:p>
    <w:p w14:paraId="060C8AA6" w14:textId="5DE964C1" w:rsidR="004272C7" w:rsidRPr="00CC5323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Poduzetničkog inkubatora Požega</w:t>
      </w:r>
    </w:p>
    <w:p w14:paraId="1EFC3B33" w14:textId="77777777" w:rsidR="0002381D" w:rsidRPr="002D044D" w:rsidRDefault="0002381D" w:rsidP="0002381D">
      <w:pPr>
        <w:spacing w:after="0" w:line="240" w:lineRule="auto"/>
        <w:jc w:val="both"/>
        <w:rPr>
          <w:b/>
          <w:bCs/>
        </w:rPr>
      </w:pPr>
    </w:p>
    <w:p w14:paraId="492C998D" w14:textId="77777777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1.</w:t>
      </w:r>
    </w:p>
    <w:p w14:paraId="4F0B9AB3" w14:textId="77777777" w:rsidR="004272C7" w:rsidRPr="00CC5323" w:rsidRDefault="004272C7" w:rsidP="002D044D">
      <w:pPr>
        <w:spacing w:after="0" w:line="240" w:lineRule="auto"/>
        <w:rPr>
          <w:rFonts w:ascii="Times New Roman" w:hAnsi="Times New Roman" w:cs="Times New Roman"/>
        </w:rPr>
      </w:pPr>
    </w:p>
    <w:p w14:paraId="6750E58E" w14:textId="758D20E7" w:rsidR="00215EA8" w:rsidRPr="00CC5323" w:rsidRDefault="00CC5323" w:rsidP="00CC53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ab/>
      </w:r>
      <w:r w:rsidR="004272C7" w:rsidRPr="00CC5323">
        <w:rPr>
          <w:rFonts w:ascii="Times New Roman" w:hAnsi="Times New Roman" w:cs="Times New Roman"/>
        </w:rPr>
        <w:t xml:space="preserve">Ovim Pravilnikom </w:t>
      </w:r>
      <w:r w:rsidR="00215EA8" w:rsidRPr="00CC5323">
        <w:rPr>
          <w:rFonts w:ascii="Times New Roman" w:hAnsi="Times New Roman" w:cs="Times New Roman"/>
        </w:rPr>
        <w:t xml:space="preserve">mijenja se </w:t>
      </w:r>
      <w:r w:rsidR="00215EA8" w:rsidRPr="00CC5323">
        <w:rPr>
          <w:rFonts w:ascii="Times New Roman" w:hAnsi="Times New Roman" w:cs="Times New Roman"/>
          <w:bCs/>
        </w:rPr>
        <w:t>Pravilnik o radu poduzetničkog inkubatora, definiranju načina pružanja inkubacijskih usluga te utvrđivanju kriterija i procedura za odabir korisnika Poduzetničkog inkubatora Požega, broj: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 2/2019.-5 od 23. travnja 2019. </w:t>
      </w:r>
      <w:r w:rsidR="00215EA8" w:rsidRPr="00CC5323">
        <w:rPr>
          <w:rFonts w:ascii="Times New Roman" w:hAnsi="Times New Roman" w:cs="Times New Roman"/>
          <w:bCs/>
        </w:rPr>
        <w:t>godine</w:t>
      </w:r>
      <w:r w:rsidR="00716BC1">
        <w:rPr>
          <w:rFonts w:ascii="Times New Roman" w:hAnsi="Times New Roman" w:cs="Times New Roman"/>
          <w:bCs/>
        </w:rPr>
        <w:t>, Pravilnika o izmjenama Pravilnika o radu poduzetničkog inkubatora, definiranju načina pružanja inkubacijskih usluga te utvrđivanju kriterija i procedura za odabir korisnika Poduzetničkog inkubatora Požega, broj: 6/2019.-5 od 4. srpnja 2019. godine</w:t>
      </w:r>
      <w:r w:rsidR="00215EA8" w:rsidRPr="00CC5323">
        <w:rPr>
          <w:rFonts w:ascii="Times New Roman" w:hAnsi="Times New Roman" w:cs="Times New Roman"/>
          <w:bCs/>
        </w:rPr>
        <w:t xml:space="preserve"> (u nastavku teksta: Pravilnik).</w:t>
      </w:r>
    </w:p>
    <w:p w14:paraId="3F3F34BF" w14:textId="77777777" w:rsidR="00215EA8" w:rsidRPr="00CC5323" w:rsidRDefault="00215EA8" w:rsidP="002D044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F555C7" w14:textId="2E143A22" w:rsidR="004272C7" w:rsidRPr="00CC5323" w:rsidRDefault="00215EA8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2.</w:t>
      </w:r>
    </w:p>
    <w:p w14:paraId="65559115" w14:textId="77777777" w:rsidR="004272C7" w:rsidRPr="002D044D" w:rsidRDefault="004272C7" w:rsidP="002D044D">
      <w:pPr>
        <w:spacing w:after="0" w:line="240" w:lineRule="auto"/>
        <w:rPr>
          <w:rFonts w:ascii="Times New Roman" w:hAnsi="Times New Roman" w:cs="Times New Roman"/>
          <w:bCs/>
        </w:rPr>
      </w:pPr>
    </w:p>
    <w:p w14:paraId="26EE69BC" w14:textId="15F45EE3" w:rsidR="004272C7" w:rsidRPr="00CC5323" w:rsidRDefault="00215EA8" w:rsidP="00215EA8">
      <w:pPr>
        <w:spacing w:after="0" w:line="240" w:lineRule="auto"/>
        <w:rPr>
          <w:rFonts w:ascii="Times New Roman" w:hAnsi="Times New Roman" w:cs="Times New Roman"/>
          <w:b/>
        </w:rPr>
      </w:pPr>
      <w:r w:rsidRPr="00CC5323">
        <w:rPr>
          <w:rFonts w:ascii="Times New Roman" w:hAnsi="Times New Roman" w:cs="Times New Roman"/>
          <w:b/>
        </w:rPr>
        <w:tab/>
      </w:r>
      <w:r w:rsidRPr="00CC5323">
        <w:rPr>
          <w:rFonts w:ascii="Times New Roman" w:hAnsi="Times New Roman" w:cs="Times New Roman"/>
        </w:rPr>
        <w:t xml:space="preserve">U članku </w:t>
      </w:r>
      <w:r w:rsidR="007D5CB8">
        <w:rPr>
          <w:rFonts w:ascii="Times New Roman" w:hAnsi="Times New Roman" w:cs="Times New Roman"/>
        </w:rPr>
        <w:t>4</w:t>
      </w:r>
      <w:r w:rsidRPr="00CC5323">
        <w:rPr>
          <w:rFonts w:ascii="Times New Roman" w:hAnsi="Times New Roman" w:cs="Times New Roman"/>
        </w:rPr>
        <w:t xml:space="preserve">. </w:t>
      </w:r>
      <w:r w:rsidR="006F04C3" w:rsidRPr="00CC5323">
        <w:rPr>
          <w:rFonts w:ascii="Times New Roman" w:hAnsi="Times New Roman" w:cs="Times New Roman"/>
        </w:rPr>
        <w:t>stav</w:t>
      </w:r>
      <w:r w:rsidR="006F04C3">
        <w:rPr>
          <w:rFonts w:ascii="Times New Roman" w:hAnsi="Times New Roman" w:cs="Times New Roman"/>
        </w:rPr>
        <w:t>ak</w:t>
      </w:r>
      <w:r w:rsidR="006F04C3" w:rsidRPr="00CC5323">
        <w:rPr>
          <w:rFonts w:ascii="Times New Roman" w:hAnsi="Times New Roman" w:cs="Times New Roman"/>
        </w:rPr>
        <w:t xml:space="preserve"> </w:t>
      </w:r>
      <w:r w:rsidR="006F04C3">
        <w:rPr>
          <w:rFonts w:ascii="Times New Roman" w:hAnsi="Times New Roman" w:cs="Times New Roman"/>
        </w:rPr>
        <w:t xml:space="preserve">1. </w:t>
      </w:r>
      <w:r w:rsidRPr="00CC5323">
        <w:rPr>
          <w:rFonts w:ascii="Times New Roman" w:hAnsi="Times New Roman" w:cs="Times New Roman"/>
        </w:rPr>
        <w:t>Pravilnika</w:t>
      </w:r>
      <w:r w:rsidR="006F04C3">
        <w:rPr>
          <w:rFonts w:ascii="Times New Roman" w:hAnsi="Times New Roman" w:cs="Times New Roman"/>
        </w:rPr>
        <w:t xml:space="preserve">, </w:t>
      </w:r>
      <w:r w:rsidRPr="00CC5323">
        <w:rPr>
          <w:rFonts w:ascii="Times New Roman" w:hAnsi="Times New Roman" w:cs="Times New Roman"/>
        </w:rPr>
        <w:t xml:space="preserve"> </w:t>
      </w:r>
      <w:r w:rsidR="0082017C" w:rsidRPr="00CC5323">
        <w:rPr>
          <w:rFonts w:ascii="Times New Roman" w:hAnsi="Times New Roman" w:cs="Times New Roman"/>
        </w:rPr>
        <w:t>mijenja se i glas</w:t>
      </w:r>
      <w:r w:rsidR="007D5CB8">
        <w:rPr>
          <w:rFonts w:ascii="Times New Roman" w:hAnsi="Times New Roman" w:cs="Times New Roman"/>
        </w:rPr>
        <w:t>i</w:t>
      </w:r>
      <w:r w:rsidR="0082017C" w:rsidRPr="00CC5323">
        <w:rPr>
          <w:rFonts w:ascii="Times New Roman" w:hAnsi="Times New Roman" w:cs="Times New Roman"/>
          <w:b/>
        </w:rPr>
        <w:t xml:space="preserve">: </w:t>
      </w:r>
    </w:p>
    <w:p w14:paraId="1BC69F52" w14:textId="77777777" w:rsidR="00E65440" w:rsidRDefault="00E65440" w:rsidP="00E6544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„</w:t>
      </w:r>
      <w:r>
        <w:rPr>
          <w:rFonts w:ascii="Times New Roman" w:hAnsi="Times New Roman" w:cs="Times New Roman"/>
        </w:rPr>
        <w:t>Pravo na korištenje usluga PIP-a imaju sljedeće kategorije korisnika (kriteriji prihvatljivosti):</w:t>
      </w:r>
    </w:p>
    <w:p w14:paraId="2DDAC031" w14:textId="77777777" w:rsidR="00E65440" w:rsidRDefault="00E65440" w:rsidP="00E65440">
      <w:pPr>
        <w:numPr>
          <w:ilvl w:val="0"/>
          <w:numId w:val="12"/>
        </w:numPr>
        <w:spacing w:after="0" w:line="240" w:lineRule="auto"/>
        <w:ind w:hanging="11"/>
        <w:contextualSpacing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Poduzetnici početnici</w:t>
      </w:r>
    </w:p>
    <w:p w14:paraId="3C0BE281" w14:textId="1E5E992C" w:rsidR="00E65440" w:rsidRDefault="00E65440" w:rsidP="00E65440">
      <w:pPr>
        <w:spacing w:after="0" w:line="240" w:lineRule="auto"/>
        <w:ind w:firstLine="708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Pravne ili fizičke osobe koje su mikro ili malo poduzeće sukladno definiciji malih i srednjih poduzeća na način utvrđen u Prilogu I. Definicije malih i srednjih poduzeća Uredbe 651/2014, a koji su registrirani na području grada Požege ili u Požeško-slavonskoj županiji, te posluju ne duže od 36 mjeseci.</w:t>
      </w:r>
    </w:p>
    <w:p w14:paraId="41D986A5" w14:textId="1C738AFF" w:rsidR="00124A47" w:rsidRDefault="00E65440" w:rsidP="00E654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Pod poduzetnikom početnikom u smislu ovog Pravilnika smatraju se i osobe iz prethodnog stavka koje još nisu započele s radom (startup) te osobe koje nisu registrirane, a namjeravaju se registrirati te započeti s radom u roku od </w:t>
      </w:r>
      <w:r w:rsidR="008B7356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8B7356">
        <w:rPr>
          <w:rFonts w:ascii="Times New Roman" w:hAnsi="Times New Roman" w:cs="Times New Roman"/>
        </w:rPr>
        <w:t>mjeseca</w:t>
      </w:r>
      <w:r>
        <w:rPr>
          <w:rFonts w:ascii="Times New Roman" w:hAnsi="Times New Roman" w:cs="Times New Roman"/>
        </w:rPr>
        <w:t xml:space="preserve"> od </w:t>
      </w:r>
      <w:r w:rsidR="008B7356">
        <w:rPr>
          <w:rFonts w:ascii="Times New Roman" w:hAnsi="Times New Roman" w:cs="Times New Roman"/>
        </w:rPr>
        <w:t xml:space="preserve">dostave </w:t>
      </w:r>
      <w:r w:rsidR="00DC10BD">
        <w:rPr>
          <w:rFonts w:ascii="Times New Roman" w:hAnsi="Times New Roman" w:cs="Times New Roman"/>
        </w:rPr>
        <w:t>O</w:t>
      </w:r>
      <w:r w:rsidR="008B7356">
        <w:rPr>
          <w:rFonts w:ascii="Times New Roman" w:hAnsi="Times New Roman" w:cs="Times New Roman"/>
        </w:rPr>
        <w:t>dluke o odabiru kandidata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bCs/>
        </w:rPr>
        <w:t>“</w:t>
      </w:r>
      <w:r w:rsidR="0082017C" w:rsidRPr="00CC5323">
        <w:rPr>
          <w:rFonts w:ascii="Times New Roman" w:hAnsi="Times New Roman" w:cs="Times New Roman"/>
          <w:bCs/>
        </w:rPr>
        <w:t xml:space="preserve"> </w:t>
      </w:r>
    </w:p>
    <w:p w14:paraId="375108E1" w14:textId="3ACE7BD3" w:rsidR="00716BC1" w:rsidRDefault="00716BC1" w:rsidP="00E6544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1E71308F" w14:textId="63BD831B" w:rsidR="00716BC1" w:rsidRDefault="00716BC1" w:rsidP="00716BC1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Članak 3.</w:t>
      </w:r>
    </w:p>
    <w:p w14:paraId="785B7D8C" w14:textId="68EC536D" w:rsidR="00716BC1" w:rsidRDefault="00716BC1" w:rsidP="002D044D">
      <w:pPr>
        <w:spacing w:after="0" w:line="240" w:lineRule="auto"/>
        <w:rPr>
          <w:rFonts w:ascii="Times New Roman" w:hAnsi="Times New Roman" w:cs="Times New Roman"/>
          <w:bCs/>
        </w:rPr>
      </w:pPr>
    </w:p>
    <w:p w14:paraId="4D496845" w14:textId="1BC7955F" w:rsidR="00716BC1" w:rsidRPr="006F04C3" w:rsidRDefault="00716BC1" w:rsidP="00716BC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  <w:r w:rsidRPr="006F04C3">
        <w:rPr>
          <w:rFonts w:ascii="Times New Roman" w:hAnsi="Times New Roman" w:cs="Times New Roman"/>
          <w:bCs/>
        </w:rPr>
        <w:t xml:space="preserve">U članku 10. </w:t>
      </w:r>
      <w:r w:rsidR="006F04C3" w:rsidRPr="006F04C3">
        <w:rPr>
          <w:rFonts w:ascii="Times New Roman" w:hAnsi="Times New Roman" w:cs="Times New Roman"/>
          <w:bCs/>
        </w:rPr>
        <w:t xml:space="preserve">stavak 13. </w:t>
      </w:r>
      <w:r w:rsidRPr="006F04C3">
        <w:rPr>
          <w:rFonts w:ascii="Times New Roman" w:hAnsi="Times New Roman" w:cs="Times New Roman"/>
          <w:bCs/>
        </w:rPr>
        <w:t>Pravilnika</w:t>
      </w:r>
      <w:r w:rsidR="006F04C3" w:rsidRPr="006F04C3">
        <w:rPr>
          <w:rFonts w:ascii="Times New Roman" w:hAnsi="Times New Roman" w:cs="Times New Roman"/>
          <w:bCs/>
        </w:rPr>
        <w:t>,</w:t>
      </w:r>
      <w:r w:rsidRPr="006F04C3">
        <w:rPr>
          <w:rFonts w:ascii="Times New Roman" w:hAnsi="Times New Roman" w:cs="Times New Roman"/>
          <w:bCs/>
        </w:rPr>
        <w:t xml:space="preserve"> mijenja se i glasi:</w:t>
      </w:r>
    </w:p>
    <w:p w14:paraId="46B0E3FF" w14:textId="181C17CC" w:rsidR="00716BC1" w:rsidRPr="006F04C3" w:rsidRDefault="00716BC1" w:rsidP="00716BC1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F04C3">
        <w:rPr>
          <w:rFonts w:ascii="Times New Roman" w:hAnsi="Times New Roman" w:cs="Times New Roman"/>
          <w:bCs/>
        </w:rPr>
        <w:t>„</w:t>
      </w:r>
      <w:r w:rsidRPr="006F04C3">
        <w:rPr>
          <w:rFonts w:ascii="Times New Roman" w:hAnsi="Times New Roman" w:cs="Times New Roman"/>
        </w:rPr>
        <w:t>Dokumentacija se sastoji od:</w:t>
      </w:r>
    </w:p>
    <w:p w14:paraId="0B278049" w14:textId="6609A478" w:rsidR="00716BC1" w:rsidRPr="006F04C3" w:rsidRDefault="006F04C3" w:rsidP="00716B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f</w:t>
      </w:r>
      <w:r w:rsidR="00716BC1" w:rsidRPr="006F04C3">
        <w:rPr>
          <w:rFonts w:ascii="Times New Roman" w:hAnsi="Times New Roman" w:cs="Times New Roman"/>
          <w:color w:val="000000"/>
        </w:rPr>
        <w:t>ormulara za prijavu</w:t>
      </w:r>
    </w:p>
    <w:p w14:paraId="05713169" w14:textId="242C6F9D" w:rsidR="00716BC1" w:rsidRPr="006F04C3" w:rsidRDefault="006F04C3" w:rsidP="00716B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</w:t>
      </w:r>
      <w:r w:rsidR="00716BC1" w:rsidRPr="006F04C3">
        <w:rPr>
          <w:rFonts w:ascii="Times New Roman" w:hAnsi="Times New Roman" w:cs="Times New Roman"/>
          <w:color w:val="000000"/>
        </w:rPr>
        <w:t xml:space="preserve">zjavu o pokretanju poduhvata u roku od </w:t>
      </w:r>
      <w:r w:rsidR="008B7356" w:rsidRPr="006F04C3">
        <w:rPr>
          <w:rFonts w:ascii="Times New Roman" w:hAnsi="Times New Roman" w:cs="Times New Roman"/>
          <w:color w:val="000000"/>
        </w:rPr>
        <w:t>3</w:t>
      </w:r>
      <w:r w:rsidR="00716BC1" w:rsidRPr="006F04C3">
        <w:rPr>
          <w:rFonts w:ascii="Times New Roman" w:hAnsi="Times New Roman" w:cs="Times New Roman"/>
          <w:color w:val="000000"/>
        </w:rPr>
        <w:t xml:space="preserve"> </w:t>
      </w:r>
      <w:r w:rsidR="008B7356" w:rsidRPr="006F04C3">
        <w:rPr>
          <w:rFonts w:ascii="Times New Roman" w:hAnsi="Times New Roman" w:cs="Times New Roman"/>
          <w:color w:val="000000"/>
        </w:rPr>
        <w:t>mjeseca</w:t>
      </w:r>
      <w:r w:rsidR="00716BC1" w:rsidRPr="006F04C3">
        <w:rPr>
          <w:rFonts w:ascii="Times New Roman" w:hAnsi="Times New Roman" w:cs="Times New Roman"/>
          <w:color w:val="000000"/>
        </w:rPr>
        <w:t xml:space="preserve"> </w:t>
      </w:r>
      <w:r w:rsidR="00B87B3E" w:rsidRPr="006F04C3">
        <w:rPr>
          <w:rFonts w:ascii="Times New Roman" w:hAnsi="Times New Roman" w:cs="Times New Roman"/>
          <w:color w:val="000000"/>
        </w:rPr>
        <w:t xml:space="preserve">od dostave </w:t>
      </w:r>
      <w:r w:rsidR="00DC10BD" w:rsidRPr="006F04C3">
        <w:rPr>
          <w:rFonts w:ascii="Times New Roman" w:hAnsi="Times New Roman" w:cs="Times New Roman"/>
          <w:color w:val="000000"/>
        </w:rPr>
        <w:t>O</w:t>
      </w:r>
      <w:r w:rsidR="00B87B3E" w:rsidRPr="006F04C3">
        <w:rPr>
          <w:rFonts w:ascii="Times New Roman" w:hAnsi="Times New Roman" w:cs="Times New Roman"/>
          <w:color w:val="000000"/>
        </w:rPr>
        <w:t>dluke o odabiru kandidata</w:t>
      </w:r>
      <w:r w:rsidR="00716BC1" w:rsidRPr="006F04C3">
        <w:rPr>
          <w:rFonts w:ascii="Times New Roman" w:hAnsi="Times New Roman" w:cs="Times New Roman"/>
          <w:color w:val="000000"/>
        </w:rPr>
        <w:t>,</w:t>
      </w:r>
    </w:p>
    <w:p w14:paraId="62814828" w14:textId="614243A7" w:rsidR="00716BC1" w:rsidRPr="006F04C3" w:rsidRDefault="006F04C3" w:rsidP="00716BC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d</w:t>
      </w:r>
      <w:r w:rsidR="00716BC1" w:rsidRPr="006F04C3">
        <w:rPr>
          <w:rFonts w:ascii="Times New Roman" w:hAnsi="Times New Roman" w:cs="Times New Roman"/>
        </w:rPr>
        <w:t>rugo</w:t>
      </w:r>
      <w:r w:rsidR="00716BC1" w:rsidRPr="006F04C3">
        <w:rPr>
          <w:rFonts w:ascii="Times New Roman" w:hAnsi="Times New Roman" w:cs="Times New Roman"/>
          <w:color w:val="000000"/>
        </w:rPr>
        <w:t xml:space="preserve"> po potrebi.“</w:t>
      </w:r>
    </w:p>
    <w:p w14:paraId="381DB36A" w14:textId="57734E45" w:rsidR="00716BC1" w:rsidRPr="006F04C3" w:rsidRDefault="00716BC1" w:rsidP="00716BC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A67DF8" w14:textId="545F4420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Članak </w:t>
      </w:r>
      <w:r w:rsidR="002D044D">
        <w:rPr>
          <w:rFonts w:ascii="Times New Roman" w:hAnsi="Times New Roman" w:cs="Times New Roman"/>
        </w:rPr>
        <w:t>4</w:t>
      </w:r>
      <w:r w:rsidR="0082017C" w:rsidRPr="00CC5323">
        <w:rPr>
          <w:rFonts w:ascii="Times New Roman" w:hAnsi="Times New Roman" w:cs="Times New Roman"/>
        </w:rPr>
        <w:t>.</w:t>
      </w:r>
    </w:p>
    <w:p w14:paraId="663B6BF5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9802E" w14:textId="73D0D136" w:rsidR="004272C7" w:rsidRPr="00CC5323" w:rsidRDefault="004272C7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Ovaj Pravilnik stupa na snagu prvog dana od dana </w:t>
      </w:r>
      <w:r w:rsidR="0082017C" w:rsidRPr="00CC5323">
        <w:rPr>
          <w:rFonts w:ascii="Times New Roman" w:hAnsi="Times New Roman" w:cs="Times New Roman"/>
        </w:rPr>
        <w:t xml:space="preserve">njegove </w:t>
      </w:r>
      <w:r w:rsidRPr="00CC5323">
        <w:rPr>
          <w:rFonts w:ascii="Times New Roman" w:hAnsi="Times New Roman" w:cs="Times New Roman"/>
        </w:rPr>
        <w:t xml:space="preserve">objave na oglasnoj ploči Agencije. </w:t>
      </w:r>
    </w:p>
    <w:p w14:paraId="51A726F2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E17706" w14:textId="283EA327" w:rsidR="004272C7" w:rsidRPr="00CC5323" w:rsidRDefault="004272C7" w:rsidP="002D044D">
      <w:pPr>
        <w:spacing w:after="0" w:line="240" w:lineRule="auto"/>
        <w:ind w:left="7513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PREDSJEDNIK</w:t>
      </w:r>
    </w:p>
    <w:p w14:paraId="3C401994" w14:textId="7181A70C" w:rsidR="004272C7" w:rsidRPr="00CC5323" w:rsidRDefault="004272C7" w:rsidP="002D04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Goran Šutalo</w:t>
      </w:r>
      <w:r w:rsidR="009C6846">
        <w:rPr>
          <w:rFonts w:ascii="Times New Roman" w:hAnsi="Times New Roman" w:cs="Times New Roman"/>
        </w:rPr>
        <w:t>, v.r.</w:t>
      </w:r>
    </w:p>
    <w:sectPr w:rsidR="004272C7" w:rsidRPr="00CC5323" w:rsidSect="002D04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433EBD" w14:textId="77777777" w:rsidR="009E56E6" w:rsidRDefault="009E56E6">
      <w:pPr>
        <w:spacing w:after="0" w:line="240" w:lineRule="auto"/>
      </w:pPr>
      <w:r>
        <w:separator/>
      </w:r>
    </w:p>
  </w:endnote>
  <w:endnote w:type="continuationSeparator" w:id="0">
    <w:p w14:paraId="7EC6D7E1" w14:textId="77777777" w:rsidR="009E56E6" w:rsidRDefault="009E56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C46" w14:textId="77777777" w:rsidR="00823C48" w:rsidRDefault="009E56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596512"/>
      <w:docPartObj>
        <w:docPartGallery w:val="Page Numbers (Bottom of Page)"/>
        <w:docPartUnique/>
      </w:docPartObj>
    </w:sdtPr>
    <w:sdtEndPr/>
    <w:sdtContent>
      <w:p w14:paraId="406A5518" w14:textId="77777777" w:rsidR="00CA3ED0" w:rsidRDefault="0002381D" w:rsidP="00FA169A">
        <w:pPr>
          <w:pStyle w:val="Footer"/>
          <w:ind w:right="360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302BD2" wp14:editId="5C0DD8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ACABA" w14:textId="77777777" w:rsidR="00823C48" w:rsidRDefault="0002381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6F04C3" w:rsidRPr="006F04C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302BD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68ACABA" w14:textId="77777777" w:rsidR="00823C48" w:rsidRDefault="0002381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6F04C3" w:rsidRPr="006F04C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69A3" w14:textId="77777777" w:rsidR="00823C48" w:rsidRDefault="009E56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32E9B" w14:textId="77777777" w:rsidR="009E56E6" w:rsidRDefault="009E56E6">
      <w:pPr>
        <w:spacing w:after="0" w:line="240" w:lineRule="auto"/>
      </w:pPr>
      <w:r>
        <w:separator/>
      </w:r>
    </w:p>
  </w:footnote>
  <w:footnote w:type="continuationSeparator" w:id="0">
    <w:p w14:paraId="4D3AEBA1" w14:textId="77777777" w:rsidR="009E56E6" w:rsidRDefault="009E56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795B8" w14:textId="77777777" w:rsidR="00823C48" w:rsidRDefault="009E56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F382" w14:textId="77777777" w:rsidR="00823C48" w:rsidRDefault="009E56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AE1F" w14:textId="77777777" w:rsidR="00823C48" w:rsidRDefault="009E56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56E"/>
    <w:multiLevelType w:val="multilevel"/>
    <w:tmpl w:val="167C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F3435"/>
    <w:multiLevelType w:val="multilevel"/>
    <w:tmpl w:val="2276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7C79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D32890"/>
    <w:multiLevelType w:val="hybridMultilevel"/>
    <w:tmpl w:val="BE1C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A5297"/>
    <w:multiLevelType w:val="multilevel"/>
    <w:tmpl w:val="683AD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213E1"/>
    <w:multiLevelType w:val="multilevel"/>
    <w:tmpl w:val="C62AD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C4C55"/>
    <w:multiLevelType w:val="multilevel"/>
    <w:tmpl w:val="1D747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32A73"/>
    <w:multiLevelType w:val="multilevel"/>
    <w:tmpl w:val="610095C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545976"/>
    <w:multiLevelType w:val="multilevel"/>
    <w:tmpl w:val="75A60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B3E2CD5"/>
    <w:multiLevelType w:val="multilevel"/>
    <w:tmpl w:val="4AD68A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C41F18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70C09"/>
    <w:multiLevelType w:val="hybridMultilevel"/>
    <w:tmpl w:val="E16E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3"/>
  </w:num>
  <w:num w:numId="10">
    <w:abstractNumId w:val="11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C"/>
    <w:rsid w:val="0002381D"/>
    <w:rsid w:val="00046DCC"/>
    <w:rsid w:val="00071A55"/>
    <w:rsid w:val="000B5442"/>
    <w:rsid w:val="00124A47"/>
    <w:rsid w:val="00215EA8"/>
    <w:rsid w:val="002D044D"/>
    <w:rsid w:val="00314648"/>
    <w:rsid w:val="00331C6E"/>
    <w:rsid w:val="00381B6D"/>
    <w:rsid w:val="003B0C27"/>
    <w:rsid w:val="003F463D"/>
    <w:rsid w:val="00407C19"/>
    <w:rsid w:val="004272C7"/>
    <w:rsid w:val="00436D07"/>
    <w:rsid w:val="0049163F"/>
    <w:rsid w:val="004A1DE1"/>
    <w:rsid w:val="004F644A"/>
    <w:rsid w:val="00513592"/>
    <w:rsid w:val="00542B2A"/>
    <w:rsid w:val="006435E2"/>
    <w:rsid w:val="006A2775"/>
    <w:rsid w:val="006B5BF5"/>
    <w:rsid w:val="006F04C3"/>
    <w:rsid w:val="006F6BF9"/>
    <w:rsid w:val="00716BC1"/>
    <w:rsid w:val="007208BC"/>
    <w:rsid w:val="007503B4"/>
    <w:rsid w:val="007C70F5"/>
    <w:rsid w:val="007D5CB8"/>
    <w:rsid w:val="007E0E45"/>
    <w:rsid w:val="0082017C"/>
    <w:rsid w:val="008226C5"/>
    <w:rsid w:val="008B7356"/>
    <w:rsid w:val="008E4502"/>
    <w:rsid w:val="00926B43"/>
    <w:rsid w:val="009C6846"/>
    <w:rsid w:val="009C6DCF"/>
    <w:rsid w:val="009E56E6"/>
    <w:rsid w:val="00B87B3E"/>
    <w:rsid w:val="00B91BEC"/>
    <w:rsid w:val="00BA05D1"/>
    <w:rsid w:val="00C94862"/>
    <w:rsid w:val="00CB0F5F"/>
    <w:rsid w:val="00CC5323"/>
    <w:rsid w:val="00CF0401"/>
    <w:rsid w:val="00CF5072"/>
    <w:rsid w:val="00D2683B"/>
    <w:rsid w:val="00D33901"/>
    <w:rsid w:val="00D43AF1"/>
    <w:rsid w:val="00D44B70"/>
    <w:rsid w:val="00DC10BD"/>
    <w:rsid w:val="00DF33DC"/>
    <w:rsid w:val="00E65440"/>
    <w:rsid w:val="00F739FE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915"/>
  <w15:chartTrackingRefBased/>
  <w15:docId w15:val="{059591AF-3B3D-4905-A00C-922796A5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2381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38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1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2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Colle</dc:creator>
  <cp:keywords/>
  <dc:description/>
  <cp:lastModifiedBy>Mario Križanac</cp:lastModifiedBy>
  <cp:revision>8</cp:revision>
  <cp:lastPrinted>2019-09-20T11:33:00Z</cp:lastPrinted>
  <dcterms:created xsi:type="dcterms:W3CDTF">2019-09-20T05:27:00Z</dcterms:created>
  <dcterms:modified xsi:type="dcterms:W3CDTF">2019-09-24T05:03:00Z</dcterms:modified>
</cp:coreProperties>
</file>