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ACA8" w14:textId="77777777" w:rsidR="00B9527B" w:rsidRPr="00A73D83" w:rsidRDefault="00B9527B" w:rsidP="00B9527B">
      <w:pPr>
        <w:ind w:right="4536"/>
        <w:jc w:val="center"/>
        <w:rPr>
          <w:sz w:val="22"/>
          <w:szCs w:val="22"/>
        </w:rPr>
      </w:pPr>
      <w:r w:rsidRPr="00A73D83">
        <w:rPr>
          <w:noProof/>
          <w:sz w:val="22"/>
          <w:szCs w:val="22"/>
        </w:rPr>
        <w:drawing>
          <wp:inline distT="0" distB="0" distL="0" distR="0" wp14:anchorId="771651BA" wp14:editId="2E4A35B2">
            <wp:extent cx="314325" cy="428625"/>
            <wp:effectExtent l="0" t="0" r="9525" b="9525"/>
            <wp:docPr id="16" name="Picture 4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56BDD" w14:textId="53C2E14F" w:rsidR="00B9527B" w:rsidRPr="00A73D83" w:rsidRDefault="00B9527B" w:rsidP="00B9527B">
      <w:pPr>
        <w:ind w:right="4677"/>
        <w:jc w:val="center"/>
        <w:rPr>
          <w:sz w:val="22"/>
          <w:szCs w:val="22"/>
        </w:rPr>
      </w:pPr>
      <w:r w:rsidRPr="00A73D83">
        <w:rPr>
          <w:sz w:val="22"/>
          <w:szCs w:val="22"/>
        </w:rPr>
        <w:t>R  E  P  U  B  L  I  K  A    H  R  V  A  T  S  K  A</w:t>
      </w:r>
    </w:p>
    <w:p w14:paraId="6D47FE62" w14:textId="23A0730B" w:rsidR="00B9527B" w:rsidRPr="00A73D83" w:rsidRDefault="00B9527B" w:rsidP="00B9527B">
      <w:pPr>
        <w:ind w:right="4677"/>
        <w:jc w:val="center"/>
        <w:rPr>
          <w:sz w:val="22"/>
          <w:szCs w:val="22"/>
        </w:rPr>
      </w:pPr>
      <w:r w:rsidRPr="00A73D83">
        <w:rPr>
          <w:sz w:val="22"/>
          <w:szCs w:val="22"/>
        </w:rPr>
        <w:t>POŽEŠKO-SLAVONSKA ŽUPANIJA</w:t>
      </w:r>
    </w:p>
    <w:p w14:paraId="7DF6F487" w14:textId="13868317" w:rsidR="00B9527B" w:rsidRPr="00A73D83" w:rsidRDefault="00B9527B" w:rsidP="00B9527B">
      <w:pPr>
        <w:ind w:right="4677"/>
        <w:jc w:val="center"/>
        <w:rPr>
          <w:sz w:val="22"/>
          <w:szCs w:val="22"/>
        </w:rPr>
      </w:pPr>
      <w:r w:rsidRPr="00A73D8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FFAC182" wp14:editId="01DE7BE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4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D83">
        <w:rPr>
          <w:sz w:val="22"/>
          <w:szCs w:val="22"/>
        </w:rPr>
        <w:t>GRAD POŽEGA</w:t>
      </w:r>
    </w:p>
    <w:p w14:paraId="060FD3DC" w14:textId="34C255BA" w:rsidR="00B9527B" w:rsidRPr="00A73D83" w:rsidRDefault="00B9527B" w:rsidP="00B9527B">
      <w:pPr>
        <w:ind w:right="4677"/>
        <w:jc w:val="center"/>
        <w:rPr>
          <w:sz w:val="22"/>
          <w:szCs w:val="22"/>
        </w:rPr>
      </w:pPr>
      <w:r w:rsidRPr="00A73D83">
        <w:rPr>
          <w:sz w:val="22"/>
          <w:szCs w:val="22"/>
        </w:rPr>
        <w:t>GRADONAČELNIK</w:t>
      </w:r>
    </w:p>
    <w:p w14:paraId="283F594B" w14:textId="77777777" w:rsidR="00B9527B" w:rsidRPr="00A73D83" w:rsidRDefault="00B9527B" w:rsidP="00B9527B">
      <w:pPr>
        <w:ind w:right="4677"/>
        <w:rPr>
          <w:sz w:val="22"/>
          <w:szCs w:val="22"/>
        </w:rPr>
      </w:pPr>
    </w:p>
    <w:p w14:paraId="215158D5" w14:textId="77777777" w:rsidR="00B9527B" w:rsidRPr="00A21FAD" w:rsidRDefault="00B9527B" w:rsidP="00B9527B">
      <w:pPr>
        <w:rPr>
          <w:sz w:val="22"/>
          <w:szCs w:val="22"/>
        </w:rPr>
      </w:pPr>
      <w:r w:rsidRPr="00A21FAD">
        <w:rPr>
          <w:sz w:val="22"/>
          <w:szCs w:val="22"/>
        </w:rPr>
        <w:t>KLASA:</w:t>
      </w:r>
      <w:r>
        <w:rPr>
          <w:sz w:val="22"/>
          <w:szCs w:val="22"/>
        </w:rPr>
        <w:t>022-05/21-01/17</w:t>
      </w:r>
      <w:r w:rsidRPr="00A21FAD">
        <w:rPr>
          <w:sz w:val="22"/>
          <w:szCs w:val="22"/>
        </w:rPr>
        <w:t xml:space="preserve">  </w:t>
      </w:r>
    </w:p>
    <w:p w14:paraId="48C99AE7" w14:textId="77777777" w:rsidR="00B9527B" w:rsidRPr="00A21FAD" w:rsidRDefault="00B9527B" w:rsidP="00B9527B">
      <w:pPr>
        <w:jc w:val="both"/>
        <w:rPr>
          <w:sz w:val="22"/>
          <w:szCs w:val="22"/>
        </w:rPr>
      </w:pPr>
      <w:r w:rsidRPr="00A21FAD">
        <w:rPr>
          <w:sz w:val="22"/>
          <w:szCs w:val="22"/>
        </w:rPr>
        <w:t>URBROJ:2177/01-01/01-2</w:t>
      </w:r>
      <w:r>
        <w:rPr>
          <w:sz w:val="22"/>
          <w:szCs w:val="22"/>
        </w:rPr>
        <w:t>1</w:t>
      </w:r>
      <w:r w:rsidRPr="00A21FAD">
        <w:rPr>
          <w:sz w:val="22"/>
          <w:szCs w:val="22"/>
        </w:rPr>
        <w:t>-</w:t>
      </w:r>
      <w:r>
        <w:rPr>
          <w:sz w:val="22"/>
          <w:szCs w:val="22"/>
        </w:rPr>
        <w:t>3</w:t>
      </w:r>
    </w:p>
    <w:p w14:paraId="79485A3E" w14:textId="6D2B1DC7" w:rsidR="00B9527B" w:rsidRPr="00A21FAD" w:rsidRDefault="00B9527B" w:rsidP="00B9527B">
      <w:pPr>
        <w:jc w:val="both"/>
        <w:rPr>
          <w:sz w:val="22"/>
          <w:szCs w:val="22"/>
        </w:rPr>
      </w:pPr>
      <w:r w:rsidRPr="00A21FAD">
        <w:rPr>
          <w:sz w:val="22"/>
          <w:szCs w:val="22"/>
        </w:rPr>
        <w:t>Požega,</w:t>
      </w:r>
      <w:r>
        <w:rPr>
          <w:sz w:val="22"/>
          <w:szCs w:val="22"/>
        </w:rPr>
        <w:t xml:space="preserve"> 10. prosinca 2021.</w:t>
      </w:r>
    </w:p>
    <w:p w14:paraId="67BB03EB" w14:textId="77777777" w:rsidR="00B9527B" w:rsidRPr="00A21FAD" w:rsidRDefault="00B9527B" w:rsidP="00B9527B">
      <w:pPr>
        <w:jc w:val="both"/>
        <w:rPr>
          <w:sz w:val="22"/>
          <w:szCs w:val="22"/>
        </w:rPr>
      </w:pPr>
    </w:p>
    <w:p w14:paraId="0C9230E8" w14:textId="5356102F" w:rsidR="00B9527B" w:rsidRPr="00EA3110" w:rsidRDefault="00B9527B" w:rsidP="0041407F">
      <w:pPr>
        <w:ind w:firstLine="708"/>
        <w:jc w:val="both"/>
        <w:rPr>
          <w:sz w:val="22"/>
          <w:szCs w:val="22"/>
        </w:rPr>
      </w:pPr>
      <w:r w:rsidRPr="00EA3110">
        <w:rPr>
          <w:sz w:val="22"/>
          <w:szCs w:val="22"/>
        </w:rPr>
        <w:t xml:space="preserve">Na temelju članka 11. stavka 5. Zakona o pravu na pristup informacijama (Narodne novine, broj: 25/13. i 85/15.) i članka 62. stavka </w:t>
      </w:r>
      <w:r>
        <w:rPr>
          <w:sz w:val="22"/>
          <w:szCs w:val="22"/>
        </w:rPr>
        <w:t>1</w:t>
      </w:r>
      <w:r w:rsidRPr="00EA3110">
        <w:rPr>
          <w:sz w:val="22"/>
          <w:szCs w:val="22"/>
        </w:rPr>
        <w:t>. podstavka 34. i članka 120. Statuta Grada Požege (Službene novine Grada Požege, broj: 2/21.), Gradonačelnik Grada Požege, dana</w:t>
      </w:r>
      <w:r>
        <w:rPr>
          <w:sz w:val="22"/>
          <w:szCs w:val="22"/>
        </w:rPr>
        <w:t xml:space="preserve"> 10. prosinca </w:t>
      </w:r>
      <w:r w:rsidRPr="00EA3110">
        <w:rPr>
          <w:sz w:val="22"/>
          <w:szCs w:val="22"/>
        </w:rPr>
        <w:t xml:space="preserve">2021. godine, donosi sljedeći </w:t>
      </w:r>
    </w:p>
    <w:p w14:paraId="5F6AE249" w14:textId="77777777" w:rsidR="00B9527B" w:rsidRPr="00A21FAD" w:rsidRDefault="00B9527B" w:rsidP="00B9527B">
      <w:pPr>
        <w:jc w:val="both"/>
        <w:rPr>
          <w:sz w:val="22"/>
          <w:szCs w:val="22"/>
        </w:rPr>
      </w:pPr>
    </w:p>
    <w:p w14:paraId="2277F897" w14:textId="77777777" w:rsidR="00B9527B" w:rsidRPr="00940EFC" w:rsidRDefault="00B9527B" w:rsidP="00B9527B">
      <w:pPr>
        <w:jc w:val="center"/>
        <w:rPr>
          <w:sz w:val="22"/>
          <w:szCs w:val="22"/>
        </w:rPr>
      </w:pPr>
      <w:r w:rsidRPr="00940EFC">
        <w:rPr>
          <w:sz w:val="22"/>
          <w:szCs w:val="22"/>
        </w:rPr>
        <w:t>P L A N</w:t>
      </w:r>
    </w:p>
    <w:p w14:paraId="6F888C2C" w14:textId="77777777" w:rsidR="00B9527B" w:rsidRPr="00940EFC" w:rsidRDefault="00B9527B" w:rsidP="00B9527B">
      <w:pPr>
        <w:jc w:val="center"/>
        <w:rPr>
          <w:sz w:val="22"/>
          <w:szCs w:val="22"/>
        </w:rPr>
      </w:pPr>
      <w:r w:rsidRPr="00940EFC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izmjeni </w:t>
      </w:r>
      <w:r w:rsidRPr="00940EFC">
        <w:rPr>
          <w:sz w:val="22"/>
          <w:szCs w:val="22"/>
        </w:rPr>
        <w:t xml:space="preserve">Plana savjetovanja s javnošću za 2021. godinu </w:t>
      </w:r>
    </w:p>
    <w:p w14:paraId="64767396" w14:textId="77777777" w:rsidR="00B9527B" w:rsidRPr="00940EFC" w:rsidRDefault="00B9527B" w:rsidP="00B9527B">
      <w:pPr>
        <w:jc w:val="both"/>
        <w:rPr>
          <w:sz w:val="22"/>
          <w:szCs w:val="22"/>
        </w:rPr>
      </w:pPr>
    </w:p>
    <w:p w14:paraId="2F3D2838" w14:textId="77777777" w:rsidR="00B9527B" w:rsidRPr="00940EFC" w:rsidRDefault="00B9527B" w:rsidP="00B9527B">
      <w:pPr>
        <w:jc w:val="center"/>
        <w:rPr>
          <w:sz w:val="22"/>
          <w:szCs w:val="22"/>
        </w:rPr>
      </w:pPr>
      <w:r w:rsidRPr="00940EFC">
        <w:rPr>
          <w:sz w:val="22"/>
          <w:szCs w:val="22"/>
        </w:rPr>
        <w:t>I.</w:t>
      </w:r>
    </w:p>
    <w:p w14:paraId="583CC74E" w14:textId="77777777" w:rsidR="00B9527B" w:rsidRPr="00940EFC" w:rsidRDefault="00B9527B" w:rsidP="00B9527B">
      <w:pPr>
        <w:jc w:val="both"/>
        <w:rPr>
          <w:sz w:val="22"/>
          <w:szCs w:val="22"/>
        </w:rPr>
      </w:pPr>
    </w:p>
    <w:p w14:paraId="2EB6E8CF" w14:textId="77777777" w:rsidR="00B9527B" w:rsidRDefault="00B9527B" w:rsidP="00B9527B">
      <w:pPr>
        <w:ind w:firstLine="708"/>
        <w:jc w:val="both"/>
        <w:rPr>
          <w:sz w:val="22"/>
          <w:szCs w:val="22"/>
        </w:rPr>
      </w:pPr>
      <w:r w:rsidRPr="00940EFC">
        <w:rPr>
          <w:sz w:val="22"/>
          <w:szCs w:val="22"/>
        </w:rPr>
        <w:t xml:space="preserve">U Planu savjetovanja s javnošću za 2021. godinu (Službene novine Grada Požege, broj:14//20. i </w:t>
      </w:r>
      <w:r>
        <w:rPr>
          <w:sz w:val="22"/>
          <w:szCs w:val="22"/>
        </w:rPr>
        <w:t>18/</w:t>
      </w:r>
      <w:r w:rsidRPr="00940EFC">
        <w:rPr>
          <w:sz w:val="22"/>
          <w:szCs w:val="22"/>
        </w:rPr>
        <w:t>21.), u tabelarnom dijelu (Prilog 1.), točk</w:t>
      </w:r>
      <w:r>
        <w:rPr>
          <w:sz w:val="22"/>
          <w:szCs w:val="22"/>
        </w:rPr>
        <w:t>a 2. mijenja se i glasi:</w:t>
      </w:r>
    </w:p>
    <w:p w14:paraId="3A0E0F23" w14:textId="77777777" w:rsidR="00B9527B" w:rsidRDefault="00B9527B" w:rsidP="00B9527B">
      <w:pPr>
        <w:ind w:firstLine="708"/>
        <w:jc w:val="both"/>
        <w:rPr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173"/>
        <w:gridCol w:w="1242"/>
        <w:gridCol w:w="1276"/>
        <w:gridCol w:w="979"/>
        <w:gridCol w:w="1152"/>
        <w:gridCol w:w="1276"/>
        <w:gridCol w:w="1275"/>
        <w:gridCol w:w="1276"/>
      </w:tblGrid>
      <w:tr w:rsidR="0041407F" w:rsidRPr="0041407F" w14:paraId="1673E2FB" w14:textId="77777777" w:rsidTr="0041407F">
        <w:trPr>
          <w:trHeight w:val="1056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867858F" w14:textId="77777777" w:rsidR="00B9527B" w:rsidRPr="0041407F" w:rsidRDefault="00B9527B" w:rsidP="0041407F">
            <w:pPr>
              <w:pStyle w:val="t-9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407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67BA29B" w14:textId="77777777" w:rsidR="00B9527B" w:rsidRPr="0041407F" w:rsidRDefault="00B9527B" w:rsidP="00F90ACB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407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019DE1E" w14:textId="77777777" w:rsidR="00B9527B" w:rsidRPr="0041407F" w:rsidRDefault="00B9527B" w:rsidP="00F90ACB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407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6AD527" w14:textId="77777777" w:rsidR="00B9527B" w:rsidRPr="0041407F" w:rsidRDefault="00B9527B" w:rsidP="00F90ACB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1407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Predlagatelj akta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80121B" w14:textId="77777777" w:rsidR="00B9527B" w:rsidRPr="0041407F" w:rsidRDefault="00B9527B" w:rsidP="00F90ACB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407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Donositelj akta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84386F3" w14:textId="77777777" w:rsidR="00B9527B" w:rsidRPr="0041407F" w:rsidRDefault="00B9527B" w:rsidP="00F90ACB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407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Očekivano vrijeme donošenja akta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9CFCC2" w14:textId="77777777" w:rsidR="00B9527B" w:rsidRPr="0041407F" w:rsidRDefault="00B9527B" w:rsidP="00F90ACB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40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Trajanje savjetovanja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996835" w14:textId="77777777" w:rsidR="00B9527B" w:rsidRPr="0041407F" w:rsidRDefault="00B9527B" w:rsidP="00F90ACB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407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Okvirno vrijeme provedbe internetskog savjetovanja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3F88E6" w14:textId="77777777" w:rsidR="00B9527B" w:rsidRPr="0041407F" w:rsidRDefault="00B9527B" w:rsidP="00F90ACB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407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Ostali predviđeni načini provedbe savjetovanja  /očekivano vrijeme </w:t>
            </w:r>
          </w:p>
        </w:tc>
      </w:tr>
      <w:tr w:rsidR="0041407F" w:rsidRPr="0041407F" w14:paraId="131556A5" w14:textId="77777777" w:rsidTr="0041407F">
        <w:trPr>
          <w:trHeight w:val="709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6D781BC" w14:textId="77777777" w:rsidR="00B9527B" w:rsidRPr="0041407F" w:rsidRDefault="00B9527B" w:rsidP="0041407F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07F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98FF3C" w14:textId="77777777" w:rsidR="00B9527B" w:rsidRPr="0041407F" w:rsidRDefault="00B9527B" w:rsidP="00F90ACB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1407F">
              <w:rPr>
                <w:rFonts w:asciiTheme="minorHAnsi" w:hAnsiTheme="minorHAnsi" w:cstheme="minorHAnsi"/>
                <w:sz w:val="18"/>
                <w:szCs w:val="18"/>
              </w:rPr>
              <w:t xml:space="preserve">Odluka </w:t>
            </w:r>
            <w:r w:rsidRPr="004140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načinu pružanja javne usluge sakupljanja komunalnog otpada na području Grada Požege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0D79718" w14:textId="3628600B" w:rsidR="00B9527B" w:rsidRPr="0041407F" w:rsidRDefault="00B9527B" w:rsidP="0041407F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1407F">
              <w:rPr>
                <w:rFonts w:asciiTheme="minorHAnsi" w:hAnsiTheme="minorHAnsi" w:cstheme="minorHAnsi"/>
                <w:sz w:val="18"/>
                <w:szCs w:val="18"/>
              </w:rPr>
              <w:t>Upravni odjel za komunalne djelatnosti i gospodarenje i Komunalac Požega d.o.o.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CC531B" w14:textId="77777777" w:rsidR="00B9527B" w:rsidRPr="0041407F" w:rsidRDefault="00B9527B" w:rsidP="0041407F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07F">
              <w:rPr>
                <w:rFonts w:asciiTheme="minorHAnsi" w:hAnsiTheme="minorHAnsi" w:cstheme="minorHAnsi"/>
                <w:sz w:val="18"/>
                <w:szCs w:val="18"/>
              </w:rPr>
              <w:t>Gradonačelnik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E9CEF0E" w14:textId="77777777" w:rsidR="00B9527B" w:rsidRPr="0041407F" w:rsidRDefault="00B9527B" w:rsidP="0041407F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07F">
              <w:rPr>
                <w:rFonts w:asciiTheme="minorHAnsi" w:hAnsiTheme="minorHAnsi" w:cstheme="minorHAnsi"/>
                <w:sz w:val="18"/>
                <w:szCs w:val="18"/>
              </w:rPr>
              <w:t>Gradsko vijeće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58BA110" w14:textId="417BA263" w:rsidR="00B9527B" w:rsidRPr="0041407F" w:rsidRDefault="00B9527B" w:rsidP="0041407F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07F">
              <w:rPr>
                <w:rFonts w:asciiTheme="minorHAnsi" w:hAnsiTheme="minorHAnsi" w:cstheme="minorHAnsi"/>
                <w:sz w:val="18"/>
                <w:szCs w:val="18"/>
              </w:rPr>
              <w:t>siječanj 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EA666" w14:textId="2DEF2E7F" w:rsidR="00B9527B" w:rsidRPr="0041407F" w:rsidRDefault="00B9527B" w:rsidP="0041407F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07F">
              <w:rPr>
                <w:rFonts w:asciiTheme="minorHAnsi" w:hAnsiTheme="minorHAnsi" w:cstheme="minorHAnsi"/>
                <w:sz w:val="18"/>
                <w:szCs w:val="18"/>
              </w:rPr>
              <w:t>30 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26AC0" w14:textId="6AB5D1EF" w:rsidR="00B9527B" w:rsidRPr="0041407F" w:rsidRDefault="00B9527B" w:rsidP="00F90ACB">
            <w:pPr>
              <w:pStyle w:val="t-9-8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1407F">
              <w:rPr>
                <w:rFonts w:asciiTheme="minorHAnsi" w:hAnsiTheme="minorHAnsi" w:cstheme="minorHAnsi"/>
                <w:sz w:val="18"/>
                <w:szCs w:val="18"/>
              </w:rPr>
              <w:t xml:space="preserve">Mjesec prosinac 2021. i siječanj 2022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361D79" w14:textId="4A90974C" w:rsidR="00B9527B" w:rsidRPr="0041407F" w:rsidRDefault="0041407F" w:rsidP="0041407F">
            <w:pPr>
              <w:pStyle w:val="t-9-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34A9A772" w14:textId="03CD30B5" w:rsidR="00B9527B" w:rsidRPr="0041407F" w:rsidRDefault="00B9527B" w:rsidP="0041407F">
      <w:pPr>
        <w:jc w:val="both"/>
        <w:rPr>
          <w:sz w:val="22"/>
          <w:szCs w:val="22"/>
        </w:rPr>
      </w:pPr>
    </w:p>
    <w:p w14:paraId="6B89A065" w14:textId="78C39F8F" w:rsidR="00B9527B" w:rsidRPr="00940EFC" w:rsidRDefault="00B9527B" w:rsidP="00B9527B">
      <w:pPr>
        <w:jc w:val="center"/>
        <w:rPr>
          <w:bCs/>
          <w:sz w:val="22"/>
          <w:szCs w:val="22"/>
        </w:rPr>
      </w:pPr>
      <w:r w:rsidRPr="00940EFC">
        <w:rPr>
          <w:bCs/>
          <w:sz w:val="22"/>
          <w:szCs w:val="22"/>
        </w:rPr>
        <w:t>II.</w:t>
      </w:r>
    </w:p>
    <w:p w14:paraId="19DB36AF" w14:textId="77777777" w:rsidR="00B9527B" w:rsidRPr="00B9527B" w:rsidRDefault="00B9527B" w:rsidP="00B9527B">
      <w:pPr>
        <w:rPr>
          <w:bCs/>
          <w:sz w:val="22"/>
          <w:szCs w:val="22"/>
        </w:rPr>
      </w:pPr>
    </w:p>
    <w:p w14:paraId="09CD91F2" w14:textId="6114DF33" w:rsidR="00B9527B" w:rsidRPr="00B9527B" w:rsidRDefault="00B9527B" w:rsidP="0041407F">
      <w:pPr>
        <w:ind w:firstLine="708"/>
        <w:jc w:val="both"/>
        <w:rPr>
          <w:sz w:val="22"/>
          <w:szCs w:val="22"/>
        </w:rPr>
      </w:pPr>
      <w:r w:rsidRPr="00B9527B">
        <w:rPr>
          <w:sz w:val="22"/>
          <w:szCs w:val="22"/>
        </w:rPr>
        <w:t xml:space="preserve">Ovaj će se Plan objaviti </w:t>
      </w:r>
      <w:r w:rsidRPr="00B9527B">
        <w:rPr>
          <w:bCs/>
          <w:sz w:val="22"/>
          <w:szCs w:val="22"/>
        </w:rPr>
        <w:t xml:space="preserve">na </w:t>
      </w:r>
      <w:r w:rsidRPr="00B9527B">
        <w:rPr>
          <w:sz w:val="22"/>
          <w:szCs w:val="22"/>
        </w:rPr>
        <w:t>službenoj internetskoj stranici Grada Požege (</w:t>
      </w:r>
      <w:hyperlink r:id="rId7" w:history="1">
        <w:r w:rsidRPr="00B9527B">
          <w:rPr>
            <w:rStyle w:val="Hyperlink"/>
            <w:color w:val="auto"/>
            <w:sz w:val="22"/>
            <w:szCs w:val="22"/>
            <w:u w:val="none"/>
          </w:rPr>
          <w:t>www.pozega.hr</w:t>
        </w:r>
      </w:hyperlink>
      <w:r w:rsidRPr="00B9527B">
        <w:rPr>
          <w:sz w:val="22"/>
          <w:szCs w:val="22"/>
        </w:rPr>
        <w:t>) i u Službenim novinama Grada Požege.</w:t>
      </w:r>
    </w:p>
    <w:p w14:paraId="2E64B77F" w14:textId="77777777" w:rsidR="00B9527B" w:rsidRPr="00B9527B" w:rsidRDefault="00B9527B" w:rsidP="00B9527B">
      <w:pPr>
        <w:pStyle w:val="BodyText3"/>
        <w:spacing w:after="0"/>
        <w:ind w:right="-2"/>
        <w:jc w:val="both"/>
        <w:rPr>
          <w:sz w:val="22"/>
          <w:szCs w:val="22"/>
        </w:rPr>
      </w:pPr>
    </w:p>
    <w:p w14:paraId="68E06105" w14:textId="77777777" w:rsidR="00B9527B" w:rsidRPr="00A73D83" w:rsidRDefault="00B9527B" w:rsidP="00B9527B">
      <w:pPr>
        <w:pStyle w:val="BodyText3"/>
        <w:spacing w:after="0"/>
        <w:ind w:right="-2"/>
        <w:jc w:val="both"/>
        <w:rPr>
          <w:sz w:val="22"/>
          <w:szCs w:val="22"/>
        </w:rPr>
      </w:pPr>
    </w:p>
    <w:p w14:paraId="02F6ED83" w14:textId="77777777" w:rsidR="00B9527B" w:rsidRPr="00A73D83" w:rsidRDefault="00B9527B" w:rsidP="00B9527B">
      <w:pPr>
        <w:suppressAutoHyphens w:val="0"/>
        <w:ind w:left="5954"/>
        <w:jc w:val="center"/>
        <w:rPr>
          <w:sz w:val="22"/>
          <w:szCs w:val="22"/>
        </w:rPr>
      </w:pPr>
      <w:r w:rsidRPr="00A73D83">
        <w:rPr>
          <w:sz w:val="22"/>
          <w:szCs w:val="22"/>
        </w:rPr>
        <w:t>GRADONAČELNIK</w:t>
      </w:r>
    </w:p>
    <w:p w14:paraId="6FAAE30E" w14:textId="500B6B01" w:rsidR="00966813" w:rsidRPr="0041407F" w:rsidRDefault="00B9527B" w:rsidP="0041407F">
      <w:pPr>
        <w:suppressAutoHyphens w:val="0"/>
        <w:ind w:left="5954"/>
        <w:jc w:val="center"/>
        <w:rPr>
          <w:sz w:val="22"/>
          <w:szCs w:val="22"/>
        </w:rPr>
      </w:pPr>
      <w:r w:rsidRPr="00A73D83">
        <w:rPr>
          <w:sz w:val="22"/>
          <w:szCs w:val="22"/>
        </w:rPr>
        <w:t>dr.sc. Željko Glavić, v.r.</w:t>
      </w:r>
    </w:p>
    <w:sectPr w:rsidR="00966813" w:rsidRPr="0041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A50"/>
    <w:multiLevelType w:val="hybridMultilevel"/>
    <w:tmpl w:val="729097C0"/>
    <w:lvl w:ilvl="0" w:tplc="83BC3C2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7B"/>
    <w:rsid w:val="0041407F"/>
    <w:rsid w:val="00966813"/>
    <w:rsid w:val="00B9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F75A"/>
  <w15:chartTrackingRefBased/>
  <w15:docId w15:val="{5290F80C-4B40-42A3-928A-36BCA2E2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2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9527B"/>
    <w:rPr>
      <w:color w:val="0563C1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9527B"/>
    <w:pPr>
      <w:widowControl/>
      <w:spacing w:after="120"/>
    </w:pPr>
    <w:rPr>
      <w:rFonts w:eastAsia="Times New Roman"/>
      <w:kern w:val="0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527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-9-8">
    <w:name w:val="t-9-8"/>
    <w:basedOn w:val="Normal"/>
    <w:rsid w:val="00B9527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dcterms:created xsi:type="dcterms:W3CDTF">2021-12-16T15:31:00Z</dcterms:created>
  <dcterms:modified xsi:type="dcterms:W3CDTF">2021-12-16T15:31:00Z</dcterms:modified>
</cp:coreProperties>
</file>