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BC57" w14:textId="77777777" w:rsidR="00E27973" w:rsidRPr="007612F7" w:rsidRDefault="002F797E" w:rsidP="00E27973">
      <w:pPr>
        <w:ind w:right="4536"/>
        <w:jc w:val="center"/>
        <w:rPr>
          <w:rFonts w:ascii="Arial Narrow" w:hAnsi="Arial Narrow"/>
          <w:sz w:val="22"/>
          <w:szCs w:val="22"/>
        </w:rPr>
      </w:pPr>
      <w:r>
        <w:rPr>
          <w:rFonts w:ascii="Arial Narrow" w:hAnsi="Arial Narrow"/>
          <w:noProof/>
          <w:sz w:val="22"/>
          <w:szCs w:val="22"/>
        </w:rPr>
        <w:pict w14:anchorId="7298F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style="width:24.75pt;height:33.75pt;visibility:visible">
            <v:imagedata r:id="rId8" o:title="" croptop="-1f" cropbottom="-5873f"/>
          </v:shape>
        </w:pict>
      </w:r>
    </w:p>
    <w:p w14:paraId="5FE6119F"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183EED90"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412C625D" w14:textId="77777777" w:rsidR="00E27973" w:rsidRPr="007612F7" w:rsidRDefault="008E7C69" w:rsidP="00E27973">
      <w:pPr>
        <w:ind w:right="4677"/>
        <w:jc w:val="center"/>
        <w:rPr>
          <w:rFonts w:ascii="Arial Narrow" w:hAnsi="Arial Narrow"/>
          <w:sz w:val="22"/>
          <w:szCs w:val="22"/>
        </w:rPr>
      </w:pPr>
      <w:r>
        <w:rPr>
          <w:rFonts w:ascii="Arial Narrow" w:hAnsi="Arial Narrow"/>
          <w:sz w:val="22"/>
          <w:szCs w:val="22"/>
        </w:rPr>
        <w:pict w14:anchorId="71620CA5">
          <v:shape id="Slika 3" o:spid="_x0000_s1026" type="#_x0000_t75" style="position:absolute;left:0;text-align:left;margin-left:2.6pt;margin-top:1.4pt;width:28pt;height:27.4pt;z-index:1;visibility:visible">
            <v:imagedata r:id="rId9" o:title=""/>
          </v:shape>
        </w:pict>
      </w:r>
      <w:r w:rsidR="00E27973" w:rsidRPr="007612F7">
        <w:rPr>
          <w:rFonts w:ascii="Arial Narrow" w:hAnsi="Arial Narrow"/>
          <w:sz w:val="22"/>
          <w:szCs w:val="22"/>
        </w:rPr>
        <w:t>GRAD  POŽEGA</w:t>
      </w:r>
    </w:p>
    <w:p w14:paraId="5EC65456" w14:textId="77777777" w:rsidR="00E27973" w:rsidRPr="007612F7" w:rsidRDefault="00E27973" w:rsidP="00E27973">
      <w:pPr>
        <w:ind w:right="50"/>
        <w:jc w:val="both"/>
        <w:rPr>
          <w:rFonts w:ascii="Arial Narrow" w:hAnsi="Arial Narrow"/>
          <w:bCs/>
          <w:sz w:val="22"/>
          <w:szCs w:val="22"/>
        </w:rPr>
      </w:pPr>
    </w:p>
    <w:p w14:paraId="69BCC8C6" w14:textId="77777777" w:rsidR="00253591" w:rsidRDefault="00253591" w:rsidP="00253591">
      <w:pPr>
        <w:ind w:right="50"/>
        <w:jc w:val="both"/>
        <w:rPr>
          <w:rFonts w:ascii="Arial Narrow" w:hAnsi="Arial Narrow"/>
          <w:bCs/>
          <w:sz w:val="22"/>
          <w:szCs w:val="22"/>
        </w:rPr>
      </w:pPr>
    </w:p>
    <w:p w14:paraId="189B0127" w14:textId="508F1502" w:rsidR="00253591" w:rsidRPr="00253591" w:rsidRDefault="00253591" w:rsidP="00253591">
      <w:pPr>
        <w:ind w:right="50"/>
        <w:jc w:val="both"/>
        <w:rPr>
          <w:rFonts w:ascii="Arial Narrow" w:hAnsi="Arial Narrow"/>
          <w:bCs/>
          <w:sz w:val="22"/>
          <w:szCs w:val="22"/>
        </w:rPr>
      </w:pPr>
      <w:r w:rsidRPr="00253591">
        <w:rPr>
          <w:rFonts w:ascii="Arial Narrow" w:hAnsi="Arial Narrow"/>
          <w:bCs/>
          <w:sz w:val="22"/>
          <w:szCs w:val="22"/>
        </w:rPr>
        <w:t>KLASA: 406-01/22-05/</w:t>
      </w:r>
      <w:r w:rsidR="002F797E">
        <w:rPr>
          <w:rFonts w:ascii="Arial Narrow" w:hAnsi="Arial Narrow"/>
          <w:bCs/>
          <w:sz w:val="22"/>
          <w:szCs w:val="22"/>
        </w:rPr>
        <w:t>12</w:t>
      </w:r>
    </w:p>
    <w:p w14:paraId="0D87F23D" w14:textId="544B2CAB" w:rsidR="00253591" w:rsidRPr="00253591" w:rsidRDefault="00253591" w:rsidP="00253591">
      <w:pPr>
        <w:ind w:right="50"/>
        <w:jc w:val="both"/>
        <w:rPr>
          <w:rFonts w:ascii="Arial Narrow" w:hAnsi="Arial Narrow"/>
          <w:bCs/>
          <w:sz w:val="22"/>
          <w:szCs w:val="22"/>
        </w:rPr>
      </w:pPr>
      <w:r w:rsidRPr="00253591">
        <w:rPr>
          <w:rFonts w:ascii="Arial Narrow" w:hAnsi="Arial Narrow"/>
          <w:bCs/>
          <w:sz w:val="22"/>
          <w:szCs w:val="22"/>
        </w:rPr>
        <w:t>URBROJ: 2177-1-01/01-22-</w:t>
      </w:r>
      <w:r w:rsidR="00FC6350">
        <w:rPr>
          <w:rFonts w:ascii="Arial Narrow" w:hAnsi="Arial Narrow"/>
          <w:bCs/>
          <w:sz w:val="22"/>
          <w:szCs w:val="22"/>
        </w:rPr>
        <w:t>6</w:t>
      </w:r>
    </w:p>
    <w:p w14:paraId="5FB8C91B" w14:textId="3F151C8A" w:rsidR="0014221D" w:rsidRDefault="00253591" w:rsidP="00253591">
      <w:pPr>
        <w:ind w:right="50"/>
        <w:jc w:val="both"/>
        <w:rPr>
          <w:rFonts w:ascii="Arial Narrow" w:hAnsi="Arial Narrow"/>
          <w:bCs/>
          <w:sz w:val="22"/>
          <w:szCs w:val="22"/>
        </w:rPr>
      </w:pPr>
      <w:r w:rsidRPr="00253591">
        <w:rPr>
          <w:rFonts w:ascii="Arial Narrow" w:hAnsi="Arial Narrow"/>
          <w:bCs/>
          <w:sz w:val="22"/>
          <w:szCs w:val="22"/>
        </w:rPr>
        <w:t xml:space="preserve">Požega, </w:t>
      </w:r>
      <w:r w:rsidR="002F797E">
        <w:rPr>
          <w:rFonts w:ascii="Arial Narrow" w:hAnsi="Arial Narrow"/>
          <w:bCs/>
          <w:sz w:val="22"/>
          <w:szCs w:val="22"/>
        </w:rPr>
        <w:t>31</w:t>
      </w:r>
      <w:r w:rsidRPr="00253591">
        <w:rPr>
          <w:rFonts w:ascii="Arial Narrow" w:hAnsi="Arial Narrow"/>
          <w:bCs/>
          <w:sz w:val="22"/>
          <w:szCs w:val="22"/>
        </w:rPr>
        <w:t>. ožujka 2022.</w:t>
      </w:r>
    </w:p>
    <w:p w14:paraId="27F4B6BF" w14:textId="77777777" w:rsidR="00575EE9" w:rsidRDefault="00575EE9" w:rsidP="00253591">
      <w:pPr>
        <w:ind w:right="50"/>
        <w:jc w:val="both"/>
        <w:rPr>
          <w:rFonts w:ascii="Arial Narrow" w:hAnsi="Arial Narrow"/>
          <w:bCs/>
          <w:sz w:val="22"/>
          <w:szCs w:val="22"/>
        </w:rPr>
      </w:pPr>
    </w:p>
    <w:p w14:paraId="72542C8D" w14:textId="77777777" w:rsidR="0014054A" w:rsidRPr="007612F7" w:rsidRDefault="0014054A" w:rsidP="00253591">
      <w:pPr>
        <w:ind w:right="50"/>
        <w:jc w:val="both"/>
        <w:rPr>
          <w:rFonts w:ascii="Arial Narrow" w:hAnsi="Arial Narrow"/>
          <w:sz w:val="22"/>
          <w:szCs w:val="22"/>
        </w:rPr>
      </w:pPr>
    </w:p>
    <w:p w14:paraId="4F07F390"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71C8FE54" w14:textId="77777777" w:rsidR="00575EE9" w:rsidRDefault="00F26C4C" w:rsidP="009B084D">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nabave</w:t>
      </w:r>
      <w:r w:rsidR="00DE484A" w:rsidRPr="007612F7">
        <w:rPr>
          <w:rFonts w:ascii="Arial Narrow" w:hAnsi="Arial Narrow"/>
          <w:sz w:val="22"/>
          <w:szCs w:val="22"/>
        </w:rPr>
        <w:t xml:space="preserve"> </w:t>
      </w:r>
      <w:r w:rsidR="00AD11CD">
        <w:rPr>
          <w:rFonts w:ascii="Arial Narrow" w:hAnsi="Arial Narrow"/>
          <w:sz w:val="22"/>
          <w:szCs w:val="22"/>
        </w:rPr>
        <w:t xml:space="preserve">radova </w:t>
      </w:r>
      <w:r w:rsidR="009B084D" w:rsidRPr="009B084D">
        <w:rPr>
          <w:rFonts w:ascii="Arial Narrow" w:hAnsi="Arial Narrow"/>
          <w:sz w:val="22"/>
          <w:szCs w:val="22"/>
        </w:rPr>
        <w:t xml:space="preserve">na obnovi fasade i </w:t>
      </w:r>
    </w:p>
    <w:p w14:paraId="47F1C8F9" w14:textId="72138457" w:rsidR="007612F7" w:rsidRPr="007612F7" w:rsidRDefault="009B084D" w:rsidP="009B084D">
      <w:pPr>
        <w:jc w:val="center"/>
        <w:rPr>
          <w:rFonts w:ascii="Arial Narrow" w:hAnsi="Arial Narrow"/>
          <w:sz w:val="22"/>
          <w:szCs w:val="22"/>
        </w:rPr>
      </w:pPr>
      <w:r w:rsidRPr="009B084D">
        <w:rPr>
          <w:rFonts w:ascii="Arial Narrow" w:hAnsi="Arial Narrow"/>
          <w:sz w:val="22"/>
          <w:szCs w:val="22"/>
        </w:rPr>
        <w:t>ostalih oštećenja nastalih uslijed elementarne nepogode na zgradi Poduzetničkog inkubatora Požega</w:t>
      </w:r>
    </w:p>
    <w:p w14:paraId="4049FAF8" w14:textId="62B6FC4B" w:rsidR="0014054A" w:rsidRDefault="0014054A" w:rsidP="00292A94">
      <w:pPr>
        <w:rPr>
          <w:rFonts w:ascii="Arial Narrow" w:hAnsi="Arial Narrow"/>
          <w:sz w:val="22"/>
          <w:szCs w:val="20"/>
        </w:rPr>
      </w:pPr>
    </w:p>
    <w:p w14:paraId="20F9AE1A" w14:textId="77777777" w:rsidR="00575EE9" w:rsidRDefault="00575EE9" w:rsidP="00292A94">
      <w:pPr>
        <w:rPr>
          <w:rFonts w:ascii="Arial Narrow" w:hAnsi="Arial Narrow"/>
          <w:sz w:val="22"/>
          <w:szCs w:val="20"/>
        </w:rPr>
      </w:pPr>
    </w:p>
    <w:p w14:paraId="21B7C722" w14:textId="223E04C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225F328E"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392324D6"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144908E0"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fax:034/311-344</w:t>
      </w:r>
    </w:p>
    <w:p w14:paraId="50E638C3" w14:textId="77777777" w:rsidR="00A521F5" w:rsidRPr="007612F7" w:rsidRDefault="00A521F5">
      <w:pPr>
        <w:rPr>
          <w:rFonts w:ascii="Arial Narrow" w:hAnsi="Arial Narrow"/>
          <w:sz w:val="22"/>
          <w:szCs w:val="22"/>
        </w:rPr>
      </w:pPr>
    </w:p>
    <w:p w14:paraId="06D06196" w14:textId="2BA89F35" w:rsidR="00B0696D" w:rsidRPr="007612F7" w:rsidRDefault="00F26C4C" w:rsidP="00253591">
      <w:pPr>
        <w:ind w:left="2124" w:hanging="2124"/>
        <w:jc w:val="both"/>
        <w:rPr>
          <w:rFonts w:ascii="Arial Narrow" w:hAnsi="Arial Narrow"/>
          <w:sz w:val="22"/>
          <w:szCs w:val="22"/>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r w:rsidR="00AD11CD">
        <w:rPr>
          <w:rFonts w:ascii="Arial Narrow" w:eastAsia="Andale Sans UI" w:hAnsi="Arial Narrow"/>
          <w:kern w:val="3"/>
          <w:lang w:val="en-US" w:bidi="en-US"/>
        </w:rPr>
        <w:t xml:space="preserve">Radovi </w:t>
      </w:r>
      <w:r w:rsidR="00C27886" w:rsidRPr="00C27886">
        <w:rPr>
          <w:rFonts w:ascii="Arial Narrow" w:eastAsia="Andale Sans UI" w:hAnsi="Arial Narrow"/>
          <w:kern w:val="3"/>
          <w:lang w:val="en-US" w:bidi="en-US"/>
        </w:rPr>
        <w:t>na obnovi fasade i ostalih oštećenja nastalih uslijed elementarne nepogode na zgradi Poduzetničkog inkubatora Požega</w:t>
      </w:r>
      <w:r w:rsidR="00B0696D">
        <w:rPr>
          <w:rFonts w:ascii="Arial Narrow" w:eastAsia="Andale Sans UI" w:hAnsi="Arial Narrow"/>
          <w:kern w:val="3"/>
          <w:lang w:val="en-US" w:bidi="en-US"/>
        </w:rPr>
        <w:t>.</w:t>
      </w:r>
    </w:p>
    <w:p w14:paraId="000C7AA8" w14:textId="77777777" w:rsidR="00FE5C13" w:rsidRPr="007612F7" w:rsidRDefault="00F26C4C" w:rsidP="005B24D5">
      <w:pPr>
        <w:ind w:left="2124" w:hanging="2124"/>
        <w:jc w:val="both"/>
        <w:rPr>
          <w:rFonts w:ascii="Arial Narrow" w:hAnsi="Arial Narrow"/>
          <w:sz w:val="22"/>
          <w:szCs w:val="22"/>
        </w:rPr>
      </w:pPr>
      <w:r w:rsidRPr="007612F7">
        <w:rPr>
          <w:rFonts w:ascii="Arial Narrow" w:hAnsi="Arial Narrow"/>
          <w:sz w:val="22"/>
          <w:szCs w:val="22"/>
        </w:rPr>
        <w:tab/>
      </w:r>
      <w:bookmarkStart w:id="0" w:name="_Hlk518553546"/>
    </w:p>
    <w:bookmarkEnd w:id="0"/>
    <w:p w14:paraId="79CA3C18" w14:textId="372B2322"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2F797E">
        <w:rPr>
          <w:rFonts w:ascii="Arial Narrow" w:hAnsi="Arial Narrow"/>
          <w:sz w:val="22"/>
          <w:szCs w:val="22"/>
        </w:rPr>
        <w:t>10</w:t>
      </w:r>
      <w:r w:rsidR="00253591">
        <w:rPr>
          <w:rFonts w:ascii="Arial Narrow" w:hAnsi="Arial Narrow"/>
          <w:sz w:val="22"/>
          <w:szCs w:val="22"/>
        </w:rPr>
        <w:t>/21</w:t>
      </w:r>
      <w:r w:rsidR="00F26C4C" w:rsidRPr="007612F7">
        <w:rPr>
          <w:rFonts w:ascii="Arial Narrow" w:hAnsi="Arial Narrow"/>
          <w:sz w:val="22"/>
          <w:szCs w:val="22"/>
        </w:rPr>
        <w:t xml:space="preserve"> </w:t>
      </w:r>
    </w:p>
    <w:p w14:paraId="5E706658" w14:textId="77777777" w:rsidR="00CD6068" w:rsidRPr="007612F7" w:rsidRDefault="00CD6068">
      <w:pPr>
        <w:ind w:left="2400" w:hanging="2400"/>
        <w:rPr>
          <w:rFonts w:ascii="Arial Narrow" w:hAnsi="Arial Narrow"/>
          <w:sz w:val="22"/>
          <w:szCs w:val="22"/>
        </w:rPr>
      </w:pPr>
    </w:p>
    <w:p w14:paraId="19132EBD" w14:textId="3CA4FD77"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1A06D4">
        <w:rPr>
          <w:rFonts w:ascii="Arial Narrow" w:hAnsi="Arial Narrow"/>
          <w:sz w:val="22"/>
          <w:szCs w:val="22"/>
        </w:rPr>
        <w:t>260</w:t>
      </w:r>
      <w:r w:rsidR="007E1850" w:rsidRPr="007612F7">
        <w:rPr>
          <w:rFonts w:ascii="Arial Narrow" w:hAnsi="Arial Narrow"/>
          <w:sz w:val="22"/>
          <w:szCs w:val="22"/>
        </w:rPr>
        <w:t>.000,00</w:t>
      </w:r>
      <w:r w:rsidR="006E3045" w:rsidRPr="007612F7">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A70217">
        <w:rPr>
          <w:rFonts w:ascii="Arial Narrow" w:hAnsi="Arial Narrow"/>
          <w:sz w:val="22"/>
          <w:szCs w:val="22"/>
        </w:rPr>
        <w:t>bez</w:t>
      </w:r>
      <w:r w:rsidR="007612F7">
        <w:rPr>
          <w:rFonts w:ascii="Arial Narrow" w:hAnsi="Arial Narrow"/>
          <w:sz w:val="22"/>
          <w:szCs w:val="22"/>
        </w:rPr>
        <w:t xml:space="preserve"> PDV</w:t>
      </w:r>
      <w:r w:rsidR="00A70217">
        <w:rPr>
          <w:rFonts w:ascii="Arial Narrow" w:hAnsi="Arial Narrow"/>
          <w:sz w:val="22"/>
          <w:szCs w:val="22"/>
        </w:rPr>
        <w:t>-a</w:t>
      </w:r>
    </w:p>
    <w:p w14:paraId="6B0CDEB8" w14:textId="77777777" w:rsidR="009C4394" w:rsidRDefault="009C4394">
      <w:pPr>
        <w:ind w:left="2160" w:hanging="2160"/>
        <w:rPr>
          <w:rFonts w:ascii="Arial Narrow" w:hAnsi="Arial Narrow"/>
          <w:sz w:val="22"/>
          <w:szCs w:val="22"/>
        </w:rPr>
      </w:pPr>
    </w:p>
    <w:p w14:paraId="0FF4CA4D" w14:textId="2D8BE640" w:rsidR="00F26C4C" w:rsidRPr="007612F7" w:rsidRDefault="002873DB">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p>
    <w:p w14:paraId="3D01A3F2" w14:textId="77777777" w:rsidR="00F26C4C" w:rsidRPr="007612F7" w:rsidRDefault="00CD6068">
      <w:pPr>
        <w:ind w:left="2160" w:hanging="2160"/>
        <w:rPr>
          <w:rFonts w:ascii="Arial Narrow" w:hAnsi="Arial Narrow"/>
          <w:sz w:val="22"/>
          <w:szCs w:val="22"/>
        </w:rPr>
      </w:pPr>
      <w:r w:rsidRPr="007612F7">
        <w:rPr>
          <w:rFonts w:ascii="Arial Narrow" w:hAnsi="Arial Narrow"/>
          <w:sz w:val="22"/>
          <w:szCs w:val="22"/>
        </w:rPr>
        <w:t xml:space="preserve">otvaranja, pregleda i ocjene ponuda: </w:t>
      </w:r>
      <w:r w:rsidR="000512BA" w:rsidRPr="007612F7">
        <w:rPr>
          <w:rFonts w:ascii="Arial Narrow" w:hAnsi="Arial Narrow"/>
          <w:sz w:val="22"/>
          <w:szCs w:val="22"/>
        </w:rPr>
        <w:t xml:space="preserve">Prostorije </w:t>
      </w:r>
      <w:r w:rsidR="00F26C4C" w:rsidRPr="007612F7">
        <w:rPr>
          <w:rFonts w:ascii="Arial Narrow" w:hAnsi="Arial Narrow"/>
          <w:sz w:val="22"/>
          <w:szCs w:val="22"/>
        </w:rPr>
        <w:t>Grad</w:t>
      </w:r>
      <w:r w:rsidR="000512BA"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000512BA"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p>
    <w:p w14:paraId="02FB48B2" w14:textId="3222ACB0" w:rsidR="00F26C4C" w:rsidRPr="007612F7" w:rsidRDefault="00843B3E" w:rsidP="0008267E">
      <w:pPr>
        <w:ind w:left="2835" w:firstLine="142"/>
        <w:rPr>
          <w:rFonts w:ascii="Arial Narrow" w:hAnsi="Arial Narrow"/>
          <w:sz w:val="22"/>
          <w:szCs w:val="22"/>
        </w:rPr>
      </w:pPr>
      <w:r>
        <w:rPr>
          <w:rFonts w:ascii="Arial Narrow" w:hAnsi="Arial Narrow"/>
          <w:sz w:val="22"/>
          <w:szCs w:val="22"/>
        </w:rPr>
        <w:t>31</w:t>
      </w:r>
      <w:r w:rsidR="00253591">
        <w:rPr>
          <w:rFonts w:ascii="Arial Narrow" w:hAnsi="Arial Narrow"/>
          <w:sz w:val="22"/>
          <w:szCs w:val="22"/>
        </w:rPr>
        <w:t>. ožujka 2022. godine</w:t>
      </w:r>
      <w:r w:rsidR="00F26C4C" w:rsidRPr="007612F7">
        <w:rPr>
          <w:rFonts w:ascii="Arial Narrow" w:hAnsi="Arial Narrow"/>
          <w:sz w:val="22"/>
          <w:szCs w:val="22"/>
        </w:rPr>
        <w:t xml:space="preserve"> u </w:t>
      </w:r>
      <w:r>
        <w:rPr>
          <w:rFonts w:ascii="Arial Narrow" w:hAnsi="Arial Narrow"/>
          <w:sz w:val="22"/>
          <w:szCs w:val="22"/>
        </w:rPr>
        <w:t>11</w:t>
      </w:r>
      <w:r w:rsidR="00B0696D">
        <w:rPr>
          <w:rFonts w:ascii="Arial Narrow" w:hAnsi="Arial Narrow"/>
          <w:sz w:val="22"/>
          <w:szCs w:val="22"/>
        </w:rPr>
        <w:t>:</w:t>
      </w:r>
      <w:r w:rsidR="00253591">
        <w:rPr>
          <w:rFonts w:ascii="Arial Narrow" w:hAnsi="Arial Narrow"/>
          <w:sz w:val="22"/>
          <w:szCs w:val="22"/>
        </w:rPr>
        <w:t>00</w:t>
      </w:r>
      <w:r w:rsidR="006761F8" w:rsidRPr="007612F7">
        <w:rPr>
          <w:rFonts w:ascii="Arial Narrow" w:hAnsi="Arial Narrow"/>
          <w:sz w:val="22"/>
          <w:szCs w:val="22"/>
        </w:rPr>
        <w:t xml:space="preserve"> </w:t>
      </w:r>
      <w:r w:rsidR="00F26C4C" w:rsidRPr="007612F7">
        <w:rPr>
          <w:rFonts w:ascii="Arial Narrow" w:hAnsi="Arial Narrow"/>
          <w:sz w:val="22"/>
          <w:szCs w:val="22"/>
        </w:rPr>
        <w:t>sati.</w:t>
      </w:r>
    </w:p>
    <w:p w14:paraId="7D20769A" w14:textId="77777777" w:rsidR="004C3C93" w:rsidRPr="007612F7" w:rsidRDefault="004C3C93" w:rsidP="00331393">
      <w:pPr>
        <w:tabs>
          <w:tab w:val="left" w:pos="3270"/>
        </w:tabs>
        <w:rPr>
          <w:rFonts w:ascii="Arial Narrow" w:hAnsi="Arial Narrow"/>
          <w:sz w:val="22"/>
          <w:szCs w:val="22"/>
        </w:rPr>
      </w:pPr>
    </w:p>
    <w:p w14:paraId="6172FD03" w14:textId="190C2F0F" w:rsidR="0014221D" w:rsidRDefault="0014221D" w:rsidP="00507F8D">
      <w:pPr>
        <w:tabs>
          <w:tab w:val="left" w:pos="360"/>
        </w:tabs>
        <w:rPr>
          <w:rFonts w:ascii="Arial Narrow" w:hAnsi="Arial Narrow"/>
          <w:sz w:val="22"/>
          <w:szCs w:val="22"/>
        </w:rPr>
      </w:pPr>
      <w:r w:rsidRPr="007612F7">
        <w:rPr>
          <w:rFonts w:ascii="Arial Narrow" w:hAnsi="Arial Narrow"/>
          <w:sz w:val="22"/>
          <w:szCs w:val="22"/>
        </w:rPr>
        <w:t xml:space="preserve">Povjerenstvo za pripremu i provedbu postupka </w:t>
      </w:r>
      <w:r w:rsidR="00575EE9">
        <w:rPr>
          <w:rFonts w:ascii="Arial Narrow" w:hAnsi="Arial Narrow"/>
          <w:sz w:val="22"/>
          <w:szCs w:val="22"/>
        </w:rPr>
        <w:t>jednostavne nabave</w:t>
      </w:r>
      <w:r w:rsidR="00F26C4C" w:rsidRPr="007612F7">
        <w:rPr>
          <w:rFonts w:ascii="Arial Narrow" w:hAnsi="Arial Narrow"/>
          <w:sz w:val="22"/>
          <w:szCs w:val="22"/>
        </w:rPr>
        <w:t>:</w:t>
      </w:r>
    </w:p>
    <w:p w14:paraId="03760C00" w14:textId="77777777" w:rsidR="00575EE9" w:rsidRPr="007612F7" w:rsidRDefault="00575EE9" w:rsidP="00507F8D">
      <w:pPr>
        <w:tabs>
          <w:tab w:val="left" w:pos="360"/>
        </w:tabs>
        <w:rPr>
          <w:rFonts w:ascii="Arial Narrow" w:hAnsi="Arial Narrow"/>
          <w:sz w:val="22"/>
          <w:szCs w:val="22"/>
        </w:rPr>
      </w:pPr>
    </w:p>
    <w:p w14:paraId="7CC22C81" w14:textId="77777777" w:rsidR="002A5806" w:rsidRPr="002A5806" w:rsidRDefault="002A5806" w:rsidP="002A5806">
      <w:pPr>
        <w:ind w:left="1134" w:hanging="425"/>
        <w:rPr>
          <w:rFonts w:ascii="Arial Narrow" w:hAnsi="Arial Narrow"/>
          <w:sz w:val="22"/>
          <w:szCs w:val="22"/>
        </w:rPr>
      </w:pPr>
      <w:r w:rsidRPr="002A5806">
        <w:rPr>
          <w:rFonts w:ascii="Arial Narrow" w:hAnsi="Arial Narrow"/>
          <w:sz w:val="22"/>
          <w:szCs w:val="22"/>
        </w:rPr>
        <w:t xml:space="preserve">1. Andreja Menđel, mag.ing.aedif., pročelnica Upravnog odjela za komunalne djelatnosti i gospodarenje </w:t>
      </w:r>
    </w:p>
    <w:p w14:paraId="11A485F6" w14:textId="77777777" w:rsidR="002A5806" w:rsidRDefault="002A5806" w:rsidP="002A5806">
      <w:pPr>
        <w:ind w:left="1134" w:hanging="425"/>
        <w:rPr>
          <w:rFonts w:ascii="Arial Narrow" w:hAnsi="Arial Narrow"/>
          <w:sz w:val="22"/>
          <w:szCs w:val="22"/>
        </w:rPr>
      </w:pPr>
      <w:r w:rsidRPr="002A5806">
        <w:rPr>
          <w:rFonts w:ascii="Arial Narrow" w:hAnsi="Arial Narrow"/>
          <w:sz w:val="22"/>
          <w:szCs w:val="22"/>
        </w:rPr>
        <w:t xml:space="preserve">2. Ivana Ćališ, dipl.oec., voditeljica Odsjeka za javnu  nabavu u Upravnom odjelu za financije i proračun, </w:t>
      </w:r>
    </w:p>
    <w:p w14:paraId="40325C4E" w14:textId="57238CCB" w:rsidR="002A5806" w:rsidRPr="002A5806" w:rsidRDefault="002A5806" w:rsidP="002A5806">
      <w:pPr>
        <w:ind w:left="1134" w:hanging="425"/>
        <w:rPr>
          <w:rFonts w:ascii="Arial Narrow" w:hAnsi="Arial Narrow"/>
          <w:sz w:val="22"/>
          <w:szCs w:val="22"/>
        </w:rPr>
      </w:pPr>
      <w:r>
        <w:rPr>
          <w:rFonts w:ascii="Arial Narrow" w:hAnsi="Arial Narrow"/>
          <w:sz w:val="22"/>
          <w:szCs w:val="22"/>
        </w:rPr>
        <w:t xml:space="preserve">    </w:t>
      </w:r>
      <w:r w:rsidRPr="002A5806">
        <w:rPr>
          <w:rFonts w:ascii="Arial Narrow" w:hAnsi="Arial Narrow"/>
          <w:sz w:val="22"/>
          <w:szCs w:val="22"/>
        </w:rPr>
        <w:t>sa završenim specijalističkim programom izobrazbe u području javne nabava i</w:t>
      </w:r>
    </w:p>
    <w:p w14:paraId="02785384" w14:textId="77777777" w:rsidR="002A5806" w:rsidRDefault="002A5806" w:rsidP="002A5806">
      <w:pPr>
        <w:ind w:left="1134" w:hanging="425"/>
        <w:rPr>
          <w:rFonts w:ascii="Arial Narrow" w:hAnsi="Arial Narrow"/>
          <w:sz w:val="22"/>
          <w:szCs w:val="22"/>
        </w:rPr>
      </w:pPr>
      <w:r w:rsidRPr="002A5806">
        <w:rPr>
          <w:rFonts w:ascii="Arial Narrow" w:hAnsi="Arial Narrow"/>
          <w:sz w:val="22"/>
          <w:szCs w:val="22"/>
        </w:rPr>
        <w:t xml:space="preserve">3. Tatjana Perutka, dipl.iur., viša savjetnica za javnu nabavu u Upravnom odjelu za financije i proračun  </w:t>
      </w:r>
    </w:p>
    <w:p w14:paraId="505909EE" w14:textId="1E255531" w:rsidR="009C4394" w:rsidRDefault="002A5806" w:rsidP="002A5806">
      <w:pPr>
        <w:rPr>
          <w:rFonts w:ascii="Arial Narrow" w:hAnsi="Arial Narrow"/>
          <w:sz w:val="22"/>
          <w:szCs w:val="22"/>
        </w:rPr>
      </w:pPr>
      <w:r>
        <w:rPr>
          <w:rFonts w:ascii="Arial Narrow" w:hAnsi="Arial Narrow"/>
          <w:sz w:val="22"/>
          <w:szCs w:val="22"/>
        </w:rPr>
        <w:t xml:space="preserve">                  </w:t>
      </w:r>
      <w:r w:rsidRPr="002A5806">
        <w:rPr>
          <w:rFonts w:ascii="Arial Narrow" w:hAnsi="Arial Narrow"/>
          <w:sz w:val="22"/>
          <w:szCs w:val="22"/>
        </w:rPr>
        <w:t>sa završenim specijalističkim programom izobrazbe u području javne nabava.</w:t>
      </w:r>
    </w:p>
    <w:p w14:paraId="19420A66" w14:textId="77777777" w:rsidR="002A5806" w:rsidRPr="007612F7" w:rsidRDefault="002A5806" w:rsidP="002A5806">
      <w:pPr>
        <w:rPr>
          <w:rFonts w:ascii="Arial Narrow" w:hAnsi="Arial Narrow"/>
          <w:sz w:val="22"/>
          <w:szCs w:val="22"/>
        </w:rPr>
      </w:pPr>
    </w:p>
    <w:p w14:paraId="7C52E388"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p w14:paraId="12EFE5F3" w14:textId="77777777" w:rsidR="00DE4F15" w:rsidRPr="007612F7" w:rsidRDefault="00DE4F15" w:rsidP="00292A94">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280084A2" w14:textId="77777777" w:rsidTr="00BB52CB">
        <w:trPr>
          <w:trHeight w:val="454"/>
          <w:jc w:val="center"/>
        </w:trPr>
        <w:tc>
          <w:tcPr>
            <w:tcW w:w="568" w:type="dxa"/>
            <w:vAlign w:val="center"/>
          </w:tcPr>
          <w:p w14:paraId="1855536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C6D4BC5"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93070B" w:rsidRPr="007612F7" w14:paraId="5CBCCB44" w14:textId="77777777" w:rsidTr="0093070B">
        <w:trPr>
          <w:trHeight w:val="454"/>
          <w:jc w:val="center"/>
        </w:trPr>
        <w:tc>
          <w:tcPr>
            <w:tcW w:w="568" w:type="dxa"/>
            <w:vAlign w:val="center"/>
          </w:tcPr>
          <w:p w14:paraId="617012AB" w14:textId="3B58788E" w:rsidR="0093070B" w:rsidRPr="007612F7" w:rsidRDefault="009C4394" w:rsidP="0093070B">
            <w:pPr>
              <w:jc w:val="center"/>
              <w:rPr>
                <w:rFonts w:ascii="Arial Narrow" w:hAnsi="Arial Narrow"/>
                <w:bCs/>
                <w:sz w:val="22"/>
                <w:szCs w:val="22"/>
              </w:rPr>
            </w:pPr>
            <w:bookmarkStart w:id="1" w:name="_Hlk508792552"/>
            <w:r>
              <w:rPr>
                <w:rFonts w:ascii="Arial Narrow" w:hAnsi="Arial Narrow"/>
                <w:bCs/>
                <w:sz w:val="22"/>
                <w:szCs w:val="22"/>
              </w:rPr>
              <w:t>1</w:t>
            </w:r>
            <w:r w:rsidR="0093070B">
              <w:rPr>
                <w:rFonts w:ascii="Arial Narrow" w:hAnsi="Arial Narrow"/>
                <w:bCs/>
                <w:sz w:val="22"/>
                <w:szCs w:val="22"/>
              </w:rPr>
              <w:t>.</w:t>
            </w:r>
          </w:p>
        </w:tc>
        <w:tc>
          <w:tcPr>
            <w:tcW w:w="8787" w:type="dxa"/>
            <w:vAlign w:val="center"/>
          </w:tcPr>
          <w:p w14:paraId="23891379" w14:textId="35220528" w:rsidR="0093070B" w:rsidRDefault="00843B3E" w:rsidP="0093070B">
            <w:pPr>
              <w:rPr>
                <w:rFonts w:ascii="Arial Narrow" w:hAnsi="Arial Narrow"/>
                <w:bCs/>
                <w:sz w:val="21"/>
                <w:szCs w:val="21"/>
              </w:rPr>
            </w:pPr>
            <w:r w:rsidRPr="00843B3E">
              <w:rPr>
                <w:rFonts w:ascii="Arial Narrow" w:hAnsi="Arial Narrow"/>
                <w:bCs/>
                <w:sz w:val="21"/>
                <w:szCs w:val="21"/>
              </w:rPr>
              <w:t>PROMET GRAĐENJ</w:t>
            </w:r>
            <w:r>
              <w:rPr>
                <w:rFonts w:ascii="Arial Narrow" w:hAnsi="Arial Narrow"/>
                <w:bCs/>
                <w:sz w:val="21"/>
                <w:szCs w:val="21"/>
              </w:rPr>
              <w:t>E</w:t>
            </w:r>
            <w:r w:rsidRPr="00843B3E">
              <w:rPr>
                <w:rFonts w:ascii="Arial Narrow" w:hAnsi="Arial Narrow"/>
                <w:bCs/>
                <w:sz w:val="21"/>
                <w:szCs w:val="21"/>
              </w:rPr>
              <w:t xml:space="preserve"> d.o.o., Industrijska 28, 34000 Požega</w:t>
            </w:r>
          </w:p>
        </w:tc>
      </w:tr>
      <w:bookmarkEnd w:id="1"/>
    </w:tbl>
    <w:p w14:paraId="14016162" w14:textId="77777777" w:rsidR="00651339" w:rsidRPr="007612F7" w:rsidRDefault="00651339" w:rsidP="00292A94">
      <w:pPr>
        <w:pStyle w:val="Tijeloteksta-uvlaka2"/>
        <w:ind w:left="0"/>
        <w:jc w:val="left"/>
        <w:rPr>
          <w:rFonts w:ascii="Arial Narrow" w:hAnsi="Arial Narrow"/>
          <w:bCs/>
          <w:sz w:val="22"/>
          <w:szCs w:val="22"/>
        </w:rPr>
      </w:pPr>
    </w:p>
    <w:p w14:paraId="1401AB3F"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1F133DAC"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4031A249" w14:textId="77777777" w:rsidR="00292A94"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p>
    <w:p w14:paraId="4B2BAA34" w14:textId="77777777" w:rsidR="0014221D" w:rsidRPr="007612F7" w:rsidRDefault="00292A94" w:rsidP="00292A94">
      <w:pPr>
        <w:pStyle w:val="Tijeloteksta-uvlaka2"/>
        <w:ind w:left="354"/>
        <w:jc w:val="left"/>
        <w:rPr>
          <w:rFonts w:ascii="Arial Narrow" w:hAnsi="Arial Narrow"/>
          <w:bCs/>
          <w:sz w:val="22"/>
          <w:szCs w:val="22"/>
        </w:rPr>
      </w:pPr>
      <w:r w:rsidRPr="007612F7">
        <w:rPr>
          <w:rFonts w:ascii="Arial Narrow" w:hAnsi="Arial Narrow"/>
          <w:bCs/>
          <w:sz w:val="22"/>
          <w:szCs w:val="22"/>
        </w:rPr>
        <w:br w:type="page"/>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3119"/>
      </w:tblGrid>
      <w:tr w:rsidR="00ED5AAB" w:rsidRPr="007612F7" w14:paraId="2CBF6147" w14:textId="4F95C87C" w:rsidTr="00ED5AAB">
        <w:trPr>
          <w:trHeight w:val="808"/>
          <w:jc w:val="center"/>
        </w:trPr>
        <w:tc>
          <w:tcPr>
            <w:tcW w:w="4819" w:type="dxa"/>
            <w:shd w:val="clear" w:color="auto" w:fill="FFFFFF"/>
            <w:vAlign w:val="center"/>
          </w:tcPr>
          <w:p w14:paraId="652D6501" w14:textId="77777777" w:rsidR="00ED5AAB" w:rsidRPr="007612F7" w:rsidRDefault="00ED5AAB" w:rsidP="009058E8">
            <w:pPr>
              <w:pStyle w:val="Naslov1"/>
              <w:rPr>
                <w:rFonts w:ascii="Arial Narrow" w:hAnsi="Arial Narrow"/>
                <w:sz w:val="22"/>
                <w:szCs w:val="22"/>
              </w:rPr>
            </w:pPr>
            <w:r w:rsidRPr="007612F7">
              <w:rPr>
                <w:rFonts w:ascii="Arial Narrow" w:hAnsi="Arial Narrow"/>
                <w:bCs w:val="0"/>
                <w:sz w:val="22"/>
                <w:szCs w:val="22"/>
              </w:rPr>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1988C895" w14:textId="77777777" w:rsidR="00ED5AAB" w:rsidRPr="007612F7" w:rsidRDefault="00ED5AAB"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3119" w:type="dxa"/>
            <w:shd w:val="clear" w:color="auto" w:fill="FFFFFF"/>
          </w:tcPr>
          <w:p w14:paraId="6C982096" w14:textId="315B9C17" w:rsidR="00ED5AAB" w:rsidRPr="006A4F51" w:rsidRDefault="00ED5AAB" w:rsidP="006A4F51">
            <w:pPr>
              <w:rPr>
                <w:rFonts w:ascii="Arial Narrow" w:hAnsi="Arial Narrow"/>
                <w:sz w:val="20"/>
                <w:szCs w:val="20"/>
              </w:rPr>
            </w:pPr>
            <w:r w:rsidRPr="00ED5AAB">
              <w:rPr>
                <w:rFonts w:ascii="Arial Narrow" w:hAnsi="Arial Narrow"/>
                <w:sz w:val="20"/>
                <w:szCs w:val="20"/>
              </w:rPr>
              <w:t>PROMET GRAĐENJ</w:t>
            </w:r>
            <w:r>
              <w:rPr>
                <w:rFonts w:ascii="Arial Narrow" w:hAnsi="Arial Narrow"/>
                <w:sz w:val="20"/>
                <w:szCs w:val="20"/>
              </w:rPr>
              <w:t>E</w:t>
            </w:r>
            <w:r w:rsidRPr="00ED5AAB">
              <w:rPr>
                <w:rFonts w:ascii="Arial Narrow" w:hAnsi="Arial Narrow"/>
                <w:sz w:val="20"/>
                <w:szCs w:val="20"/>
              </w:rPr>
              <w:t xml:space="preserve"> d.o.o., Industrijska 28, 34000 Požega</w:t>
            </w:r>
          </w:p>
        </w:tc>
      </w:tr>
      <w:tr w:rsidR="00ED5AAB" w:rsidRPr="007612F7" w14:paraId="1B30EF66" w14:textId="67A605DA" w:rsidTr="00ED5AAB">
        <w:trPr>
          <w:trHeight w:val="332"/>
          <w:jc w:val="center"/>
        </w:trPr>
        <w:tc>
          <w:tcPr>
            <w:tcW w:w="4819" w:type="dxa"/>
            <w:shd w:val="clear" w:color="auto" w:fill="FFFFFF"/>
            <w:vAlign w:val="center"/>
          </w:tcPr>
          <w:p w14:paraId="4503BCF4" w14:textId="77777777" w:rsidR="00ED5AAB" w:rsidRPr="007612F7" w:rsidRDefault="00ED5AAB" w:rsidP="009058E8">
            <w:pPr>
              <w:rPr>
                <w:rFonts w:ascii="Arial Narrow" w:hAnsi="Arial Narrow"/>
                <w:b/>
                <w:bCs/>
                <w:sz w:val="22"/>
                <w:szCs w:val="22"/>
              </w:rPr>
            </w:pPr>
            <w:r w:rsidRPr="007612F7">
              <w:rPr>
                <w:rFonts w:ascii="Arial Narrow" w:hAnsi="Arial Narrow"/>
                <w:b/>
                <w:bCs/>
                <w:sz w:val="22"/>
                <w:szCs w:val="22"/>
              </w:rPr>
              <w:t>A) osnove isključenja</w:t>
            </w:r>
          </w:p>
        </w:tc>
        <w:tc>
          <w:tcPr>
            <w:tcW w:w="3119" w:type="dxa"/>
            <w:shd w:val="clear" w:color="auto" w:fill="FFFFFF"/>
          </w:tcPr>
          <w:p w14:paraId="09F082AF" w14:textId="77777777" w:rsidR="00ED5AAB" w:rsidRPr="007612F7" w:rsidRDefault="00ED5AAB" w:rsidP="00292A94">
            <w:pPr>
              <w:pStyle w:val="Naslov1"/>
              <w:rPr>
                <w:rFonts w:ascii="Arial Narrow" w:hAnsi="Arial Narrow"/>
                <w:sz w:val="22"/>
                <w:szCs w:val="22"/>
              </w:rPr>
            </w:pPr>
          </w:p>
        </w:tc>
      </w:tr>
      <w:tr w:rsidR="00ED5AAB" w:rsidRPr="007612F7" w14:paraId="0D161742" w14:textId="6E6E1A41" w:rsidTr="00ED5AAB">
        <w:trPr>
          <w:trHeight w:val="958"/>
          <w:jc w:val="center"/>
        </w:trPr>
        <w:tc>
          <w:tcPr>
            <w:tcW w:w="4819" w:type="dxa"/>
            <w:vAlign w:val="center"/>
          </w:tcPr>
          <w:p w14:paraId="3F5CCF3B" w14:textId="77777777" w:rsidR="00ED5AAB" w:rsidRPr="007612F7" w:rsidRDefault="00ED5AAB"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3119" w:type="dxa"/>
            <w:vAlign w:val="center"/>
          </w:tcPr>
          <w:p w14:paraId="60493F17"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09B20F8E" w14:textId="31950B20"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2386EA5D" w14:textId="77777777" w:rsidR="00ED5AAB" w:rsidRPr="007612F7" w:rsidRDefault="00ED5AAB"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3119" w:type="dxa"/>
            <w:vAlign w:val="center"/>
          </w:tcPr>
          <w:p w14:paraId="7E9FE1C2" w14:textId="77777777" w:rsidR="00ED5AAB" w:rsidRPr="007612F7" w:rsidRDefault="00ED5AAB" w:rsidP="00570E64">
            <w:pPr>
              <w:jc w:val="center"/>
              <w:rPr>
                <w:rFonts w:ascii="Arial Narrow" w:hAnsi="Arial Narrow"/>
                <w:sz w:val="22"/>
                <w:szCs w:val="22"/>
              </w:rPr>
            </w:pPr>
          </w:p>
        </w:tc>
      </w:tr>
      <w:tr w:rsidR="00ED5AAB" w:rsidRPr="007612F7" w14:paraId="1C3953FA" w14:textId="3A586458"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0F0B6081" w14:textId="77777777" w:rsidR="00ED5AAB" w:rsidRPr="007612F7" w:rsidRDefault="00ED5AAB" w:rsidP="009058E8">
            <w:pPr>
              <w:jc w:val="both"/>
              <w:rPr>
                <w:rFonts w:ascii="Arial Narrow" w:hAnsi="Arial Narrow"/>
                <w:b/>
                <w:sz w:val="22"/>
                <w:szCs w:val="22"/>
              </w:rPr>
            </w:pPr>
            <w:bookmarkStart w:id="2" w:name="_Hlk535480976"/>
            <w:r w:rsidRPr="007612F7">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3119" w:type="dxa"/>
            <w:vAlign w:val="center"/>
          </w:tcPr>
          <w:p w14:paraId="0C36E93B"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bookmarkEnd w:id="2"/>
      <w:tr w:rsidR="00ED5AAB" w:rsidRPr="007612F7" w14:paraId="4C550070" w14:textId="7D378B1E" w:rsidTr="00ED5AAB">
        <w:trPr>
          <w:trHeight w:val="459"/>
          <w:jc w:val="center"/>
        </w:trPr>
        <w:tc>
          <w:tcPr>
            <w:tcW w:w="4819" w:type="dxa"/>
            <w:tcBorders>
              <w:top w:val="single" w:sz="4" w:space="0" w:color="auto"/>
              <w:left w:val="single" w:sz="4" w:space="0" w:color="auto"/>
              <w:bottom w:val="single" w:sz="4" w:space="0" w:color="auto"/>
              <w:right w:val="single" w:sz="4" w:space="0" w:color="auto"/>
            </w:tcBorders>
            <w:vAlign w:val="center"/>
          </w:tcPr>
          <w:p w14:paraId="5E574BC0" w14:textId="77777777" w:rsidR="00ED5AAB" w:rsidRPr="007612F7" w:rsidRDefault="00ED5AAB"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3119" w:type="dxa"/>
            <w:vAlign w:val="center"/>
          </w:tcPr>
          <w:p w14:paraId="22C1E1A4" w14:textId="77777777" w:rsidR="00ED5AAB" w:rsidRPr="007612F7" w:rsidRDefault="00ED5AAB" w:rsidP="00570E64">
            <w:pPr>
              <w:jc w:val="center"/>
              <w:rPr>
                <w:rFonts w:ascii="Arial Narrow" w:hAnsi="Arial Narrow"/>
                <w:sz w:val="22"/>
                <w:szCs w:val="22"/>
              </w:rPr>
            </w:pPr>
          </w:p>
        </w:tc>
      </w:tr>
      <w:tr w:rsidR="00ED5AAB" w:rsidRPr="007612F7" w14:paraId="6DD20DA2" w14:textId="126F66F3"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73FEB149" w14:textId="77777777" w:rsidR="00ED5AAB" w:rsidRPr="007612F7" w:rsidRDefault="00ED5AAB"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3119" w:type="dxa"/>
            <w:vAlign w:val="center"/>
          </w:tcPr>
          <w:p w14:paraId="2C1AC8C7"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57B1DFC5" w14:textId="1C10CEE1" w:rsidTr="00ED5AAB">
        <w:trPr>
          <w:jc w:val="center"/>
        </w:trPr>
        <w:tc>
          <w:tcPr>
            <w:tcW w:w="4819" w:type="dxa"/>
            <w:vAlign w:val="center"/>
          </w:tcPr>
          <w:p w14:paraId="2E61F33E" w14:textId="77777777" w:rsidR="00ED5AAB" w:rsidRPr="007612F7" w:rsidRDefault="00ED5AAB"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3119" w:type="dxa"/>
            <w:vAlign w:val="center"/>
          </w:tcPr>
          <w:p w14:paraId="423A3290"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2F729687" w14:textId="0144165B" w:rsidTr="00ED5AAB">
        <w:trPr>
          <w:jc w:val="center"/>
        </w:trPr>
        <w:tc>
          <w:tcPr>
            <w:tcW w:w="4819" w:type="dxa"/>
            <w:vAlign w:val="center"/>
          </w:tcPr>
          <w:p w14:paraId="5DE26CBE" w14:textId="77777777" w:rsidR="00ED5AAB" w:rsidRPr="007612F7" w:rsidRDefault="00ED5AAB"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3119" w:type="dxa"/>
            <w:vAlign w:val="center"/>
          </w:tcPr>
          <w:p w14:paraId="14C7AD72"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750A5B10" w14:textId="096BFA79" w:rsidTr="00ED5AAB">
        <w:trPr>
          <w:jc w:val="center"/>
        </w:trPr>
        <w:tc>
          <w:tcPr>
            <w:tcW w:w="4819" w:type="dxa"/>
            <w:vAlign w:val="center"/>
          </w:tcPr>
          <w:p w14:paraId="5A058060"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3119" w:type="dxa"/>
            <w:vAlign w:val="center"/>
          </w:tcPr>
          <w:p w14:paraId="3C538F53" w14:textId="77777777" w:rsidR="00ED5AAB" w:rsidRPr="007612F7" w:rsidRDefault="00ED5AAB" w:rsidP="00570E64">
            <w:pPr>
              <w:jc w:val="center"/>
              <w:rPr>
                <w:rFonts w:ascii="Arial Narrow" w:hAnsi="Arial Narrow"/>
                <w:b/>
                <w:bCs/>
                <w:sz w:val="22"/>
                <w:szCs w:val="22"/>
              </w:rPr>
            </w:pPr>
          </w:p>
        </w:tc>
      </w:tr>
      <w:tr w:rsidR="00ED5AAB" w:rsidRPr="007612F7" w14:paraId="277D43CE" w14:textId="2B3B5B17" w:rsidTr="00ED5AAB">
        <w:trPr>
          <w:jc w:val="center"/>
        </w:trPr>
        <w:tc>
          <w:tcPr>
            <w:tcW w:w="4819" w:type="dxa"/>
            <w:vAlign w:val="center"/>
          </w:tcPr>
          <w:p w14:paraId="29545A58" w14:textId="77777777" w:rsidR="00ED5AAB" w:rsidRPr="007612F7" w:rsidRDefault="00ED5AAB"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3119" w:type="dxa"/>
            <w:vAlign w:val="center"/>
          </w:tcPr>
          <w:p w14:paraId="2B9BFFD0" w14:textId="77777777" w:rsidR="00ED5AAB" w:rsidRPr="007612F7" w:rsidRDefault="00ED5AAB" w:rsidP="00570E64">
            <w:pPr>
              <w:jc w:val="center"/>
              <w:rPr>
                <w:rFonts w:ascii="Arial Narrow" w:hAnsi="Arial Narrow"/>
                <w:sz w:val="22"/>
                <w:szCs w:val="22"/>
              </w:rPr>
            </w:pPr>
          </w:p>
        </w:tc>
      </w:tr>
      <w:tr w:rsidR="00ED5AAB" w:rsidRPr="007612F7" w14:paraId="6AB9440D" w14:textId="0160EDD0" w:rsidTr="00ED5AAB">
        <w:trPr>
          <w:jc w:val="center"/>
        </w:trPr>
        <w:tc>
          <w:tcPr>
            <w:tcW w:w="4819" w:type="dxa"/>
            <w:vAlign w:val="center"/>
          </w:tcPr>
          <w:p w14:paraId="0B9F0663" w14:textId="77777777" w:rsidR="00ED5AAB" w:rsidRPr="007612F7" w:rsidRDefault="00ED5AAB" w:rsidP="00292A94">
            <w:pPr>
              <w:rPr>
                <w:rFonts w:ascii="Arial Narrow" w:hAnsi="Arial Narrow"/>
                <w:sz w:val="22"/>
                <w:szCs w:val="22"/>
              </w:rPr>
            </w:pPr>
            <w:r w:rsidRPr="007612F7">
              <w:rPr>
                <w:rFonts w:ascii="Arial Narrow" w:hAnsi="Arial Narrow"/>
                <w:sz w:val="22"/>
                <w:szCs w:val="22"/>
              </w:rPr>
              <w:t>Popunjen i potpisan  Ponudbeni list</w:t>
            </w:r>
          </w:p>
        </w:tc>
        <w:tc>
          <w:tcPr>
            <w:tcW w:w="3119" w:type="dxa"/>
            <w:vAlign w:val="center"/>
          </w:tcPr>
          <w:p w14:paraId="0D424A44"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5BE74939" w14:textId="75690B03" w:rsidTr="00ED5AAB">
        <w:trPr>
          <w:jc w:val="center"/>
        </w:trPr>
        <w:tc>
          <w:tcPr>
            <w:tcW w:w="4819" w:type="dxa"/>
            <w:vAlign w:val="center"/>
          </w:tcPr>
          <w:p w14:paraId="607485A8" w14:textId="77777777" w:rsidR="00ED5AAB" w:rsidRPr="007612F7" w:rsidRDefault="00ED5AAB" w:rsidP="00292A94">
            <w:pPr>
              <w:rPr>
                <w:rFonts w:ascii="Arial Narrow" w:hAnsi="Arial Narrow"/>
                <w:sz w:val="22"/>
                <w:szCs w:val="22"/>
              </w:rPr>
            </w:pPr>
            <w:r w:rsidRPr="007612F7">
              <w:rPr>
                <w:rFonts w:ascii="Arial Narrow" w:hAnsi="Arial Narrow"/>
                <w:sz w:val="22"/>
                <w:szCs w:val="22"/>
              </w:rPr>
              <w:t xml:space="preserve">Troškovnik </w:t>
            </w:r>
          </w:p>
        </w:tc>
        <w:tc>
          <w:tcPr>
            <w:tcW w:w="3119" w:type="dxa"/>
            <w:vAlign w:val="center"/>
          </w:tcPr>
          <w:p w14:paraId="1A5BEE81"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77008B57" w14:textId="5F2CBE6C" w:rsidTr="00ED5AAB">
        <w:trPr>
          <w:jc w:val="center"/>
        </w:trPr>
        <w:tc>
          <w:tcPr>
            <w:tcW w:w="4819" w:type="dxa"/>
            <w:vAlign w:val="center"/>
          </w:tcPr>
          <w:p w14:paraId="52F0E9D8" w14:textId="77777777" w:rsidR="00ED5AAB" w:rsidRPr="007612F7" w:rsidRDefault="00ED5AAB" w:rsidP="00292A94">
            <w:pPr>
              <w:rPr>
                <w:rFonts w:ascii="Arial Narrow" w:hAnsi="Arial Narrow"/>
                <w:b/>
                <w:bCs/>
                <w:sz w:val="22"/>
                <w:szCs w:val="22"/>
              </w:rPr>
            </w:pPr>
            <w:bookmarkStart w:id="3" w:name="_Hlk98238830"/>
            <w:r w:rsidRPr="007612F7">
              <w:rPr>
                <w:rFonts w:ascii="Arial Narrow" w:hAnsi="Arial Narrow"/>
                <w:b/>
                <w:bCs/>
                <w:sz w:val="22"/>
                <w:szCs w:val="22"/>
              </w:rPr>
              <w:t>Cijena ponude - bez PDV-a  u kn</w:t>
            </w:r>
          </w:p>
        </w:tc>
        <w:tc>
          <w:tcPr>
            <w:tcW w:w="3119" w:type="dxa"/>
            <w:tcBorders>
              <w:bottom w:val="single" w:sz="4" w:space="0" w:color="auto"/>
            </w:tcBorders>
            <w:vAlign w:val="center"/>
          </w:tcPr>
          <w:p w14:paraId="05F5EF5D" w14:textId="047304C7" w:rsidR="00ED5AAB" w:rsidRPr="007612F7" w:rsidRDefault="00ED5AAB" w:rsidP="00570E64">
            <w:pPr>
              <w:jc w:val="center"/>
              <w:rPr>
                <w:rFonts w:ascii="Arial Narrow" w:hAnsi="Arial Narrow"/>
                <w:b/>
                <w:bCs/>
                <w:sz w:val="22"/>
                <w:szCs w:val="22"/>
              </w:rPr>
            </w:pPr>
            <w:r>
              <w:rPr>
                <w:rFonts w:ascii="Arial Narrow" w:hAnsi="Arial Narrow"/>
                <w:b/>
                <w:bCs/>
                <w:sz w:val="22"/>
                <w:szCs w:val="22"/>
              </w:rPr>
              <w:t>273.990,00</w:t>
            </w:r>
          </w:p>
        </w:tc>
      </w:tr>
      <w:bookmarkEnd w:id="3"/>
      <w:tr w:rsidR="00ED5AAB" w:rsidRPr="007612F7" w14:paraId="12862A30" w14:textId="4C445070" w:rsidTr="00ED5AAB">
        <w:trPr>
          <w:jc w:val="center"/>
        </w:trPr>
        <w:tc>
          <w:tcPr>
            <w:tcW w:w="4819" w:type="dxa"/>
            <w:vAlign w:val="center"/>
          </w:tcPr>
          <w:p w14:paraId="6AEE7121"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rPr>
              <w:t>PDV</w:t>
            </w:r>
          </w:p>
        </w:tc>
        <w:tc>
          <w:tcPr>
            <w:tcW w:w="3119" w:type="dxa"/>
            <w:tcBorders>
              <w:bottom w:val="single" w:sz="4" w:space="0" w:color="auto"/>
            </w:tcBorders>
            <w:vAlign w:val="center"/>
          </w:tcPr>
          <w:p w14:paraId="64A7F4E5" w14:textId="6A9EE0D2" w:rsidR="00ED5AAB" w:rsidRPr="007612F7" w:rsidRDefault="00ED5AAB" w:rsidP="00570E64">
            <w:pPr>
              <w:jc w:val="center"/>
              <w:rPr>
                <w:rFonts w:ascii="Arial Narrow" w:hAnsi="Arial Narrow"/>
                <w:b/>
                <w:bCs/>
                <w:sz w:val="22"/>
                <w:szCs w:val="22"/>
              </w:rPr>
            </w:pPr>
            <w:r>
              <w:rPr>
                <w:rFonts w:ascii="Arial Narrow" w:hAnsi="Arial Narrow"/>
                <w:b/>
                <w:bCs/>
                <w:sz w:val="22"/>
                <w:szCs w:val="22"/>
              </w:rPr>
              <w:t>68.497,50</w:t>
            </w:r>
          </w:p>
        </w:tc>
      </w:tr>
      <w:tr w:rsidR="00ED5AAB" w:rsidRPr="007612F7" w14:paraId="3913363E" w14:textId="5E80B5BC" w:rsidTr="00ED5AAB">
        <w:trPr>
          <w:jc w:val="center"/>
        </w:trPr>
        <w:tc>
          <w:tcPr>
            <w:tcW w:w="4819" w:type="dxa"/>
            <w:vAlign w:val="center"/>
          </w:tcPr>
          <w:p w14:paraId="400D31C7"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3119" w:type="dxa"/>
            <w:vAlign w:val="center"/>
          </w:tcPr>
          <w:p w14:paraId="665AD6BF" w14:textId="726BC2DD" w:rsidR="00ED5AAB" w:rsidRPr="007612F7" w:rsidRDefault="00ED5AAB" w:rsidP="00570E64">
            <w:pPr>
              <w:jc w:val="center"/>
              <w:rPr>
                <w:rFonts w:ascii="Arial Narrow" w:hAnsi="Arial Narrow"/>
                <w:b/>
                <w:bCs/>
                <w:sz w:val="22"/>
                <w:szCs w:val="22"/>
              </w:rPr>
            </w:pPr>
            <w:r>
              <w:rPr>
                <w:rFonts w:ascii="Arial Narrow" w:hAnsi="Arial Narrow"/>
                <w:b/>
                <w:bCs/>
                <w:sz w:val="22"/>
                <w:szCs w:val="22"/>
              </w:rPr>
              <w:t>342.487,50</w:t>
            </w:r>
          </w:p>
        </w:tc>
      </w:tr>
    </w:tbl>
    <w:p w14:paraId="3114B913" w14:textId="77777777" w:rsidR="00800D48" w:rsidRPr="007612F7" w:rsidRDefault="00800D48" w:rsidP="00292A94">
      <w:pPr>
        <w:rPr>
          <w:rFonts w:ascii="Arial Narrow" w:hAnsi="Arial Narrow"/>
          <w:sz w:val="22"/>
          <w:szCs w:val="22"/>
        </w:rPr>
      </w:pPr>
    </w:p>
    <w:p w14:paraId="786778FA" w14:textId="77777777" w:rsidR="007612F7" w:rsidRDefault="007612F7" w:rsidP="00292A94">
      <w:pPr>
        <w:rPr>
          <w:rFonts w:ascii="Arial Narrow" w:hAnsi="Arial Narrow"/>
          <w:sz w:val="22"/>
          <w:szCs w:val="22"/>
        </w:rPr>
      </w:pPr>
    </w:p>
    <w:p w14:paraId="3180B292" w14:textId="77777777" w:rsidR="007612F7" w:rsidRPr="005E1710" w:rsidRDefault="00800D48" w:rsidP="007612F7">
      <w:pPr>
        <w:rPr>
          <w:rFonts w:ascii="Arial Narrow" w:hAnsi="Arial Narrow"/>
          <w:sz w:val="22"/>
          <w:szCs w:val="22"/>
        </w:rPr>
      </w:pPr>
      <w:r w:rsidRPr="00F704E9">
        <w:rPr>
          <w:rFonts w:ascii="Arial Narrow" w:hAnsi="Arial Narrow"/>
          <w:sz w:val="22"/>
          <w:szCs w:val="22"/>
        </w:rPr>
        <w:tab/>
      </w:r>
      <w:r w:rsidR="007612F7" w:rsidRPr="005E1710">
        <w:rPr>
          <w:rFonts w:ascii="Arial Narrow" w:hAnsi="Arial Narrow"/>
          <w:sz w:val="22"/>
          <w:szCs w:val="22"/>
        </w:rPr>
        <w:t>Kriterij za izbor najpovoljnije ponude: NAJNIŽA CIJENA</w:t>
      </w:r>
    </w:p>
    <w:p w14:paraId="314F54D8" w14:textId="77777777" w:rsidR="007612F7" w:rsidRPr="005E1710" w:rsidRDefault="007612F7" w:rsidP="007612F7">
      <w:pPr>
        <w:rPr>
          <w:rFonts w:ascii="Arial Narrow" w:hAnsi="Arial Narrow"/>
          <w:sz w:val="22"/>
          <w:szCs w:val="22"/>
        </w:rPr>
      </w:pPr>
    </w:p>
    <w:p w14:paraId="4B76B916" w14:textId="77777777" w:rsidR="007612F7" w:rsidRPr="005E1710"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Odabir i obrazloženje o odabiru ponude, odnosno ne odabiru:</w:t>
      </w:r>
    </w:p>
    <w:p w14:paraId="24A759EF" w14:textId="6919A20D" w:rsidR="007612F7" w:rsidRPr="005E1710"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 xml:space="preserve">Ovlašteni članovi stručnog Povjerenstva Naručitelja utvrđuju da </w:t>
      </w:r>
      <w:r w:rsidR="0078749E" w:rsidRPr="005E1710">
        <w:rPr>
          <w:rFonts w:ascii="Arial Narrow" w:hAnsi="Arial Narrow"/>
          <w:sz w:val="22"/>
          <w:szCs w:val="22"/>
        </w:rPr>
        <w:t>su</w:t>
      </w:r>
      <w:r w:rsidRPr="005E1710">
        <w:rPr>
          <w:rFonts w:ascii="Arial Narrow" w:hAnsi="Arial Narrow"/>
          <w:sz w:val="22"/>
          <w:szCs w:val="22"/>
        </w:rPr>
        <w:t xml:space="preserve"> pristigl</w:t>
      </w:r>
      <w:r w:rsidR="0078749E" w:rsidRPr="005E1710">
        <w:rPr>
          <w:rFonts w:ascii="Arial Narrow" w:hAnsi="Arial Narrow"/>
          <w:sz w:val="22"/>
          <w:szCs w:val="22"/>
        </w:rPr>
        <w:t>e</w:t>
      </w:r>
      <w:r w:rsidRPr="005E1710">
        <w:rPr>
          <w:rFonts w:ascii="Arial Narrow" w:hAnsi="Arial Narrow"/>
          <w:sz w:val="22"/>
          <w:szCs w:val="22"/>
        </w:rPr>
        <w:t xml:space="preserve"> </w:t>
      </w:r>
      <w:r w:rsidR="00C8388A" w:rsidRPr="005E1710">
        <w:rPr>
          <w:rFonts w:ascii="Arial Narrow" w:hAnsi="Arial Narrow"/>
          <w:sz w:val="22"/>
          <w:szCs w:val="22"/>
        </w:rPr>
        <w:t>dvije</w:t>
      </w:r>
      <w:r w:rsidRPr="005E1710">
        <w:rPr>
          <w:rFonts w:ascii="Arial Narrow" w:hAnsi="Arial Narrow"/>
          <w:sz w:val="22"/>
          <w:szCs w:val="22"/>
        </w:rPr>
        <w:t xml:space="preserve"> (</w:t>
      </w:r>
      <w:r w:rsidR="00C8388A" w:rsidRPr="005E1710">
        <w:rPr>
          <w:rFonts w:ascii="Arial Narrow" w:hAnsi="Arial Narrow"/>
          <w:sz w:val="22"/>
          <w:szCs w:val="22"/>
        </w:rPr>
        <w:t>2</w:t>
      </w:r>
      <w:r w:rsidRPr="005E1710">
        <w:rPr>
          <w:rFonts w:ascii="Arial Narrow" w:hAnsi="Arial Narrow"/>
          <w:sz w:val="22"/>
          <w:szCs w:val="22"/>
        </w:rPr>
        <w:t>) ponud</w:t>
      </w:r>
      <w:r w:rsidR="0078749E" w:rsidRPr="005E1710">
        <w:rPr>
          <w:rFonts w:ascii="Arial Narrow" w:hAnsi="Arial Narrow"/>
          <w:sz w:val="22"/>
          <w:szCs w:val="22"/>
        </w:rPr>
        <w:t>e</w:t>
      </w:r>
      <w:r w:rsidRPr="005E1710">
        <w:rPr>
          <w:rFonts w:ascii="Arial Narrow" w:hAnsi="Arial Narrow"/>
          <w:sz w:val="22"/>
          <w:szCs w:val="22"/>
        </w:rPr>
        <w:t xml:space="preserve">. </w:t>
      </w:r>
    </w:p>
    <w:p w14:paraId="4331F09A" w14:textId="77777777" w:rsidR="007612F7" w:rsidRPr="005E1710"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Nakon pregleda i ocjene ponude utvrđeno je da:</w:t>
      </w:r>
    </w:p>
    <w:p w14:paraId="61AAD510" w14:textId="6BD4936C" w:rsidR="0078749E" w:rsidRPr="005E1710" w:rsidRDefault="00F704E9" w:rsidP="00911EC9">
      <w:pPr>
        <w:ind w:left="357"/>
        <w:rPr>
          <w:rFonts w:ascii="Arial Narrow" w:hAnsi="Arial Narrow"/>
          <w:sz w:val="22"/>
          <w:szCs w:val="22"/>
        </w:rPr>
      </w:pPr>
      <w:r w:rsidRPr="005E1710">
        <w:rPr>
          <w:rFonts w:ascii="Arial Narrow" w:hAnsi="Arial Narrow"/>
          <w:sz w:val="22"/>
          <w:szCs w:val="22"/>
        </w:rPr>
        <w:tab/>
      </w:r>
      <w:r w:rsidR="0078749E" w:rsidRPr="005E1710">
        <w:rPr>
          <w:rFonts w:ascii="Arial Narrow" w:hAnsi="Arial Narrow"/>
          <w:sz w:val="22"/>
          <w:szCs w:val="22"/>
        </w:rPr>
        <w:t xml:space="preserve"> </w:t>
      </w:r>
    </w:p>
    <w:p w14:paraId="0BC1AEEA" w14:textId="77777777" w:rsidR="00C3154E" w:rsidRPr="00575EE9" w:rsidRDefault="00ED5AAB" w:rsidP="00C3154E">
      <w:pPr>
        <w:numPr>
          <w:ilvl w:val="0"/>
          <w:numId w:val="23"/>
        </w:numPr>
        <w:ind w:left="284" w:hanging="142"/>
        <w:jc w:val="both"/>
        <w:rPr>
          <w:rFonts w:ascii="Arial Narrow" w:hAnsi="Arial Narrow"/>
          <w:sz w:val="22"/>
          <w:szCs w:val="22"/>
        </w:rPr>
      </w:pPr>
      <w:r w:rsidRPr="00575EE9">
        <w:rPr>
          <w:rFonts w:ascii="Arial Narrow" w:hAnsi="Arial Narrow"/>
          <w:sz w:val="22"/>
          <w:szCs w:val="22"/>
        </w:rPr>
        <w:t xml:space="preserve">Pristigla je jedna ponuda ponuditelja </w:t>
      </w:r>
      <w:r w:rsidRPr="00575EE9">
        <w:rPr>
          <w:rFonts w:ascii="Arial Narrow" w:hAnsi="Arial Narrow"/>
          <w:sz w:val="22"/>
          <w:szCs w:val="22"/>
        </w:rPr>
        <w:t>PROMET GRAĐENJ</w:t>
      </w:r>
      <w:r w:rsidRPr="00575EE9">
        <w:rPr>
          <w:rFonts w:ascii="Arial Narrow" w:hAnsi="Arial Narrow"/>
          <w:sz w:val="22"/>
          <w:szCs w:val="22"/>
        </w:rPr>
        <w:t>A</w:t>
      </w:r>
      <w:r w:rsidRPr="00575EE9">
        <w:rPr>
          <w:rFonts w:ascii="Arial Narrow" w:hAnsi="Arial Narrow"/>
          <w:sz w:val="22"/>
          <w:szCs w:val="22"/>
        </w:rPr>
        <w:t xml:space="preserve"> d.o.o., Industrijska 28, 34000 </w:t>
      </w:r>
      <w:r w:rsidRPr="00575EE9">
        <w:rPr>
          <w:rFonts w:ascii="Arial Narrow" w:hAnsi="Arial Narrow"/>
          <w:sz w:val="22"/>
          <w:szCs w:val="22"/>
        </w:rPr>
        <w:t>u</w:t>
      </w:r>
      <w:r w:rsidR="00992811" w:rsidRPr="00575EE9">
        <w:rPr>
          <w:rFonts w:ascii="Arial Narrow" w:hAnsi="Arial Narrow"/>
          <w:sz w:val="22"/>
          <w:szCs w:val="22"/>
        </w:rPr>
        <w:t xml:space="preserve"> iznosu od </w:t>
      </w:r>
      <w:r w:rsidRPr="00575EE9">
        <w:rPr>
          <w:rFonts w:ascii="Arial Narrow" w:hAnsi="Arial Narrow"/>
          <w:sz w:val="22"/>
          <w:szCs w:val="22"/>
        </w:rPr>
        <w:t>273.990,00</w:t>
      </w:r>
      <w:r w:rsidR="00992811" w:rsidRPr="00575EE9">
        <w:rPr>
          <w:rFonts w:ascii="Arial Narrow" w:hAnsi="Arial Narrow"/>
          <w:b/>
          <w:bCs/>
          <w:sz w:val="22"/>
          <w:szCs w:val="22"/>
        </w:rPr>
        <w:t xml:space="preserve"> </w:t>
      </w:r>
      <w:r w:rsidR="00992811" w:rsidRPr="00575EE9">
        <w:rPr>
          <w:rFonts w:ascii="Arial Narrow" w:hAnsi="Arial Narrow"/>
          <w:sz w:val="22"/>
          <w:szCs w:val="22"/>
        </w:rPr>
        <w:t>kuna bez PDV-a,</w:t>
      </w:r>
      <w:r w:rsidR="00C3154E" w:rsidRPr="00575EE9">
        <w:rPr>
          <w:rFonts w:ascii="Arial Narrow" w:hAnsi="Arial Narrow"/>
          <w:sz w:val="22"/>
          <w:szCs w:val="22"/>
        </w:rPr>
        <w:t xml:space="preserve"> (342.487,50 s PDV-om).</w:t>
      </w:r>
    </w:p>
    <w:p w14:paraId="085065F4" w14:textId="0F640933" w:rsidR="00C3154E" w:rsidRPr="00575EE9" w:rsidRDefault="00992811" w:rsidP="00C3154E">
      <w:pPr>
        <w:ind w:left="284"/>
        <w:jc w:val="both"/>
        <w:rPr>
          <w:rFonts w:ascii="Arial Narrow" w:hAnsi="Arial Narrow"/>
          <w:sz w:val="22"/>
          <w:szCs w:val="22"/>
        </w:rPr>
      </w:pPr>
      <w:r w:rsidRPr="00575EE9">
        <w:rPr>
          <w:rFonts w:ascii="Arial Narrow" w:hAnsi="Arial Narrow"/>
          <w:sz w:val="22"/>
          <w:szCs w:val="22"/>
        </w:rPr>
        <w:t xml:space="preserve"> </w:t>
      </w:r>
    </w:p>
    <w:p w14:paraId="22E229EC" w14:textId="62F912BA" w:rsidR="00992811" w:rsidRPr="00575EE9" w:rsidRDefault="00C3154E" w:rsidP="00C3154E">
      <w:pPr>
        <w:numPr>
          <w:ilvl w:val="0"/>
          <w:numId w:val="23"/>
        </w:numPr>
        <w:ind w:left="284" w:hanging="142"/>
        <w:jc w:val="both"/>
        <w:rPr>
          <w:rFonts w:ascii="Arial Narrow" w:hAnsi="Arial Narrow"/>
          <w:sz w:val="22"/>
          <w:szCs w:val="22"/>
        </w:rPr>
      </w:pPr>
      <w:r w:rsidRPr="00575EE9">
        <w:rPr>
          <w:rFonts w:ascii="Arial Narrow" w:hAnsi="Arial Narrow"/>
          <w:sz w:val="22"/>
          <w:szCs w:val="22"/>
        </w:rPr>
        <w:t>P</w:t>
      </w:r>
      <w:r w:rsidR="00992811" w:rsidRPr="00575EE9">
        <w:rPr>
          <w:rFonts w:ascii="Arial Narrow" w:hAnsi="Arial Narrow"/>
          <w:sz w:val="22"/>
          <w:szCs w:val="22"/>
        </w:rPr>
        <w:t>onuda je</w:t>
      </w:r>
      <w:r w:rsidRPr="00575EE9">
        <w:rPr>
          <w:rFonts w:ascii="Arial Narrow" w:hAnsi="Arial Narrow"/>
          <w:sz w:val="22"/>
          <w:szCs w:val="22"/>
        </w:rPr>
        <w:t xml:space="preserve"> prikladna i pravilna, cijena ponude je</w:t>
      </w:r>
      <w:r w:rsidR="00992811" w:rsidRPr="00575EE9">
        <w:rPr>
          <w:rFonts w:ascii="Arial Narrow" w:hAnsi="Arial Narrow"/>
          <w:sz w:val="22"/>
          <w:szCs w:val="22"/>
        </w:rPr>
        <w:t xml:space="preserve"> iznad procijenjene vrijednosti.</w:t>
      </w:r>
    </w:p>
    <w:p w14:paraId="6D567C5E" w14:textId="77777777" w:rsidR="00992811" w:rsidRPr="00575EE9" w:rsidRDefault="00992811" w:rsidP="00992811">
      <w:pPr>
        <w:jc w:val="both"/>
        <w:rPr>
          <w:rFonts w:ascii="Arial Narrow" w:hAnsi="Arial Narrow"/>
          <w:sz w:val="22"/>
          <w:szCs w:val="22"/>
        </w:rPr>
      </w:pPr>
    </w:p>
    <w:p w14:paraId="29EE147E" w14:textId="20600221" w:rsidR="00992811" w:rsidRPr="00575EE9" w:rsidRDefault="00992811" w:rsidP="00992811">
      <w:pPr>
        <w:numPr>
          <w:ilvl w:val="0"/>
          <w:numId w:val="20"/>
        </w:numPr>
        <w:ind w:left="284" w:hanging="142"/>
        <w:jc w:val="both"/>
        <w:rPr>
          <w:rFonts w:ascii="Arial Narrow" w:hAnsi="Arial Narrow"/>
          <w:sz w:val="22"/>
          <w:szCs w:val="22"/>
        </w:rPr>
      </w:pPr>
      <w:bookmarkStart w:id="4" w:name="_Hlk100044579"/>
      <w:r w:rsidRPr="00575EE9">
        <w:rPr>
          <w:rFonts w:ascii="Arial Narrow" w:hAnsi="Arial Narrow"/>
          <w:sz w:val="22"/>
          <w:szCs w:val="22"/>
        </w:rPr>
        <w:t>Sukladno članku 298., stavka 9. Zakona o javnoj nabavi (Narodne novine, broj: 120/16, u daljnjem tekstu: Zakon)</w:t>
      </w:r>
      <w:r w:rsidR="00C3154E" w:rsidRPr="00575EE9">
        <w:rPr>
          <w:rFonts w:ascii="Arial Narrow" w:hAnsi="Arial Narrow"/>
          <w:sz w:val="22"/>
          <w:szCs w:val="22"/>
        </w:rPr>
        <w:t>,</w:t>
      </w:r>
      <w:r w:rsidRPr="00575EE9">
        <w:rPr>
          <w:rFonts w:ascii="Arial Narrow" w:hAnsi="Arial Narrow"/>
          <w:sz w:val="22"/>
          <w:szCs w:val="22"/>
        </w:rPr>
        <w:t xml:space="preserve"> javni naručitelj ima pravo prihvatiti i odabrati ponudu koja je iznad procijenjene vrijednosti ukoliko ima ili će imati osigurana sredstva za istu</w:t>
      </w:r>
      <w:bookmarkEnd w:id="4"/>
      <w:r w:rsidRPr="00575EE9">
        <w:rPr>
          <w:rFonts w:ascii="Arial Narrow" w:hAnsi="Arial Narrow"/>
          <w:sz w:val="22"/>
          <w:szCs w:val="22"/>
        </w:rPr>
        <w:t xml:space="preserve">. </w:t>
      </w:r>
    </w:p>
    <w:p w14:paraId="2D94E072" w14:textId="77777777" w:rsidR="00992811" w:rsidRPr="00575EE9" w:rsidRDefault="00992811" w:rsidP="00992811">
      <w:pPr>
        <w:ind w:left="284"/>
        <w:jc w:val="both"/>
        <w:rPr>
          <w:rFonts w:ascii="Arial Narrow" w:hAnsi="Arial Narrow"/>
          <w:sz w:val="22"/>
          <w:szCs w:val="22"/>
        </w:rPr>
      </w:pPr>
    </w:p>
    <w:p w14:paraId="43733182" w14:textId="21A2BF48" w:rsidR="00992811" w:rsidRPr="00575EE9" w:rsidRDefault="00992811" w:rsidP="00992811">
      <w:pPr>
        <w:numPr>
          <w:ilvl w:val="0"/>
          <w:numId w:val="10"/>
        </w:numPr>
        <w:ind w:hanging="215"/>
        <w:jc w:val="both"/>
        <w:rPr>
          <w:rFonts w:ascii="Arial Narrow" w:hAnsi="Arial Narrow"/>
          <w:sz w:val="22"/>
          <w:szCs w:val="22"/>
        </w:rPr>
      </w:pPr>
      <w:r w:rsidRPr="00575EE9">
        <w:rPr>
          <w:rFonts w:ascii="Arial Narrow" w:hAnsi="Arial Narrow"/>
          <w:sz w:val="22"/>
          <w:szCs w:val="22"/>
        </w:rPr>
        <w:tab/>
        <w:t xml:space="preserve"> Slijedom navedenoga, na temelju </w:t>
      </w:r>
      <w:r w:rsidRPr="00575EE9">
        <w:rPr>
          <w:rFonts w:ascii="Arial Narrow" w:hAnsi="Arial Narrow"/>
          <w:i/>
          <w:iCs/>
          <w:sz w:val="22"/>
          <w:szCs w:val="22"/>
        </w:rPr>
        <w:t>kriterija najniže cijene te članka 298. stavka 9. Zakona</w:t>
      </w:r>
      <w:r w:rsidRPr="00575EE9">
        <w:rPr>
          <w:rFonts w:ascii="Arial Narrow" w:hAnsi="Arial Narrow"/>
          <w:sz w:val="22"/>
          <w:szCs w:val="22"/>
        </w:rPr>
        <w:t xml:space="preserve">, ponuda </w:t>
      </w:r>
      <w:r w:rsidR="00ED5AAB" w:rsidRPr="00575EE9">
        <w:rPr>
          <w:rFonts w:ascii="Arial Narrow" w:hAnsi="Arial Narrow"/>
          <w:sz w:val="22"/>
          <w:szCs w:val="22"/>
        </w:rPr>
        <w:t>PROMET GRAĐENJE d.o.o., Industrijska 28, 34000 Požega</w:t>
      </w:r>
      <w:r w:rsidRPr="00575EE9">
        <w:rPr>
          <w:rFonts w:ascii="Arial Narrow" w:hAnsi="Arial Narrow"/>
          <w:sz w:val="21"/>
          <w:szCs w:val="21"/>
        </w:rPr>
        <w:t xml:space="preserve"> </w:t>
      </w:r>
      <w:r w:rsidRPr="00575EE9">
        <w:rPr>
          <w:rFonts w:ascii="Arial Narrow" w:hAnsi="Arial Narrow"/>
          <w:sz w:val="22"/>
          <w:szCs w:val="22"/>
        </w:rPr>
        <w:t xml:space="preserve">u iznosu od </w:t>
      </w:r>
      <w:r w:rsidR="00ED5AAB" w:rsidRPr="00575EE9">
        <w:rPr>
          <w:rFonts w:ascii="Arial Narrow" w:hAnsi="Arial Narrow"/>
          <w:sz w:val="22"/>
          <w:szCs w:val="22"/>
        </w:rPr>
        <w:t>273.990</w:t>
      </w:r>
      <w:r w:rsidRPr="00575EE9">
        <w:rPr>
          <w:rFonts w:ascii="Arial Narrow" w:hAnsi="Arial Narrow"/>
          <w:sz w:val="22"/>
          <w:szCs w:val="22"/>
        </w:rPr>
        <w:t>,00 kuna bez PDV-a je prikladna i pravilna te se predlaže donošenje Odluke o odabiru iste.</w:t>
      </w:r>
    </w:p>
    <w:p w14:paraId="0A2AB615" w14:textId="77777777" w:rsidR="007612F7" w:rsidRPr="00575EE9" w:rsidRDefault="007612F7" w:rsidP="007612F7">
      <w:pPr>
        <w:ind w:left="357"/>
        <w:jc w:val="both"/>
        <w:rPr>
          <w:rFonts w:ascii="Arial Narrow" w:hAnsi="Arial Narrow"/>
          <w:sz w:val="22"/>
          <w:szCs w:val="22"/>
        </w:rPr>
      </w:pPr>
    </w:p>
    <w:p w14:paraId="2397F815" w14:textId="08D34591" w:rsidR="007612F7" w:rsidRPr="005E1710"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 xml:space="preserve">Postupak pregleda i ocjene ponuda završio je </w:t>
      </w:r>
      <w:r w:rsidR="00510ADC">
        <w:rPr>
          <w:rFonts w:ascii="Arial Narrow" w:hAnsi="Arial Narrow"/>
          <w:sz w:val="22"/>
          <w:szCs w:val="22"/>
        </w:rPr>
        <w:t>4</w:t>
      </w:r>
      <w:r w:rsidR="00C8388A" w:rsidRPr="005E1710">
        <w:rPr>
          <w:rFonts w:ascii="Arial Narrow" w:hAnsi="Arial Narrow"/>
          <w:sz w:val="22"/>
          <w:szCs w:val="22"/>
        </w:rPr>
        <w:t xml:space="preserve">. </w:t>
      </w:r>
      <w:r w:rsidR="00510ADC">
        <w:rPr>
          <w:rFonts w:ascii="Arial Narrow" w:hAnsi="Arial Narrow"/>
          <w:sz w:val="22"/>
          <w:szCs w:val="22"/>
        </w:rPr>
        <w:t>travnja</w:t>
      </w:r>
      <w:r w:rsidR="00C8388A" w:rsidRPr="005E1710">
        <w:rPr>
          <w:rFonts w:ascii="Arial Narrow" w:hAnsi="Arial Narrow"/>
          <w:sz w:val="22"/>
          <w:szCs w:val="22"/>
        </w:rPr>
        <w:t xml:space="preserve"> </w:t>
      </w:r>
      <w:r w:rsidR="00F704E9" w:rsidRPr="005E1710">
        <w:rPr>
          <w:rFonts w:ascii="Arial Narrow" w:hAnsi="Arial Narrow"/>
          <w:sz w:val="22"/>
          <w:szCs w:val="22"/>
        </w:rPr>
        <w:t>202</w:t>
      </w:r>
      <w:r w:rsidR="00035F6A">
        <w:rPr>
          <w:rFonts w:ascii="Arial Narrow" w:hAnsi="Arial Narrow"/>
          <w:sz w:val="22"/>
          <w:szCs w:val="22"/>
        </w:rPr>
        <w:t>2</w:t>
      </w:r>
      <w:r w:rsidRPr="005E1710">
        <w:rPr>
          <w:rFonts w:ascii="Arial Narrow" w:hAnsi="Arial Narrow"/>
          <w:sz w:val="22"/>
          <w:szCs w:val="22"/>
        </w:rPr>
        <w:t xml:space="preserve">. godine </w:t>
      </w:r>
      <w:r w:rsidRPr="005E1710">
        <w:rPr>
          <w:rFonts w:ascii="Arial Narrow" w:hAnsi="Arial Narrow"/>
          <w:color w:val="000000"/>
          <w:sz w:val="22"/>
          <w:szCs w:val="22"/>
        </w:rPr>
        <w:t xml:space="preserve">u </w:t>
      </w:r>
      <w:r w:rsidR="00EF2D76" w:rsidRPr="005E1710">
        <w:rPr>
          <w:rFonts w:ascii="Arial Narrow" w:hAnsi="Arial Narrow"/>
          <w:color w:val="000000"/>
          <w:sz w:val="22"/>
          <w:szCs w:val="22"/>
        </w:rPr>
        <w:t>1</w:t>
      </w:r>
      <w:r w:rsidR="00510ADC">
        <w:rPr>
          <w:rFonts w:ascii="Arial Narrow" w:hAnsi="Arial Narrow"/>
          <w:color w:val="000000"/>
          <w:sz w:val="22"/>
          <w:szCs w:val="22"/>
        </w:rPr>
        <w:t>2</w:t>
      </w:r>
      <w:r w:rsidR="00EF2D76" w:rsidRPr="005E1710">
        <w:rPr>
          <w:rFonts w:ascii="Arial Narrow" w:hAnsi="Arial Narrow"/>
          <w:color w:val="000000"/>
          <w:sz w:val="22"/>
          <w:szCs w:val="22"/>
        </w:rPr>
        <w:t>:00</w:t>
      </w:r>
      <w:r w:rsidR="00360AEB" w:rsidRPr="005E1710">
        <w:rPr>
          <w:rFonts w:ascii="Arial Narrow" w:hAnsi="Arial Narrow"/>
          <w:color w:val="000000"/>
          <w:sz w:val="22"/>
          <w:szCs w:val="22"/>
        </w:rPr>
        <w:t xml:space="preserve"> </w:t>
      </w:r>
      <w:r w:rsidRPr="005E1710">
        <w:rPr>
          <w:rFonts w:ascii="Arial Narrow" w:hAnsi="Arial Narrow"/>
          <w:color w:val="000000"/>
          <w:sz w:val="22"/>
          <w:szCs w:val="22"/>
        </w:rPr>
        <w:t>sati</w:t>
      </w:r>
      <w:r w:rsidRPr="005E1710">
        <w:rPr>
          <w:rFonts w:ascii="Arial Narrow" w:hAnsi="Arial Narrow"/>
          <w:sz w:val="22"/>
          <w:szCs w:val="22"/>
        </w:rPr>
        <w:t>.</w:t>
      </w:r>
    </w:p>
    <w:p w14:paraId="1814F6CD" w14:textId="77777777" w:rsidR="007612F7" w:rsidRPr="005E1710" w:rsidRDefault="007612F7" w:rsidP="007612F7">
      <w:pPr>
        <w:jc w:val="both"/>
        <w:rPr>
          <w:rStyle w:val="FontStyle12"/>
          <w:rFonts w:ascii="Arial Narrow" w:hAnsi="Arial Narrow" w:cs="Times New Roman"/>
          <w:b w:val="0"/>
          <w:sz w:val="22"/>
          <w:szCs w:val="22"/>
        </w:rPr>
      </w:pPr>
    </w:p>
    <w:p w14:paraId="774CE0A6" w14:textId="77777777" w:rsidR="007612F7" w:rsidRPr="005E1710" w:rsidRDefault="007612F7" w:rsidP="007612F7">
      <w:pPr>
        <w:rPr>
          <w:rStyle w:val="FontStyle12"/>
          <w:rFonts w:ascii="Arial Narrow" w:hAnsi="Arial Narrow" w:cs="Times New Roman"/>
          <w:b w:val="0"/>
          <w:sz w:val="22"/>
          <w:szCs w:val="22"/>
        </w:rPr>
      </w:pPr>
    </w:p>
    <w:p w14:paraId="44E3CF6A" w14:textId="079ACC55" w:rsidR="00463C5B" w:rsidRPr="00292A94" w:rsidRDefault="007612F7" w:rsidP="00CA03C2">
      <w:pPr>
        <w:jc w:val="right"/>
        <w:rPr>
          <w:rFonts w:eastAsia="Arial Unicode MS"/>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463C5B" w:rsidRPr="00292A94" w:rsidSect="00CA03C2">
      <w:footerReference w:type="even" r:id="rId10"/>
      <w:pgSz w:w="11906" w:h="16838" w:code="9"/>
      <w:pgMar w:top="1417"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CE76" w14:textId="77777777" w:rsidR="008E7C69" w:rsidRDefault="008E7C69">
      <w:r>
        <w:separator/>
      </w:r>
    </w:p>
  </w:endnote>
  <w:endnote w:type="continuationSeparator" w:id="0">
    <w:p w14:paraId="30609E0A" w14:textId="77777777" w:rsidR="008E7C69" w:rsidRDefault="008E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5094" w14:textId="77777777" w:rsidR="008E7C69" w:rsidRDefault="008E7C69">
      <w:r>
        <w:separator/>
      </w:r>
    </w:p>
  </w:footnote>
  <w:footnote w:type="continuationSeparator" w:id="0">
    <w:p w14:paraId="28FB3850" w14:textId="77777777" w:rsidR="008E7C69" w:rsidRDefault="008E7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8E2D31"/>
    <w:multiLevelType w:val="hybridMultilevel"/>
    <w:tmpl w:val="B8AAC966"/>
    <w:lvl w:ilvl="0" w:tplc="041A0009">
      <w:start w:val="1"/>
      <w:numFmt w:val="bullet"/>
      <w:lvlText w:val=""/>
      <w:lvlJc w:val="left"/>
      <w:pPr>
        <w:ind w:left="1004" w:hanging="360"/>
      </w:pPr>
      <w:rPr>
        <w:rFonts w:ascii="Wingdings" w:hAnsi="Wingding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3"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4"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5"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6"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7"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8"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0"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8"/>
  </w:num>
  <w:num w:numId="3">
    <w:abstractNumId w:val="20"/>
  </w:num>
  <w:num w:numId="4">
    <w:abstractNumId w:val="3"/>
  </w:num>
  <w:num w:numId="5">
    <w:abstractNumId w:val="7"/>
  </w:num>
  <w:num w:numId="6">
    <w:abstractNumId w:val="7"/>
  </w:num>
  <w:num w:numId="7">
    <w:abstractNumId w:val="6"/>
  </w:num>
  <w:num w:numId="8">
    <w:abstractNumId w:val="11"/>
  </w:num>
  <w:num w:numId="9">
    <w:abstractNumId w:val="8"/>
  </w:num>
  <w:num w:numId="10">
    <w:abstractNumId w:val="1"/>
  </w:num>
  <w:num w:numId="11">
    <w:abstractNumId w:val="5"/>
  </w:num>
  <w:num w:numId="12">
    <w:abstractNumId w:val="9"/>
  </w:num>
  <w:num w:numId="13">
    <w:abstractNumId w:val="4"/>
  </w:num>
  <w:num w:numId="14">
    <w:abstractNumId w:val="2"/>
  </w:num>
  <w:num w:numId="15">
    <w:abstractNumId w:val="16"/>
  </w:num>
  <w:num w:numId="16">
    <w:abstractNumId w:val="4"/>
  </w:num>
  <w:num w:numId="17">
    <w:abstractNumId w:val="14"/>
  </w:num>
  <w:num w:numId="18">
    <w:abstractNumId w:val="10"/>
  </w:num>
  <w:num w:numId="19">
    <w:abstractNumId w:val="13"/>
  </w:num>
  <w:num w:numId="20">
    <w:abstractNumId w:val="0"/>
  </w:num>
  <w:num w:numId="21">
    <w:abstractNumId w:val="19"/>
  </w:num>
  <w:num w:numId="22">
    <w:abstractNumId w:val="15"/>
  </w:num>
  <w:num w:numId="2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E17"/>
    <w:rsid w:val="000049A6"/>
    <w:rsid w:val="00015B9D"/>
    <w:rsid w:val="0002705A"/>
    <w:rsid w:val="00027BA9"/>
    <w:rsid w:val="00030A68"/>
    <w:rsid w:val="00032E03"/>
    <w:rsid w:val="000340D6"/>
    <w:rsid w:val="00035F6A"/>
    <w:rsid w:val="000512BA"/>
    <w:rsid w:val="000554DF"/>
    <w:rsid w:val="00060285"/>
    <w:rsid w:val="000634B6"/>
    <w:rsid w:val="00063C67"/>
    <w:rsid w:val="0006484A"/>
    <w:rsid w:val="00073899"/>
    <w:rsid w:val="0008267E"/>
    <w:rsid w:val="00082B2C"/>
    <w:rsid w:val="00097C57"/>
    <w:rsid w:val="000A6479"/>
    <w:rsid w:val="000B3131"/>
    <w:rsid w:val="000B4022"/>
    <w:rsid w:val="000B5083"/>
    <w:rsid w:val="000B589F"/>
    <w:rsid w:val="000C1AD4"/>
    <w:rsid w:val="000D2CB6"/>
    <w:rsid w:val="000D6318"/>
    <w:rsid w:val="000E1C04"/>
    <w:rsid w:val="000E2B8E"/>
    <w:rsid w:val="000E33E7"/>
    <w:rsid w:val="000E7ADE"/>
    <w:rsid w:val="000F11AF"/>
    <w:rsid w:val="000F156F"/>
    <w:rsid w:val="000F5887"/>
    <w:rsid w:val="00113CF4"/>
    <w:rsid w:val="0012567C"/>
    <w:rsid w:val="00131CD0"/>
    <w:rsid w:val="00135104"/>
    <w:rsid w:val="00135E15"/>
    <w:rsid w:val="00136C1A"/>
    <w:rsid w:val="0014054A"/>
    <w:rsid w:val="00140772"/>
    <w:rsid w:val="0014221D"/>
    <w:rsid w:val="00143F65"/>
    <w:rsid w:val="0014436A"/>
    <w:rsid w:val="00144AF2"/>
    <w:rsid w:val="00147F53"/>
    <w:rsid w:val="00163196"/>
    <w:rsid w:val="00163EC3"/>
    <w:rsid w:val="001679A2"/>
    <w:rsid w:val="0017448E"/>
    <w:rsid w:val="00176EAB"/>
    <w:rsid w:val="00181C31"/>
    <w:rsid w:val="00184CAD"/>
    <w:rsid w:val="0018781F"/>
    <w:rsid w:val="00191835"/>
    <w:rsid w:val="001A06D4"/>
    <w:rsid w:val="001A6439"/>
    <w:rsid w:val="001B0986"/>
    <w:rsid w:val="001B7207"/>
    <w:rsid w:val="001C4275"/>
    <w:rsid w:val="001C5076"/>
    <w:rsid w:val="001E35C8"/>
    <w:rsid w:val="001E6CF4"/>
    <w:rsid w:val="001F0BE9"/>
    <w:rsid w:val="001F5145"/>
    <w:rsid w:val="001F73EB"/>
    <w:rsid w:val="00204941"/>
    <w:rsid w:val="00204B9E"/>
    <w:rsid w:val="00205633"/>
    <w:rsid w:val="00205C0D"/>
    <w:rsid w:val="002104F0"/>
    <w:rsid w:val="00210AB1"/>
    <w:rsid w:val="00217FB1"/>
    <w:rsid w:val="00224EFA"/>
    <w:rsid w:val="00227958"/>
    <w:rsid w:val="00240886"/>
    <w:rsid w:val="00243EDE"/>
    <w:rsid w:val="00244677"/>
    <w:rsid w:val="0025287D"/>
    <w:rsid w:val="00253591"/>
    <w:rsid w:val="00255158"/>
    <w:rsid w:val="00261CD7"/>
    <w:rsid w:val="00266880"/>
    <w:rsid w:val="00271424"/>
    <w:rsid w:val="00274955"/>
    <w:rsid w:val="002801DC"/>
    <w:rsid w:val="00281F67"/>
    <w:rsid w:val="00285EB1"/>
    <w:rsid w:val="002873DB"/>
    <w:rsid w:val="00292A94"/>
    <w:rsid w:val="00292D9C"/>
    <w:rsid w:val="00293664"/>
    <w:rsid w:val="002A14AA"/>
    <w:rsid w:val="002A4DB4"/>
    <w:rsid w:val="002A5806"/>
    <w:rsid w:val="002D2231"/>
    <w:rsid w:val="002D41C7"/>
    <w:rsid w:val="002D4F17"/>
    <w:rsid w:val="002D6185"/>
    <w:rsid w:val="002E008B"/>
    <w:rsid w:val="002E605F"/>
    <w:rsid w:val="002E6B78"/>
    <w:rsid w:val="002E7DE6"/>
    <w:rsid w:val="002F40CA"/>
    <w:rsid w:val="002F614F"/>
    <w:rsid w:val="002F797E"/>
    <w:rsid w:val="00320A02"/>
    <w:rsid w:val="0032282B"/>
    <w:rsid w:val="00322C40"/>
    <w:rsid w:val="00330B42"/>
    <w:rsid w:val="00331393"/>
    <w:rsid w:val="00334AFE"/>
    <w:rsid w:val="003472FA"/>
    <w:rsid w:val="00350F76"/>
    <w:rsid w:val="00352037"/>
    <w:rsid w:val="00360AEB"/>
    <w:rsid w:val="00366F35"/>
    <w:rsid w:val="003721A4"/>
    <w:rsid w:val="0038476F"/>
    <w:rsid w:val="00386F57"/>
    <w:rsid w:val="00391F12"/>
    <w:rsid w:val="00394639"/>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F0704"/>
    <w:rsid w:val="003F49A1"/>
    <w:rsid w:val="003F578A"/>
    <w:rsid w:val="004008C5"/>
    <w:rsid w:val="00407A05"/>
    <w:rsid w:val="00422435"/>
    <w:rsid w:val="00430192"/>
    <w:rsid w:val="00434021"/>
    <w:rsid w:val="00446C43"/>
    <w:rsid w:val="00452ECA"/>
    <w:rsid w:val="00463C5B"/>
    <w:rsid w:val="00463F84"/>
    <w:rsid w:val="00466009"/>
    <w:rsid w:val="004661FC"/>
    <w:rsid w:val="00474284"/>
    <w:rsid w:val="00475C18"/>
    <w:rsid w:val="004802C1"/>
    <w:rsid w:val="004825E5"/>
    <w:rsid w:val="00484395"/>
    <w:rsid w:val="00492CC7"/>
    <w:rsid w:val="00496E5D"/>
    <w:rsid w:val="004A11C7"/>
    <w:rsid w:val="004A1237"/>
    <w:rsid w:val="004A607B"/>
    <w:rsid w:val="004B4452"/>
    <w:rsid w:val="004B6606"/>
    <w:rsid w:val="004B7D1D"/>
    <w:rsid w:val="004C0312"/>
    <w:rsid w:val="004C3C93"/>
    <w:rsid w:val="004C4893"/>
    <w:rsid w:val="004C7C87"/>
    <w:rsid w:val="004D2E16"/>
    <w:rsid w:val="004D433E"/>
    <w:rsid w:val="004D5944"/>
    <w:rsid w:val="004D7CBC"/>
    <w:rsid w:val="004F456D"/>
    <w:rsid w:val="004F4C26"/>
    <w:rsid w:val="004F521A"/>
    <w:rsid w:val="004F6B74"/>
    <w:rsid w:val="00507F8D"/>
    <w:rsid w:val="00510A8E"/>
    <w:rsid w:val="00510ADC"/>
    <w:rsid w:val="005116A9"/>
    <w:rsid w:val="005125F4"/>
    <w:rsid w:val="0051270D"/>
    <w:rsid w:val="00514329"/>
    <w:rsid w:val="005144A3"/>
    <w:rsid w:val="00514922"/>
    <w:rsid w:val="005230E2"/>
    <w:rsid w:val="005256E0"/>
    <w:rsid w:val="005271B4"/>
    <w:rsid w:val="00530035"/>
    <w:rsid w:val="00530311"/>
    <w:rsid w:val="00532BA9"/>
    <w:rsid w:val="00533D69"/>
    <w:rsid w:val="00540EE0"/>
    <w:rsid w:val="005415B5"/>
    <w:rsid w:val="00551401"/>
    <w:rsid w:val="00552F31"/>
    <w:rsid w:val="0055444C"/>
    <w:rsid w:val="005635E4"/>
    <w:rsid w:val="00565747"/>
    <w:rsid w:val="00570E64"/>
    <w:rsid w:val="005717C7"/>
    <w:rsid w:val="00575EE9"/>
    <w:rsid w:val="00590CEA"/>
    <w:rsid w:val="00594E8D"/>
    <w:rsid w:val="00594F85"/>
    <w:rsid w:val="00595DF9"/>
    <w:rsid w:val="005974B8"/>
    <w:rsid w:val="005B24D5"/>
    <w:rsid w:val="005B64E7"/>
    <w:rsid w:val="005C3239"/>
    <w:rsid w:val="005C3C41"/>
    <w:rsid w:val="005C4D71"/>
    <w:rsid w:val="005D047A"/>
    <w:rsid w:val="005D46CA"/>
    <w:rsid w:val="005E1710"/>
    <w:rsid w:val="005F2696"/>
    <w:rsid w:val="006009CD"/>
    <w:rsid w:val="00603C0B"/>
    <w:rsid w:val="00603D9A"/>
    <w:rsid w:val="006041E3"/>
    <w:rsid w:val="006052F8"/>
    <w:rsid w:val="00614810"/>
    <w:rsid w:val="00617866"/>
    <w:rsid w:val="00627A3B"/>
    <w:rsid w:val="006465F3"/>
    <w:rsid w:val="00651339"/>
    <w:rsid w:val="00652661"/>
    <w:rsid w:val="006527D0"/>
    <w:rsid w:val="0065742A"/>
    <w:rsid w:val="00657862"/>
    <w:rsid w:val="00660E17"/>
    <w:rsid w:val="00661670"/>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4F51"/>
    <w:rsid w:val="006A7D04"/>
    <w:rsid w:val="006B514C"/>
    <w:rsid w:val="006B53FE"/>
    <w:rsid w:val="006B69F4"/>
    <w:rsid w:val="006B6EA8"/>
    <w:rsid w:val="006D4794"/>
    <w:rsid w:val="006D56FD"/>
    <w:rsid w:val="006E2007"/>
    <w:rsid w:val="006E3045"/>
    <w:rsid w:val="006F092F"/>
    <w:rsid w:val="007008F9"/>
    <w:rsid w:val="00702F5A"/>
    <w:rsid w:val="007041BE"/>
    <w:rsid w:val="00712DC3"/>
    <w:rsid w:val="0071348D"/>
    <w:rsid w:val="00715ED0"/>
    <w:rsid w:val="00721B30"/>
    <w:rsid w:val="00727739"/>
    <w:rsid w:val="00731730"/>
    <w:rsid w:val="00733BA7"/>
    <w:rsid w:val="0073428D"/>
    <w:rsid w:val="00747446"/>
    <w:rsid w:val="007612F7"/>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C372A"/>
    <w:rsid w:val="007C60E7"/>
    <w:rsid w:val="007E0329"/>
    <w:rsid w:val="007E1850"/>
    <w:rsid w:val="007E31B5"/>
    <w:rsid w:val="007E32F7"/>
    <w:rsid w:val="007F11D3"/>
    <w:rsid w:val="007F5A80"/>
    <w:rsid w:val="007F5EBF"/>
    <w:rsid w:val="00800D48"/>
    <w:rsid w:val="00810124"/>
    <w:rsid w:val="00812332"/>
    <w:rsid w:val="00817DFF"/>
    <w:rsid w:val="008212F3"/>
    <w:rsid w:val="00822F6F"/>
    <w:rsid w:val="00823243"/>
    <w:rsid w:val="00825E81"/>
    <w:rsid w:val="008308F1"/>
    <w:rsid w:val="008318AC"/>
    <w:rsid w:val="00834394"/>
    <w:rsid w:val="00843B3E"/>
    <w:rsid w:val="00845AE1"/>
    <w:rsid w:val="0084754E"/>
    <w:rsid w:val="00861B32"/>
    <w:rsid w:val="00863995"/>
    <w:rsid w:val="008643A4"/>
    <w:rsid w:val="00865E9A"/>
    <w:rsid w:val="008668A9"/>
    <w:rsid w:val="0087046F"/>
    <w:rsid w:val="00877880"/>
    <w:rsid w:val="0088490C"/>
    <w:rsid w:val="008859BF"/>
    <w:rsid w:val="008933AD"/>
    <w:rsid w:val="00895711"/>
    <w:rsid w:val="008A1485"/>
    <w:rsid w:val="008A2353"/>
    <w:rsid w:val="008A33D3"/>
    <w:rsid w:val="008B1A65"/>
    <w:rsid w:val="008C60CD"/>
    <w:rsid w:val="008D2506"/>
    <w:rsid w:val="008D6AEE"/>
    <w:rsid w:val="008E5195"/>
    <w:rsid w:val="008E7C69"/>
    <w:rsid w:val="008E7ED6"/>
    <w:rsid w:val="0090475A"/>
    <w:rsid w:val="009058E8"/>
    <w:rsid w:val="00905A4B"/>
    <w:rsid w:val="00907729"/>
    <w:rsid w:val="00911EC9"/>
    <w:rsid w:val="0091283E"/>
    <w:rsid w:val="009164A7"/>
    <w:rsid w:val="0093070B"/>
    <w:rsid w:val="009434BA"/>
    <w:rsid w:val="009443AF"/>
    <w:rsid w:val="009567D3"/>
    <w:rsid w:val="00957BA7"/>
    <w:rsid w:val="00960C7F"/>
    <w:rsid w:val="009651F4"/>
    <w:rsid w:val="00985D6B"/>
    <w:rsid w:val="00987E2F"/>
    <w:rsid w:val="00992811"/>
    <w:rsid w:val="00995081"/>
    <w:rsid w:val="009A16DD"/>
    <w:rsid w:val="009A1BB3"/>
    <w:rsid w:val="009A5426"/>
    <w:rsid w:val="009B084D"/>
    <w:rsid w:val="009C31A7"/>
    <w:rsid w:val="009C4394"/>
    <w:rsid w:val="009C4E2B"/>
    <w:rsid w:val="009C7325"/>
    <w:rsid w:val="009D023B"/>
    <w:rsid w:val="009D3FF4"/>
    <w:rsid w:val="009D64C4"/>
    <w:rsid w:val="009E03CB"/>
    <w:rsid w:val="009E0B3E"/>
    <w:rsid w:val="009E32E3"/>
    <w:rsid w:val="009F7F19"/>
    <w:rsid w:val="00A046EB"/>
    <w:rsid w:val="00A10050"/>
    <w:rsid w:val="00A11C4E"/>
    <w:rsid w:val="00A13391"/>
    <w:rsid w:val="00A160F3"/>
    <w:rsid w:val="00A22411"/>
    <w:rsid w:val="00A23DB7"/>
    <w:rsid w:val="00A24DE5"/>
    <w:rsid w:val="00A26944"/>
    <w:rsid w:val="00A2758F"/>
    <w:rsid w:val="00A31FE8"/>
    <w:rsid w:val="00A33C59"/>
    <w:rsid w:val="00A521F5"/>
    <w:rsid w:val="00A57B00"/>
    <w:rsid w:val="00A60DD9"/>
    <w:rsid w:val="00A6220F"/>
    <w:rsid w:val="00A67526"/>
    <w:rsid w:val="00A70217"/>
    <w:rsid w:val="00A70D10"/>
    <w:rsid w:val="00A72F99"/>
    <w:rsid w:val="00A73D9D"/>
    <w:rsid w:val="00A74E40"/>
    <w:rsid w:val="00A84F60"/>
    <w:rsid w:val="00A8682F"/>
    <w:rsid w:val="00A958DA"/>
    <w:rsid w:val="00A95B6D"/>
    <w:rsid w:val="00A97582"/>
    <w:rsid w:val="00AA0AB6"/>
    <w:rsid w:val="00AA590E"/>
    <w:rsid w:val="00AB3C62"/>
    <w:rsid w:val="00AB56AC"/>
    <w:rsid w:val="00AB62A3"/>
    <w:rsid w:val="00AB7A71"/>
    <w:rsid w:val="00AC203C"/>
    <w:rsid w:val="00AC36FC"/>
    <w:rsid w:val="00AC55B5"/>
    <w:rsid w:val="00AD002C"/>
    <w:rsid w:val="00AD11CD"/>
    <w:rsid w:val="00AD47EC"/>
    <w:rsid w:val="00AD4A48"/>
    <w:rsid w:val="00AD6CB2"/>
    <w:rsid w:val="00AE2CDA"/>
    <w:rsid w:val="00AF013B"/>
    <w:rsid w:val="00B0616B"/>
    <w:rsid w:val="00B0696D"/>
    <w:rsid w:val="00B16EEC"/>
    <w:rsid w:val="00B25A6B"/>
    <w:rsid w:val="00B31EC6"/>
    <w:rsid w:val="00B3345C"/>
    <w:rsid w:val="00B4306A"/>
    <w:rsid w:val="00B434A8"/>
    <w:rsid w:val="00B51AAE"/>
    <w:rsid w:val="00B57CA6"/>
    <w:rsid w:val="00B634C8"/>
    <w:rsid w:val="00B63DBE"/>
    <w:rsid w:val="00B7107C"/>
    <w:rsid w:val="00B73290"/>
    <w:rsid w:val="00B753AC"/>
    <w:rsid w:val="00B82188"/>
    <w:rsid w:val="00B843D8"/>
    <w:rsid w:val="00B84E30"/>
    <w:rsid w:val="00B86A25"/>
    <w:rsid w:val="00B9205C"/>
    <w:rsid w:val="00B93382"/>
    <w:rsid w:val="00BA0B63"/>
    <w:rsid w:val="00BA3F29"/>
    <w:rsid w:val="00BA54A7"/>
    <w:rsid w:val="00BA6AEE"/>
    <w:rsid w:val="00BB0CB8"/>
    <w:rsid w:val="00BB36B9"/>
    <w:rsid w:val="00BB52CB"/>
    <w:rsid w:val="00BB706C"/>
    <w:rsid w:val="00BC1D02"/>
    <w:rsid w:val="00BD119D"/>
    <w:rsid w:val="00BD26B9"/>
    <w:rsid w:val="00BD53E0"/>
    <w:rsid w:val="00BD662C"/>
    <w:rsid w:val="00BE4CB3"/>
    <w:rsid w:val="00BF043F"/>
    <w:rsid w:val="00BF0AAD"/>
    <w:rsid w:val="00BF1363"/>
    <w:rsid w:val="00BF1892"/>
    <w:rsid w:val="00BF2162"/>
    <w:rsid w:val="00BF29C2"/>
    <w:rsid w:val="00BF532A"/>
    <w:rsid w:val="00BF56DA"/>
    <w:rsid w:val="00C02F7A"/>
    <w:rsid w:val="00C27886"/>
    <w:rsid w:val="00C305D1"/>
    <w:rsid w:val="00C3154E"/>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8388A"/>
    <w:rsid w:val="00C83F1D"/>
    <w:rsid w:val="00C94651"/>
    <w:rsid w:val="00C95C70"/>
    <w:rsid w:val="00CA03C2"/>
    <w:rsid w:val="00CA0761"/>
    <w:rsid w:val="00CA5D04"/>
    <w:rsid w:val="00CA67BE"/>
    <w:rsid w:val="00CA7159"/>
    <w:rsid w:val="00CB70D4"/>
    <w:rsid w:val="00CC3271"/>
    <w:rsid w:val="00CC60BF"/>
    <w:rsid w:val="00CC6EB0"/>
    <w:rsid w:val="00CD1A72"/>
    <w:rsid w:val="00CD245B"/>
    <w:rsid w:val="00CD50A1"/>
    <w:rsid w:val="00CD6068"/>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95A06"/>
    <w:rsid w:val="00DA08AC"/>
    <w:rsid w:val="00DA2757"/>
    <w:rsid w:val="00DC0529"/>
    <w:rsid w:val="00DC09F6"/>
    <w:rsid w:val="00DC1FC7"/>
    <w:rsid w:val="00DC2705"/>
    <w:rsid w:val="00DC44B5"/>
    <w:rsid w:val="00DD2C7C"/>
    <w:rsid w:val="00DD74C7"/>
    <w:rsid w:val="00DE06CB"/>
    <w:rsid w:val="00DE0BE6"/>
    <w:rsid w:val="00DE484A"/>
    <w:rsid w:val="00DE4F15"/>
    <w:rsid w:val="00DE5A91"/>
    <w:rsid w:val="00DE730A"/>
    <w:rsid w:val="00DF1D89"/>
    <w:rsid w:val="00DF6D32"/>
    <w:rsid w:val="00E07CB8"/>
    <w:rsid w:val="00E14AE3"/>
    <w:rsid w:val="00E1644A"/>
    <w:rsid w:val="00E25161"/>
    <w:rsid w:val="00E27973"/>
    <w:rsid w:val="00E41E38"/>
    <w:rsid w:val="00E43460"/>
    <w:rsid w:val="00E43563"/>
    <w:rsid w:val="00E46357"/>
    <w:rsid w:val="00E472B3"/>
    <w:rsid w:val="00E52BA6"/>
    <w:rsid w:val="00E54B6B"/>
    <w:rsid w:val="00E54E36"/>
    <w:rsid w:val="00E60793"/>
    <w:rsid w:val="00E71C0C"/>
    <w:rsid w:val="00E7592D"/>
    <w:rsid w:val="00E97BCE"/>
    <w:rsid w:val="00EA41A9"/>
    <w:rsid w:val="00EA50C5"/>
    <w:rsid w:val="00EA7323"/>
    <w:rsid w:val="00EB0A77"/>
    <w:rsid w:val="00EB7209"/>
    <w:rsid w:val="00EC3ABA"/>
    <w:rsid w:val="00EC4BD3"/>
    <w:rsid w:val="00EC77D6"/>
    <w:rsid w:val="00EC7BC9"/>
    <w:rsid w:val="00EC7FD2"/>
    <w:rsid w:val="00ED01ED"/>
    <w:rsid w:val="00ED5AAB"/>
    <w:rsid w:val="00ED6AA7"/>
    <w:rsid w:val="00EE5639"/>
    <w:rsid w:val="00EE5655"/>
    <w:rsid w:val="00EE717D"/>
    <w:rsid w:val="00EF2549"/>
    <w:rsid w:val="00EF2D76"/>
    <w:rsid w:val="00EF4BA1"/>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6831"/>
    <w:rsid w:val="00F937C3"/>
    <w:rsid w:val="00F952BB"/>
    <w:rsid w:val="00FA71EE"/>
    <w:rsid w:val="00FC1E01"/>
    <w:rsid w:val="00FC3EA2"/>
    <w:rsid w:val="00FC617C"/>
    <w:rsid w:val="00FC6350"/>
    <w:rsid w:val="00FC76A0"/>
    <w:rsid w:val="00FD052E"/>
    <w:rsid w:val="00FD0FA7"/>
    <w:rsid w:val="00FD1120"/>
    <w:rsid w:val="00FD2A56"/>
    <w:rsid w:val="00FD2AF4"/>
    <w:rsid w:val="00FD3F39"/>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2</Pages>
  <Words>615</Words>
  <Characters>3512</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Tatjana Perutka</cp:lastModifiedBy>
  <cp:revision>85</cp:revision>
  <cp:lastPrinted>2022-04-06T07:10:00Z</cp:lastPrinted>
  <dcterms:created xsi:type="dcterms:W3CDTF">2018-10-24T11:59:00Z</dcterms:created>
  <dcterms:modified xsi:type="dcterms:W3CDTF">2022-04-06T07:16:00Z</dcterms:modified>
</cp:coreProperties>
</file>