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val="en-US"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E38D1">
        <w:rPr>
          <w:rFonts w:ascii="Times New Roman" w:eastAsia="Times New Roman" w:hAnsi="Times New Roman" w:cs="Times New Roman"/>
          <w:lang w:val="en-US" w:eastAsia="hr-HR"/>
        </w:rPr>
        <w:t>GRAD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793CDCFE"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7E38D1">
        <w:rPr>
          <w:rFonts w:ascii="Times New Roman" w:eastAsia="Andale Sans UI" w:hAnsi="Times New Roman" w:cs="Times New Roman"/>
          <w:bCs/>
          <w:kern w:val="3"/>
          <w:lang w:val="en-US" w:bidi="en-US"/>
        </w:rPr>
        <w:t>KLASA: 406-01/22-05/</w:t>
      </w:r>
      <w:r w:rsidR="008A0849">
        <w:rPr>
          <w:rFonts w:ascii="Times New Roman" w:eastAsia="Andale Sans UI" w:hAnsi="Times New Roman" w:cs="Times New Roman"/>
          <w:bCs/>
          <w:kern w:val="3"/>
          <w:lang w:val="en-US" w:bidi="en-US"/>
        </w:rPr>
        <w:t>-</w:t>
      </w:r>
      <w:r w:rsidR="00D16911">
        <w:rPr>
          <w:rFonts w:ascii="Times New Roman" w:eastAsia="Andale Sans UI" w:hAnsi="Times New Roman" w:cs="Times New Roman"/>
          <w:bCs/>
          <w:kern w:val="3"/>
          <w:lang w:val="en-US" w:bidi="en-US"/>
        </w:rPr>
        <w:t>12</w:t>
      </w:r>
    </w:p>
    <w:p w14:paraId="04DE2130" w14:textId="6D702C2A"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7E38D1">
        <w:rPr>
          <w:rFonts w:ascii="Times New Roman" w:eastAsia="Andale Sans UI" w:hAnsi="Times New Roman" w:cs="Times New Roman"/>
          <w:bCs/>
          <w:kern w:val="3"/>
          <w:lang w:val="en-US" w:bidi="en-US"/>
        </w:rPr>
        <w:t>URBROJ: 2177-1-01/01-22-</w:t>
      </w:r>
      <w:r w:rsidR="00E81819">
        <w:rPr>
          <w:rFonts w:ascii="Times New Roman" w:eastAsia="Andale Sans UI" w:hAnsi="Times New Roman" w:cs="Times New Roman"/>
          <w:bCs/>
          <w:kern w:val="3"/>
          <w:lang w:val="en-US" w:bidi="en-US"/>
        </w:rPr>
        <w:t>3</w:t>
      </w:r>
    </w:p>
    <w:p w14:paraId="58ABE0DD" w14:textId="0F54D827" w:rsidR="007D6820"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7E38D1">
        <w:rPr>
          <w:rFonts w:ascii="Times New Roman" w:eastAsia="Andale Sans UI" w:hAnsi="Times New Roman" w:cs="Times New Roman"/>
          <w:bCs/>
          <w:kern w:val="3"/>
          <w:lang w:val="de-DE" w:eastAsia="hr-HR" w:bidi="en-US"/>
        </w:rPr>
        <w:t xml:space="preserve">Požega, </w:t>
      </w:r>
      <w:r w:rsidR="008A0849">
        <w:rPr>
          <w:rFonts w:ascii="Times New Roman" w:eastAsia="Andale Sans UI" w:hAnsi="Times New Roman" w:cs="Times New Roman"/>
          <w:bCs/>
          <w:kern w:val="3"/>
          <w:lang w:val="de-DE" w:eastAsia="hr-HR" w:bidi="en-US"/>
        </w:rPr>
        <w:t>25</w:t>
      </w:r>
      <w:r w:rsidR="00A8166D">
        <w:rPr>
          <w:rFonts w:ascii="Times New Roman" w:eastAsia="Andale Sans UI" w:hAnsi="Times New Roman" w:cs="Times New Roman"/>
          <w:bCs/>
          <w:kern w:val="3"/>
          <w:lang w:val="de-DE" w:eastAsia="hr-HR" w:bidi="en-US"/>
        </w:rPr>
        <w:t>. ožujka</w:t>
      </w:r>
      <w:r w:rsidRPr="007E38D1">
        <w:rPr>
          <w:rFonts w:ascii="Times New Roman" w:eastAsia="Andale Sans UI" w:hAnsi="Times New Roman" w:cs="Times New Roman"/>
          <w:bCs/>
          <w:kern w:val="3"/>
          <w:lang w:val="de-DE" w:eastAsia="hr-HR" w:bidi="en-US"/>
        </w:rPr>
        <w:t xml:space="preserve"> 2022.</w:t>
      </w: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791AD265"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sidR="006F2D79">
        <w:rPr>
          <w:rFonts w:ascii="Times New Roman" w:eastAsia="Times New Roman" w:hAnsi="Times New Roman" w:cs="Times New Roman"/>
          <w:kern w:val="3"/>
          <w:lang w:bidi="en-US"/>
        </w:rPr>
        <w:t>19</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(Službene novine Grada Požege, broj: 20/21.)</w:t>
      </w:r>
      <w:r w:rsidRPr="007E38D1">
        <w:rPr>
          <w:rFonts w:ascii="Times New Roman" w:eastAsia="Times New Roman" w:hAnsi="Times New Roman" w:cs="Times New Roman"/>
          <w:kern w:val="3"/>
          <w:lang w:bidi="en-US"/>
        </w:rPr>
        <w:t>.</w:t>
      </w:r>
    </w:p>
    <w:p w14:paraId="57B91255" w14:textId="77777777"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 u nastavku teksta ZJN 2016) za godišnju procijenjenu vrijednost nabave manju od 200.000,00 (500.000,00) kuna bez PDV-a (tzv. jednostavna nabava) Naručitelj nije obvezan provoditi postupke javne nabave propisane ZJN 2016.</w:t>
      </w:r>
    </w:p>
    <w:p w14:paraId="72011DB8" w14:textId="77777777"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b/>
          <w:bCs/>
          <w:kern w:val="3"/>
          <w:lang w:bidi="en-US"/>
        </w:rPr>
        <w:t>1. OPIS PREDMETA NABAVE</w:t>
      </w:r>
    </w:p>
    <w:p w14:paraId="2FDE09B1" w14:textId="6292EB04" w:rsidR="007D6820" w:rsidRPr="007E38D1" w:rsidRDefault="007D6820" w:rsidP="00090C24">
      <w:pPr>
        <w:pStyle w:val="Tijeloteksta6"/>
        <w:spacing w:after="0" w:line="240" w:lineRule="auto"/>
        <w:ind w:right="-2" w:firstLine="284"/>
        <w:jc w:val="both"/>
        <w:rPr>
          <w:rFonts w:eastAsia="Calibri"/>
          <w:bCs/>
          <w:kern w:val="0"/>
          <w:sz w:val="22"/>
          <w:szCs w:val="22"/>
          <w:lang w:val="hr-HR" w:bidi="ar-SA"/>
        </w:rPr>
      </w:pPr>
      <w:r w:rsidRPr="007E38D1">
        <w:rPr>
          <w:rFonts w:eastAsia="Andale Sans UI"/>
          <w:b/>
          <w:bCs/>
        </w:rPr>
        <w:t>Predmet nabave</w:t>
      </w:r>
      <w:bookmarkStart w:id="2" w:name="_Hlk42843510"/>
      <w:bookmarkStart w:id="3" w:name="_Hlk3537112"/>
      <w:r w:rsidRPr="007E38D1">
        <w:rPr>
          <w:rFonts w:eastAsia="Andale Sans UI"/>
          <w:b/>
          <w:bCs/>
        </w:rPr>
        <w:t>:</w:t>
      </w:r>
      <w:r w:rsidRPr="007E38D1">
        <w:t xml:space="preserve"> </w:t>
      </w:r>
      <w:bookmarkStart w:id="4" w:name="_Hlk97290098"/>
      <w:bookmarkStart w:id="5" w:name="_Hlk99094588"/>
      <w:r w:rsidR="00A8166D" w:rsidRPr="00A8166D">
        <w:rPr>
          <w:rFonts w:eastAsia="Andale Sans UI" w:cs="Tahoma"/>
          <w:sz w:val="22"/>
          <w:szCs w:val="22"/>
        </w:rPr>
        <w:t>radov</w:t>
      </w:r>
      <w:r w:rsidR="00A8166D">
        <w:rPr>
          <w:rFonts w:eastAsia="Andale Sans UI" w:cs="Tahoma"/>
          <w:sz w:val="22"/>
          <w:szCs w:val="22"/>
        </w:rPr>
        <w:t>i</w:t>
      </w:r>
      <w:r w:rsidR="00A8166D" w:rsidRPr="00A8166D">
        <w:rPr>
          <w:rFonts w:eastAsia="Andale Sans UI" w:cs="Tahoma"/>
          <w:sz w:val="22"/>
          <w:szCs w:val="22"/>
        </w:rPr>
        <w:t xml:space="preserve"> </w:t>
      </w:r>
      <w:bookmarkStart w:id="6" w:name="_Hlk97553727"/>
      <w:r w:rsidR="00A8166D">
        <w:rPr>
          <w:rFonts w:eastAsia="Andale Sans UI" w:cs="Tahoma"/>
          <w:sz w:val="22"/>
          <w:szCs w:val="22"/>
        </w:rPr>
        <w:t xml:space="preserve">na </w:t>
      </w:r>
      <w:bookmarkEnd w:id="4"/>
      <w:r w:rsidR="00670706">
        <w:rPr>
          <w:rFonts w:eastAsia="Andale Sans UI" w:cs="Tahoma"/>
          <w:sz w:val="22"/>
          <w:szCs w:val="22"/>
        </w:rPr>
        <w:t>obnovi fasade i ostalih oštećenja nastalih uslijed elementarne nepogode na zgradi Poduzetničkog inkubatora Požega</w:t>
      </w:r>
      <w:bookmarkEnd w:id="5"/>
    </w:p>
    <w:bookmarkEnd w:id="6"/>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0583D6D4" w14:textId="6778D444" w:rsidR="007D6820" w:rsidRPr="007E38D1" w:rsidRDefault="007D6820"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b/>
          <w:kern w:val="3"/>
          <w:u w:val="single"/>
          <w:lang w:bidi="en-US"/>
        </w:rPr>
        <w:t>Opis predmeta nabave:</w:t>
      </w:r>
      <w:r w:rsidRPr="007E38D1">
        <w:t xml:space="preserve"> </w:t>
      </w:r>
      <w:bookmarkStart w:id="7" w:name="_Hlk99094964"/>
      <w:r w:rsidR="00670706" w:rsidRPr="00670706">
        <w:rPr>
          <w:rFonts w:ascii="Times New Roman" w:eastAsia="Times New Roman" w:hAnsi="Times New Roman" w:cs="Times New Roman"/>
          <w:kern w:val="3"/>
          <w:lang w:bidi="en-US"/>
        </w:rPr>
        <w:t>radovi na obnovi fasade i ostalih oštećenja nastalih uslijed elementarne nepogode na zgradi Poduzetničkog inkubatora Požega</w:t>
      </w:r>
      <w:bookmarkEnd w:id="7"/>
      <w:r w:rsidR="00A8166D">
        <w:rPr>
          <w:rFonts w:ascii="Times New Roman" w:eastAsia="Times New Roman" w:hAnsi="Times New Roman" w:cs="Times New Roman"/>
          <w:kern w:val="3"/>
          <w:lang w:bidi="en-US"/>
        </w:rPr>
        <w:t>;</w:t>
      </w:r>
      <w:r w:rsidRPr="007E38D1">
        <w:rPr>
          <w:rFonts w:ascii="Times New Roman" w:eastAsia="Andale Sans UI" w:hAnsi="Times New Roman" w:cs="Times New Roman"/>
          <w:kern w:val="3"/>
          <w:lang w:bidi="en-US"/>
        </w:rPr>
        <w:t xml:space="preserve"> vrste radova i količine definirane su troškovnikom u prilogu. </w:t>
      </w:r>
    </w:p>
    <w:p w14:paraId="2DD53A17"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6D30C73D" w:rsidR="007D6820" w:rsidRPr="007E38D1" w:rsidRDefault="007D6820" w:rsidP="007D682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CPV broj: </w:t>
      </w:r>
      <w:bookmarkStart w:id="8" w:name="_Hlk97554853"/>
      <w:r w:rsidR="00670706">
        <w:rPr>
          <w:rFonts w:ascii="Times New Roman" w:eastAsia="Andale Sans UI" w:hAnsi="Times New Roman" w:cs="Times New Roman"/>
          <w:kern w:val="3"/>
          <w:lang w:bidi="en-US"/>
        </w:rPr>
        <w:t>45443000</w:t>
      </w:r>
      <w:r w:rsidR="00CD0A6B">
        <w:rPr>
          <w:rFonts w:ascii="Times New Roman" w:eastAsia="Andale Sans UI" w:hAnsi="Times New Roman" w:cs="Times New Roman"/>
          <w:kern w:val="3"/>
          <w:lang w:bidi="en-US"/>
        </w:rPr>
        <w:t>-4</w:t>
      </w:r>
      <w:r w:rsidR="00D809D4" w:rsidRPr="00D809D4">
        <w:rPr>
          <w:rFonts w:ascii="Times New Roman" w:eastAsia="Andale Sans UI" w:hAnsi="Times New Roman" w:cs="Times New Roman"/>
          <w:kern w:val="3"/>
          <w:lang w:bidi="en-US"/>
        </w:rPr>
        <w:t xml:space="preserve">; </w:t>
      </w:r>
      <w:r w:rsidR="00670706">
        <w:rPr>
          <w:rFonts w:ascii="Times New Roman" w:eastAsia="Andale Sans UI" w:hAnsi="Times New Roman" w:cs="Times New Roman"/>
          <w:kern w:val="3"/>
          <w:lang w:bidi="en-US"/>
        </w:rPr>
        <w:t>fasadni radovi</w:t>
      </w:r>
      <w:bookmarkEnd w:id="8"/>
      <w:r w:rsidRPr="007E38D1">
        <w:rPr>
          <w:rFonts w:ascii="Times New Roman" w:eastAsia="Andale Sans UI" w:hAnsi="Times New Roman" w:cs="Times New Roman"/>
          <w:kern w:val="3"/>
          <w:lang w:bidi="en-US"/>
        </w:rPr>
        <w:t>.</w:t>
      </w:r>
    </w:p>
    <w:p w14:paraId="06AD368F"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3E12C5CB" w14:textId="77777777" w:rsidR="007D6820" w:rsidRPr="007E38D1" w:rsidRDefault="007D6820" w:rsidP="007D6820">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Procijenjena vrijednost nabave je:</w:t>
      </w:r>
    </w:p>
    <w:p w14:paraId="713ADF46" w14:textId="67681A4E" w:rsidR="007D6820" w:rsidRPr="007E38D1" w:rsidRDefault="007D6820" w:rsidP="007D6820">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 xml:space="preserve">  </w:t>
      </w:r>
      <w:r w:rsidR="00670706">
        <w:rPr>
          <w:rFonts w:ascii="Times New Roman" w:eastAsia="Times New Roman" w:hAnsi="Times New Roman" w:cs="Times New Roman"/>
          <w:b/>
          <w:bCs/>
          <w:kern w:val="3"/>
          <w:lang w:bidi="en-US"/>
        </w:rPr>
        <w:t>260</w:t>
      </w:r>
      <w:r w:rsidRPr="007E38D1">
        <w:rPr>
          <w:rFonts w:ascii="Times New Roman" w:eastAsia="Times New Roman" w:hAnsi="Times New Roman" w:cs="Times New Roman"/>
          <w:b/>
          <w:bCs/>
          <w:kern w:val="3"/>
          <w:lang w:bidi="en-US"/>
        </w:rPr>
        <w:t>.000,00 kuna (</w:t>
      </w:r>
      <w:r w:rsidR="00670706">
        <w:rPr>
          <w:rFonts w:ascii="Times New Roman" w:eastAsia="Times New Roman" w:hAnsi="Times New Roman" w:cs="Times New Roman"/>
          <w:b/>
          <w:bCs/>
          <w:kern w:val="3"/>
          <w:lang w:bidi="en-US"/>
        </w:rPr>
        <w:t>dvjestošezdeset</w:t>
      </w:r>
      <w:r w:rsidRPr="007E38D1">
        <w:rPr>
          <w:rFonts w:ascii="Times New Roman" w:eastAsia="Times New Roman" w:hAnsi="Times New Roman" w:cs="Times New Roman"/>
          <w:b/>
          <w:bCs/>
          <w:kern w:val="3"/>
          <w:lang w:bidi="en-US"/>
        </w:rPr>
        <w:t>tisućakuna) bez PDV-a</w:t>
      </w:r>
    </w:p>
    <w:p w14:paraId="7A947B29" w14:textId="77777777" w:rsidR="007D6820" w:rsidRPr="007E38D1" w:rsidRDefault="007D6820" w:rsidP="007D6820">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b/>
          <w:bCs/>
          <w:kern w:val="3"/>
          <w:lang w:bidi="en-US"/>
        </w:rPr>
        <w:tab/>
        <w:t>Planirano je sklapanje</w:t>
      </w:r>
      <w:r w:rsidRPr="007E38D1">
        <w:rPr>
          <w:rFonts w:ascii="Times New Roman" w:eastAsia="Andale Sans UI" w:hAnsi="Times New Roman" w:cs="Times New Roman"/>
          <w:kern w:val="3"/>
          <w:lang w:bidi="en-US"/>
        </w:rPr>
        <w:t xml:space="preserve"> ugovora o nabavi radova. </w:t>
      </w:r>
    </w:p>
    <w:p w14:paraId="2D45C21E" w14:textId="5A0509CB"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Evidencijski broj jednostavne nabave: </w:t>
      </w:r>
      <w:r w:rsidRPr="007E38D1">
        <w:rPr>
          <w:rFonts w:ascii="Times New Roman" w:eastAsia="Andale Sans UI" w:hAnsi="Times New Roman" w:cs="Times New Roman"/>
          <w:b/>
          <w:kern w:val="3"/>
          <w:lang w:bidi="en-US"/>
        </w:rPr>
        <w:t>JN-</w:t>
      </w:r>
      <w:r w:rsidR="00670706">
        <w:rPr>
          <w:rFonts w:ascii="Times New Roman" w:eastAsia="Andale Sans UI" w:hAnsi="Times New Roman" w:cs="Times New Roman"/>
          <w:b/>
          <w:kern w:val="3"/>
          <w:lang w:bidi="en-US"/>
        </w:rPr>
        <w:t>10</w:t>
      </w:r>
      <w:r w:rsidRPr="007E38D1">
        <w:rPr>
          <w:rFonts w:ascii="Times New Roman" w:eastAsia="Andale Sans UI" w:hAnsi="Times New Roman" w:cs="Times New Roman"/>
          <w:b/>
          <w:kern w:val="3"/>
          <w:lang w:bidi="en-US"/>
        </w:rPr>
        <w:t>/22</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62CEEDC0" w14:textId="4413978B"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izvršenja: </w:t>
      </w:r>
      <w:bookmarkStart w:id="9" w:name="_Hlk97289941"/>
      <w:bookmarkStart w:id="10" w:name="_Hlk99094900"/>
      <w:r w:rsidR="00E1573B">
        <w:rPr>
          <w:rFonts w:ascii="Times New Roman" w:eastAsia="Times New Roman" w:hAnsi="Times New Roman" w:cs="Times New Roman"/>
          <w:kern w:val="3"/>
          <w:lang w:bidi="en-US"/>
        </w:rPr>
        <w:t>45</w:t>
      </w:r>
      <w:r w:rsidRPr="007E38D1">
        <w:rPr>
          <w:rFonts w:ascii="Times New Roman" w:eastAsia="Times New Roman" w:hAnsi="Times New Roman" w:cs="Times New Roman"/>
          <w:kern w:val="3"/>
          <w:lang w:bidi="en-US"/>
        </w:rPr>
        <w:t xml:space="preserve"> (</w:t>
      </w:r>
      <w:r w:rsidR="00E1573B">
        <w:rPr>
          <w:rFonts w:ascii="Times New Roman" w:eastAsia="Times New Roman" w:hAnsi="Times New Roman" w:cs="Times New Roman"/>
          <w:kern w:val="3"/>
          <w:lang w:bidi="en-US"/>
        </w:rPr>
        <w:t>četrdesetpet</w:t>
      </w:r>
      <w:r w:rsidRPr="007E38D1">
        <w:rPr>
          <w:rFonts w:ascii="Times New Roman" w:eastAsia="Times New Roman" w:hAnsi="Times New Roman" w:cs="Times New Roman"/>
          <w:kern w:val="3"/>
          <w:lang w:bidi="en-US"/>
        </w:rPr>
        <w:t xml:space="preserve">) </w:t>
      </w:r>
      <w:bookmarkEnd w:id="9"/>
      <w:r w:rsidR="00E1573B">
        <w:rPr>
          <w:rFonts w:ascii="Times New Roman" w:eastAsia="Times New Roman" w:hAnsi="Times New Roman" w:cs="Times New Roman"/>
          <w:kern w:val="3"/>
          <w:lang w:bidi="en-US"/>
        </w:rPr>
        <w:t>dana</w:t>
      </w:r>
      <w:r w:rsidRPr="007E38D1">
        <w:rPr>
          <w:rFonts w:ascii="Times New Roman" w:eastAsia="Times New Roman" w:hAnsi="Times New Roman" w:cs="Times New Roman"/>
          <w:kern w:val="3"/>
          <w:lang w:bidi="en-US"/>
        </w:rPr>
        <w:t xml:space="preserve"> </w:t>
      </w:r>
      <w:bookmarkEnd w:id="10"/>
      <w:r w:rsidRPr="007E38D1">
        <w:rPr>
          <w:rFonts w:ascii="Times New Roman" w:eastAsia="Times New Roman" w:hAnsi="Times New Roman" w:cs="Times New Roman"/>
          <w:kern w:val="3"/>
          <w:lang w:bidi="en-US"/>
        </w:rPr>
        <w:t>od dana sklapanja ugovora.</w:t>
      </w:r>
    </w:p>
    <w:p w14:paraId="3783C9F9" w14:textId="0A7CD8C3"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trajanja ugovora: </w:t>
      </w:r>
      <w:r w:rsidR="00E1573B" w:rsidRPr="00E1573B">
        <w:rPr>
          <w:rFonts w:ascii="Times New Roman" w:eastAsia="Times New Roman" w:hAnsi="Times New Roman" w:cs="Times New Roman"/>
          <w:kern w:val="3"/>
          <w:lang w:bidi="en-US"/>
        </w:rPr>
        <w:t>45 (četrdesetpet) dana</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5C1D29DB"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mjesto izvršenja: </w:t>
      </w:r>
      <w:r w:rsidR="007314B3">
        <w:rPr>
          <w:rFonts w:ascii="Times New Roman" w:eastAsia="Times New Roman" w:hAnsi="Times New Roman" w:cs="Times New Roman"/>
          <w:kern w:val="3"/>
          <w:lang w:bidi="en-US"/>
        </w:rPr>
        <w:t xml:space="preserve">grad </w:t>
      </w:r>
      <w:r w:rsidRPr="007E38D1">
        <w:rPr>
          <w:rFonts w:ascii="Times New Roman" w:eastAsia="Times New Roman" w:hAnsi="Times New Roman" w:cs="Times New Roman"/>
          <w:kern w:val="3"/>
          <w:lang w:bidi="en-US"/>
        </w:rPr>
        <w:t>Požega</w:t>
      </w:r>
      <w:r w:rsidR="007314B3">
        <w:rPr>
          <w:rFonts w:ascii="Times New Roman" w:eastAsia="Times New Roman" w:hAnsi="Times New Roman" w:cs="Times New Roman"/>
          <w:kern w:val="3"/>
          <w:lang w:bidi="en-US"/>
        </w:rPr>
        <w:t xml:space="preserve"> i prigradska naselja</w:t>
      </w:r>
      <w:r w:rsidRPr="007E38D1">
        <w:rPr>
          <w:rFonts w:ascii="Times New Roman" w:eastAsia="Times New Roman" w:hAnsi="Times New Roman" w:cs="Times New Roman"/>
          <w:kern w:val="3"/>
          <w:lang w:bidi="en-US"/>
        </w:rPr>
        <w:t xml:space="preserve">,   </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eRačun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eRačun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3900D1C" w14:textId="77777777" w:rsidR="007D6820" w:rsidRPr="007E38D1"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4853ADEF" w14:textId="77777777" w:rsidR="007D6820" w:rsidRPr="007E38D1"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77777777" w:rsidR="007D6820" w:rsidRPr="007E38D1" w:rsidRDefault="007D6820" w:rsidP="007D6820">
      <w:pPr>
        <w:widowControl w:val="0"/>
        <w:shd w:val="clear" w:color="auto" w:fill="FFFFFF"/>
        <w:tabs>
          <w:tab w:val="left" w:pos="1248"/>
        </w:tabs>
        <w:suppressAutoHyphens/>
        <w:autoSpaceDN w:val="0"/>
        <w:spacing w:after="180" w:line="240" w:lineRule="auto"/>
        <w:ind w:left="709" w:right="8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lastRenderedPageBreak/>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1593D7F" w14:textId="77777777" w:rsidR="007D6820" w:rsidRPr="007E38D1" w:rsidRDefault="007D6820" w:rsidP="007D6820">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   je gospodarski subjekt koji ima poslovni nastan u Republici Hrvatskoj ili osoba koja je član upravnog, </w:t>
      </w:r>
    </w:p>
    <w:p w14:paraId="67990D99" w14:textId="77777777" w:rsidR="007D6820" w:rsidRPr="007E38D1" w:rsidRDefault="007D6820" w:rsidP="007D6820">
      <w:pPr>
        <w:widowControl w:val="0"/>
        <w:shd w:val="clear" w:color="auto" w:fill="FFFFFF"/>
        <w:suppressAutoHyphens/>
        <w:autoSpaceDN w:val="0"/>
        <w:spacing w:after="0" w:line="240" w:lineRule="auto"/>
        <w:ind w:left="426"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upravljačkog ili nadzornog tijela ili ima ovlasti zastupanja, donošenja odluka ili nadzora toga gospodarskog subjekta i koja je državljanin Republike Hrvatske pravomoćnom presudom osuđena za:</w:t>
      </w:r>
    </w:p>
    <w:p w14:paraId="75AB85F6"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7E38D1"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sudjelovanje u zločinačkoj organizaciji, na temelju</w:t>
      </w:r>
    </w:p>
    <w:p w14:paraId="243AB995"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7E38D1"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korupciju, na temelju</w:t>
      </w:r>
    </w:p>
    <w:p w14:paraId="6268802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7E38D1"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prijevaru, na temelju</w:t>
      </w:r>
    </w:p>
    <w:p w14:paraId="6D082DA9" w14:textId="77777777" w:rsidR="007D6820" w:rsidRPr="007E38D1"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7E38D1"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pranje novca ili financiranje terorizma, na temelju</w:t>
      </w:r>
    </w:p>
    <w:p w14:paraId="0A3DF3E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279. (pranje novca) iz Kaznenog zakona </w:t>
      </w:r>
    </w:p>
    <w:p w14:paraId="13C4FEBB"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dječji rad ili druge oblike trgovanja ljudima, na temelju</w:t>
      </w:r>
    </w:p>
    <w:p w14:paraId="076D08B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106. (trgovanje ljudima) Kaznenog zakona</w:t>
      </w:r>
    </w:p>
    <w:p w14:paraId="7CF3A0C7" w14:textId="77777777" w:rsidR="007D6820" w:rsidRPr="007E38D1"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2B5A19DF" w14:textId="77777777" w:rsidR="007D6820" w:rsidRPr="007E38D1" w:rsidRDefault="007D682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3.2.    gospodarski subjekt nije ispunio obveze plaćanja dospjelih poreznih obveza i obveza za mirovinsko i       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nastan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nastana gospodarskog subjekta, ako gospodarski subjekt nema poslovni nastan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1"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11"/>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r w:rsidRPr="007E38D1">
        <w:rPr>
          <w:rFonts w:ascii="Times New Roman" w:eastAsia="Times New Roman" w:hAnsi="Times New Roman" w:cs="Times New Roman"/>
          <w:b/>
          <w:bCs/>
          <w:i/>
          <w:iCs/>
          <w:kern w:val="3"/>
          <w:u w:val="single"/>
          <w:lang w:bidi="en-US"/>
        </w:rPr>
        <w:t>podtočke</w:t>
      </w:r>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gospodarski subjekt dužan je u ponudi dostaviti potvrdu Porezne uprave ili drugog nadležnog tijela u državi poslovnog nastana gospodarskog subjekta kojom se dokazuje da ne postoje osnove za isključenje.</w:t>
      </w:r>
    </w:p>
    <w:p w14:paraId="21AF4544"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77777777" w:rsidR="007D6820" w:rsidRPr="007E38D1" w:rsidRDefault="007D6820" w:rsidP="007D6820">
      <w:pPr>
        <w:widowControl w:val="0"/>
        <w:shd w:val="clear" w:color="auto" w:fill="FFFFFF"/>
        <w:suppressAutoHyphens/>
        <w:autoSpaceDN w:val="0"/>
        <w:spacing w:after="180" w:line="240" w:lineRule="auto"/>
        <w:ind w:left="708" w:right="60" w:hanging="282"/>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nastana.</w:t>
      </w:r>
    </w:p>
    <w:p w14:paraId="5523495E" w14:textId="66D06E57" w:rsidR="00842E61" w:rsidRPr="007A327D"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Pr>
          <w:rFonts w:ascii="Times New Roman" w:eastAsia="Times New Roman" w:hAnsi="Times New Roman" w:cs="Times New Roman"/>
          <w:kern w:val="3"/>
          <w:lang w:bidi="en-US"/>
        </w:rPr>
        <w:t xml:space="preserve"> </w:t>
      </w:r>
      <w:r w:rsidRPr="007A327D">
        <w:rPr>
          <w:rFonts w:ascii="Times New Roman" w:eastAsia="Times New Roman" w:hAnsi="Times New Roman" w:cs="Times New Roman"/>
          <w:kern w:val="3"/>
          <w:u w:val="single"/>
          <w:lang w:bidi="en-US"/>
        </w:rPr>
        <w:t>JAMSTVO ZA UREDNO ISPUNJENJE UGOVORA</w:t>
      </w:r>
    </w:p>
    <w:p w14:paraId="45C275F7"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Odabrani ponuditelj obvezan je dostaviti unutar deset (10) radnih dana od dana potpisivanja Ugovora jamstvo za uredno ispunjenje ugovora u obliku bankarske garancije na iznos od 10% vrijednosti ugovora bez PDV-a, s klauzulom plativo na prvi pisani poziv korisnika garancije i bez prava prigovora, s rokom važenja 30 dana nakon ispunjenja svih ugovornih obveza.</w:t>
      </w:r>
    </w:p>
    <w:p w14:paraId="503454E7"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Jamstvo za uredno ispunjenje ugovora mora glasiti na valutu ugovora, a u slučaju da glasi na stranu valutu prilikom preračunavanja primijenit će se srednji tečaj Hrvatske narodne banke na dan otvaranja ponuda.</w:t>
      </w:r>
    </w:p>
    <w:p w14:paraId="02AA0966"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 slučaju produljenja roka izvođenja radova ugovaratelj je dužan produljiti trajanje jamstva za uredno ispunjenje ugovora za slučaj povrede ugovornih obveza na razdoblje produljenog trajanja izvođenja radova plus 30 dana respira.</w:t>
      </w:r>
    </w:p>
    <w:p w14:paraId="50373B9C"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 slučaju da odabrani ponuditelj povrijedi ugovorne obveze, Naručitelj će pisanim putem obavijestiti </w:t>
      </w:r>
      <w:r w:rsidRPr="00842E61">
        <w:rPr>
          <w:rFonts w:ascii="Times New Roman" w:eastAsia="Times New Roman" w:hAnsi="Times New Roman" w:cs="Times New Roman"/>
          <w:kern w:val="3"/>
          <w:lang w:bidi="en-US"/>
        </w:rPr>
        <w:lastRenderedPageBreak/>
        <w:t xml:space="preserve">odabranog ponuditelja o namjeri naplate jamstva za uredno ispunjenje ugovora, te mu u istom pismenu odrediti primjeren rok za uredno ispunjenje ugovornih obveza. </w:t>
      </w:r>
    </w:p>
    <w:p w14:paraId="71F6BA4B"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2155D24C"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74717B9B"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Polog se u odgovarajućem iznosu uplaćuje u korist računa HR8123600001835100008, Zagrebačka banka, poziv na broj 68;  model 7706 - OIB uplatitelja. Pod svrhom plaćanja potrebno je navesti da se radi o jamstvu za uredno ispunjenje ugovora i navesti broj nabave naručitelja. Dokaz o uplati novčanog pologa ponuditelj je dužan dostaviti Naručitelju.</w:t>
      </w:r>
    </w:p>
    <w:p w14:paraId="1DFB8341" w14:textId="77777777" w:rsidR="00842E61" w:rsidRPr="007A327D"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A327D">
        <w:rPr>
          <w:rFonts w:ascii="Times New Roman" w:eastAsia="Times New Roman" w:hAnsi="Times New Roman" w:cs="Times New Roman"/>
          <w:kern w:val="3"/>
          <w:u w:val="single"/>
          <w:lang w:bidi="en-US"/>
        </w:rPr>
        <w:t>JAMSTVO ZA OTKLANJANJE NEDOSTATAKA U JAMSTVENOM ROKU</w:t>
      </w:r>
    </w:p>
    <w:p w14:paraId="54E71A12" w14:textId="77777777" w:rsidR="00842E61" w:rsidRPr="00842E61"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46DCC44E" w14:textId="77777777" w:rsidR="007A327D"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w:t>
      </w:r>
      <w:r w:rsidRPr="00842E61">
        <w:rPr>
          <w:rFonts w:ascii="Times New Roman" w:eastAsia="Times New Roman" w:hAnsi="Times New Roman" w:cs="Times New Roman"/>
          <w:kern w:val="3"/>
          <w:lang w:bidi="en-US"/>
        </w:rPr>
        <w:tab/>
        <w:t xml:space="preserve">za slučaj da ugovaratelj u jamstvenom roku ne ispuni obveze otklanjanja  nedostataka koje ima </w:t>
      </w:r>
    </w:p>
    <w:p w14:paraId="40E00CFD" w14:textId="3B634D1B" w:rsidR="00842E61" w:rsidRPr="00842E61" w:rsidRDefault="007A327D"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842E61" w:rsidRPr="00842E61">
        <w:rPr>
          <w:rFonts w:ascii="Times New Roman" w:eastAsia="Times New Roman" w:hAnsi="Times New Roman" w:cs="Times New Roman"/>
          <w:kern w:val="3"/>
          <w:lang w:bidi="en-US"/>
        </w:rPr>
        <w:t xml:space="preserve">po osnovi jamstva ili </w:t>
      </w:r>
    </w:p>
    <w:p w14:paraId="6E5F27B0" w14:textId="77777777" w:rsidR="00842E61" w:rsidRPr="00842E61"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w:t>
      </w:r>
      <w:r w:rsidRPr="00842E61">
        <w:rPr>
          <w:rFonts w:ascii="Times New Roman" w:eastAsia="Times New Roman" w:hAnsi="Times New Roman" w:cs="Times New Roman"/>
          <w:kern w:val="3"/>
          <w:lang w:bidi="en-US"/>
        </w:rPr>
        <w:tab/>
        <w:t xml:space="preserve">s naslova naknade štete. </w:t>
      </w:r>
    </w:p>
    <w:p w14:paraId="53828CB6" w14:textId="77777777" w:rsidR="00842E61" w:rsidRPr="00842E61"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Ugovaratelj se obvezuje da će Naručitelju prilikom predaje okončane situacije predati jamstvo za otklanjanje nedostataka i naknadu nastale štete u obliku bezuvjetne bankarske garancije, naplative na prvi poziv, bez prava prigovora, na iznos 10% ukupno izvedenih radova s PDV-om.</w:t>
      </w:r>
    </w:p>
    <w:p w14:paraId="525D1309" w14:textId="324C6ECB" w:rsidR="00842E61" w:rsidRPr="00842E61"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Rok valjanosti jamstva bit će </w:t>
      </w:r>
      <w:r w:rsidR="007A327D">
        <w:rPr>
          <w:rFonts w:ascii="Times New Roman" w:eastAsia="Times New Roman" w:hAnsi="Times New Roman" w:cs="Times New Roman"/>
          <w:kern w:val="3"/>
          <w:lang w:bidi="en-US"/>
        </w:rPr>
        <w:t>2</w:t>
      </w:r>
      <w:r w:rsidRPr="00842E61">
        <w:rPr>
          <w:rFonts w:ascii="Times New Roman" w:eastAsia="Times New Roman" w:hAnsi="Times New Roman" w:cs="Times New Roman"/>
          <w:kern w:val="3"/>
          <w:lang w:bidi="en-US"/>
        </w:rPr>
        <w:t xml:space="preserve"> (</w:t>
      </w:r>
      <w:r w:rsidR="007A327D">
        <w:rPr>
          <w:rFonts w:ascii="Times New Roman" w:eastAsia="Times New Roman" w:hAnsi="Times New Roman" w:cs="Times New Roman"/>
          <w:kern w:val="3"/>
          <w:lang w:bidi="en-US"/>
        </w:rPr>
        <w:t>dvije</w:t>
      </w:r>
      <w:r w:rsidRPr="00842E61">
        <w:rPr>
          <w:rFonts w:ascii="Times New Roman" w:eastAsia="Times New Roman" w:hAnsi="Times New Roman" w:cs="Times New Roman"/>
          <w:kern w:val="3"/>
          <w:lang w:bidi="en-US"/>
        </w:rPr>
        <w:t xml:space="preserve">) godina od dana uspješne primopredaje. </w:t>
      </w:r>
    </w:p>
    <w:p w14:paraId="57B00FD8"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185CA790"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265A2B0A" w14:textId="35950DD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Nakon isteka jamstvenog roka, jamstvo za otklanjanje nedostataka u jamstvenom roku vraća se ugovaratelju.</w:t>
      </w:r>
    </w:p>
    <w:p w14:paraId="3BB68F6B" w14:textId="77777777" w:rsidR="007D6820" w:rsidRPr="007E38D1" w:rsidRDefault="007D6820" w:rsidP="007D6820">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kern w:val="3"/>
          <w:lang w:bidi="en-US"/>
        </w:rPr>
      </w:pPr>
      <w:bookmarkStart w:id="12" w:name="bookmark6"/>
      <w:r w:rsidRPr="007E38D1">
        <w:rPr>
          <w:rFonts w:ascii="Times New Roman" w:eastAsia="Andale Sans UI" w:hAnsi="Times New Roman" w:cs="Times New Roman"/>
          <w:kern w:val="3"/>
          <w:lang w:bidi="en-US"/>
        </w:rPr>
        <w:tab/>
        <w:t>5. SASTAVNI DIJELOVI PONUDE</w:t>
      </w:r>
      <w:bookmarkEnd w:id="12"/>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3" w:name="bookmark7"/>
      <w:r w:rsidRPr="007E38D1">
        <w:rPr>
          <w:rFonts w:ascii="Times New Roman" w:eastAsia="Andale Sans UI" w:hAnsi="Times New Roman" w:cs="Times New Roman"/>
          <w:kern w:val="3"/>
          <w:lang w:bidi="en-US"/>
        </w:rPr>
        <w:t>Oblik i način izrade ponude</w:t>
      </w:r>
      <w:bookmarkEnd w:id="13"/>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4" w:name="bookmark8"/>
      <w:r w:rsidRPr="007E38D1">
        <w:rPr>
          <w:rFonts w:ascii="Times New Roman" w:eastAsia="Andale Sans UI" w:hAnsi="Times New Roman" w:cs="Times New Roman"/>
          <w:kern w:val="3"/>
          <w:lang w:bidi="en-US"/>
        </w:rPr>
        <w:t>Ponuda treba sadržavati:</w:t>
      </w:r>
      <w:bookmarkEnd w:id="14"/>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Dokaz iz podtočke 3.2. Ovog Poziva na dostavu ponude kojim ponuditelj dokazuje da ne postoje obvezni razlozi isključenja,</w:t>
      </w:r>
    </w:p>
    <w:p w14:paraId="3AD3888F" w14:textId="3F5F973D" w:rsidR="007D6820" w:rsidRPr="007A327D"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Traženi dokazi sposobnosti iz točke 4. ovoga Poziva</w:t>
      </w:r>
      <w:r w:rsidRPr="007A327D">
        <w:rPr>
          <w:rFonts w:ascii="Times New Roman" w:eastAsia="Times New Roman" w:hAnsi="Times New Roman" w:cs="Times New Roman"/>
          <w:kern w:val="3"/>
          <w:lang w:bidi="en-US"/>
        </w:rPr>
        <w:t xml:space="preserve">.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Izvornici ili ovjerene preslike dokumenata ne moraju odgovarati prethodno dostavljenim neovjerenim preslikama dokumenata, primjerice u pogledu datuma izdavanja, odnosno starosti, ali </w:t>
      </w:r>
      <w:r w:rsidRPr="007E38D1">
        <w:rPr>
          <w:rFonts w:ascii="Times New Roman" w:eastAsia="Times New Roman" w:hAnsi="Times New Roman" w:cs="Times New Roman"/>
          <w:kern w:val="3"/>
          <w:lang w:bidi="en-US"/>
        </w:rPr>
        <w:lastRenderedPageBreak/>
        <w:t>njima gospodarski subjekt mora dokazati da i dalje ispunjava uvjete koje je Naručitelj odredio u postupku jednostavne nabave.</w:t>
      </w:r>
    </w:p>
    <w:p w14:paraId="5A43B261" w14:textId="0C0C32C5" w:rsidR="007D6820"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7E38D1"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 xml:space="preserve">Traženi dokument  iz podtočke 3.2. NE SMIJE biti stariji od dana slanja Poziva za dostavu 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7E38D1" w:rsidRDefault="00B71D05" w:rsidP="007D6820">
      <w:pPr>
        <w:widowControl w:val="0"/>
        <w:shd w:val="clear" w:color="auto" w:fill="FFFFFF"/>
        <w:suppressAutoHyphens/>
        <w:autoSpaceDN w:val="0"/>
        <w:spacing w:after="101" w:line="240" w:lineRule="auto"/>
        <w:ind w:left="142" w:firstLine="425"/>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7D6820" w:rsidRPr="007E38D1">
        <w:rPr>
          <w:rFonts w:ascii="Times New Roman" w:eastAsia="Andale Sans UI" w:hAnsi="Times New Roman" w:cs="Times New Roman"/>
          <w:kern w:val="3"/>
          <w:lang w:bidi="en-US"/>
        </w:rPr>
        <w:t>. NAČIN DOSTAVE PONUDE</w:t>
      </w:r>
      <w:bookmarkStart w:id="15" w:name="_Hlk13481401"/>
    </w:p>
    <w:p w14:paraId="14CC019D" w14:textId="77777777" w:rsidR="007D6820" w:rsidRPr="007E38D1"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t>Ponuda se može dostaviti:</w:t>
      </w:r>
    </w:p>
    <w:p w14:paraId="0B9242F1"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2FC24B25"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7E38D1"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7E38D1"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3EE6DEB9" w:rsidR="007D6820" w:rsidRPr="007E38D1"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7E38D1">
        <w:rPr>
          <w:rFonts w:ascii="Times New Roman" w:hAnsi="Times New Roman" w:cs="Times New Roman"/>
        </w:rPr>
        <w:t xml:space="preserve">Rok za dostavu ponuda je </w:t>
      </w:r>
      <w:r w:rsidR="00484C23">
        <w:rPr>
          <w:rFonts w:ascii="Times New Roman" w:hAnsi="Times New Roman" w:cs="Times New Roman"/>
          <w:b/>
          <w:i/>
          <w:u w:val="single"/>
        </w:rPr>
        <w:t>31</w:t>
      </w:r>
      <w:r w:rsidR="007D6820" w:rsidRPr="007E38D1">
        <w:rPr>
          <w:rFonts w:ascii="Times New Roman" w:hAnsi="Times New Roman" w:cs="Times New Roman"/>
          <w:b/>
          <w:i/>
          <w:u w:val="single"/>
        </w:rPr>
        <w:t xml:space="preserve">. </w:t>
      </w:r>
      <w:r w:rsidR="00867A75">
        <w:rPr>
          <w:rFonts w:ascii="Times New Roman" w:hAnsi="Times New Roman" w:cs="Times New Roman"/>
          <w:b/>
          <w:i/>
          <w:u w:val="single"/>
        </w:rPr>
        <w:t>ožujka</w:t>
      </w:r>
      <w:r w:rsidR="007D6820" w:rsidRPr="007E38D1">
        <w:rPr>
          <w:rFonts w:ascii="Times New Roman" w:hAnsi="Times New Roman" w:cs="Times New Roman"/>
          <w:b/>
          <w:i/>
          <w:u w:val="single"/>
        </w:rPr>
        <w:t xml:space="preserve"> 2022. godine do </w:t>
      </w:r>
      <w:r w:rsidR="00E1573B">
        <w:rPr>
          <w:rFonts w:ascii="Times New Roman" w:hAnsi="Times New Roman" w:cs="Times New Roman"/>
          <w:b/>
          <w:i/>
          <w:u w:val="single"/>
        </w:rPr>
        <w:t>1</w:t>
      </w:r>
      <w:r w:rsidR="001E0EA5">
        <w:rPr>
          <w:rFonts w:ascii="Times New Roman" w:hAnsi="Times New Roman" w:cs="Times New Roman"/>
          <w:b/>
          <w:i/>
          <w:u w:val="single"/>
        </w:rPr>
        <w:t>1</w:t>
      </w:r>
      <w:r w:rsidR="007D6820" w:rsidRPr="007E38D1">
        <w:rPr>
          <w:rFonts w:ascii="Times New Roman" w:hAnsi="Times New Roman" w:cs="Times New Roman"/>
          <w:b/>
          <w:i/>
          <w:u w:val="single"/>
        </w:rPr>
        <w:t>:00 sati</w:t>
      </w:r>
      <w:r w:rsidR="007D6820" w:rsidRPr="007E38D1">
        <w:rPr>
          <w:rFonts w:ascii="Times New Roman" w:hAnsi="Times New Roman" w:cs="Times New Roman"/>
        </w:rPr>
        <w:t xml:space="preserve"> bez obzira na način dostave.</w:t>
      </w:r>
    </w:p>
    <w:p w14:paraId="7EBD57D3" w14:textId="6681F2A6" w:rsidR="007D6820"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Adresa na koju se dostavljaju ponude je:</w:t>
      </w:r>
    </w:p>
    <w:p w14:paraId="40DF276C" w14:textId="3AFD59C7"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G</w:t>
      </w:r>
      <w:r w:rsidR="007D6820" w:rsidRPr="007E38D1">
        <w:rPr>
          <w:rFonts w:ascii="Times New Roman" w:eastAsia="Andale Sans UI" w:hAnsi="Times New Roman" w:cs="Times New Roman"/>
          <w:kern w:val="3"/>
          <w:lang w:bidi="en-US"/>
        </w:rPr>
        <w:t xml:space="preserve">RAD POŽEGA, Trg Svetog Trojstva 1, 34000 Požega ili </w:t>
      </w:r>
      <w:hyperlink r:id="rId8" w:history="1">
        <w:r w:rsidR="00030E06" w:rsidRPr="00665D91">
          <w:rPr>
            <w:rStyle w:val="Hiperveza"/>
            <w:rFonts w:ascii="Times New Roman" w:eastAsia="Andale Sans UI" w:hAnsi="Times New Roman" w:cs="Times New Roman"/>
            <w:kern w:val="3"/>
            <w:lang w:bidi="en-US"/>
          </w:rPr>
          <w:t>tatjana.perutka@pozega.hr</w:t>
        </w:r>
      </w:hyperlink>
    </w:p>
    <w:p w14:paraId="442A7C92" w14:textId="77777777" w:rsidR="00B71D05" w:rsidRDefault="007D6820"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Naslov ponude:</w:t>
      </w:r>
    </w:p>
    <w:p w14:paraId="362ECCE3" w14:textId="054D19CE" w:rsidR="007D6820" w:rsidRPr="007E38D1" w:rsidRDefault="007D6820" w:rsidP="00E1573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 </w:t>
      </w:r>
      <w:r w:rsidRPr="007E38D1">
        <w:rPr>
          <w:rFonts w:ascii="Times New Roman" w:eastAsia="Andale Sans UI" w:hAnsi="Times New Roman" w:cs="Times New Roman"/>
          <w:kern w:val="3"/>
          <w:lang w:bidi="en-US"/>
        </w:rPr>
        <w:tab/>
        <w:t xml:space="preserve"> </w:t>
      </w:r>
      <w:bookmarkStart w:id="16" w:name="_Hlk97290128"/>
      <w:r w:rsidR="00FF75D5" w:rsidRPr="007E38D1">
        <w:rPr>
          <w:rFonts w:ascii="Times New Roman" w:eastAsia="Andale Sans UI" w:hAnsi="Times New Roman" w:cs="Times New Roman"/>
          <w:kern w:val="3"/>
          <w:lang w:bidi="en-US"/>
        </w:rPr>
        <w:t>“</w:t>
      </w:r>
      <w:r w:rsidR="00FF75D5" w:rsidRPr="00FF75D5">
        <w:t xml:space="preserve"> </w:t>
      </w:r>
      <w:bookmarkEnd w:id="16"/>
      <w:r w:rsidR="00E1573B" w:rsidRPr="00E1573B">
        <w:rPr>
          <w:rFonts w:ascii="Times New Roman" w:eastAsia="Andale Sans UI" w:hAnsi="Times New Roman" w:cs="Times New Roman"/>
          <w:kern w:val="3"/>
          <w:lang w:bidi="en-US"/>
        </w:rPr>
        <w:t xml:space="preserve">RADOVI NA OBNOVI FASADE I OSTALIH OŠTEĆENJA NASTALIH USLIJED ELEMENTARNE NEPOGODE NA ZGRADI PODUZETNIČKOG INKUBATORA POŽEGA </w:t>
      </w:r>
      <w:r w:rsidRPr="007E38D1">
        <w:rPr>
          <w:rFonts w:ascii="Times New Roman" w:eastAsia="Andale Sans UI" w:hAnsi="Times New Roman" w:cs="Times New Roman"/>
          <w:kern w:val="3"/>
          <w:lang w:bidi="en-US"/>
        </w:rPr>
        <w:t>”</w:t>
      </w:r>
    </w:p>
    <w:p w14:paraId="3C7702EC" w14:textId="77777777" w:rsidR="007D6820" w:rsidRPr="007E38D1" w:rsidRDefault="007D6820" w:rsidP="007D6820">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            "NE OTVARAJ"</w:t>
      </w:r>
    </w:p>
    <w:p w14:paraId="3CB7E523" w14:textId="354C01F9"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JN-</w:t>
      </w:r>
      <w:r w:rsidR="008A0849">
        <w:rPr>
          <w:rFonts w:ascii="Times New Roman" w:eastAsia="Andale Sans UI" w:hAnsi="Times New Roman" w:cs="Times New Roman"/>
          <w:kern w:val="3"/>
          <w:lang w:bidi="en-US"/>
        </w:rPr>
        <w:t>1</w:t>
      </w:r>
      <w:r w:rsidR="00E1573B">
        <w:rPr>
          <w:rFonts w:ascii="Times New Roman" w:eastAsia="Andale Sans UI" w:hAnsi="Times New Roman" w:cs="Times New Roman"/>
          <w:kern w:val="3"/>
          <w:lang w:bidi="en-US"/>
        </w:rPr>
        <w:t>0</w:t>
      </w:r>
      <w:r w:rsidR="007D6820" w:rsidRPr="007E38D1">
        <w:rPr>
          <w:rFonts w:ascii="Times New Roman" w:eastAsia="Andale Sans UI" w:hAnsi="Times New Roman" w:cs="Times New Roman"/>
          <w:kern w:val="3"/>
          <w:lang w:bidi="en-US"/>
        </w:rPr>
        <w:t>/22</w:t>
      </w:r>
    </w:p>
    <w:p w14:paraId="75DE3B8A" w14:textId="77777777"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699F1671" w14:textId="2CF9BF3D" w:rsidR="007D6820" w:rsidRPr="007E38D1" w:rsidRDefault="007D6820" w:rsidP="007D6820">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5"/>
    <w:p w14:paraId="172CC9E4" w14:textId="0178F151" w:rsidR="007D6820" w:rsidRPr="007E38D1" w:rsidRDefault="007D6820" w:rsidP="007D6820">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r>
      <w:r w:rsidR="00B71D05">
        <w:rPr>
          <w:rFonts w:ascii="Times New Roman" w:eastAsia="Andale Sans UI" w:hAnsi="Times New Roman" w:cs="Times New Roman"/>
          <w:kern w:val="3"/>
          <w:lang w:bidi="en-US"/>
        </w:rPr>
        <w:t>8</w:t>
      </w:r>
      <w:r w:rsidRPr="007E38D1">
        <w:rPr>
          <w:rFonts w:ascii="Times New Roman" w:eastAsia="Andale Sans UI" w:hAnsi="Times New Roman" w:cs="Times New Roman"/>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6747C629" w14:textId="767C3E91" w:rsidR="007D6820"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5C3C39" w:rsidRPr="00C862C0">
          <w:rPr>
            <w:rStyle w:val="Hiperveza"/>
            <w:rFonts w:ascii="Times New Roman" w:eastAsia="Times New Roman" w:hAnsi="Times New Roman" w:cs="Times New Roman"/>
            <w:kern w:val="3"/>
            <w:lang w:bidi="en-US"/>
          </w:rPr>
          <w:t>tatjana.perutka@pozega.hr</w:t>
        </w:r>
      </w:hyperlink>
    </w:p>
    <w:p w14:paraId="37FB751D" w14:textId="77777777" w:rsidR="005C3C39" w:rsidRPr="007E38D1" w:rsidRDefault="005C3C39"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77777777"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16D1FA58" w14:textId="77777777"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Ponuditeljima će na dokaziv način biti dostavljena Odluka o odabiru/poništenju, a ukoliko pismenim putem zatraže Naručitelj će im dostaviti Zapisnik o otvaranju, pregledu i ocjeni ponuda.</w:t>
      </w:r>
    </w:p>
    <w:p w14:paraId="107DBAB1" w14:textId="77777777" w:rsidR="007D6820" w:rsidRPr="007E38D1"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2469EEC7" w:rsidR="007D6820" w:rsidRPr="007E38D1"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7"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7"/>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E3AA64D" w14:textId="77777777" w:rsidR="00E1573B" w:rsidRDefault="007D6820" w:rsidP="00E1573B">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8" w:name="bookmark10"/>
      <w:r w:rsidRPr="007E38D1">
        <w:rPr>
          <w:rFonts w:ascii="Times New Roman" w:eastAsia="Times New Roman" w:hAnsi="Times New Roman" w:cs="Times New Roman"/>
          <w:kern w:val="3"/>
          <w:lang w:bidi="en-US"/>
        </w:rPr>
        <w:t xml:space="preserve">Predmet nabave: </w:t>
      </w:r>
      <w:r w:rsidR="00E1573B" w:rsidRPr="00E1573B">
        <w:rPr>
          <w:rFonts w:ascii="Times New Roman" w:eastAsia="Calibri" w:hAnsi="Times New Roman" w:cs="Times New Roman"/>
          <w:bCs/>
        </w:rPr>
        <w:t xml:space="preserve">RADOVI NA OBNOVI FASADE I OSTALIH OŠTEĆENJA NASTALIH USLIJED </w:t>
      </w:r>
    </w:p>
    <w:p w14:paraId="102548B4" w14:textId="77777777" w:rsidR="00E1573B" w:rsidRDefault="00E1573B" w:rsidP="00E1573B">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r>
        <w:rPr>
          <w:rFonts w:ascii="Times New Roman" w:eastAsia="Calibri" w:hAnsi="Times New Roman" w:cs="Times New Roman"/>
          <w:bCs/>
        </w:rPr>
        <w:t xml:space="preserve">                            </w:t>
      </w:r>
      <w:r w:rsidRPr="00E1573B">
        <w:rPr>
          <w:rFonts w:ascii="Times New Roman" w:eastAsia="Calibri" w:hAnsi="Times New Roman" w:cs="Times New Roman"/>
          <w:bCs/>
        </w:rPr>
        <w:t xml:space="preserve">ELEMENTARNE NEPOGODE NA ZGRADI PODUZETNIČKOG INKUBATORA </w:t>
      </w:r>
    </w:p>
    <w:p w14:paraId="70BB869E" w14:textId="193C67DA" w:rsidR="007D6820" w:rsidRDefault="00E1573B" w:rsidP="00E1573B">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r>
        <w:rPr>
          <w:rFonts w:ascii="Times New Roman" w:eastAsia="Calibri" w:hAnsi="Times New Roman" w:cs="Times New Roman"/>
          <w:bCs/>
        </w:rPr>
        <w:t xml:space="preserve">                            </w:t>
      </w:r>
      <w:r w:rsidRPr="00E1573B">
        <w:rPr>
          <w:rFonts w:ascii="Times New Roman" w:eastAsia="Calibri" w:hAnsi="Times New Roman" w:cs="Times New Roman"/>
          <w:bCs/>
        </w:rPr>
        <w:t>POŽEGA</w:t>
      </w:r>
    </w:p>
    <w:p w14:paraId="68A9A66F" w14:textId="77777777" w:rsidR="00DC63C6" w:rsidRPr="007E38D1" w:rsidRDefault="00DC63C6" w:rsidP="00DC63C6">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5284E7D" w14:textId="7B5AB722"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8"/>
      <w:r w:rsidRPr="007E38D1">
        <w:rPr>
          <w:rFonts w:ascii="Times New Roman" w:eastAsia="Times New Roman" w:hAnsi="Times New Roman" w:cs="Times New Roman"/>
          <w:bCs/>
          <w:kern w:val="3"/>
          <w:lang w:bidi="en-US"/>
        </w:rPr>
        <w:tab/>
        <w:t>JN-</w:t>
      </w:r>
      <w:r w:rsidR="00484C23">
        <w:rPr>
          <w:rFonts w:ascii="Times New Roman" w:eastAsia="Times New Roman" w:hAnsi="Times New Roman" w:cs="Times New Roman"/>
          <w:bCs/>
          <w:kern w:val="3"/>
          <w:lang w:bidi="en-US"/>
        </w:rPr>
        <w:t>1</w:t>
      </w:r>
      <w:r w:rsidR="00E1573B">
        <w:rPr>
          <w:rFonts w:ascii="Times New Roman" w:eastAsia="Times New Roman" w:hAnsi="Times New Roman" w:cs="Times New Roman"/>
          <w:bCs/>
          <w:kern w:val="3"/>
          <w:lang w:bidi="en-US"/>
        </w:rPr>
        <w:t>0</w:t>
      </w:r>
      <w:r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9" w:name="bookmark11"/>
    </w:p>
    <w:bookmarkEnd w:id="19"/>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20" w:name="bookmark12"/>
      <w:r w:rsidRPr="007E38D1">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Podaci o podugovaratelju:</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zastupanje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Podugovaratelj:</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podugovaratelja.</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r w:rsidRPr="007E38D1">
        <w:rPr>
          <w:rFonts w:ascii="Times New Roman" w:eastAsia="Times New Roman" w:hAnsi="Times New Roman" w:cs="Times New Roman"/>
          <w:b/>
          <w:bCs/>
          <w:i/>
          <w:iCs/>
          <w:kern w:val="3"/>
          <w:lang w:val="en-US" w:bidi="en-US"/>
        </w:rPr>
        <w:lastRenderedPageBreak/>
        <w:t>Prilog</w:t>
      </w:r>
      <w:bookmarkEnd w:id="20"/>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____________________________________________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_______________________________________________________________________________________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lastRenderedPageBreak/>
        <w:t xml:space="preserve">Prilog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u nestandardiziranom obliku u .xls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409C"/>
    <w:rsid w:val="00030E06"/>
    <w:rsid w:val="00035CAC"/>
    <w:rsid w:val="00084A6D"/>
    <w:rsid w:val="00090C24"/>
    <w:rsid w:val="000A0D87"/>
    <w:rsid w:val="000A7AFA"/>
    <w:rsid w:val="000C29E5"/>
    <w:rsid w:val="000D2D2C"/>
    <w:rsid w:val="000E179A"/>
    <w:rsid w:val="00100C57"/>
    <w:rsid w:val="0010482A"/>
    <w:rsid w:val="001356E8"/>
    <w:rsid w:val="00142BC4"/>
    <w:rsid w:val="00147CA9"/>
    <w:rsid w:val="001679D3"/>
    <w:rsid w:val="00187DA7"/>
    <w:rsid w:val="0019763B"/>
    <w:rsid w:val="001B5778"/>
    <w:rsid w:val="001D089B"/>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871BE"/>
    <w:rsid w:val="0029211A"/>
    <w:rsid w:val="002B23E5"/>
    <w:rsid w:val="002D0DEE"/>
    <w:rsid w:val="002F5346"/>
    <w:rsid w:val="0030763E"/>
    <w:rsid w:val="00307DF9"/>
    <w:rsid w:val="003122A8"/>
    <w:rsid w:val="0031444C"/>
    <w:rsid w:val="00324183"/>
    <w:rsid w:val="00344A84"/>
    <w:rsid w:val="003540F8"/>
    <w:rsid w:val="00355817"/>
    <w:rsid w:val="00356DA9"/>
    <w:rsid w:val="00372B98"/>
    <w:rsid w:val="00373E29"/>
    <w:rsid w:val="003A3092"/>
    <w:rsid w:val="003A54E3"/>
    <w:rsid w:val="003C37C7"/>
    <w:rsid w:val="003D66B3"/>
    <w:rsid w:val="003E2870"/>
    <w:rsid w:val="003F329B"/>
    <w:rsid w:val="003F5041"/>
    <w:rsid w:val="00412CD6"/>
    <w:rsid w:val="004606ED"/>
    <w:rsid w:val="00476CC6"/>
    <w:rsid w:val="00482D54"/>
    <w:rsid w:val="00484C23"/>
    <w:rsid w:val="00494608"/>
    <w:rsid w:val="00497B6E"/>
    <w:rsid w:val="004B7D6E"/>
    <w:rsid w:val="004C00A0"/>
    <w:rsid w:val="004C3FB5"/>
    <w:rsid w:val="004D1C06"/>
    <w:rsid w:val="004D472C"/>
    <w:rsid w:val="004D5DD4"/>
    <w:rsid w:val="00522975"/>
    <w:rsid w:val="00522A43"/>
    <w:rsid w:val="00527DDB"/>
    <w:rsid w:val="0054393B"/>
    <w:rsid w:val="0055008B"/>
    <w:rsid w:val="00565865"/>
    <w:rsid w:val="005659D4"/>
    <w:rsid w:val="00575A5E"/>
    <w:rsid w:val="005822B4"/>
    <w:rsid w:val="005826DD"/>
    <w:rsid w:val="005A3E44"/>
    <w:rsid w:val="005C2EA7"/>
    <w:rsid w:val="005C3C39"/>
    <w:rsid w:val="005C772D"/>
    <w:rsid w:val="0060257A"/>
    <w:rsid w:val="006076CA"/>
    <w:rsid w:val="006179FE"/>
    <w:rsid w:val="006250AA"/>
    <w:rsid w:val="00651CB9"/>
    <w:rsid w:val="00666183"/>
    <w:rsid w:val="00666480"/>
    <w:rsid w:val="00666533"/>
    <w:rsid w:val="00670706"/>
    <w:rsid w:val="00693341"/>
    <w:rsid w:val="006A51DF"/>
    <w:rsid w:val="006A78BE"/>
    <w:rsid w:val="006B43CC"/>
    <w:rsid w:val="006E4927"/>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93821"/>
    <w:rsid w:val="007A327D"/>
    <w:rsid w:val="007B39F3"/>
    <w:rsid w:val="007D6820"/>
    <w:rsid w:val="007E3067"/>
    <w:rsid w:val="007F2310"/>
    <w:rsid w:val="00804B68"/>
    <w:rsid w:val="00806CAC"/>
    <w:rsid w:val="00842E61"/>
    <w:rsid w:val="00844DB3"/>
    <w:rsid w:val="00851E77"/>
    <w:rsid w:val="00867A75"/>
    <w:rsid w:val="00867D53"/>
    <w:rsid w:val="00893273"/>
    <w:rsid w:val="0089385B"/>
    <w:rsid w:val="008A0849"/>
    <w:rsid w:val="008C0C5A"/>
    <w:rsid w:val="008E1069"/>
    <w:rsid w:val="008F6252"/>
    <w:rsid w:val="00924134"/>
    <w:rsid w:val="0094570C"/>
    <w:rsid w:val="0095448F"/>
    <w:rsid w:val="00964C7C"/>
    <w:rsid w:val="00970E0A"/>
    <w:rsid w:val="00986435"/>
    <w:rsid w:val="009864B9"/>
    <w:rsid w:val="00996C3A"/>
    <w:rsid w:val="009A3904"/>
    <w:rsid w:val="009A4A0D"/>
    <w:rsid w:val="009B059E"/>
    <w:rsid w:val="009C5AD6"/>
    <w:rsid w:val="009F3B26"/>
    <w:rsid w:val="00A0474F"/>
    <w:rsid w:val="00A14F22"/>
    <w:rsid w:val="00A2461C"/>
    <w:rsid w:val="00A258C5"/>
    <w:rsid w:val="00A340D5"/>
    <w:rsid w:val="00A4291D"/>
    <w:rsid w:val="00A8166D"/>
    <w:rsid w:val="00A825D3"/>
    <w:rsid w:val="00A829E9"/>
    <w:rsid w:val="00AA2080"/>
    <w:rsid w:val="00AB74AC"/>
    <w:rsid w:val="00AE77EB"/>
    <w:rsid w:val="00AF1E11"/>
    <w:rsid w:val="00AF4122"/>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D0A6B"/>
    <w:rsid w:val="00CF031C"/>
    <w:rsid w:val="00CF1500"/>
    <w:rsid w:val="00CF6396"/>
    <w:rsid w:val="00D00BF5"/>
    <w:rsid w:val="00D05A12"/>
    <w:rsid w:val="00D101EA"/>
    <w:rsid w:val="00D16911"/>
    <w:rsid w:val="00D20D32"/>
    <w:rsid w:val="00D21630"/>
    <w:rsid w:val="00D44475"/>
    <w:rsid w:val="00D523E2"/>
    <w:rsid w:val="00D65208"/>
    <w:rsid w:val="00D77079"/>
    <w:rsid w:val="00D809D4"/>
    <w:rsid w:val="00D82D33"/>
    <w:rsid w:val="00D93291"/>
    <w:rsid w:val="00DA27A4"/>
    <w:rsid w:val="00DC63C6"/>
    <w:rsid w:val="00DC7591"/>
    <w:rsid w:val="00DD5AB5"/>
    <w:rsid w:val="00DE4CE1"/>
    <w:rsid w:val="00E021E8"/>
    <w:rsid w:val="00E0727B"/>
    <w:rsid w:val="00E1573B"/>
    <w:rsid w:val="00E32697"/>
    <w:rsid w:val="00E44BAA"/>
    <w:rsid w:val="00E50CA9"/>
    <w:rsid w:val="00E55279"/>
    <w:rsid w:val="00E55BC2"/>
    <w:rsid w:val="00E81819"/>
    <w:rsid w:val="00E96125"/>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EC9"/>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styleId="Nerijeenospominjanje">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perutka@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tjana.perutka@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688A4-9CF0-45CD-A9FE-E5AEDBC8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11</Pages>
  <Words>3877</Words>
  <Characters>22102</Characters>
  <Application>Microsoft Office Word</Application>
  <DocSecurity>0</DocSecurity>
  <Lines>184</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Tatjana Perutka</cp:lastModifiedBy>
  <cp:revision>180</cp:revision>
  <cp:lastPrinted>2022-03-25T11:32:00Z</cp:lastPrinted>
  <dcterms:created xsi:type="dcterms:W3CDTF">2017-09-06T10:07:00Z</dcterms:created>
  <dcterms:modified xsi:type="dcterms:W3CDTF">2022-03-25T11:43:00Z</dcterms:modified>
</cp:coreProperties>
</file>