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0E99CB2"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990C0A">
        <w:rPr>
          <w:rFonts w:ascii="Times New Roman" w:eastAsia="Andale Sans UI" w:hAnsi="Times New Roman" w:cs="Times New Roman"/>
          <w:bCs/>
          <w:kern w:val="3"/>
          <w:lang w:val="en-US" w:bidi="en-US"/>
        </w:rPr>
        <w:t>62</w:t>
      </w:r>
    </w:p>
    <w:p w14:paraId="04DE2130" w14:textId="6D702C2A"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E81819" w:rsidRPr="00CD28BD">
        <w:rPr>
          <w:rFonts w:ascii="Times New Roman" w:eastAsia="Andale Sans UI" w:hAnsi="Times New Roman" w:cs="Times New Roman"/>
          <w:bCs/>
          <w:kern w:val="3"/>
          <w:lang w:val="en-US" w:bidi="en-US"/>
        </w:rPr>
        <w:t>3</w:t>
      </w:r>
    </w:p>
    <w:p w14:paraId="58ABE0DD" w14:textId="215614C0"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6A1F22">
        <w:rPr>
          <w:rFonts w:ascii="Times New Roman" w:eastAsia="Andale Sans UI" w:hAnsi="Times New Roman" w:cs="Times New Roman"/>
          <w:bCs/>
          <w:kern w:val="3"/>
          <w:lang w:val="de-DE" w:eastAsia="hr-HR" w:bidi="en-US"/>
        </w:rPr>
        <w:t>01</w:t>
      </w:r>
      <w:r w:rsidR="001B057B">
        <w:rPr>
          <w:rFonts w:ascii="Times New Roman" w:eastAsia="Andale Sans UI" w:hAnsi="Times New Roman" w:cs="Times New Roman"/>
          <w:bCs/>
          <w:kern w:val="3"/>
          <w:lang w:val="de-DE" w:eastAsia="hr-HR" w:bidi="en-US"/>
        </w:rPr>
        <w:t xml:space="preserve">. </w:t>
      </w:r>
      <w:proofErr w:type="spellStart"/>
      <w:r w:rsidR="006A1F22">
        <w:rPr>
          <w:rFonts w:ascii="Times New Roman" w:eastAsia="Andale Sans UI" w:hAnsi="Times New Roman" w:cs="Times New Roman"/>
          <w:bCs/>
          <w:kern w:val="3"/>
          <w:lang w:val="de-DE" w:eastAsia="hr-HR" w:bidi="en-US"/>
        </w:rPr>
        <w:t>rujna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530AC0E" w14:textId="77777777" w:rsidR="006A1F22" w:rsidRDefault="007D6820" w:rsidP="00FB44C0">
      <w:pPr>
        <w:pStyle w:val="Tijeloteksta6"/>
        <w:spacing w:after="0" w:line="240" w:lineRule="auto"/>
        <w:ind w:right="-2" w:firstLine="284"/>
        <w:jc w:val="both"/>
        <w:rPr>
          <w:sz w:val="22"/>
          <w:szCs w:val="22"/>
          <w:lang w:val="hr-HR"/>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r w:rsidR="006A1F22">
        <w:rPr>
          <w:sz w:val="22"/>
          <w:szCs w:val="22"/>
          <w:lang w:val="hr-HR"/>
        </w:rPr>
        <w:t xml:space="preserve">geomehanički istražni radovi i izrada geomehaničkog elaborata u svrhu temeljenja  </w:t>
      </w:r>
    </w:p>
    <w:p w14:paraId="2FDE09B1" w14:textId="1F898AA8" w:rsidR="007D6820" w:rsidRPr="00FB44C0" w:rsidRDefault="006A1F22" w:rsidP="00FB44C0">
      <w:pPr>
        <w:pStyle w:val="Tijeloteksta6"/>
        <w:spacing w:after="0" w:line="240" w:lineRule="auto"/>
        <w:ind w:right="-2" w:firstLine="284"/>
        <w:jc w:val="both"/>
        <w:rPr>
          <w:rFonts w:eastAsia="Andale Sans UI" w:cs="Tahoma"/>
          <w:sz w:val="22"/>
          <w:szCs w:val="22"/>
        </w:rPr>
      </w:pPr>
      <w:r>
        <w:rPr>
          <w:sz w:val="22"/>
          <w:szCs w:val="22"/>
          <w:lang w:val="hr-HR"/>
        </w:rPr>
        <w:t xml:space="preserve">                             zgrade Državnog arhiva – odjel u Požegi</w:t>
      </w:r>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4DD9006D" w14:textId="77777777" w:rsidR="006A1F22" w:rsidRDefault="007D6820" w:rsidP="006A1F22">
      <w:pPr>
        <w:pStyle w:val="Tijeloteksta6"/>
        <w:spacing w:after="0" w:line="240" w:lineRule="auto"/>
        <w:ind w:right="-2" w:firstLine="284"/>
        <w:jc w:val="both"/>
        <w:rPr>
          <w:sz w:val="22"/>
          <w:szCs w:val="22"/>
          <w:lang w:val="hr-HR"/>
        </w:rPr>
      </w:pPr>
      <w:proofErr w:type="spellStart"/>
      <w:r w:rsidRPr="00CD28BD">
        <w:rPr>
          <w:b/>
        </w:rPr>
        <w:t>Opis</w:t>
      </w:r>
      <w:proofErr w:type="spellEnd"/>
      <w:r w:rsidRPr="00CD28BD">
        <w:rPr>
          <w:b/>
        </w:rPr>
        <w:t xml:space="preserve"> </w:t>
      </w:r>
      <w:proofErr w:type="spellStart"/>
      <w:r w:rsidRPr="00CD28BD">
        <w:rPr>
          <w:b/>
        </w:rPr>
        <w:t>predmeta</w:t>
      </w:r>
      <w:proofErr w:type="spellEnd"/>
      <w:r w:rsidRPr="00CD28BD">
        <w:rPr>
          <w:b/>
        </w:rPr>
        <w:t xml:space="preserve"> </w:t>
      </w:r>
      <w:proofErr w:type="spellStart"/>
      <w:r w:rsidRPr="00CD28BD">
        <w:rPr>
          <w:b/>
        </w:rPr>
        <w:t>nabave</w:t>
      </w:r>
      <w:proofErr w:type="spellEnd"/>
      <w:r w:rsidRPr="00CD28BD">
        <w:rPr>
          <w:b/>
        </w:rPr>
        <w:t>:</w:t>
      </w:r>
      <w:r w:rsidRPr="007E38D1">
        <w:t xml:space="preserve"> </w:t>
      </w:r>
      <w:r w:rsidR="006A1F22">
        <w:rPr>
          <w:sz w:val="22"/>
          <w:szCs w:val="22"/>
          <w:lang w:val="hr-HR"/>
        </w:rPr>
        <w:t xml:space="preserve">geomehanički istražni radovi i izrada geomehaničkog elaborata u svrhu </w:t>
      </w:r>
    </w:p>
    <w:p w14:paraId="3F8604FC" w14:textId="77777777" w:rsidR="006A1F22" w:rsidRDefault="006A1F22" w:rsidP="006A1F22">
      <w:pPr>
        <w:pStyle w:val="Tijeloteksta6"/>
        <w:spacing w:after="0" w:line="240" w:lineRule="auto"/>
        <w:ind w:right="-2" w:firstLine="284"/>
        <w:jc w:val="both"/>
        <w:rPr>
          <w:rFonts w:eastAsia="Andale Sans UI"/>
        </w:rPr>
      </w:pPr>
      <w:r>
        <w:rPr>
          <w:sz w:val="22"/>
          <w:szCs w:val="22"/>
          <w:lang w:val="hr-HR"/>
        </w:rPr>
        <w:t xml:space="preserve">                                       temeljenja zgrade </w:t>
      </w:r>
      <w:r w:rsidRPr="006A1F22">
        <w:rPr>
          <w:sz w:val="22"/>
          <w:szCs w:val="22"/>
          <w:lang w:val="hr-HR"/>
        </w:rPr>
        <w:t>Državnog arhiva – odjel u Požegi</w:t>
      </w:r>
      <w:r w:rsidR="00A8166D" w:rsidRPr="00532147">
        <w:t>;</w:t>
      </w:r>
      <w:r>
        <w:rPr>
          <w:rFonts w:eastAsia="Andale Sans UI"/>
        </w:rPr>
        <w:t xml:space="preserve"> </w:t>
      </w:r>
      <w:proofErr w:type="spellStart"/>
      <w:r w:rsidR="00FB44C0">
        <w:rPr>
          <w:rFonts w:eastAsia="Andale Sans UI"/>
        </w:rPr>
        <w:t>vrste</w:t>
      </w:r>
      <w:proofErr w:type="spellEnd"/>
      <w:r w:rsidR="00FB44C0">
        <w:rPr>
          <w:rFonts w:eastAsia="Andale Sans UI"/>
        </w:rPr>
        <w:t xml:space="preserve"> </w:t>
      </w:r>
      <w:proofErr w:type="spellStart"/>
      <w:r w:rsidR="00FB44C0">
        <w:rPr>
          <w:rFonts w:eastAsia="Andale Sans UI"/>
        </w:rPr>
        <w:t>radova</w:t>
      </w:r>
      <w:proofErr w:type="spellEnd"/>
      <w:r w:rsidR="00A14650">
        <w:rPr>
          <w:rFonts w:eastAsia="Andale Sans UI"/>
        </w:rPr>
        <w:t xml:space="preserve"> </w:t>
      </w:r>
      <w:proofErr w:type="spellStart"/>
      <w:r w:rsidR="007D6820" w:rsidRPr="007E38D1">
        <w:rPr>
          <w:rFonts w:eastAsia="Andale Sans UI"/>
        </w:rPr>
        <w:t>i</w:t>
      </w:r>
      <w:proofErr w:type="spellEnd"/>
      <w:r w:rsidR="007D6820" w:rsidRPr="007E38D1">
        <w:rPr>
          <w:rFonts w:eastAsia="Andale Sans UI"/>
        </w:rPr>
        <w:t xml:space="preserve"> </w:t>
      </w:r>
      <w:proofErr w:type="spellStart"/>
      <w:r w:rsidR="007D6820" w:rsidRPr="007E38D1">
        <w:rPr>
          <w:rFonts w:eastAsia="Andale Sans UI"/>
        </w:rPr>
        <w:t>količine</w:t>
      </w:r>
      <w:proofErr w:type="spellEnd"/>
      <w:r w:rsidR="007D6820" w:rsidRPr="007E38D1">
        <w:rPr>
          <w:rFonts w:eastAsia="Andale Sans UI"/>
        </w:rPr>
        <w:t xml:space="preserve"> </w:t>
      </w:r>
      <w:r>
        <w:rPr>
          <w:rFonts w:eastAsia="Andale Sans UI"/>
        </w:rPr>
        <w:t xml:space="preserve"> </w:t>
      </w:r>
    </w:p>
    <w:p w14:paraId="2DD53A17" w14:textId="5ACE6C84" w:rsidR="007D6820" w:rsidRDefault="006A1F22" w:rsidP="00105763">
      <w:pPr>
        <w:pStyle w:val="Tijeloteksta6"/>
        <w:spacing w:after="0" w:line="240" w:lineRule="auto"/>
        <w:ind w:right="-2" w:firstLine="284"/>
        <w:jc w:val="both"/>
        <w:rPr>
          <w:rFonts w:eastAsia="Andale Sans UI"/>
        </w:rPr>
      </w:pPr>
      <w:r>
        <w:rPr>
          <w:rFonts w:eastAsia="Andale Sans UI"/>
        </w:rPr>
        <w:t xml:space="preserve">                                         </w:t>
      </w:r>
      <w:proofErr w:type="spellStart"/>
      <w:proofErr w:type="gramStart"/>
      <w:r w:rsidR="007D6820" w:rsidRPr="007E38D1">
        <w:rPr>
          <w:rFonts w:eastAsia="Andale Sans UI"/>
        </w:rPr>
        <w:t>definirane</w:t>
      </w:r>
      <w:proofErr w:type="spellEnd"/>
      <w:proofErr w:type="gramEnd"/>
      <w:r w:rsidR="007D6820" w:rsidRPr="007E38D1">
        <w:rPr>
          <w:rFonts w:eastAsia="Andale Sans UI"/>
        </w:rPr>
        <w:t xml:space="preserve"> </w:t>
      </w:r>
      <w:proofErr w:type="spellStart"/>
      <w:r w:rsidR="007D6820" w:rsidRPr="007E38D1">
        <w:rPr>
          <w:rFonts w:eastAsia="Andale Sans UI"/>
        </w:rPr>
        <w:t>su</w:t>
      </w:r>
      <w:proofErr w:type="spellEnd"/>
      <w:r w:rsidR="007D6820" w:rsidRPr="007E38D1">
        <w:rPr>
          <w:rFonts w:eastAsia="Andale Sans UI"/>
        </w:rPr>
        <w:t xml:space="preserve"> </w:t>
      </w:r>
      <w:proofErr w:type="spellStart"/>
      <w:r w:rsidR="007D6820" w:rsidRPr="007E38D1">
        <w:rPr>
          <w:rFonts w:eastAsia="Andale Sans UI"/>
        </w:rPr>
        <w:t>troškovnikom</w:t>
      </w:r>
      <w:proofErr w:type="spellEnd"/>
      <w:r w:rsidR="007D6820" w:rsidRPr="007E38D1">
        <w:rPr>
          <w:rFonts w:eastAsia="Andale Sans UI"/>
        </w:rPr>
        <w:t xml:space="preserve"> u </w:t>
      </w:r>
      <w:proofErr w:type="spellStart"/>
      <w:r w:rsidR="007D6820" w:rsidRPr="007E38D1">
        <w:rPr>
          <w:rFonts w:eastAsia="Andale Sans UI"/>
        </w:rPr>
        <w:t>prilogu</w:t>
      </w:r>
      <w:proofErr w:type="spellEnd"/>
      <w:r w:rsidR="007D6820" w:rsidRPr="007E38D1">
        <w:rPr>
          <w:rFonts w:eastAsia="Andale Sans UI"/>
        </w:rPr>
        <w:t xml:space="preserve">. </w:t>
      </w:r>
    </w:p>
    <w:p w14:paraId="3C25E968" w14:textId="77777777" w:rsidR="00C35BFE" w:rsidRPr="007E38D1" w:rsidRDefault="00C35BFE" w:rsidP="00105763">
      <w:pPr>
        <w:pStyle w:val="Tijeloteksta6"/>
        <w:spacing w:after="0" w:line="240" w:lineRule="auto"/>
        <w:ind w:right="-2" w:firstLine="284"/>
        <w:jc w:val="both"/>
        <w:rPr>
          <w:rFonts w:eastAsia="Andale Sans UI"/>
        </w:rPr>
      </w:pPr>
    </w:p>
    <w:p w14:paraId="06AD368F" w14:textId="31A4F6BF" w:rsidR="007D6820" w:rsidRPr="007E38D1" w:rsidRDefault="007D6820" w:rsidP="00105763">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B47DB4" w:rsidRPr="00B47DB4">
        <w:rPr>
          <w:rFonts w:ascii="Times New Roman" w:eastAsia="Andale Sans UI" w:hAnsi="Times New Roman" w:cs="Times New Roman"/>
          <w:kern w:val="3"/>
          <w:lang w:val="en-US" w:bidi="en-US"/>
        </w:rPr>
        <w:t xml:space="preserve">71351500-8; </w:t>
      </w:r>
      <w:proofErr w:type="spellStart"/>
      <w:r w:rsidR="00B47DB4" w:rsidRPr="00B47DB4">
        <w:rPr>
          <w:rFonts w:ascii="Times New Roman" w:eastAsia="Andale Sans UI" w:hAnsi="Times New Roman" w:cs="Times New Roman"/>
          <w:kern w:val="3"/>
          <w:lang w:val="en-US" w:bidi="en-US"/>
        </w:rPr>
        <w:t>Usluge</w:t>
      </w:r>
      <w:proofErr w:type="spellEnd"/>
      <w:r w:rsidR="00B47DB4" w:rsidRPr="00B47DB4">
        <w:rPr>
          <w:rFonts w:ascii="Times New Roman" w:eastAsia="Andale Sans UI" w:hAnsi="Times New Roman" w:cs="Times New Roman"/>
          <w:kern w:val="3"/>
          <w:lang w:val="en-US" w:bidi="en-US"/>
        </w:rPr>
        <w:t xml:space="preserve"> </w:t>
      </w:r>
      <w:proofErr w:type="spellStart"/>
      <w:r w:rsidR="00B47DB4" w:rsidRPr="00B47DB4">
        <w:rPr>
          <w:rFonts w:ascii="Times New Roman" w:eastAsia="Andale Sans UI" w:hAnsi="Times New Roman" w:cs="Times New Roman"/>
          <w:kern w:val="3"/>
          <w:lang w:val="en-US" w:bidi="en-US"/>
        </w:rPr>
        <w:t>istraživanja</w:t>
      </w:r>
      <w:proofErr w:type="spellEnd"/>
      <w:r w:rsidR="00B47DB4" w:rsidRPr="00B47DB4">
        <w:rPr>
          <w:rFonts w:ascii="Times New Roman" w:eastAsia="Andale Sans UI" w:hAnsi="Times New Roman" w:cs="Times New Roman"/>
          <w:kern w:val="3"/>
          <w:lang w:val="en-US" w:bidi="en-US"/>
        </w:rPr>
        <w:t xml:space="preserve"> </w:t>
      </w:r>
      <w:proofErr w:type="spellStart"/>
      <w:r w:rsidR="00B47DB4" w:rsidRPr="00B47DB4">
        <w:rPr>
          <w:rFonts w:ascii="Times New Roman" w:eastAsia="Andale Sans UI" w:hAnsi="Times New Roman" w:cs="Times New Roman"/>
          <w:kern w:val="3"/>
          <w:lang w:val="en-US" w:bidi="en-US"/>
        </w:rPr>
        <w:t>tla</w:t>
      </w:r>
      <w:proofErr w:type="spellEnd"/>
      <w:r w:rsidRPr="006A1F22">
        <w:rPr>
          <w:rFonts w:ascii="Times New Roman" w:eastAsia="Andale Sans UI" w:hAnsi="Times New Roman" w:cs="Times New Roman"/>
          <w:kern w:val="3"/>
          <w:lang w:bidi="en-US"/>
        </w:rPr>
        <w:t>.</w:t>
      </w:r>
    </w:p>
    <w:p w14:paraId="713ADF46" w14:textId="3F6D4EF5"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6A1F22">
        <w:rPr>
          <w:rFonts w:ascii="Times New Roman" w:eastAsia="Times New Roman" w:hAnsi="Times New Roman" w:cs="Times New Roman"/>
          <w:kern w:val="3"/>
          <w:lang w:bidi="en-US"/>
        </w:rPr>
        <w:t>77</w:t>
      </w:r>
      <w:r w:rsidR="007D6820" w:rsidRPr="00CD28BD">
        <w:rPr>
          <w:rFonts w:ascii="Times New Roman" w:eastAsia="Times New Roman" w:hAnsi="Times New Roman" w:cs="Times New Roman"/>
          <w:bCs/>
          <w:kern w:val="3"/>
          <w:lang w:bidi="en-US"/>
        </w:rPr>
        <w:t>.000,00 kuna (</w:t>
      </w:r>
      <w:proofErr w:type="spellStart"/>
      <w:r w:rsidR="00A91D89">
        <w:rPr>
          <w:rFonts w:ascii="Times New Roman" w:eastAsia="Times New Roman" w:hAnsi="Times New Roman" w:cs="Times New Roman"/>
          <w:bCs/>
          <w:kern w:val="3"/>
          <w:lang w:bidi="en-US"/>
        </w:rPr>
        <w:t>sedamdesetsedamtisućakuna</w:t>
      </w:r>
      <w:proofErr w:type="spellEnd"/>
      <w:r w:rsidR="007D6820" w:rsidRPr="00CD28BD">
        <w:rPr>
          <w:rFonts w:ascii="Times New Roman" w:eastAsia="Times New Roman" w:hAnsi="Times New Roman" w:cs="Times New Roman"/>
          <w:bCs/>
          <w:kern w:val="3"/>
          <w:lang w:bidi="en-US"/>
        </w:rPr>
        <w:t>) bez PDV-a</w:t>
      </w:r>
    </w:p>
    <w:p w14:paraId="7A947B29" w14:textId="690B5087"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w:t>
      </w:r>
      <w:r w:rsidR="006A1F22">
        <w:rPr>
          <w:rFonts w:ascii="Times New Roman" w:eastAsia="Andale Sans UI" w:hAnsi="Times New Roman" w:cs="Times New Roman"/>
          <w:b/>
          <w:kern w:val="3"/>
          <w:lang w:bidi="en-US"/>
        </w:rPr>
        <w:t>usluga</w:t>
      </w:r>
      <w:r w:rsidR="007D6820" w:rsidRPr="007E38D1">
        <w:rPr>
          <w:rFonts w:ascii="Times New Roman" w:eastAsia="Andale Sans UI" w:hAnsi="Times New Roman" w:cs="Times New Roman"/>
          <w:kern w:val="3"/>
          <w:lang w:bidi="en-US"/>
        </w:rPr>
        <w:t xml:space="preserve">. </w:t>
      </w:r>
    </w:p>
    <w:p w14:paraId="2D45C21E" w14:textId="67B1F9DE"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6A1F22">
        <w:rPr>
          <w:rFonts w:ascii="Times New Roman" w:eastAsia="Andale Sans UI" w:hAnsi="Times New Roman" w:cs="Times New Roman"/>
          <w:kern w:val="3"/>
          <w:lang w:bidi="en-US"/>
        </w:rPr>
        <w:t>60</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629A1E66"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6A1F22">
        <w:rPr>
          <w:rFonts w:ascii="Times New Roman" w:eastAsia="Times New Roman" w:hAnsi="Times New Roman" w:cs="Times New Roman"/>
          <w:kern w:val="3"/>
          <w:lang w:bidi="en-US"/>
        </w:rPr>
        <w:t>60</w:t>
      </w:r>
      <w:r w:rsidRPr="007E38D1">
        <w:rPr>
          <w:rFonts w:ascii="Times New Roman" w:eastAsia="Times New Roman" w:hAnsi="Times New Roman" w:cs="Times New Roman"/>
          <w:kern w:val="3"/>
          <w:lang w:bidi="en-US"/>
        </w:rPr>
        <w:t xml:space="preserve"> (</w:t>
      </w:r>
      <w:r w:rsidR="006A1F22">
        <w:rPr>
          <w:rFonts w:ascii="Times New Roman" w:eastAsia="Times New Roman" w:hAnsi="Times New Roman" w:cs="Times New Roman"/>
          <w:kern w:val="3"/>
          <w:lang w:bidi="en-US"/>
        </w:rPr>
        <w:t>šezdeset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33DAD62D"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6A1F22">
        <w:rPr>
          <w:rFonts w:ascii="Times New Roman" w:eastAsia="Times New Roman" w:hAnsi="Times New Roman" w:cs="Times New Roman"/>
          <w:kern w:val="3"/>
          <w:lang w:bidi="en-US"/>
        </w:rPr>
        <w:t>60</w:t>
      </w:r>
      <w:r w:rsidR="00E1573B" w:rsidRPr="00E1573B">
        <w:rPr>
          <w:rFonts w:ascii="Times New Roman" w:eastAsia="Times New Roman" w:hAnsi="Times New Roman" w:cs="Times New Roman"/>
          <w:kern w:val="3"/>
          <w:lang w:bidi="en-US"/>
        </w:rPr>
        <w:t xml:space="preserve"> (</w:t>
      </w:r>
      <w:r w:rsidR="006A1F22">
        <w:rPr>
          <w:rFonts w:ascii="Times New Roman" w:eastAsia="Times New Roman" w:hAnsi="Times New Roman" w:cs="Times New Roman"/>
          <w:kern w:val="3"/>
          <w:lang w:bidi="en-US"/>
        </w:rPr>
        <w:t>šezdeset</w:t>
      </w:r>
      <w:r w:rsidR="00E1573B" w:rsidRPr="00E1573B">
        <w:rPr>
          <w:rFonts w:ascii="Times New Roman" w:eastAsia="Times New Roman" w:hAnsi="Times New Roman" w:cs="Times New Roman"/>
          <w:kern w:val="3"/>
          <w:lang w:bidi="en-US"/>
        </w:rPr>
        <w:t>) dana</w:t>
      </w:r>
    </w:p>
    <w:p w14:paraId="55E82C86" w14:textId="567C16FA" w:rsidR="007D6820" w:rsidRPr="007E38D1" w:rsidRDefault="006A1F22"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rok valjanosti ponude: 9</w:t>
      </w:r>
      <w:r w:rsidR="007D6820" w:rsidRPr="007E38D1">
        <w:rPr>
          <w:rFonts w:ascii="Times New Roman" w:eastAsia="Times New Roman" w:hAnsi="Times New Roman" w:cs="Times New Roman"/>
          <w:kern w:val="3"/>
          <w:lang w:bidi="en-US"/>
        </w:rPr>
        <w:t>0 (</w:t>
      </w:r>
      <w:r>
        <w:rPr>
          <w:rFonts w:ascii="Times New Roman" w:eastAsia="Times New Roman" w:hAnsi="Times New Roman" w:cs="Times New Roman"/>
          <w:kern w:val="3"/>
          <w:lang w:bidi="en-US"/>
        </w:rPr>
        <w:t>devedeset</w:t>
      </w:r>
      <w:r w:rsidR="007D6820" w:rsidRPr="007E38D1">
        <w:rPr>
          <w:rFonts w:ascii="Times New Roman" w:eastAsia="Times New Roman" w:hAnsi="Times New Roman" w:cs="Times New Roman"/>
          <w:kern w:val="3"/>
          <w:lang w:bidi="en-US"/>
        </w:rPr>
        <w:t>) dana</w:t>
      </w:r>
    </w:p>
    <w:p w14:paraId="0674BBD2" w14:textId="435AC502" w:rsidR="006A1F22" w:rsidRDefault="006A1F22"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Pr>
          <w:rFonts w:ascii="Times New Roman" w:eastAsia="Times New Roman" w:hAnsi="Times New Roman" w:cs="Times New Roman"/>
          <w:kern w:val="3"/>
          <w:lang w:bidi="en-US"/>
        </w:rPr>
        <w:t xml:space="preserve">Zgrada Državnog arhiva – odjel u Požegi, Županijska 13, k.č.br.  </w:t>
      </w:r>
    </w:p>
    <w:p w14:paraId="4700ED11" w14:textId="3578A122" w:rsidR="007D6820" w:rsidRPr="007E38D1" w:rsidRDefault="006A1F22"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2124,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6B52271C"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w:t>
      </w:r>
      <w:r w:rsidR="00105763">
        <w:rPr>
          <w:rFonts w:ascii="Times New Roman" w:eastAsia="Times New Roman" w:hAnsi="Times New Roman" w:cs="Times New Roman"/>
          <w:kern w:val="3"/>
          <w:lang w:bidi="en-US"/>
        </w:rPr>
        <w:t xml:space="preserve">e elemente elektroničkog računa </w:t>
      </w:r>
      <w:r w:rsidRPr="007E38D1">
        <w:rPr>
          <w:rFonts w:ascii="Times New Roman" w:eastAsia="Times New Roman" w:hAnsi="Times New Roman" w:cs="Times New Roman"/>
          <w:kern w:val="3"/>
          <w:lang w:bidi="en-US"/>
        </w:rPr>
        <w:t>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74100E3D" w14:textId="77777777" w:rsidR="00A51F4E"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p>
    <w:p w14:paraId="0E6F60B2" w14:textId="7FA95ACB" w:rsidR="007D6820" w:rsidRDefault="00A51F4E"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r w:rsidR="007D6820" w:rsidRPr="007E38D1">
        <w:rPr>
          <w:rFonts w:ascii="Times New Roman" w:eastAsia="Times New Roman" w:hAnsi="Times New Roman" w:cs="Times New Roman"/>
          <w:b/>
          <w:bCs/>
          <w:kern w:val="3"/>
          <w:u w:val="single"/>
          <w:lang w:bidi="en-US"/>
        </w:rPr>
        <w:t>,</w:t>
      </w:r>
    </w:p>
    <w:p w14:paraId="65CA23D2" w14:textId="16CD2587" w:rsidR="00A51F4E" w:rsidRDefault="00A51F4E"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p>
    <w:p w14:paraId="26C585EE" w14:textId="77777777" w:rsidR="00A51F4E" w:rsidRDefault="00A51F4E"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A51F4E">
        <w:rPr>
          <w:rFonts w:ascii="Times New Roman" w:eastAsia="Times New Roman" w:hAnsi="Times New Roman" w:cs="Times New Roman"/>
          <w:b/>
          <w:bCs/>
          <w:kern w:val="3"/>
          <w:lang w:bidi="en-US"/>
        </w:rPr>
        <w:t xml:space="preserve"> - </w:t>
      </w:r>
      <w:r>
        <w:rPr>
          <w:rFonts w:ascii="Times New Roman" w:eastAsia="Times New Roman" w:hAnsi="Times New Roman" w:cs="Times New Roman"/>
          <w:bCs/>
          <w:kern w:val="3"/>
          <w:lang w:bidi="en-US"/>
        </w:rPr>
        <w:t xml:space="preserve">s </w:t>
      </w:r>
      <w:r w:rsidRPr="00A51F4E">
        <w:rPr>
          <w:rFonts w:ascii="Times New Roman" w:eastAsia="Times New Roman" w:hAnsi="Times New Roman" w:cs="Times New Roman"/>
          <w:bCs/>
          <w:kern w:val="3"/>
          <w:lang w:bidi="en-US"/>
        </w:rPr>
        <w:t xml:space="preserve">obzirom na to da će se usluga izvoditi na objektu koji je registriran kao pojedinačno zaštićeno </w:t>
      </w:r>
      <w:r>
        <w:rPr>
          <w:rFonts w:ascii="Times New Roman" w:eastAsia="Times New Roman" w:hAnsi="Times New Roman" w:cs="Times New Roman"/>
          <w:bCs/>
          <w:kern w:val="3"/>
          <w:lang w:bidi="en-US"/>
        </w:rPr>
        <w:t xml:space="preserve"> </w:t>
      </w:r>
    </w:p>
    <w:p w14:paraId="53E9D48B" w14:textId="77777777" w:rsidR="00A51F4E" w:rsidRDefault="00A51F4E"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bCs/>
          <w:kern w:val="3"/>
          <w:lang w:bidi="en-US"/>
        </w:rPr>
        <w:t xml:space="preserve">   </w:t>
      </w:r>
      <w:r w:rsidRPr="00A51F4E">
        <w:rPr>
          <w:rFonts w:ascii="Times New Roman" w:eastAsia="Times New Roman" w:hAnsi="Times New Roman" w:cs="Times New Roman"/>
          <w:bCs/>
          <w:kern w:val="3"/>
          <w:lang w:bidi="en-US"/>
        </w:rPr>
        <w:t xml:space="preserve">kulturno dobro, odabrani ponuditelj za izvršavanje ugovora mora osigurati da sve radnje </w:t>
      </w:r>
    </w:p>
    <w:p w14:paraId="74EAB18F" w14:textId="77777777" w:rsidR="00105763" w:rsidRDefault="00A51F4E"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 xml:space="preserve">   </w:t>
      </w:r>
      <w:r w:rsidRPr="00A51F4E">
        <w:rPr>
          <w:rFonts w:ascii="Times New Roman" w:eastAsia="Times New Roman" w:hAnsi="Times New Roman" w:cs="Times New Roman"/>
          <w:bCs/>
          <w:kern w:val="3"/>
          <w:lang w:bidi="en-US"/>
        </w:rPr>
        <w:t xml:space="preserve">obavljaju osobe koje imaju važeće dopuštenje za izvođenje poslova na nepokretnom </w:t>
      </w:r>
      <w:r w:rsidR="00105763">
        <w:rPr>
          <w:rFonts w:ascii="Times New Roman" w:eastAsia="Times New Roman" w:hAnsi="Times New Roman" w:cs="Times New Roman"/>
          <w:bCs/>
          <w:kern w:val="3"/>
          <w:lang w:bidi="en-US"/>
        </w:rPr>
        <w:t xml:space="preserve"> </w:t>
      </w:r>
    </w:p>
    <w:p w14:paraId="572577A5" w14:textId="13D1C181" w:rsidR="00A51F4E" w:rsidRPr="007E38D1" w:rsidRDefault="00105763"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A51F4E" w:rsidRPr="00A51F4E">
        <w:rPr>
          <w:rFonts w:ascii="Times New Roman" w:eastAsia="Times New Roman" w:hAnsi="Times New Roman" w:cs="Times New Roman"/>
          <w:bCs/>
          <w:kern w:val="3"/>
          <w:lang w:bidi="en-US"/>
        </w:rPr>
        <w:t>kulturnom dobru.</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1764824" w14:textId="77777777" w:rsidR="00105763" w:rsidRDefault="007D6820" w:rsidP="00D85651">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dokazi sposobnosti: Gospodarski subjekt u postupku jednostavne nabave mora dokazati svoju </w:t>
      </w:r>
    </w:p>
    <w:p w14:paraId="7C6EA3C8" w14:textId="77777777" w:rsidR="00105763" w:rsidRDefault="00105763" w:rsidP="00D85651">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nekažnjavanost i sposobnost, a sve u skladu s ovom dokumentacijom. Iz dostavljenih dokaza </w:t>
      </w:r>
    </w:p>
    <w:p w14:paraId="2E8A02C3" w14:textId="5927F8BC" w:rsidR="0049144B" w:rsidRPr="00D85651" w:rsidRDefault="00105763" w:rsidP="00D85651">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mora biti vidljivo da ne postoje razlozi isključenja.</w:t>
      </w: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1A7694F7" w:rsidR="00CD28BD" w:rsidRDefault="00105763"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4162F0B5" w14:textId="44788504" w:rsidR="00A51F4E" w:rsidRPr="00A51F4E" w:rsidRDefault="007D6820" w:rsidP="00A51F4E">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105763"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u w:val="single"/>
          <w:lang w:bidi="en-US"/>
        </w:rPr>
      </w:pPr>
      <w:r w:rsidRPr="00105763">
        <w:rPr>
          <w:rFonts w:ascii="Times New Roman" w:eastAsia="Times New Roman" w:hAnsi="Times New Roman" w:cs="Times New Roman"/>
          <w:b/>
          <w:kern w:val="3"/>
          <w:lang w:bidi="en-US"/>
        </w:rPr>
        <w:t xml:space="preserve"> </w:t>
      </w:r>
      <w:r w:rsidRPr="00105763">
        <w:rPr>
          <w:rFonts w:ascii="Times New Roman" w:eastAsia="Times New Roman" w:hAnsi="Times New Roman" w:cs="Times New Roman"/>
          <w:b/>
          <w:kern w:val="3"/>
          <w:u w:val="single"/>
          <w:lang w:bidi="en-US"/>
        </w:rPr>
        <w:t>JAMSTVO ZA UREDNO ISPUNJENJE UGOVORA</w:t>
      </w:r>
    </w:p>
    <w:p w14:paraId="7301D578" w14:textId="77777777" w:rsidR="001B057B" w:rsidRPr="001B057B" w:rsidRDefault="001B057B"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699ED77B" w14:textId="498B2CF0" w:rsidR="001B057B" w:rsidRDefault="001B057B"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lastRenderedPageBreak/>
        <w:t>Sukladno članku 214. stavku 4. ZJN 2016, gospodarski subjekt može umjesto jamstva za uredno ispunjenje ugovora dati novčani polog u traženom iznosu.</w:t>
      </w:r>
    </w:p>
    <w:p w14:paraId="1BA1DD24" w14:textId="77777777" w:rsidR="001B057B" w:rsidRDefault="001B057B"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105763">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265A2B0A" w14:textId="35950DD7" w:rsidR="00842E61" w:rsidRPr="00842E61" w:rsidRDefault="00842E61" w:rsidP="00105763">
      <w:pPr>
        <w:widowControl w:val="0"/>
        <w:shd w:val="clear" w:color="auto" w:fill="FFFFFF"/>
        <w:suppressAutoHyphens/>
        <w:autoSpaceDN w:val="0"/>
        <w:spacing w:after="180" w:line="240" w:lineRule="auto"/>
        <w:ind w:right="60" w:firstLine="4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1B057B">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0B8BC2FD" w14:textId="77777777" w:rsidR="00105763" w:rsidRDefault="00105763"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p>
    <w:p w14:paraId="7B691227" w14:textId="77777777" w:rsidR="00105763" w:rsidRDefault="00105763"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p>
    <w:p w14:paraId="5928FF03" w14:textId="0BC40E66"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lastRenderedPageBreak/>
        <w:t>6</w:t>
      </w:r>
      <w:r w:rsidR="007D6820" w:rsidRPr="001B057B">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105763">
      <w:pPr>
        <w:widowControl w:val="0"/>
        <w:shd w:val="clear" w:color="auto" w:fill="FFFFFF"/>
        <w:suppressAutoHyphens/>
        <w:autoSpaceDN w:val="0"/>
        <w:spacing w:after="101" w:line="240" w:lineRule="auto"/>
        <w:ind w:left="142" w:firstLine="566"/>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4DFF885D"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777FB1">
        <w:rPr>
          <w:rFonts w:ascii="Times New Roman" w:hAnsi="Times New Roman" w:cs="Times New Roman"/>
          <w:b/>
          <w:i/>
          <w:u w:val="single"/>
        </w:rPr>
        <w:t>08</w:t>
      </w:r>
      <w:r w:rsidR="00532147" w:rsidRPr="00CF3000">
        <w:rPr>
          <w:rFonts w:ascii="Times New Roman" w:hAnsi="Times New Roman" w:cs="Times New Roman"/>
          <w:b/>
          <w:i/>
          <w:u w:val="single"/>
        </w:rPr>
        <w:t xml:space="preserve">. </w:t>
      </w:r>
      <w:r w:rsidR="00A00DB2">
        <w:rPr>
          <w:rFonts w:ascii="Times New Roman" w:hAnsi="Times New Roman" w:cs="Times New Roman"/>
          <w:b/>
          <w:i/>
          <w:u w:val="single"/>
        </w:rPr>
        <w:t>rujna</w:t>
      </w:r>
      <w:r w:rsidR="007D6820" w:rsidRPr="00CF3000">
        <w:rPr>
          <w:rFonts w:ascii="Times New Roman" w:hAnsi="Times New Roman" w:cs="Times New Roman"/>
          <w:b/>
          <w:i/>
          <w:u w:val="single"/>
        </w:rPr>
        <w:t xml:space="preserve"> 2022. godine do </w:t>
      </w:r>
      <w:r w:rsidR="00E1573B" w:rsidRPr="00CF3000">
        <w:rPr>
          <w:rFonts w:ascii="Times New Roman" w:hAnsi="Times New Roman" w:cs="Times New Roman"/>
          <w:b/>
          <w:i/>
          <w:u w:val="single"/>
        </w:rPr>
        <w:t>1</w:t>
      </w:r>
      <w:r w:rsidR="00CF3000" w:rsidRPr="00CF3000">
        <w:rPr>
          <w:rFonts w:ascii="Times New Roman" w:hAnsi="Times New Roman" w:cs="Times New Roman"/>
          <w:b/>
          <w:i/>
          <w:u w:val="single"/>
        </w:rPr>
        <w:t>3</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bookmarkStart w:id="12" w:name="_GoBack"/>
      <w:bookmarkEnd w:id="12"/>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4F3973E2" w14:textId="77777777" w:rsidR="006A1F22" w:rsidRDefault="007D6820" w:rsidP="006A1F22">
      <w:pPr>
        <w:pStyle w:val="Tijeloteksta6"/>
        <w:spacing w:after="0" w:line="240" w:lineRule="auto"/>
        <w:ind w:right="-2" w:firstLine="284"/>
        <w:jc w:val="both"/>
        <w:rPr>
          <w:sz w:val="22"/>
          <w:szCs w:val="22"/>
          <w:lang w:val="hr-HR"/>
        </w:rPr>
      </w:pPr>
      <w:r w:rsidRPr="007E38D1">
        <w:rPr>
          <w:rFonts w:eastAsia="Andale Sans UI"/>
        </w:rPr>
        <w:t xml:space="preserve"> </w:t>
      </w:r>
      <w:r w:rsidRPr="007E38D1">
        <w:rPr>
          <w:rFonts w:eastAsia="Andale Sans UI"/>
        </w:rPr>
        <w:tab/>
        <w:t xml:space="preserve"> </w:t>
      </w:r>
      <w:bookmarkStart w:id="13" w:name="_Hlk97290128"/>
      <w:proofErr w:type="gramStart"/>
      <w:r w:rsidR="00FF75D5" w:rsidRPr="007E38D1">
        <w:rPr>
          <w:rFonts w:eastAsia="Andale Sans UI"/>
        </w:rPr>
        <w:t>“</w:t>
      </w:r>
      <w:r w:rsidR="00FF75D5" w:rsidRPr="00FF75D5">
        <w:t xml:space="preserve"> </w:t>
      </w:r>
      <w:bookmarkEnd w:id="13"/>
      <w:r w:rsidR="006A1F22" w:rsidRPr="006A1F22">
        <w:rPr>
          <w:sz w:val="22"/>
          <w:szCs w:val="22"/>
          <w:lang w:val="hr-HR"/>
        </w:rPr>
        <w:t>GEOMEHANIČKI</w:t>
      </w:r>
      <w:proofErr w:type="gramEnd"/>
      <w:r w:rsidR="006A1F22" w:rsidRPr="006A1F22">
        <w:rPr>
          <w:sz w:val="22"/>
          <w:szCs w:val="22"/>
          <w:lang w:val="hr-HR"/>
        </w:rPr>
        <w:t xml:space="preserve"> ISTRAŽNI RADOVI I IZRADA GEOMEHANIČKO</w:t>
      </w:r>
      <w:r w:rsidR="006A1F22">
        <w:rPr>
          <w:sz w:val="22"/>
          <w:szCs w:val="22"/>
          <w:lang w:val="hr-HR"/>
        </w:rPr>
        <w:t xml:space="preserve">G ELABORATA U </w:t>
      </w:r>
    </w:p>
    <w:p w14:paraId="2ECFCA7E" w14:textId="756F5A83" w:rsidR="00FB44C0" w:rsidRPr="006A1F22" w:rsidRDefault="006A1F22" w:rsidP="006A1F22">
      <w:pPr>
        <w:pStyle w:val="Tijeloteksta6"/>
        <w:spacing w:after="0" w:line="240" w:lineRule="auto"/>
        <w:ind w:right="-2" w:firstLine="284"/>
        <w:jc w:val="both"/>
        <w:rPr>
          <w:sz w:val="22"/>
          <w:szCs w:val="22"/>
          <w:lang w:val="hr-HR"/>
        </w:rPr>
      </w:pPr>
      <w:r>
        <w:rPr>
          <w:sz w:val="22"/>
          <w:szCs w:val="22"/>
          <w:lang w:val="hr-HR"/>
        </w:rPr>
        <w:t xml:space="preserve">               SVRHU TEMELJENJA </w:t>
      </w:r>
      <w:r w:rsidRPr="006A1F22">
        <w:rPr>
          <w:sz w:val="22"/>
          <w:szCs w:val="22"/>
        </w:rPr>
        <w:t>ZGRADE DRŽAVNOG ARHIVA – ODJEL U POŽEGI</w:t>
      </w:r>
      <w:r w:rsidRPr="007E38D1">
        <w:rPr>
          <w:rFonts w:eastAsia="Andale Sans UI"/>
        </w:rPr>
        <w:t xml:space="preserve"> </w:t>
      </w:r>
      <w:r w:rsidR="001B057B" w:rsidRPr="007E38D1">
        <w:rPr>
          <w:rFonts w:eastAsia="Andale Sans UI"/>
        </w:rPr>
        <w:t>”</w:t>
      </w:r>
      <w:r w:rsidR="001B057B">
        <w:rPr>
          <w:rFonts w:eastAsia="Andale Sans UI"/>
        </w:rPr>
        <w:t xml:space="preserve"> </w:t>
      </w:r>
      <w:r w:rsidR="007D6820" w:rsidRPr="007E38D1">
        <w:rPr>
          <w:rFonts w:eastAsia="Andale Sans UI"/>
        </w:rPr>
        <w:tab/>
        <w:t xml:space="preserve">           </w:t>
      </w:r>
      <w:r w:rsidR="001B057B">
        <w:rPr>
          <w:rFonts w:eastAsia="Andale Sans UI"/>
        </w:rPr>
        <w:t xml:space="preserve">                                              </w:t>
      </w:r>
      <w:r w:rsidR="007D6820" w:rsidRPr="007E38D1">
        <w:rPr>
          <w:rFonts w:eastAsia="Andale Sans UI"/>
        </w:rPr>
        <w:t xml:space="preserve"> </w:t>
      </w:r>
      <w:r w:rsidR="00FB44C0">
        <w:rPr>
          <w:rFonts w:eastAsia="Andale Sans UI"/>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75CA23FE" w:rsidR="007D6820" w:rsidRPr="007E38D1" w:rsidRDefault="006A1F22"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Pr>
          <w:rFonts w:ascii="Times New Roman" w:eastAsia="Andale Sans UI" w:hAnsi="Times New Roman" w:cs="Times New Roman"/>
          <w:kern w:val="3"/>
          <w:lang w:bidi="en-US"/>
        </w:rPr>
        <w:t>60</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105763">
      <w:pPr>
        <w:widowControl w:val="0"/>
        <w:shd w:val="clear" w:color="auto" w:fill="FFFFFF"/>
        <w:suppressAutoHyphens/>
        <w:autoSpaceDN w:val="0"/>
        <w:spacing w:after="212"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61FA5BD" w14:textId="77777777" w:rsidR="006A1F22" w:rsidRDefault="007D6820" w:rsidP="006A1F22">
      <w:pPr>
        <w:pStyle w:val="Tijeloteksta6"/>
        <w:spacing w:after="0" w:line="240" w:lineRule="auto"/>
        <w:ind w:right="-2" w:firstLine="0"/>
        <w:jc w:val="both"/>
        <w:rPr>
          <w:sz w:val="22"/>
          <w:szCs w:val="22"/>
          <w:lang w:val="hr-HR"/>
        </w:rPr>
      </w:pPr>
      <w:bookmarkStart w:id="15" w:name="bookmark10"/>
      <w:proofErr w:type="spellStart"/>
      <w:r w:rsidRPr="006A1F22">
        <w:rPr>
          <w:sz w:val="22"/>
          <w:szCs w:val="22"/>
        </w:rPr>
        <w:t>Predmet</w:t>
      </w:r>
      <w:proofErr w:type="spellEnd"/>
      <w:r w:rsidRPr="006A1F22">
        <w:rPr>
          <w:sz w:val="22"/>
          <w:szCs w:val="22"/>
        </w:rPr>
        <w:t xml:space="preserve"> </w:t>
      </w:r>
      <w:proofErr w:type="spellStart"/>
      <w:r w:rsidRPr="006A1F22">
        <w:rPr>
          <w:sz w:val="22"/>
          <w:szCs w:val="22"/>
        </w:rPr>
        <w:t>nabave</w:t>
      </w:r>
      <w:proofErr w:type="spellEnd"/>
      <w:r w:rsidRPr="007E38D1">
        <w:t xml:space="preserve">: </w:t>
      </w:r>
      <w:r w:rsidR="006A1F22" w:rsidRPr="006A1F22">
        <w:rPr>
          <w:sz w:val="22"/>
          <w:szCs w:val="22"/>
          <w:lang w:val="hr-HR"/>
        </w:rPr>
        <w:t>GEOMEHANIČKI ISTRAŽNI RADOVI I IZRADA GEOMEHANIČKO</w:t>
      </w:r>
      <w:r w:rsidR="006A1F22">
        <w:rPr>
          <w:sz w:val="22"/>
          <w:szCs w:val="22"/>
          <w:lang w:val="hr-HR"/>
        </w:rPr>
        <w:t xml:space="preserve">G </w:t>
      </w:r>
    </w:p>
    <w:p w14:paraId="035B08DA" w14:textId="77777777" w:rsidR="006A1F22" w:rsidRDefault="006A1F22" w:rsidP="006A1F22">
      <w:pPr>
        <w:pStyle w:val="Tijeloteksta6"/>
        <w:spacing w:after="0" w:line="240" w:lineRule="auto"/>
        <w:ind w:right="-2" w:firstLine="284"/>
        <w:jc w:val="both"/>
        <w:rPr>
          <w:sz w:val="22"/>
          <w:szCs w:val="22"/>
        </w:rPr>
      </w:pPr>
      <w:r>
        <w:rPr>
          <w:sz w:val="22"/>
          <w:szCs w:val="22"/>
          <w:lang w:val="hr-HR"/>
        </w:rPr>
        <w:t xml:space="preserve">                      ELABORATA USVRHU TEMELJENJA </w:t>
      </w:r>
      <w:r w:rsidRPr="006A1F22">
        <w:rPr>
          <w:sz w:val="22"/>
          <w:szCs w:val="22"/>
        </w:rPr>
        <w:t xml:space="preserve">ZGRADE DRŽAVNOG ARHIVA – ODJEL U </w:t>
      </w:r>
      <w:r>
        <w:rPr>
          <w:sz w:val="22"/>
          <w:szCs w:val="22"/>
        </w:rPr>
        <w:t xml:space="preserve"> </w:t>
      </w:r>
    </w:p>
    <w:p w14:paraId="589BE702" w14:textId="460C1E52" w:rsidR="006A1F22" w:rsidRDefault="006A1F22" w:rsidP="006A1F22">
      <w:pPr>
        <w:pStyle w:val="Tijeloteksta6"/>
        <w:spacing w:after="0" w:line="240" w:lineRule="auto"/>
        <w:ind w:right="-2" w:firstLine="284"/>
        <w:jc w:val="both"/>
        <w:rPr>
          <w:rFonts w:eastAsia="Andale Sans UI"/>
        </w:rPr>
      </w:pPr>
      <w:r>
        <w:rPr>
          <w:sz w:val="22"/>
          <w:szCs w:val="22"/>
        </w:rPr>
        <w:t xml:space="preserve">                      </w:t>
      </w:r>
      <w:r w:rsidRPr="006A1F22">
        <w:rPr>
          <w:sz w:val="22"/>
          <w:szCs w:val="22"/>
        </w:rPr>
        <w:t>POŽEGI</w:t>
      </w:r>
      <w:r w:rsidRPr="007E38D1">
        <w:rPr>
          <w:rFonts w:eastAsia="Andale Sans UI"/>
        </w:rPr>
        <w:t xml:space="preserve"> </w:t>
      </w:r>
    </w:p>
    <w:p w14:paraId="65284E7D" w14:textId="6745D6F6" w:rsidR="007D6820" w:rsidRPr="006A1F22" w:rsidRDefault="007D6820" w:rsidP="006A1F22">
      <w:pPr>
        <w:pStyle w:val="Tijeloteksta6"/>
        <w:spacing w:after="0" w:line="240" w:lineRule="auto"/>
        <w:ind w:right="-2" w:firstLine="0"/>
        <w:jc w:val="both"/>
        <w:rPr>
          <w:sz w:val="22"/>
          <w:szCs w:val="22"/>
          <w:lang w:val="hr-HR"/>
        </w:rPr>
      </w:pPr>
      <w:r w:rsidRPr="007E38D1">
        <w:rPr>
          <w:bCs/>
        </w:rPr>
        <w:t>BROJ:</w:t>
      </w:r>
      <w:bookmarkEnd w:id="15"/>
      <w:r w:rsidRPr="007E38D1">
        <w:rPr>
          <w:bCs/>
        </w:rPr>
        <w:tab/>
        <w:t>JN-</w:t>
      </w:r>
      <w:r w:rsidR="009C6C3D">
        <w:rPr>
          <w:bCs/>
        </w:rPr>
        <w:t>60</w:t>
      </w:r>
      <w:r w:rsidRPr="007E38D1">
        <w:rPr>
          <w:bC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2E3B94B" w14:textId="77777777" w:rsidR="006A1F22" w:rsidRDefault="006A1F22"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p>
    <w:p w14:paraId="5B6D6C68" w14:textId="57D21E5D" w:rsidR="007D6820" w:rsidRPr="007E38D1" w:rsidRDefault="007D682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4E310B07"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6A1F22">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6A1F22">
      <w:pPr>
        <w:widowControl w:val="0"/>
        <w:shd w:val="clear" w:color="auto" w:fill="FFFFFF"/>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6A1F22">
      <w:pPr>
        <w:widowControl w:val="0"/>
        <w:shd w:val="clear" w:color="auto" w:fill="FFFFFF"/>
        <w:suppressAutoHyphens/>
        <w:autoSpaceDN w:val="0"/>
        <w:spacing w:after="376"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482A"/>
    <w:rsid w:val="00105763"/>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1F22"/>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77FB1"/>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4C7C"/>
    <w:rsid w:val="00970E0A"/>
    <w:rsid w:val="00986435"/>
    <w:rsid w:val="009864B9"/>
    <w:rsid w:val="00990C0A"/>
    <w:rsid w:val="00996C3A"/>
    <w:rsid w:val="009A3904"/>
    <w:rsid w:val="009A4A0D"/>
    <w:rsid w:val="009B059E"/>
    <w:rsid w:val="009C5AD6"/>
    <w:rsid w:val="009C6C3D"/>
    <w:rsid w:val="009F3B26"/>
    <w:rsid w:val="00A00DB2"/>
    <w:rsid w:val="00A0474F"/>
    <w:rsid w:val="00A14650"/>
    <w:rsid w:val="00A14F22"/>
    <w:rsid w:val="00A2461C"/>
    <w:rsid w:val="00A258C5"/>
    <w:rsid w:val="00A340D5"/>
    <w:rsid w:val="00A4291D"/>
    <w:rsid w:val="00A44929"/>
    <w:rsid w:val="00A51F4E"/>
    <w:rsid w:val="00A8166D"/>
    <w:rsid w:val="00A825D3"/>
    <w:rsid w:val="00A829E9"/>
    <w:rsid w:val="00A91D89"/>
    <w:rsid w:val="00AA2080"/>
    <w:rsid w:val="00AA5310"/>
    <w:rsid w:val="00AB74AC"/>
    <w:rsid w:val="00AE77EB"/>
    <w:rsid w:val="00AF1E11"/>
    <w:rsid w:val="00AF4122"/>
    <w:rsid w:val="00B26B23"/>
    <w:rsid w:val="00B4047C"/>
    <w:rsid w:val="00B47DB4"/>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35BFE"/>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85651"/>
    <w:rsid w:val="00D93291"/>
    <w:rsid w:val="00DA27A4"/>
    <w:rsid w:val="00DC63C6"/>
    <w:rsid w:val="00DC73EA"/>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1EDC-BAB8-4992-8340-C6760BB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3848</Words>
  <Characters>21936</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24</cp:revision>
  <cp:lastPrinted>2022-09-01T08:15:00Z</cp:lastPrinted>
  <dcterms:created xsi:type="dcterms:W3CDTF">2022-06-24T10:35:00Z</dcterms:created>
  <dcterms:modified xsi:type="dcterms:W3CDTF">2022-09-01T09:30:00Z</dcterms:modified>
</cp:coreProperties>
</file>