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3C1E" w14:textId="77B334F2" w:rsidR="008E15FF" w:rsidRPr="000077AA" w:rsidRDefault="008E15FF" w:rsidP="008E15FF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drawing>
          <wp:inline distT="0" distB="0" distL="0" distR="0" wp14:anchorId="386F9490" wp14:editId="62D09A10">
            <wp:extent cx="31432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622A4" w14:textId="77777777" w:rsidR="008E15FF" w:rsidRDefault="008E15FF" w:rsidP="008E15FF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0DABBBF5" w14:textId="77777777" w:rsidR="008E15FF" w:rsidRPr="000077AA" w:rsidRDefault="008E15FF" w:rsidP="008E15FF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0077AA">
        <w:rPr>
          <w:sz w:val="22"/>
          <w:szCs w:val="22"/>
        </w:rPr>
        <w:t>OŽEŠKO-SLAVONSKA ŽUPANIJA</w:t>
      </w:r>
    </w:p>
    <w:p w14:paraId="10565955" w14:textId="6565B0F9" w:rsidR="008E15FF" w:rsidRPr="000077AA" w:rsidRDefault="008E15FF" w:rsidP="008E15FF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ED29F6" wp14:editId="232BE1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0"/>
    <w:p w14:paraId="5BADD59D" w14:textId="77777777" w:rsidR="008E15FF" w:rsidRPr="000077AA" w:rsidRDefault="008E15FF" w:rsidP="008E15FF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14:paraId="0B821C56" w14:textId="77777777" w:rsidR="008E15FF" w:rsidRDefault="008E15FF" w:rsidP="00B851A8">
      <w:pPr>
        <w:spacing w:line="254" w:lineRule="auto"/>
        <w:rPr>
          <w:sz w:val="22"/>
          <w:szCs w:val="22"/>
        </w:rPr>
      </w:pPr>
    </w:p>
    <w:p w14:paraId="0F34DCEE" w14:textId="1F6547D9" w:rsidR="00B851A8" w:rsidRPr="008E15FF" w:rsidRDefault="00B851A8" w:rsidP="00B851A8">
      <w:pPr>
        <w:spacing w:line="254" w:lineRule="auto"/>
        <w:rPr>
          <w:sz w:val="22"/>
          <w:szCs w:val="22"/>
        </w:rPr>
      </w:pPr>
      <w:r w:rsidRPr="008E15FF">
        <w:rPr>
          <w:sz w:val="22"/>
          <w:szCs w:val="22"/>
        </w:rPr>
        <w:t>KLASA: 402-01/2</w:t>
      </w:r>
      <w:r w:rsidR="005A59E8" w:rsidRPr="008E15FF">
        <w:rPr>
          <w:sz w:val="22"/>
          <w:szCs w:val="22"/>
        </w:rPr>
        <w:t>1</w:t>
      </w:r>
      <w:r w:rsidRPr="008E15FF">
        <w:rPr>
          <w:sz w:val="22"/>
          <w:szCs w:val="22"/>
        </w:rPr>
        <w:t>-01/</w:t>
      </w:r>
      <w:r w:rsidR="005A59E8" w:rsidRPr="008E15FF">
        <w:rPr>
          <w:sz w:val="22"/>
          <w:szCs w:val="22"/>
        </w:rPr>
        <w:t>4</w:t>
      </w:r>
    </w:p>
    <w:p w14:paraId="7A0C4969" w14:textId="1985D42E" w:rsidR="00B851A8" w:rsidRPr="008E15FF" w:rsidRDefault="00B851A8" w:rsidP="00B851A8">
      <w:pPr>
        <w:ind w:left="10" w:right="5600"/>
        <w:rPr>
          <w:sz w:val="22"/>
          <w:szCs w:val="22"/>
        </w:rPr>
      </w:pPr>
      <w:r w:rsidRPr="008E15FF">
        <w:rPr>
          <w:sz w:val="22"/>
          <w:szCs w:val="22"/>
        </w:rPr>
        <w:t>URBROJ: 2177/01-01/01-2</w:t>
      </w:r>
      <w:r w:rsidR="005A59E8" w:rsidRPr="008E15FF">
        <w:rPr>
          <w:sz w:val="22"/>
          <w:szCs w:val="22"/>
        </w:rPr>
        <w:t>1</w:t>
      </w:r>
      <w:r w:rsidRPr="008E15FF">
        <w:rPr>
          <w:sz w:val="22"/>
          <w:szCs w:val="22"/>
        </w:rPr>
        <w:t>-</w:t>
      </w:r>
      <w:r w:rsidR="005A59E8" w:rsidRPr="008E15FF">
        <w:rPr>
          <w:sz w:val="22"/>
          <w:szCs w:val="22"/>
        </w:rPr>
        <w:t>1</w:t>
      </w:r>
    </w:p>
    <w:p w14:paraId="44692EC4" w14:textId="3E29A062" w:rsidR="00B851A8" w:rsidRPr="008E15FF" w:rsidRDefault="00B851A8" w:rsidP="00B851A8">
      <w:pPr>
        <w:ind w:left="10" w:right="5600"/>
        <w:rPr>
          <w:sz w:val="22"/>
          <w:szCs w:val="22"/>
        </w:rPr>
      </w:pPr>
      <w:r w:rsidRPr="008E15FF">
        <w:rPr>
          <w:sz w:val="22"/>
          <w:szCs w:val="22"/>
        </w:rPr>
        <w:t xml:space="preserve">Požega, </w:t>
      </w:r>
      <w:r w:rsidR="005A59E8" w:rsidRPr="008E15FF">
        <w:rPr>
          <w:sz w:val="22"/>
          <w:szCs w:val="22"/>
        </w:rPr>
        <w:t>3</w:t>
      </w:r>
      <w:r w:rsidR="00A11514" w:rsidRPr="008E15FF">
        <w:rPr>
          <w:sz w:val="22"/>
          <w:szCs w:val="22"/>
        </w:rPr>
        <w:t>1</w:t>
      </w:r>
      <w:r w:rsidRPr="008E15FF">
        <w:rPr>
          <w:sz w:val="22"/>
          <w:szCs w:val="22"/>
        </w:rPr>
        <w:t xml:space="preserve">. </w:t>
      </w:r>
      <w:r w:rsidR="00A11514" w:rsidRPr="008E15FF">
        <w:rPr>
          <w:sz w:val="22"/>
          <w:szCs w:val="22"/>
        </w:rPr>
        <w:t>prosinca</w:t>
      </w:r>
      <w:r w:rsidRPr="008E15FF">
        <w:rPr>
          <w:sz w:val="22"/>
          <w:szCs w:val="22"/>
        </w:rPr>
        <w:t xml:space="preserve"> 202</w:t>
      </w:r>
      <w:r w:rsidR="005A59E8" w:rsidRPr="008E15FF">
        <w:rPr>
          <w:sz w:val="22"/>
          <w:szCs w:val="22"/>
        </w:rPr>
        <w:t>1</w:t>
      </w:r>
      <w:r w:rsidRPr="008E15FF">
        <w:rPr>
          <w:sz w:val="22"/>
          <w:szCs w:val="22"/>
        </w:rPr>
        <w:t>.</w:t>
      </w:r>
    </w:p>
    <w:p w14:paraId="1233E528" w14:textId="5DFAA7DE" w:rsidR="00B851A8" w:rsidRPr="008E15FF" w:rsidRDefault="00B851A8" w:rsidP="00B851A8">
      <w:pPr>
        <w:spacing w:line="254" w:lineRule="auto"/>
        <w:jc w:val="both"/>
        <w:rPr>
          <w:sz w:val="22"/>
          <w:szCs w:val="22"/>
        </w:rPr>
      </w:pPr>
    </w:p>
    <w:p w14:paraId="2BFCC1F2" w14:textId="5E445195" w:rsidR="00B851A8" w:rsidRPr="008E15FF" w:rsidRDefault="00B851A8" w:rsidP="008E15FF">
      <w:pPr>
        <w:ind w:left="10" w:firstLine="69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Na temelju članka 8. stavka 2. Odluke o financiranju programa i projekata udruga od interesa za opće dobro u Gradu Požegi (Službene novine Grada Požege, broj:14/15. i 17/18.)</w:t>
      </w:r>
      <w:r w:rsidR="00EB139B" w:rsidRPr="008E15FF">
        <w:rPr>
          <w:sz w:val="22"/>
          <w:szCs w:val="22"/>
        </w:rPr>
        <w:t xml:space="preserve">, </w:t>
      </w:r>
      <w:r w:rsidRPr="008E15FF">
        <w:rPr>
          <w:sz w:val="22"/>
          <w:szCs w:val="22"/>
        </w:rPr>
        <w:t xml:space="preserve">Gradonačelnik Grada Požege, dana </w:t>
      </w:r>
      <w:r w:rsidR="005A59E8" w:rsidRPr="008E15FF">
        <w:rPr>
          <w:sz w:val="22"/>
          <w:szCs w:val="22"/>
        </w:rPr>
        <w:t>3</w:t>
      </w:r>
      <w:r w:rsidR="00A11514" w:rsidRPr="008E15FF">
        <w:rPr>
          <w:sz w:val="22"/>
          <w:szCs w:val="22"/>
        </w:rPr>
        <w:t>1</w:t>
      </w:r>
      <w:r w:rsidRPr="008E15FF">
        <w:rPr>
          <w:sz w:val="22"/>
          <w:szCs w:val="22"/>
        </w:rPr>
        <w:t xml:space="preserve">. </w:t>
      </w:r>
      <w:r w:rsidR="00A11514" w:rsidRPr="008E15FF">
        <w:rPr>
          <w:sz w:val="22"/>
          <w:szCs w:val="22"/>
        </w:rPr>
        <w:t>prosinca</w:t>
      </w:r>
      <w:r w:rsidRPr="008E15FF">
        <w:rPr>
          <w:sz w:val="22"/>
          <w:szCs w:val="22"/>
        </w:rPr>
        <w:t xml:space="preserve"> 202</w:t>
      </w:r>
      <w:r w:rsidR="005A59E8" w:rsidRPr="008E15FF">
        <w:rPr>
          <w:sz w:val="22"/>
          <w:szCs w:val="22"/>
        </w:rPr>
        <w:t>1</w:t>
      </w:r>
      <w:r w:rsidRPr="008E15FF">
        <w:rPr>
          <w:sz w:val="22"/>
          <w:szCs w:val="22"/>
        </w:rPr>
        <w:t xml:space="preserve">. godine, raspisuje </w:t>
      </w:r>
    </w:p>
    <w:p w14:paraId="531DEA31" w14:textId="77777777" w:rsidR="00EB139B" w:rsidRPr="008E15FF" w:rsidRDefault="00EB139B" w:rsidP="00B851A8">
      <w:pPr>
        <w:spacing w:line="259" w:lineRule="auto"/>
        <w:rPr>
          <w:sz w:val="22"/>
          <w:szCs w:val="22"/>
        </w:rPr>
      </w:pPr>
    </w:p>
    <w:p w14:paraId="1AA92421" w14:textId="1300C34B" w:rsidR="00B851A8" w:rsidRPr="008E15FF" w:rsidRDefault="00B851A8" w:rsidP="00B851A8">
      <w:pPr>
        <w:spacing w:line="259" w:lineRule="auto"/>
        <w:ind w:left="10" w:right="6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JAVNI POZIV</w:t>
      </w:r>
    </w:p>
    <w:p w14:paraId="3902406E" w14:textId="25ABAA44" w:rsidR="00B851A8" w:rsidRDefault="00B851A8" w:rsidP="008E15FF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za financiranje javnih potreba udruga građana iz područja kulture u 202</w:t>
      </w:r>
      <w:r w:rsidR="005A59E8" w:rsidRPr="008E15FF">
        <w:rPr>
          <w:sz w:val="22"/>
          <w:szCs w:val="22"/>
        </w:rPr>
        <w:t>2</w:t>
      </w:r>
      <w:r w:rsidRPr="008E15FF">
        <w:rPr>
          <w:sz w:val="22"/>
          <w:szCs w:val="22"/>
        </w:rPr>
        <w:t>. godini</w:t>
      </w:r>
    </w:p>
    <w:p w14:paraId="45AFC6C6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266E8C23" w14:textId="7AB442BC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I.</w:t>
      </w:r>
    </w:p>
    <w:p w14:paraId="707129F1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7A02DBD3" w14:textId="20A571D8" w:rsidR="00B851A8" w:rsidRPr="008E15FF" w:rsidRDefault="00B851A8" w:rsidP="00B851A8">
      <w:pPr>
        <w:ind w:firstLine="708"/>
        <w:rPr>
          <w:sz w:val="22"/>
          <w:szCs w:val="22"/>
        </w:rPr>
      </w:pPr>
      <w:r w:rsidRPr="008E15FF">
        <w:rPr>
          <w:sz w:val="22"/>
          <w:szCs w:val="22"/>
        </w:rPr>
        <w:t>Ovaj Javni poziv odnosi se na javne potrebe za koje se sredstva osiguravaju u Proračunu Grada Požege za 202</w:t>
      </w:r>
      <w:r w:rsidR="005A59E8" w:rsidRPr="008E15FF">
        <w:rPr>
          <w:sz w:val="22"/>
          <w:szCs w:val="22"/>
        </w:rPr>
        <w:t>2</w:t>
      </w:r>
      <w:r w:rsidRPr="008E15FF">
        <w:rPr>
          <w:sz w:val="22"/>
          <w:szCs w:val="22"/>
        </w:rPr>
        <w:t>. godinu, odnosno za programe i projekte udruga građana iz područja kulture:</w:t>
      </w:r>
    </w:p>
    <w:p w14:paraId="5AB827EF" w14:textId="77777777" w:rsidR="00B851A8" w:rsidRPr="008E15FF" w:rsidRDefault="00B851A8" w:rsidP="00B851A8">
      <w:pPr>
        <w:ind w:left="718"/>
        <w:rPr>
          <w:sz w:val="22"/>
          <w:szCs w:val="22"/>
        </w:rPr>
      </w:pPr>
      <w:r w:rsidRPr="008E15FF">
        <w:rPr>
          <w:sz w:val="22"/>
          <w:szCs w:val="22"/>
        </w:rPr>
        <w:t xml:space="preserve">PROGRAMI/PROJEKTI KULTURE </w:t>
      </w:r>
    </w:p>
    <w:p w14:paraId="65E0E672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programi udruga građana u kulturi od interesa za Grad </w:t>
      </w:r>
    </w:p>
    <w:p w14:paraId="7FF58F75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program glazbenih, filmskih, književnih i scenskih djelatnosti </w:t>
      </w:r>
    </w:p>
    <w:p w14:paraId="0A8D78DD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program za zadovoljavanje kulturnih potreba djece i mladih </w:t>
      </w:r>
    </w:p>
    <w:p w14:paraId="7062656A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program kulture nacionalnih manjina </w:t>
      </w:r>
    </w:p>
    <w:p w14:paraId="09D97704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znanstveno-istraživački skupovi i popratna izdanja na području kulture </w:t>
      </w:r>
    </w:p>
    <w:p w14:paraId="76B79051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programi kulturnih manifestacija </w:t>
      </w:r>
    </w:p>
    <w:p w14:paraId="7B2878A5" w14:textId="4AAF026A" w:rsidR="00B851A8" w:rsidRDefault="00B851A8" w:rsidP="005A59E8">
      <w:pPr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Pravo podnošenja prijave na Javni poziv imaju sve udruge građana iz područja kulture (u nastavku teksta: udruge) koje su registrirane i koje djeluju na području </w:t>
      </w:r>
      <w:r w:rsidR="005A59E8" w:rsidRPr="008E15FF">
        <w:rPr>
          <w:sz w:val="22"/>
          <w:szCs w:val="22"/>
        </w:rPr>
        <w:t>g</w:t>
      </w:r>
      <w:r w:rsidRPr="008E15FF">
        <w:rPr>
          <w:sz w:val="22"/>
          <w:szCs w:val="22"/>
        </w:rPr>
        <w:t>rada Požege.</w:t>
      </w:r>
    </w:p>
    <w:p w14:paraId="5AA950A5" w14:textId="105D4E99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2C87A9C7" w14:textId="31E0C80A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II.</w:t>
      </w:r>
    </w:p>
    <w:p w14:paraId="17670226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6B88F6FB" w14:textId="44C09CCA" w:rsidR="00B851A8" w:rsidRPr="008E15FF" w:rsidRDefault="00B851A8" w:rsidP="005A59E8">
      <w:pPr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U Proračunu Grada Požege kroz razdjel Upravnog odjela za </w:t>
      </w:r>
      <w:r w:rsidR="005A59E8" w:rsidRPr="008E15FF">
        <w:rPr>
          <w:sz w:val="22"/>
          <w:szCs w:val="22"/>
        </w:rPr>
        <w:t>društvene djelatnosti</w:t>
      </w:r>
      <w:r w:rsidRPr="008E15FF">
        <w:rPr>
          <w:sz w:val="22"/>
          <w:szCs w:val="22"/>
        </w:rPr>
        <w:t xml:space="preserve"> Grada Požege osiguravaju se financijska sredstva za sufinanciranje javnih potreba koje su navedene u točki I. ovoga Javnog poziva.</w:t>
      </w:r>
    </w:p>
    <w:p w14:paraId="0077E42A" w14:textId="2C4BC3CE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1278BECE" w14:textId="29AC3E74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III.</w:t>
      </w:r>
    </w:p>
    <w:p w14:paraId="4FE4B7CA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3D3CAA5F" w14:textId="3BE4B6DE" w:rsidR="00B851A8" w:rsidRPr="008E15FF" w:rsidRDefault="00B851A8" w:rsidP="005A59E8">
      <w:pPr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Rok za podnošenje prijava je trideset (30) dana od dana objave Javnog</w:t>
      </w:r>
      <w:r w:rsidR="005A59E8" w:rsidRPr="008E15FF">
        <w:rPr>
          <w:sz w:val="22"/>
          <w:szCs w:val="22"/>
        </w:rPr>
        <w:t>a</w:t>
      </w:r>
      <w:r w:rsidRPr="008E15FF">
        <w:rPr>
          <w:sz w:val="22"/>
          <w:szCs w:val="22"/>
        </w:rPr>
        <w:t xml:space="preserve"> poziva na službenoj internetskoj stranici Grada Požege: </w:t>
      </w:r>
      <w:r w:rsidRPr="008E15FF">
        <w:rPr>
          <w:sz w:val="22"/>
          <w:szCs w:val="22"/>
          <w:u w:val="single"/>
        </w:rPr>
        <w:t>www.pozega.hr</w:t>
      </w:r>
    </w:p>
    <w:p w14:paraId="5B60D311" w14:textId="028781EE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2C8E1F86" w14:textId="6FDE5319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IV.</w:t>
      </w:r>
    </w:p>
    <w:p w14:paraId="3F26EBC1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635C242E" w14:textId="532F26C0" w:rsidR="00B851A8" w:rsidRPr="008E15FF" w:rsidRDefault="00B851A8" w:rsidP="00B851A8">
      <w:pPr>
        <w:ind w:firstLine="720"/>
        <w:rPr>
          <w:sz w:val="22"/>
          <w:szCs w:val="22"/>
        </w:rPr>
      </w:pPr>
      <w:r w:rsidRPr="008E15FF">
        <w:rPr>
          <w:sz w:val="22"/>
          <w:szCs w:val="22"/>
        </w:rPr>
        <w:t>Iz Proračuna Grada Požege  financirat će se programi i projekti od interesa za Grad Požegu onih udruga koje ispunjavaju sljedeće uvjete:</w:t>
      </w:r>
    </w:p>
    <w:p w14:paraId="60E4E402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da je registrirana kao udruga u službenom Registru udruga</w:t>
      </w:r>
    </w:p>
    <w:p w14:paraId="480BFEC3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da je registrirana u Registru neprofitnih organizacija</w:t>
      </w:r>
    </w:p>
    <w:p w14:paraId="0F39571C" w14:textId="553CF78D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da joj je registrirano područje djelovanja </w:t>
      </w:r>
      <w:r w:rsidR="005A59E8" w:rsidRPr="008E15FF">
        <w:rPr>
          <w:sz w:val="22"/>
          <w:szCs w:val="22"/>
        </w:rPr>
        <w:t>g</w:t>
      </w:r>
      <w:r w:rsidRPr="008E15FF">
        <w:rPr>
          <w:sz w:val="22"/>
          <w:szCs w:val="22"/>
        </w:rPr>
        <w:t xml:space="preserve">rad Požega </w:t>
      </w:r>
    </w:p>
    <w:p w14:paraId="25CF7F9A" w14:textId="3B7CC029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da svoj rad temelji na potrebama zajednice prema načelima djelovanja za opće dobro i da svojim radom pridonosi razvitku i općem napretku </w:t>
      </w:r>
      <w:r w:rsidR="005A59E8" w:rsidRPr="008E15FF">
        <w:rPr>
          <w:sz w:val="22"/>
          <w:szCs w:val="22"/>
        </w:rPr>
        <w:t>g</w:t>
      </w:r>
      <w:r w:rsidRPr="008E15FF">
        <w:rPr>
          <w:sz w:val="22"/>
          <w:szCs w:val="22"/>
        </w:rPr>
        <w:t>rada Požege te da  promiče  njegov položaj i ugled</w:t>
      </w:r>
    </w:p>
    <w:p w14:paraId="245EF3CA" w14:textId="312E9246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lastRenderedPageBreak/>
        <w:t>da vodi uredno i transparentno financijsko poslovanje</w:t>
      </w:r>
    </w:p>
    <w:p w14:paraId="69BB52BD" w14:textId="62AE4BEA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da ima materijalne i ljudske resurse za provedbu projekta, odnosno programa </w:t>
      </w:r>
    </w:p>
    <w:p w14:paraId="52620C01" w14:textId="7B2ACE3B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da uredno ispunjava obveze plaćanja poreza i doprinosa te druga davanja prema gradskom proračunu, kao i prema Državnom proračunu </w:t>
      </w:r>
    </w:p>
    <w:p w14:paraId="1673590F" w14:textId="687C147C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da ima  u programu, odnosno projektu naveden cilj i sadržaj programa, odnosno projekta, vrijeme i lokaciju provođenja, opis aktivnosti, očekivane rezultate po realizaciji programa, </w:t>
      </w:r>
    </w:p>
    <w:p w14:paraId="48B82BA7" w14:textId="6DEC7232" w:rsidR="00B851A8" w:rsidRPr="008E15FF" w:rsidRDefault="00B851A8" w:rsidP="008E15FF">
      <w:p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odnosno projekta, broj osoba koje profesionalno vode program i po kojoj osnovi (ugovor o radu, ugovor o djelu i sl.) </w:t>
      </w:r>
    </w:p>
    <w:p w14:paraId="5C6F8713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udio volonterskog rada u izvođenju ponuđenog programa, odnosno projekta </w:t>
      </w:r>
    </w:p>
    <w:p w14:paraId="3D9DC2D6" w14:textId="57F7BE09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da je udruga odgovorna za provedbu programa, odnosno projekta i mora preuzeti javnu odgovornost za tijek programa</w:t>
      </w:r>
      <w:r w:rsidR="00CB220B" w:rsidRPr="008E15FF">
        <w:rPr>
          <w:sz w:val="22"/>
          <w:szCs w:val="22"/>
        </w:rPr>
        <w:t>,</w:t>
      </w:r>
      <w:r w:rsidRPr="008E15FF">
        <w:rPr>
          <w:sz w:val="22"/>
          <w:szCs w:val="22"/>
        </w:rPr>
        <w:t xml:space="preserve"> odnosno projekta  </w:t>
      </w:r>
    </w:p>
    <w:p w14:paraId="68486AE6" w14:textId="787913C1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da ima jasno definirano da li je program, odnosno projekt besplatan za korisnike ili se po određenoj, jasno definiranoj osnovi, naplaćuje od korisnika te o kojoj je osnovi naplate riječ </w:t>
      </w:r>
    </w:p>
    <w:p w14:paraId="3D39ED9E" w14:textId="46C0AB65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da uredno ispunjava obveze iz svih prethodno odobrenih sredstava te ta da je podnijela izvješće o izvršenju programa, odnosno projekta sufinanciranog sredstvima gradskog proračuna u prethodnom razdoblju.</w:t>
      </w:r>
    </w:p>
    <w:p w14:paraId="725DAE19" w14:textId="36B4BD3B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0EECDDE9" w14:textId="0D23A9F9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V.</w:t>
      </w:r>
    </w:p>
    <w:p w14:paraId="2C3C6663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3009EB9E" w14:textId="4C0C3BAD" w:rsidR="00B851A8" w:rsidRPr="008E15FF" w:rsidRDefault="00B851A8" w:rsidP="00B851A8">
      <w:pPr>
        <w:ind w:left="718"/>
        <w:rPr>
          <w:sz w:val="22"/>
          <w:szCs w:val="22"/>
        </w:rPr>
      </w:pPr>
      <w:r w:rsidRPr="008E15FF">
        <w:rPr>
          <w:sz w:val="22"/>
          <w:szCs w:val="22"/>
        </w:rPr>
        <w:t>Prednost pri odabiru imat će programi i projekti koji:</w:t>
      </w:r>
    </w:p>
    <w:p w14:paraId="07A0DA2E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se provode u suradnji s drugim udrugama ili institucijama </w:t>
      </w:r>
    </w:p>
    <w:p w14:paraId="40DEB8A7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uvode nove pristupe i daju pozitivan primjer za rješavanje zajedničkih problema </w:t>
      </w:r>
    </w:p>
    <w:p w14:paraId="3B5EC35F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omogućavaju uspostavljanje novih veza u zajednici (među ljudima koji inače ne bi bili  povezani)</w:t>
      </w:r>
    </w:p>
    <w:p w14:paraId="3D79F226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uključuju rad volontera  </w:t>
      </w:r>
    </w:p>
    <w:p w14:paraId="0A4B5F18" w14:textId="0CBD3FE9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sadrže realan odnos troškova i očekivanih rezultata.</w:t>
      </w:r>
    </w:p>
    <w:p w14:paraId="088BD38B" w14:textId="40DA2B55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jesu planirani u okviru aktivnosti Grada Požege.</w:t>
      </w:r>
    </w:p>
    <w:p w14:paraId="773F3B55" w14:textId="47E3C348" w:rsidR="00B851A8" w:rsidRPr="008E15FF" w:rsidRDefault="00B851A8" w:rsidP="008E15FF">
      <w:pPr>
        <w:spacing w:line="259" w:lineRule="auto"/>
        <w:rPr>
          <w:sz w:val="22"/>
          <w:szCs w:val="22"/>
        </w:rPr>
      </w:pPr>
    </w:p>
    <w:p w14:paraId="1190DC60" w14:textId="77777777" w:rsidR="008E15FF" w:rsidRDefault="00B851A8" w:rsidP="00B851A8">
      <w:pPr>
        <w:ind w:right="3756" w:firstLine="4392"/>
        <w:rPr>
          <w:sz w:val="22"/>
          <w:szCs w:val="22"/>
        </w:rPr>
      </w:pPr>
      <w:r w:rsidRPr="008E15FF">
        <w:rPr>
          <w:sz w:val="22"/>
          <w:szCs w:val="22"/>
        </w:rPr>
        <w:t>VI.</w:t>
      </w:r>
    </w:p>
    <w:p w14:paraId="62AC10A7" w14:textId="77777777" w:rsidR="008E15FF" w:rsidRDefault="008E15FF" w:rsidP="008E15FF">
      <w:pPr>
        <w:ind w:right="3756"/>
        <w:rPr>
          <w:sz w:val="22"/>
          <w:szCs w:val="22"/>
          <w:u w:val="single"/>
        </w:rPr>
      </w:pPr>
      <w:bookmarkStart w:id="2" w:name="_Hlk525649913"/>
    </w:p>
    <w:p w14:paraId="4FD422CA" w14:textId="0D2CE1CD" w:rsidR="00B851A8" w:rsidRPr="008E15FF" w:rsidRDefault="00B851A8" w:rsidP="008E15FF">
      <w:pPr>
        <w:ind w:right="3756" w:firstLine="708"/>
        <w:rPr>
          <w:sz w:val="22"/>
          <w:szCs w:val="22"/>
        </w:rPr>
      </w:pPr>
      <w:r w:rsidRPr="008E15FF">
        <w:rPr>
          <w:sz w:val="22"/>
          <w:szCs w:val="22"/>
          <w:u w:val="single"/>
        </w:rPr>
        <w:t>Obvezni dio prijave:</w:t>
      </w:r>
    </w:p>
    <w:p w14:paraId="1847836A" w14:textId="6A6BBAE8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ispunjen, potpisan i ovjeren obrazac za prijavu osnovnih podataka o udruzi i prijedlogu programa/projekta – Obrazac PR</w:t>
      </w:r>
    </w:p>
    <w:p w14:paraId="0A893FCB" w14:textId="77E0B8D0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ispunjen obrazac prijedloga proračuna troškova programa/projekta – Obrazac TR</w:t>
      </w:r>
    </w:p>
    <w:p w14:paraId="4E6110C2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7CCCBD49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4" w:line="249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preslika potvrde Ministarstva financija, odnosno Porezne uprave o stanju javnog dugovanja udruge</w:t>
      </w:r>
    </w:p>
    <w:p w14:paraId="55869F6A" w14:textId="77777777" w:rsidR="00B851A8" w:rsidRPr="008E15FF" w:rsidRDefault="00B851A8" w:rsidP="008E15FF">
      <w:pPr>
        <w:numPr>
          <w:ilvl w:val="0"/>
          <w:numId w:val="1"/>
        </w:numPr>
        <w:suppressAutoHyphens w:val="0"/>
        <w:spacing w:after="1" w:line="245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ispunjen obrazac izjave o nepostojanju dvostrukog financiranja – Obrazac IONDF</w:t>
      </w:r>
    </w:p>
    <w:p w14:paraId="289E9620" w14:textId="1AB7E468" w:rsidR="00B851A8" w:rsidRPr="008E15FF" w:rsidRDefault="00B851A8" w:rsidP="008E15FF">
      <w:pPr>
        <w:numPr>
          <w:ilvl w:val="0"/>
          <w:numId w:val="1"/>
        </w:numPr>
        <w:suppressAutoHyphens w:val="0"/>
        <w:spacing w:after="1" w:line="245" w:lineRule="auto"/>
        <w:ind w:left="567" w:hanging="283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ispunjen obrazac izjave o nekažnjavanju za odgovornu osobu udruge i udrugu -  Obrazac ION</w:t>
      </w:r>
    </w:p>
    <w:bookmarkEnd w:id="2"/>
    <w:p w14:paraId="66F223B0" w14:textId="77777777" w:rsidR="00B851A8" w:rsidRPr="008E15FF" w:rsidRDefault="00B851A8" w:rsidP="008E15FF">
      <w:pPr>
        <w:spacing w:after="1" w:line="245" w:lineRule="auto"/>
        <w:rPr>
          <w:sz w:val="22"/>
          <w:szCs w:val="22"/>
        </w:rPr>
      </w:pPr>
    </w:p>
    <w:p w14:paraId="724FFD83" w14:textId="6E78D03A" w:rsidR="00B851A8" w:rsidRPr="008E15FF" w:rsidRDefault="00B851A8" w:rsidP="00CB220B">
      <w:pPr>
        <w:spacing w:after="1" w:line="245" w:lineRule="auto"/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Neobvezni dio prijave su materijali o prezentaciji rada udruge, npr. isječci iz novina i s internetskih portala, brošure i publikacije, najviše pet (5) stranica.</w:t>
      </w:r>
    </w:p>
    <w:p w14:paraId="01BD7DFC" w14:textId="073FD322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5D96D588" w14:textId="4611E9FA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VII.</w:t>
      </w:r>
    </w:p>
    <w:p w14:paraId="3849EE18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28A70DE6" w14:textId="5E8A405D" w:rsidR="00B851A8" w:rsidRPr="008E15FF" w:rsidRDefault="00B851A8" w:rsidP="008E15FF">
      <w:pPr>
        <w:ind w:firstLine="709"/>
        <w:rPr>
          <w:sz w:val="22"/>
          <w:szCs w:val="22"/>
        </w:rPr>
      </w:pPr>
      <w:r w:rsidRPr="008E15FF">
        <w:rPr>
          <w:sz w:val="22"/>
          <w:szCs w:val="22"/>
        </w:rPr>
        <w:t xml:space="preserve">Obrasci za prijavu mogu se dobiti u pisarnici Upravnog odjela za samoupravu Grada Požege ili preuzeti na službenoj internetskoj stranici Grada Požege: </w:t>
      </w:r>
      <w:r w:rsidRPr="008E15FF">
        <w:rPr>
          <w:sz w:val="22"/>
          <w:szCs w:val="22"/>
          <w:u w:val="single" w:color="000000"/>
        </w:rPr>
        <w:t>www.pozega.hr</w:t>
      </w:r>
      <w:r w:rsidRPr="008E15FF">
        <w:rPr>
          <w:sz w:val="22"/>
          <w:szCs w:val="22"/>
        </w:rPr>
        <w:t>.</w:t>
      </w:r>
    </w:p>
    <w:p w14:paraId="2BCCE7A1" w14:textId="77777777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6EDED25E" w14:textId="7DD1DF22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VIII.</w:t>
      </w:r>
    </w:p>
    <w:p w14:paraId="776A11A9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753959E7" w14:textId="548A6763" w:rsidR="00B851A8" w:rsidRPr="008E15FF" w:rsidRDefault="00B851A8" w:rsidP="008E15FF">
      <w:pPr>
        <w:ind w:left="10" w:firstLine="69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Popunjeni obrasci s prilozima dostavljaju se u zatvorenoj omotnici poštom, ili se predaju neposredno u pisarnicu Upravnog odjela za samoupravu Grada Požege, na adresu: Grad Požega, </w:t>
      </w:r>
      <w:r w:rsidR="00CB220B" w:rsidRPr="008E15FF">
        <w:rPr>
          <w:sz w:val="22"/>
          <w:szCs w:val="22"/>
        </w:rPr>
        <w:lastRenderedPageBreak/>
        <w:t xml:space="preserve">Upravni odjel za društvene djelatnosti, </w:t>
      </w:r>
      <w:r w:rsidRPr="008E15FF">
        <w:rPr>
          <w:sz w:val="22"/>
          <w:szCs w:val="22"/>
        </w:rPr>
        <w:t>Trg Sv. Trojstva 1,  34000 Požega, s naznakom: „Javni poziv za financiranje javnih potreba iz područja kulture“.</w:t>
      </w:r>
    </w:p>
    <w:p w14:paraId="343AF991" w14:textId="788B1B43" w:rsidR="00B851A8" w:rsidRPr="008E15FF" w:rsidRDefault="00B851A8" w:rsidP="00CB220B">
      <w:pPr>
        <w:ind w:left="10" w:firstLine="69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Nepotpune i nepravovremene prijave, kao i prijave koje nisu dostavljene na propisanim obrascima, neće se uzeti u razmatranje.</w:t>
      </w:r>
    </w:p>
    <w:p w14:paraId="5584F2E3" w14:textId="0BA1D87F" w:rsidR="00B851A8" w:rsidRPr="008E15FF" w:rsidRDefault="00B851A8" w:rsidP="008E15FF">
      <w:pPr>
        <w:spacing w:line="259" w:lineRule="auto"/>
        <w:rPr>
          <w:sz w:val="22"/>
          <w:szCs w:val="22"/>
        </w:rPr>
      </w:pPr>
    </w:p>
    <w:p w14:paraId="6866C5AE" w14:textId="73620F69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IX.</w:t>
      </w:r>
    </w:p>
    <w:p w14:paraId="13F61A5F" w14:textId="77777777" w:rsidR="008E15FF" w:rsidRPr="008E15FF" w:rsidRDefault="008E15FF" w:rsidP="008E15FF">
      <w:pPr>
        <w:spacing w:line="259" w:lineRule="auto"/>
        <w:ind w:left="10" w:right="4"/>
        <w:rPr>
          <w:sz w:val="22"/>
          <w:szCs w:val="22"/>
        </w:rPr>
      </w:pPr>
    </w:p>
    <w:p w14:paraId="49BA8E89" w14:textId="517AC535" w:rsidR="00B851A8" w:rsidRPr="008E15FF" w:rsidRDefault="00B851A8" w:rsidP="0038587A">
      <w:pPr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Programe i projekte  najduže u roku od trideset (30) dana  od isteka zadnjega dana za podnošenje prijava ocjenjuje Kulturno vijeće Grada Požege.</w:t>
      </w:r>
    </w:p>
    <w:p w14:paraId="14FAEDF2" w14:textId="54470F98" w:rsidR="00B851A8" w:rsidRPr="008E15FF" w:rsidRDefault="00B851A8" w:rsidP="008E15FF">
      <w:pPr>
        <w:ind w:left="10" w:firstLine="69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Odobrene programe i projekte Kulturno vijeće Grada Požege dostavit će Gradonačelniku  Grada Požege radi donošenja odluke o godišnjem planu financiranja programskih aktivnosti udruga u okviru sredstava osiguranih u gradskom proračunu za tekuću godinu (u nastavku teksta: odluka).</w:t>
      </w:r>
    </w:p>
    <w:p w14:paraId="79871E06" w14:textId="452E2464" w:rsidR="00B851A8" w:rsidRPr="008E15FF" w:rsidRDefault="00B851A8" w:rsidP="0038587A">
      <w:pPr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Odluka iz prethodnog stavka ove točke objavljuje se na službenoj internetskoj stranici Grada Požege u  roku od petnaest (15) dana od dana njezina donošenja.</w:t>
      </w:r>
    </w:p>
    <w:p w14:paraId="454BB275" w14:textId="55F88BD1" w:rsidR="00B851A8" w:rsidRPr="008E15FF" w:rsidRDefault="00B851A8" w:rsidP="008E15FF">
      <w:pPr>
        <w:ind w:left="10" w:firstLine="698"/>
        <w:rPr>
          <w:sz w:val="22"/>
          <w:szCs w:val="22"/>
        </w:rPr>
      </w:pPr>
      <w:r w:rsidRPr="008E15FF">
        <w:rPr>
          <w:sz w:val="22"/>
          <w:szCs w:val="22"/>
        </w:rPr>
        <w:t xml:space="preserve">Svaki podnositelj prijave može uložiti prigovor na donesenu odluku u roku od osam (8) dana od primitka obavijesti iz stavka 3. ove točke. </w:t>
      </w:r>
    </w:p>
    <w:p w14:paraId="040A0980" w14:textId="5130A019" w:rsidR="00B851A8" w:rsidRPr="008E15FF" w:rsidRDefault="00B851A8" w:rsidP="0038587A">
      <w:pPr>
        <w:ind w:left="10" w:firstLine="69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>O prigovoru odlučuje Gradonačelnik u roku osam (8) dana od dana primitka prigovora.</w:t>
      </w:r>
    </w:p>
    <w:p w14:paraId="101B228F" w14:textId="581FA603" w:rsidR="00B851A8" w:rsidRPr="008E15FF" w:rsidRDefault="00B851A8" w:rsidP="0038587A">
      <w:pPr>
        <w:ind w:firstLine="70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S korisnikom potpore zaključit će se ugovor o financiranju programa ili projekta, najkasnije trideset (30) dana od dana donošenja odluke iz stavka 2. ove točke. </w:t>
      </w:r>
    </w:p>
    <w:p w14:paraId="7C097E1E" w14:textId="6A54ECFF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1338519E" w14:textId="199827A4" w:rsidR="00B851A8" w:rsidRDefault="00B851A8" w:rsidP="00B851A8">
      <w:pPr>
        <w:spacing w:line="259" w:lineRule="auto"/>
        <w:ind w:left="10" w:right="4"/>
        <w:jc w:val="center"/>
        <w:rPr>
          <w:sz w:val="22"/>
          <w:szCs w:val="22"/>
        </w:rPr>
      </w:pPr>
      <w:r w:rsidRPr="008E15FF">
        <w:rPr>
          <w:sz w:val="22"/>
          <w:szCs w:val="22"/>
        </w:rPr>
        <w:t>X.</w:t>
      </w:r>
    </w:p>
    <w:p w14:paraId="7D358D53" w14:textId="77777777" w:rsidR="00050D15" w:rsidRPr="008E15FF" w:rsidRDefault="00050D15" w:rsidP="00050D15">
      <w:pPr>
        <w:spacing w:line="259" w:lineRule="auto"/>
        <w:ind w:left="10" w:right="4"/>
        <w:rPr>
          <w:sz w:val="22"/>
          <w:szCs w:val="22"/>
        </w:rPr>
      </w:pPr>
    </w:p>
    <w:p w14:paraId="729FD2AB" w14:textId="44900038" w:rsidR="00B851A8" w:rsidRPr="008E15FF" w:rsidRDefault="00B851A8" w:rsidP="00050D15">
      <w:pPr>
        <w:ind w:left="10" w:firstLine="698"/>
        <w:jc w:val="both"/>
        <w:rPr>
          <w:sz w:val="22"/>
          <w:szCs w:val="22"/>
        </w:rPr>
      </w:pPr>
      <w:r w:rsidRPr="008E15FF">
        <w:rPr>
          <w:sz w:val="22"/>
          <w:szCs w:val="22"/>
        </w:rPr>
        <w:t xml:space="preserve">Dodatne informacije u svezi provođenja ovoga Javnog poziva mogu se dobiti u Upravnom odjelu  za </w:t>
      </w:r>
      <w:r w:rsidR="0038587A" w:rsidRPr="008E15FF">
        <w:rPr>
          <w:sz w:val="22"/>
          <w:szCs w:val="22"/>
        </w:rPr>
        <w:t>društvene djelatnosti</w:t>
      </w:r>
      <w:r w:rsidRPr="008E15FF">
        <w:rPr>
          <w:sz w:val="22"/>
          <w:szCs w:val="22"/>
        </w:rPr>
        <w:t xml:space="preserve"> Grada Požege, </w:t>
      </w:r>
      <w:r w:rsidR="0038587A" w:rsidRPr="008E15FF">
        <w:rPr>
          <w:sz w:val="22"/>
          <w:szCs w:val="22"/>
        </w:rPr>
        <w:t xml:space="preserve">u sobi broj 14 ili </w:t>
      </w:r>
      <w:r w:rsidRPr="008E15FF">
        <w:rPr>
          <w:sz w:val="22"/>
          <w:szCs w:val="22"/>
        </w:rPr>
        <w:t>na telefon: 034/311-304 i 034/311-332</w:t>
      </w:r>
      <w:r w:rsidR="0038587A" w:rsidRPr="008E15FF">
        <w:rPr>
          <w:sz w:val="22"/>
          <w:szCs w:val="22"/>
        </w:rPr>
        <w:t>.</w:t>
      </w:r>
    </w:p>
    <w:p w14:paraId="7861D3C4" w14:textId="554F9D5D" w:rsidR="00B851A8" w:rsidRPr="008E15FF" w:rsidRDefault="00B851A8" w:rsidP="00B851A8">
      <w:pPr>
        <w:spacing w:line="259" w:lineRule="auto"/>
        <w:rPr>
          <w:sz w:val="22"/>
          <w:szCs w:val="22"/>
        </w:rPr>
      </w:pPr>
    </w:p>
    <w:p w14:paraId="2D9B4061" w14:textId="7067B31F" w:rsidR="00050D15" w:rsidRPr="00140CD1" w:rsidRDefault="00050D15" w:rsidP="00050D15">
      <w:pPr>
        <w:rPr>
          <w:sz w:val="22"/>
          <w:szCs w:val="22"/>
        </w:rPr>
      </w:pPr>
      <w:bookmarkStart w:id="3" w:name="_Hlk83193608"/>
    </w:p>
    <w:p w14:paraId="38018DF3" w14:textId="77777777" w:rsidR="00050D15" w:rsidRPr="00140CD1" w:rsidRDefault="00050D15" w:rsidP="00050D15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55CAC84A" w14:textId="6D08B1CF" w:rsidR="00DB1EEB" w:rsidRPr="00050D15" w:rsidRDefault="00050D15" w:rsidP="00050D15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  <w:bookmarkEnd w:id="3"/>
    </w:p>
    <w:sectPr w:rsidR="00DB1EEB" w:rsidRPr="00050D15" w:rsidSect="008E15F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FE"/>
    <w:rsid w:val="00050D15"/>
    <w:rsid w:val="00090511"/>
    <w:rsid w:val="0038587A"/>
    <w:rsid w:val="005838A7"/>
    <w:rsid w:val="005A59E8"/>
    <w:rsid w:val="005C45C5"/>
    <w:rsid w:val="007619FE"/>
    <w:rsid w:val="008E15FF"/>
    <w:rsid w:val="00A11514"/>
    <w:rsid w:val="00A44D3D"/>
    <w:rsid w:val="00B851A8"/>
    <w:rsid w:val="00CB220B"/>
    <w:rsid w:val="00DB1EEB"/>
    <w:rsid w:val="00E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5CD2"/>
  <w15:chartTrackingRefBased/>
  <w15:docId w15:val="{F7231651-DBCD-423E-8AF7-96B08BF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1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8</cp:revision>
  <dcterms:created xsi:type="dcterms:W3CDTF">2021-10-05T10:00:00Z</dcterms:created>
  <dcterms:modified xsi:type="dcterms:W3CDTF">2022-01-05T07:37:00Z</dcterms:modified>
</cp:coreProperties>
</file>