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28F17B5B" w14:textId="77777777" w:rsidR="00E873A3" w:rsidRPr="00FF29D4" w:rsidRDefault="00E873A3" w:rsidP="00E873A3">
      <w:pPr>
        <w:pStyle w:val="Standard"/>
        <w:ind w:right="3492"/>
        <w:jc w:val="both"/>
        <w:rPr>
          <w:rFonts w:cs="Times New Roman"/>
          <w:bCs/>
          <w:sz w:val="22"/>
          <w:szCs w:val="22"/>
          <w:lang w:val="hr-HR"/>
        </w:rPr>
      </w:pPr>
      <w:r w:rsidRPr="00FF29D4">
        <w:rPr>
          <w:rFonts w:cs="Times New Roman"/>
          <w:bCs/>
          <w:sz w:val="22"/>
          <w:szCs w:val="22"/>
          <w:lang w:val="hr-HR"/>
        </w:rPr>
        <w:t>KLASA: 406-01/2</w:t>
      </w:r>
      <w:r>
        <w:rPr>
          <w:rFonts w:cs="Times New Roman"/>
          <w:bCs/>
          <w:sz w:val="22"/>
          <w:szCs w:val="22"/>
          <w:lang w:val="hr-HR"/>
        </w:rPr>
        <w:t>3</w:t>
      </w:r>
      <w:r w:rsidRPr="00FF29D4">
        <w:rPr>
          <w:rFonts w:cs="Times New Roman"/>
          <w:bCs/>
          <w:sz w:val="22"/>
          <w:szCs w:val="22"/>
          <w:lang w:val="hr-HR"/>
        </w:rPr>
        <w:t>-05/</w:t>
      </w:r>
      <w:r>
        <w:rPr>
          <w:rFonts w:cs="Times New Roman"/>
          <w:bCs/>
          <w:sz w:val="22"/>
          <w:szCs w:val="22"/>
          <w:lang w:val="hr-HR"/>
        </w:rPr>
        <w:t>18</w:t>
      </w:r>
    </w:p>
    <w:p w14:paraId="53160D2D" w14:textId="433EC22F" w:rsidR="00E873A3" w:rsidRPr="00852286" w:rsidRDefault="00E873A3" w:rsidP="00E873A3">
      <w:pPr>
        <w:pStyle w:val="Standard"/>
        <w:ind w:right="3492"/>
        <w:jc w:val="both"/>
        <w:rPr>
          <w:rFonts w:cs="Times New Roman"/>
          <w:sz w:val="22"/>
          <w:szCs w:val="22"/>
          <w:lang w:val="hr-HR"/>
        </w:rPr>
      </w:pPr>
      <w:r w:rsidRPr="00852286">
        <w:rPr>
          <w:rFonts w:cs="Times New Roman"/>
          <w:bCs/>
          <w:sz w:val="22"/>
          <w:szCs w:val="22"/>
          <w:lang w:val="hr-HR"/>
        </w:rPr>
        <w:t>URBROJ: 2177</w:t>
      </w:r>
      <w:r>
        <w:rPr>
          <w:rFonts w:cs="Times New Roman"/>
          <w:bCs/>
          <w:sz w:val="22"/>
          <w:szCs w:val="22"/>
          <w:lang w:val="hr-HR"/>
        </w:rPr>
        <w:t>-</w:t>
      </w:r>
      <w:r w:rsidRPr="00852286">
        <w:rPr>
          <w:rFonts w:cs="Times New Roman"/>
          <w:bCs/>
          <w:sz w:val="22"/>
          <w:szCs w:val="22"/>
          <w:lang w:val="hr-HR"/>
        </w:rPr>
        <w:t>1-01/01-2</w:t>
      </w:r>
      <w:r>
        <w:rPr>
          <w:rFonts w:cs="Times New Roman"/>
          <w:bCs/>
          <w:sz w:val="22"/>
          <w:szCs w:val="22"/>
          <w:lang w:val="hr-HR"/>
        </w:rPr>
        <w:t>3</w:t>
      </w:r>
      <w:r w:rsidRPr="00852286">
        <w:rPr>
          <w:rFonts w:cs="Times New Roman"/>
          <w:bCs/>
          <w:sz w:val="22"/>
          <w:szCs w:val="22"/>
          <w:lang w:val="hr-HR"/>
        </w:rPr>
        <w:t>-</w:t>
      </w:r>
      <w:r>
        <w:rPr>
          <w:rFonts w:cs="Times New Roman"/>
          <w:bCs/>
          <w:sz w:val="22"/>
          <w:szCs w:val="22"/>
          <w:lang w:val="hr-HR"/>
        </w:rPr>
        <w:t>4</w:t>
      </w:r>
    </w:p>
    <w:p w14:paraId="10045D41" w14:textId="77777777" w:rsidR="00E873A3" w:rsidRPr="00852286" w:rsidRDefault="00E873A3" w:rsidP="00E873A3">
      <w:pPr>
        <w:pStyle w:val="Standard"/>
        <w:shd w:val="clear" w:color="auto" w:fill="FFFFFF"/>
        <w:spacing w:after="221"/>
        <w:jc w:val="both"/>
        <w:rPr>
          <w:rFonts w:cs="Times New Roman"/>
          <w:sz w:val="22"/>
          <w:szCs w:val="22"/>
          <w:lang w:val="hr-HR"/>
        </w:rPr>
      </w:pPr>
      <w:r w:rsidRPr="00852286">
        <w:rPr>
          <w:rFonts w:cs="Times New Roman"/>
          <w:bCs/>
          <w:color w:val="000000"/>
          <w:sz w:val="22"/>
          <w:szCs w:val="22"/>
          <w:lang w:val="hr-HR" w:eastAsia="hr-HR"/>
        </w:rPr>
        <w:t xml:space="preserve">Požega, </w:t>
      </w:r>
      <w:r>
        <w:rPr>
          <w:rFonts w:cs="Times New Roman"/>
          <w:bCs/>
          <w:color w:val="000000"/>
          <w:sz w:val="22"/>
          <w:szCs w:val="22"/>
          <w:lang w:val="hr-HR" w:eastAsia="hr-HR"/>
        </w:rPr>
        <w:t>06. ožujka 2023</w:t>
      </w:r>
      <w:r w:rsidRPr="00852286">
        <w:rPr>
          <w:rFonts w:cs="Times New Roman"/>
          <w:bCs/>
          <w:color w:val="000000"/>
          <w:sz w:val="22"/>
          <w:szCs w:val="22"/>
          <w:lang w:val="hr-HR" w:eastAsia="hr-HR"/>
        </w:rPr>
        <w:t>.</w:t>
      </w:r>
      <w:r>
        <w:rPr>
          <w:rFonts w:cs="Times New Roman"/>
          <w:bCs/>
          <w:color w:val="000000"/>
          <w:sz w:val="22"/>
          <w:szCs w:val="22"/>
          <w:lang w:val="hr-HR" w:eastAsia="hr-HR"/>
        </w:rPr>
        <w:t xml:space="preserve"> godine</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13DBF6E9" w14:textId="77777777" w:rsidR="00E873A3" w:rsidRPr="007E38D1" w:rsidRDefault="00E873A3" w:rsidP="00E873A3">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789C13B8" w14:textId="77777777" w:rsidR="00E873A3" w:rsidRPr="007E38D1" w:rsidRDefault="00E873A3" w:rsidP="00E873A3">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26.540,00 (66.360,00) eura bez PDV-a (jednostavna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35651D29" w:rsidR="007D6820" w:rsidRPr="00FB44C0" w:rsidRDefault="007D6820" w:rsidP="00FB44C0">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FB44C0">
        <w:rPr>
          <w:rFonts w:eastAsia="Andale Sans UI" w:cs="Tahoma"/>
          <w:sz w:val="22"/>
          <w:szCs w:val="22"/>
        </w:rPr>
        <w:t>radovi</w:t>
      </w:r>
      <w:proofErr w:type="spellEnd"/>
      <w:r w:rsidR="00FB44C0">
        <w:rPr>
          <w:rFonts w:eastAsia="Andale Sans UI" w:cs="Tahoma"/>
          <w:sz w:val="22"/>
          <w:szCs w:val="22"/>
        </w:rPr>
        <w:t xml:space="preserve"> </w:t>
      </w:r>
      <w:proofErr w:type="spellStart"/>
      <w:proofErr w:type="gramStart"/>
      <w:r w:rsidR="00FB44C0">
        <w:rPr>
          <w:rFonts w:eastAsia="Andale Sans UI" w:cs="Tahoma"/>
          <w:sz w:val="22"/>
          <w:szCs w:val="22"/>
        </w:rPr>
        <w:t>na</w:t>
      </w:r>
      <w:proofErr w:type="spellEnd"/>
      <w:proofErr w:type="gramEnd"/>
      <w:r w:rsidR="00FB44C0">
        <w:rPr>
          <w:rFonts w:eastAsia="Andale Sans UI" w:cs="Tahoma"/>
          <w:sz w:val="22"/>
          <w:szCs w:val="22"/>
        </w:rPr>
        <w:t xml:space="preserve"> </w:t>
      </w:r>
      <w:proofErr w:type="spellStart"/>
      <w:r w:rsidR="00FB44C0">
        <w:rPr>
          <w:rFonts w:eastAsia="Andale Sans UI" w:cs="Tahoma"/>
          <w:sz w:val="22"/>
          <w:szCs w:val="22"/>
        </w:rPr>
        <w:t>sanaciji</w:t>
      </w:r>
      <w:proofErr w:type="spellEnd"/>
      <w:r w:rsidR="00FB44C0">
        <w:rPr>
          <w:rFonts w:eastAsia="Andale Sans UI" w:cs="Tahoma"/>
          <w:sz w:val="22"/>
          <w:szCs w:val="22"/>
        </w:rPr>
        <w:t xml:space="preserve"> </w:t>
      </w:r>
      <w:proofErr w:type="spellStart"/>
      <w:r w:rsidR="00FB44C0">
        <w:rPr>
          <w:rFonts w:eastAsia="Andale Sans UI" w:cs="Tahoma"/>
          <w:sz w:val="22"/>
          <w:szCs w:val="22"/>
        </w:rPr>
        <w:t>betonskog</w:t>
      </w:r>
      <w:proofErr w:type="spellEnd"/>
      <w:r w:rsidR="00FB44C0">
        <w:rPr>
          <w:rFonts w:eastAsia="Andale Sans UI" w:cs="Tahoma"/>
          <w:sz w:val="22"/>
          <w:szCs w:val="22"/>
        </w:rPr>
        <w:t xml:space="preserve"> </w:t>
      </w:r>
      <w:proofErr w:type="spellStart"/>
      <w:r w:rsidR="00FB44C0">
        <w:rPr>
          <w:rFonts w:eastAsia="Andale Sans UI" w:cs="Tahoma"/>
          <w:sz w:val="22"/>
          <w:szCs w:val="22"/>
        </w:rPr>
        <w:t>kolnika</w:t>
      </w:r>
      <w:proofErr w:type="spellEnd"/>
      <w:r w:rsidR="00FB44C0" w:rsidRPr="00FB44C0">
        <w:rPr>
          <w:rFonts w:eastAsia="Andale Sans UI" w:cs="Tahoma"/>
          <w:sz w:val="22"/>
          <w:szCs w:val="22"/>
        </w:rPr>
        <w:t xml:space="preserve"> u </w:t>
      </w:r>
      <w:proofErr w:type="spellStart"/>
      <w:r w:rsidR="00FB44C0" w:rsidRPr="00FB44C0">
        <w:rPr>
          <w:rFonts w:eastAsia="Andale Sans UI" w:cs="Tahoma"/>
          <w:sz w:val="22"/>
          <w:szCs w:val="22"/>
        </w:rPr>
        <w:t>dijelu</w:t>
      </w:r>
      <w:proofErr w:type="spellEnd"/>
      <w:r w:rsidR="00FB44C0" w:rsidRPr="00FB44C0">
        <w:rPr>
          <w:rFonts w:eastAsia="Andale Sans UI" w:cs="Tahoma"/>
          <w:sz w:val="22"/>
          <w:szCs w:val="22"/>
        </w:rPr>
        <w:t xml:space="preserve"> </w:t>
      </w:r>
      <w:proofErr w:type="spellStart"/>
      <w:r w:rsidR="00FB44C0" w:rsidRPr="00FB44C0">
        <w:rPr>
          <w:rFonts w:eastAsia="Andale Sans UI" w:cs="Tahoma"/>
          <w:sz w:val="22"/>
          <w:szCs w:val="22"/>
        </w:rPr>
        <w:t>Ulice</w:t>
      </w:r>
      <w:proofErr w:type="spellEnd"/>
      <w:r w:rsidR="00FB44C0" w:rsidRPr="00FB44C0">
        <w:rPr>
          <w:rFonts w:eastAsia="Andale Sans UI" w:cs="Tahoma"/>
          <w:sz w:val="22"/>
          <w:szCs w:val="22"/>
        </w:rPr>
        <w:t xml:space="preserve"> Ivana </w:t>
      </w:r>
      <w:proofErr w:type="spellStart"/>
      <w:r w:rsidR="00FB44C0" w:rsidRPr="00FB44C0">
        <w:rPr>
          <w:rFonts w:eastAsia="Andale Sans UI" w:cs="Tahoma"/>
          <w:sz w:val="22"/>
          <w:szCs w:val="22"/>
        </w:rPr>
        <w:t>Mesnera</w:t>
      </w:r>
      <w:proofErr w:type="spellEnd"/>
      <w:r w:rsidR="00FB44C0" w:rsidRPr="00FB44C0">
        <w:rPr>
          <w:rFonts w:eastAsia="Andale Sans UI" w:cs="Tahoma"/>
          <w:sz w:val="22"/>
          <w:szCs w:val="22"/>
        </w:rPr>
        <w:t xml:space="preserve"> u </w:t>
      </w:r>
      <w:proofErr w:type="spellStart"/>
      <w:r w:rsidR="00FB44C0" w:rsidRPr="00FB44C0">
        <w:rPr>
          <w:rFonts w:eastAsia="Andale Sans UI" w:cs="Tahoma"/>
          <w:sz w:val="22"/>
          <w:szCs w:val="22"/>
        </w:rPr>
        <w:t>Požegi</w:t>
      </w:r>
      <w:proofErr w:type="spellEnd"/>
      <w:r w:rsidR="00FB44C0">
        <w:rPr>
          <w:rFonts w:eastAsia="Andale Sans UI" w:cs="Tahoma"/>
          <w:sz w:val="22"/>
          <w:szCs w:val="22"/>
        </w:rPr>
        <w:t>.</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6E6C3D7F" w14:textId="58D54FD6" w:rsidR="00FB44C0" w:rsidRDefault="007D682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D28BD">
        <w:rPr>
          <w:rFonts w:ascii="Times New Roman" w:eastAsia="Times New Roman" w:hAnsi="Times New Roman" w:cs="Times New Roman"/>
          <w:b/>
          <w:kern w:val="3"/>
          <w:lang w:bidi="en-US"/>
        </w:rPr>
        <w:t>Opis predmeta nabave:</w:t>
      </w:r>
      <w:r w:rsidRPr="007E38D1">
        <w:t xml:space="preserve"> </w:t>
      </w:r>
      <w:r w:rsidR="00FB44C0" w:rsidRPr="00FB44C0">
        <w:rPr>
          <w:rFonts w:ascii="Times New Roman" w:eastAsia="Times New Roman" w:hAnsi="Times New Roman" w:cs="Times New Roman"/>
          <w:kern w:val="3"/>
          <w:lang w:bidi="en-US"/>
        </w:rPr>
        <w:t xml:space="preserve">radovi na </w:t>
      </w:r>
      <w:r w:rsidR="00FB44C0">
        <w:rPr>
          <w:rFonts w:ascii="Times New Roman" w:eastAsia="Times New Roman" w:hAnsi="Times New Roman" w:cs="Times New Roman"/>
          <w:kern w:val="3"/>
          <w:lang w:bidi="en-US"/>
        </w:rPr>
        <w:t>sanaciji betonskog kolnika</w:t>
      </w:r>
      <w:r w:rsidR="00FB44C0" w:rsidRPr="00FB44C0">
        <w:rPr>
          <w:rFonts w:ascii="Times New Roman" w:eastAsia="Times New Roman" w:hAnsi="Times New Roman" w:cs="Times New Roman"/>
          <w:kern w:val="3"/>
          <w:lang w:bidi="en-US"/>
        </w:rPr>
        <w:t xml:space="preserve"> u dijelu Ulice Ivana </w:t>
      </w:r>
      <w:proofErr w:type="spellStart"/>
      <w:r w:rsidR="00FB44C0" w:rsidRPr="00FB44C0">
        <w:rPr>
          <w:rFonts w:ascii="Times New Roman" w:eastAsia="Times New Roman" w:hAnsi="Times New Roman" w:cs="Times New Roman"/>
          <w:kern w:val="3"/>
          <w:lang w:bidi="en-US"/>
        </w:rPr>
        <w:t>Mesnera</w:t>
      </w:r>
      <w:proofErr w:type="spellEnd"/>
      <w:r w:rsidR="00FB44C0" w:rsidRPr="00FB44C0">
        <w:rPr>
          <w:rFonts w:ascii="Times New Roman" w:eastAsia="Times New Roman" w:hAnsi="Times New Roman" w:cs="Times New Roman"/>
          <w:kern w:val="3"/>
          <w:lang w:bidi="en-US"/>
        </w:rPr>
        <w:t xml:space="preserve"> u Požegi</w:t>
      </w:r>
      <w:r w:rsidR="00A8166D" w:rsidRPr="00532147">
        <w:rPr>
          <w:rFonts w:ascii="Times New Roman" w:eastAsia="Times New Roman" w:hAnsi="Times New Roman" w:cs="Times New Roman"/>
          <w:kern w:val="3"/>
          <w:lang w:bidi="en-US"/>
        </w:rPr>
        <w:t>;</w:t>
      </w:r>
      <w:r w:rsidR="00FB44C0">
        <w:rPr>
          <w:rFonts w:ascii="Times New Roman" w:eastAsia="Andale Sans UI" w:hAnsi="Times New Roman" w:cs="Times New Roman"/>
          <w:kern w:val="3"/>
          <w:lang w:bidi="en-US"/>
        </w:rPr>
        <w:t xml:space="preserve">   </w:t>
      </w:r>
    </w:p>
    <w:p w14:paraId="0583D6D4" w14:textId="4D77BA24" w:rsidR="007D6820" w:rsidRPr="007E38D1" w:rsidRDefault="00FB44C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vrste radova</w:t>
      </w:r>
      <w:r w:rsidR="00A14650">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0CDC8C82" w:rsidR="007D6820" w:rsidRPr="004C3079"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4C3079" w:rsidRPr="004C3079">
        <w:rPr>
          <w:rFonts w:ascii="Times New Roman" w:eastAsia="Andale Sans UI" w:hAnsi="Times New Roman" w:cs="Times New Roman"/>
          <w:kern w:val="3"/>
          <w:lang w:bidi="en-US"/>
        </w:rPr>
        <w:t xml:space="preserve">45233223-8; Radovi obnavljanja kolničkog </w:t>
      </w:r>
      <w:proofErr w:type="spellStart"/>
      <w:r w:rsidR="004C3079" w:rsidRPr="004C3079">
        <w:rPr>
          <w:rFonts w:ascii="Times New Roman" w:eastAsia="Andale Sans UI" w:hAnsi="Times New Roman" w:cs="Times New Roman"/>
          <w:kern w:val="3"/>
          <w:lang w:bidi="en-US"/>
        </w:rPr>
        <w:t>habajućeg</w:t>
      </w:r>
      <w:proofErr w:type="spellEnd"/>
      <w:r w:rsidR="004C3079" w:rsidRPr="004C3079">
        <w:rPr>
          <w:rFonts w:ascii="Times New Roman" w:eastAsia="Andale Sans UI" w:hAnsi="Times New Roman" w:cs="Times New Roman"/>
          <w:kern w:val="3"/>
          <w:lang w:bidi="en-US"/>
        </w:rPr>
        <w:t xml:space="preserve"> sloja</w:t>
      </w:r>
      <w:r w:rsidRPr="004C3079">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0D674CB1" w14:textId="77777777" w:rsidR="00E873A3"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00E873A3">
        <w:rPr>
          <w:rFonts w:ascii="Times New Roman" w:eastAsia="Times New Roman" w:hAnsi="Times New Roman" w:cs="Times New Roman"/>
          <w:kern w:val="3"/>
          <w:lang w:bidi="en-US"/>
        </w:rPr>
        <w:t>33.845,00 eura</w:t>
      </w:r>
      <w:r w:rsidR="007D6820" w:rsidRPr="00CD28BD">
        <w:rPr>
          <w:rFonts w:ascii="Times New Roman" w:eastAsia="Times New Roman" w:hAnsi="Times New Roman" w:cs="Times New Roman"/>
          <w:bCs/>
          <w:kern w:val="3"/>
          <w:lang w:bidi="en-US"/>
        </w:rPr>
        <w:t xml:space="preserve"> (</w:t>
      </w:r>
      <w:proofErr w:type="spellStart"/>
      <w:r w:rsidR="00E873A3">
        <w:rPr>
          <w:rFonts w:ascii="Times New Roman" w:eastAsia="Times New Roman" w:hAnsi="Times New Roman" w:cs="Times New Roman"/>
          <w:bCs/>
          <w:kern w:val="3"/>
          <w:lang w:bidi="en-US"/>
        </w:rPr>
        <w:t>tridesettritisućeosamstočetrdesetpeteura</w:t>
      </w:r>
      <w:proofErr w:type="spellEnd"/>
      <w:r w:rsidR="007D6820" w:rsidRPr="00CD28BD">
        <w:rPr>
          <w:rFonts w:ascii="Times New Roman" w:eastAsia="Times New Roman" w:hAnsi="Times New Roman" w:cs="Times New Roman"/>
          <w:bCs/>
          <w:kern w:val="3"/>
          <w:lang w:bidi="en-US"/>
        </w:rPr>
        <w:t xml:space="preserve">) bez </w:t>
      </w:r>
      <w:r w:rsidR="00E873A3">
        <w:rPr>
          <w:rFonts w:ascii="Times New Roman" w:eastAsia="Times New Roman" w:hAnsi="Times New Roman" w:cs="Times New Roman"/>
          <w:bCs/>
          <w:kern w:val="3"/>
          <w:lang w:bidi="en-US"/>
        </w:rPr>
        <w:t xml:space="preserve">  </w:t>
      </w:r>
    </w:p>
    <w:p w14:paraId="713ADF46" w14:textId="39B78BB3" w:rsidR="007D6820" w:rsidRPr="00CD28BD" w:rsidRDefault="00E873A3"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bCs/>
          <w:kern w:val="3"/>
          <w:lang w:bidi="en-US"/>
        </w:rPr>
        <w:t xml:space="preserve">                                                                 </w:t>
      </w:r>
      <w:r w:rsidR="007D6820" w:rsidRPr="00CD28BD">
        <w:rPr>
          <w:rFonts w:ascii="Times New Roman" w:eastAsia="Times New Roman" w:hAnsi="Times New Roman" w:cs="Times New Roman"/>
          <w:bCs/>
          <w:kern w:val="3"/>
          <w:lang w:bidi="en-US"/>
        </w:rPr>
        <w:t>PDV-a</w:t>
      </w:r>
    </w:p>
    <w:p w14:paraId="7A947B29" w14:textId="7C173E62"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radova</w:t>
      </w:r>
      <w:r w:rsidR="007D6820" w:rsidRPr="007E38D1">
        <w:rPr>
          <w:rFonts w:ascii="Times New Roman" w:eastAsia="Andale Sans UI" w:hAnsi="Times New Roman" w:cs="Times New Roman"/>
          <w:kern w:val="3"/>
          <w:lang w:bidi="en-US"/>
        </w:rPr>
        <w:t xml:space="preserve">. </w:t>
      </w:r>
    </w:p>
    <w:p w14:paraId="2D45C21E" w14:textId="4DE633B4"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E873A3">
        <w:rPr>
          <w:rFonts w:ascii="Times New Roman" w:eastAsia="Andale Sans UI" w:hAnsi="Times New Roman" w:cs="Times New Roman"/>
          <w:kern w:val="3"/>
          <w:lang w:bidi="en-US"/>
        </w:rPr>
        <w:t>17/23.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0AA915B4" w14:textId="77777777" w:rsidR="0063124E" w:rsidRDefault="0063124E" w:rsidP="0063124E">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rok izvršenja: </w:t>
      </w:r>
      <w:bookmarkStart w:id="5" w:name="_Hlk97289941"/>
      <w:bookmarkStart w:id="6" w:name="_Hlk99094900"/>
      <w:r w:rsidR="0010149D">
        <w:rPr>
          <w:rFonts w:ascii="Times New Roman" w:eastAsia="Times New Roman" w:hAnsi="Times New Roman" w:cs="Times New Roman"/>
          <w:kern w:val="3"/>
          <w:lang w:bidi="en-US"/>
        </w:rPr>
        <w:t>30</w:t>
      </w:r>
      <w:r w:rsidR="007D6820" w:rsidRPr="007E38D1">
        <w:rPr>
          <w:rFonts w:ascii="Times New Roman" w:eastAsia="Times New Roman" w:hAnsi="Times New Roman" w:cs="Times New Roman"/>
          <w:kern w:val="3"/>
          <w:lang w:bidi="en-US"/>
        </w:rPr>
        <w:t xml:space="preserve"> (</w:t>
      </w:r>
      <w:r w:rsidR="0010149D">
        <w:rPr>
          <w:rFonts w:ascii="Times New Roman" w:eastAsia="Times New Roman" w:hAnsi="Times New Roman" w:cs="Times New Roman"/>
          <w:kern w:val="3"/>
          <w:lang w:bidi="en-US"/>
        </w:rPr>
        <w:t>trideset</w:t>
      </w:r>
      <w:r w:rsidR="007D6820" w:rsidRPr="007E38D1">
        <w:rPr>
          <w:rFonts w:ascii="Times New Roman" w:eastAsia="Times New Roman" w:hAnsi="Times New Roman" w:cs="Times New Roman"/>
          <w:kern w:val="3"/>
          <w:lang w:bidi="en-US"/>
        </w:rPr>
        <w:t xml:space="preserve">) </w:t>
      </w:r>
      <w:bookmarkEnd w:id="5"/>
      <w:r w:rsidR="00E1573B">
        <w:rPr>
          <w:rFonts w:ascii="Times New Roman" w:eastAsia="Times New Roman" w:hAnsi="Times New Roman" w:cs="Times New Roman"/>
          <w:kern w:val="3"/>
          <w:lang w:bidi="en-US"/>
        </w:rPr>
        <w:t>dana</w:t>
      </w:r>
      <w:r w:rsidR="007D6820" w:rsidRPr="007E38D1">
        <w:rPr>
          <w:rFonts w:ascii="Times New Roman" w:eastAsia="Times New Roman" w:hAnsi="Times New Roman" w:cs="Times New Roman"/>
          <w:kern w:val="3"/>
          <w:lang w:bidi="en-US"/>
        </w:rPr>
        <w:t xml:space="preserve"> </w:t>
      </w:r>
      <w:bookmarkEnd w:id="6"/>
      <w:r w:rsidR="007D6820" w:rsidRPr="007E38D1">
        <w:rPr>
          <w:rFonts w:ascii="Times New Roman" w:eastAsia="Times New Roman" w:hAnsi="Times New Roman" w:cs="Times New Roman"/>
          <w:kern w:val="3"/>
          <w:lang w:bidi="en-US"/>
        </w:rPr>
        <w:t>od dana</w:t>
      </w:r>
      <w:r>
        <w:rPr>
          <w:rFonts w:ascii="Times New Roman" w:eastAsia="Times New Roman" w:hAnsi="Times New Roman" w:cs="Times New Roman"/>
          <w:kern w:val="3"/>
          <w:lang w:bidi="en-US"/>
        </w:rPr>
        <w:t xml:space="preserve"> uvođenja u posao, uvođenje u posao u roku 8  </w:t>
      </w:r>
    </w:p>
    <w:p w14:paraId="62CEEDC0" w14:textId="608C85D2" w:rsidR="007D6820" w:rsidRPr="007E38D1" w:rsidRDefault="0063124E" w:rsidP="0063124E">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dana od dana </w:t>
      </w:r>
      <w:r w:rsidRPr="0063124E">
        <w:rPr>
          <w:rFonts w:ascii="Times New Roman" w:eastAsia="Times New Roman" w:hAnsi="Times New Roman" w:cs="Times New Roman"/>
          <w:kern w:val="3"/>
          <w:lang w:bidi="en-US"/>
        </w:rPr>
        <w:t>obostranog potpisa Ugovora</w:t>
      </w:r>
      <w:r>
        <w:rPr>
          <w:rFonts w:ascii="Times New Roman" w:eastAsia="Times New Roman" w:hAnsi="Times New Roman" w:cs="Times New Roman"/>
          <w:kern w:val="3"/>
          <w:lang w:bidi="en-US"/>
        </w:rPr>
        <w:t xml:space="preserve"> </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72D1025" w:rsidR="007D6820" w:rsidRPr="007E38D1" w:rsidRDefault="001B057B"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FB44C0">
        <w:rPr>
          <w:rFonts w:ascii="Times New Roman" w:eastAsia="Times New Roman" w:hAnsi="Times New Roman" w:cs="Times New Roman"/>
          <w:kern w:val="3"/>
          <w:lang w:bidi="en-US"/>
        </w:rPr>
        <w:t>U</w:t>
      </w:r>
      <w:r w:rsidR="004C3079">
        <w:rPr>
          <w:rFonts w:ascii="Times New Roman" w:eastAsia="Times New Roman" w:hAnsi="Times New Roman" w:cs="Times New Roman"/>
          <w:kern w:val="3"/>
          <w:lang w:bidi="en-US"/>
        </w:rPr>
        <w:t xml:space="preserve">lica Ivana </w:t>
      </w:r>
      <w:proofErr w:type="spellStart"/>
      <w:r w:rsidR="004C3079">
        <w:rPr>
          <w:rFonts w:ascii="Times New Roman" w:eastAsia="Times New Roman" w:hAnsi="Times New Roman" w:cs="Times New Roman"/>
          <w:kern w:val="3"/>
          <w:lang w:bidi="en-US"/>
        </w:rPr>
        <w:t>Mesnera</w:t>
      </w:r>
      <w:proofErr w:type="spellEnd"/>
      <w:r w:rsidR="004C3079">
        <w:rPr>
          <w:rFonts w:ascii="Times New Roman" w:eastAsia="Times New Roman" w:hAnsi="Times New Roman" w:cs="Times New Roman"/>
          <w:kern w:val="3"/>
          <w:lang w:bidi="en-US"/>
        </w:rPr>
        <w:t xml:space="preserve"> u Požegi, k.č</w:t>
      </w:r>
      <w:r w:rsidR="00FB44C0">
        <w:rPr>
          <w:rFonts w:ascii="Times New Roman" w:eastAsia="Times New Roman" w:hAnsi="Times New Roman" w:cs="Times New Roman"/>
          <w:kern w:val="3"/>
          <w:lang w:bidi="en-US"/>
        </w:rPr>
        <w:t>.br. 6235, k.o. Požega</w:t>
      </w:r>
      <w:r w:rsidR="007D6820"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5E0CE6C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CD28BD"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77777777" w:rsidR="00CD28BD" w:rsidRDefault="007D6820"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77777777"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58CE18C7" w14:textId="74525E3B" w:rsidR="0063124E" w:rsidRDefault="007D6820" w:rsidP="0063124E">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04BBA94D" w14:textId="326B0584" w:rsidR="0063124E" w:rsidRPr="007A327D" w:rsidRDefault="0063124E" w:rsidP="0063124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 xml:space="preserve">JAMSTVO ZA </w:t>
      </w:r>
      <w:r>
        <w:rPr>
          <w:rFonts w:ascii="Times New Roman" w:eastAsia="Times New Roman" w:hAnsi="Times New Roman" w:cs="Times New Roman"/>
          <w:kern w:val="3"/>
          <w:u w:val="single"/>
          <w:lang w:bidi="en-US"/>
        </w:rPr>
        <w:t>OZBILJNOST PONUDE</w:t>
      </w:r>
    </w:p>
    <w:p w14:paraId="4F9D2586" w14:textId="77777777" w:rsidR="0063124E" w:rsidRDefault="0063124E" w:rsidP="0063124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63124E">
        <w:rPr>
          <w:rFonts w:ascii="Times New Roman" w:eastAsia="Times New Roman" w:hAnsi="Times New Roman" w:cs="Times New Roman"/>
          <w:kern w:val="3"/>
          <w:lang w:bidi="en-US"/>
        </w:rPr>
        <w:t xml:space="preserve">Ponuditelj je dužan u ponudi dostaviti  jamstvo za ozbiljnost ponude u iznosu od </w:t>
      </w:r>
      <w:r w:rsidRPr="005308AA">
        <w:rPr>
          <w:rFonts w:ascii="Times New Roman" w:eastAsia="Times New Roman" w:hAnsi="Times New Roman" w:cs="Times New Roman"/>
          <w:b/>
          <w:kern w:val="3"/>
          <w:lang w:bidi="en-US"/>
        </w:rPr>
        <w:t>1.000,00 eura</w:t>
      </w:r>
      <w:r w:rsidRPr="0063124E">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p>
    <w:p w14:paraId="64003F80" w14:textId="14C94851" w:rsidR="0063124E" w:rsidRPr="001B057B" w:rsidRDefault="0063124E" w:rsidP="0063124E">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63124E">
        <w:rPr>
          <w:rFonts w:ascii="Times New Roman" w:eastAsia="Times New Roman" w:hAnsi="Times New Roman" w:cs="Times New Roman"/>
          <w:kern w:val="3"/>
          <w:lang w:bidi="en-US"/>
        </w:rPr>
        <w:t>Jamstvo za ozbiljnost ponude dostavlja se u obliku zadužnice ili bjanko zadužnice</w:t>
      </w:r>
      <w:r w:rsidR="005308AA">
        <w:rPr>
          <w:rFonts w:ascii="Times New Roman" w:eastAsia="Times New Roman" w:hAnsi="Times New Roman" w:cs="Times New Roman"/>
          <w:kern w:val="3"/>
          <w:lang w:bidi="en-US"/>
        </w:rPr>
        <w:t>.</w:t>
      </w:r>
      <w:r w:rsidRPr="0063124E">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 xml:space="preserve">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w:t>
      </w:r>
      <w:r w:rsidR="005308AA">
        <w:rPr>
          <w:rFonts w:ascii="Times New Roman" w:eastAsia="Times New Roman" w:hAnsi="Times New Roman" w:cs="Times New Roman"/>
          <w:kern w:val="3"/>
          <w:lang w:bidi="en-US"/>
        </w:rPr>
        <w:t>do 3</w:t>
      </w:r>
      <w:r w:rsidRPr="001B057B">
        <w:rPr>
          <w:rFonts w:ascii="Times New Roman" w:eastAsia="Times New Roman" w:hAnsi="Times New Roman" w:cs="Times New Roman"/>
          <w:kern w:val="3"/>
          <w:lang w:bidi="en-US"/>
        </w:rPr>
        <w:t>% (</w:t>
      </w:r>
      <w:r w:rsidR="005308AA">
        <w:rPr>
          <w:rFonts w:ascii="Times New Roman" w:eastAsia="Times New Roman" w:hAnsi="Times New Roman" w:cs="Times New Roman"/>
          <w:kern w:val="3"/>
          <w:lang w:bidi="en-US"/>
        </w:rPr>
        <w:t xml:space="preserve">tri </w:t>
      </w:r>
      <w:r w:rsidRPr="001B057B">
        <w:rPr>
          <w:rFonts w:ascii="Times New Roman" w:eastAsia="Times New Roman" w:hAnsi="Times New Roman" w:cs="Times New Roman"/>
          <w:kern w:val="3"/>
          <w:lang w:bidi="en-US"/>
        </w:rPr>
        <w:t xml:space="preserve">posto) od </w:t>
      </w:r>
      <w:r w:rsidR="005308AA">
        <w:rPr>
          <w:rFonts w:ascii="Times New Roman" w:eastAsia="Times New Roman" w:hAnsi="Times New Roman" w:cs="Times New Roman"/>
          <w:kern w:val="3"/>
          <w:lang w:bidi="en-US"/>
        </w:rPr>
        <w:t>procijenjene vrijednosti</w:t>
      </w:r>
      <w:r w:rsidRPr="001B057B">
        <w:rPr>
          <w:rFonts w:ascii="Times New Roman" w:eastAsia="Times New Roman" w:hAnsi="Times New Roman" w:cs="Times New Roman"/>
          <w:kern w:val="3"/>
          <w:lang w:bidi="en-US"/>
        </w:rPr>
        <w:t xml:space="preserve"> bez PDV-a.</w:t>
      </w:r>
    </w:p>
    <w:p w14:paraId="7032FA21" w14:textId="4AC28C35" w:rsidR="0063124E" w:rsidRDefault="0063124E" w:rsidP="0063124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 xml:space="preserve">Sukladno članku 214. stavku 4. ZJN 2016, gospodarski subjekt može umjesto jamstva za </w:t>
      </w:r>
      <w:r w:rsidR="005308AA">
        <w:rPr>
          <w:rFonts w:ascii="Times New Roman" w:eastAsia="Times New Roman" w:hAnsi="Times New Roman" w:cs="Times New Roman"/>
          <w:kern w:val="3"/>
          <w:lang w:bidi="en-US"/>
        </w:rPr>
        <w:t>ozbiljnost ponude</w:t>
      </w:r>
      <w:r w:rsidRPr="001B057B">
        <w:rPr>
          <w:rFonts w:ascii="Times New Roman" w:eastAsia="Times New Roman" w:hAnsi="Times New Roman" w:cs="Times New Roman"/>
          <w:kern w:val="3"/>
          <w:lang w:bidi="en-US"/>
        </w:rPr>
        <w:t xml:space="preserve"> dati novčani polog u traženom iznosu.</w:t>
      </w:r>
      <w:bookmarkStart w:id="8" w:name="_GoBack"/>
      <w:bookmarkEnd w:id="8"/>
    </w:p>
    <w:p w14:paraId="6EB2B919" w14:textId="0C4E8D93" w:rsidR="0063124E" w:rsidRDefault="0063124E" w:rsidP="0063124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w:t>
      </w:r>
      <w:r w:rsidR="005308AA">
        <w:rPr>
          <w:rFonts w:ascii="Times New Roman" w:eastAsia="Times New Roman" w:hAnsi="Times New Roman" w:cs="Times New Roman"/>
          <w:kern w:val="3"/>
          <w:lang w:bidi="en-US"/>
        </w:rPr>
        <w:t>ozbiljnost ponude</w:t>
      </w:r>
      <w:r w:rsidRPr="001B057B">
        <w:rPr>
          <w:rFonts w:ascii="Times New Roman" w:eastAsia="Times New Roman" w:hAnsi="Times New Roman" w:cs="Times New Roman"/>
          <w:kern w:val="3"/>
          <w:lang w:bidi="en-US"/>
        </w:rPr>
        <w:t>"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4E0CB4B3" w14:textId="77777777" w:rsidR="005308AA" w:rsidRPr="005308AA" w:rsidRDefault="005308AA" w:rsidP="005308AA">
      <w:pPr>
        <w:widowControl w:val="0"/>
        <w:spacing w:after="0" w:line="256" w:lineRule="auto"/>
        <w:jc w:val="both"/>
        <w:rPr>
          <w:rFonts w:ascii="Times New Roman" w:eastAsia="Calibri" w:hAnsi="Times New Roman" w:cs="Times New Roman"/>
          <w:noProof/>
          <w:color w:val="000000"/>
        </w:rPr>
      </w:pPr>
      <w:r w:rsidRPr="005308AA">
        <w:rPr>
          <w:rFonts w:ascii="Times New Roman" w:eastAsia="Calibri" w:hAnsi="Times New Roman" w:cs="Times New Roman"/>
          <w:noProof/>
          <w:color w:val="000000"/>
        </w:rPr>
        <w:lastRenderedPageBreak/>
        <w:t>Sukladno članku 214. stavku 1. točki 1. ZJN 2016, naručitelj će naplatiti iznos jamstva za ozbiljnost ponude u sljedećim slučajevima:</w:t>
      </w:r>
    </w:p>
    <w:p w14:paraId="587D271E" w14:textId="77777777" w:rsidR="005308AA" w:rsidRPr="005308AA" w:rsidRDefault="005308AA" w:rsidP="005308AA">
      <w:pPr>
        <w:widowControl w:val="0"/>
        <w:numPr>
          <w:ilvl w:val="0"/>
          <w:numId w:val="32"/>
        </w:numPr>
        <w:spacing w:after="0" w:line="256" w:lineRule="auto"/>
        <w:contextualSpacing/>
        <w:jc w:val="both"/>
        <w:rPr>
          <w:rFonts w:ascii="Times New Roman" w:eastAsia="Calibri" w:hAnsi="Times New Roman" w:cs="Times New Roman"/>
          <w:noProof/>
          <w:color w:val="000000"/>
        </w:rPr>
      </w:pPr>
      <w:r w:rsidRPr="005308AA">
        <w:rPr>
          <w:rFonts w:ascii="Times New Roman" w:eastAsia="Calibri" w:hAnsi="Times New Roman" w:cs="Times New Roman"/>
          <w:noProof/>
          <w:color w:val="000000"/>
        </w:rPr>
        <w:t>odustajanje ponuditelja od svoje ponude u roku njezine valjanosti,</w:t>
      </w:r>
    </w:p>
    <w:p w14:paraId="54529FE9" w14:textId="77777777" w:rsidR="005308AA" w:rsidRPr="005308AA" w:rsidRDefault="005308AA" w:rsidP="005308AA">
      <w:pPr>
        <w:widowControl w:val="0"/>
        <w:numPr>
          <w:ilvl w:val="0"/>
          <w:numId w:val="32"/>
        </w:numPr>
        <w:spacing w:after="0" w:line="256" w:lineRule="auto"/>
        <w:contextualSpacing/>
        <w:jc w:val="both"/>
        <w:rPr>
          <w:rFonts w:ascii="Times New Roman" w:eastAsia="Calibri" w:hAnsi="Times New Roman" w:cs="Times New Roman"/>
          <w:noProof/>
          <w:color w:val="000000"/>
        </w:rPr>
      </w:pPr>
      <w:r w:rsidRPr="005308AA">
        <w:rPr>
          <w:rFonts w:ascii="Times New Roman" w:eastAsia="Calibri" w:hAnsi="Times New Roman" w:cs="Times New Roman"/>
          <w:noProof/>
          <w:color w:val="000000"/>
        </w:rPr>
        <w:t>nedostavljanje ažuriranih popratnih dokumenata sukladno članku 263. ZJN 2016,</w:t>
      </w:r>
    </w:p>
    <w:p w14:paraId="00CD8AB6" w14:textId="77777777" w:rsidR="005308AA" w:rsidRPr="005308AA" w:rsidRDefault="005308AA" w:rsidP="005308AA">
      <w:pPr>
        <w:widowControl w:val="0"/>
        <w:numPr>
          <w:ilvl w:val="0"/>
          <w:numId w:val="32"/>
        </w:numPr>
        <w:spacing w:after="0" w:line="256" w:lineRule="auto"/>
        <w:contextualSpacing/>
        <w:jc w:val="both"/>
        <w:rPr>
          <w:rFonts w:ascii="Times New Roman" w:eastAsia="Calibri" w:hAnsi="Times New Roman" w:cs="Times New Roman"/>
          <w:noProof/>
          <w:color w:val="000000"/>
        </w:rPr>
      </w:pPr>
      <w:r w:rsidRPr="005308AA">
        <w:rPr>
          <w:rFonts w:ascii="Times New Roman" w:eastAsia="Calibri" w:hAnsi="Times New Roman" w:cs="Times New Roman"/>
          <w:noProof/>
          <w:color w:val="000000"/>
        </w:rPr>
        <w:t>neprihvaćanje ispravka računske greške,</w:t>
      </w:r>
    </w:p>
    <w:p w14:paraId="684F0C28" w14:textId="77777777" w:rsidR="005308AA" w:rsidRPr="005308AA" w:rsidRDefault="005308AA" w:rsidP="005308AA">
      <w:pPr>
        <w:widowControl w:val="0"/>
        <w:numPr>
          <w:ilvl w:val="0"/>
          <w:numId w:val="32"/>
        </w:numPr>
        <w:spacing w:after="0" w:line="256" w:lineRule="auto"/>
        <w:contextualSpacing/>
        <w:jc w:val="both"/>
        <w:rPr>
          <w:rFonts w:ascii="Times New Roman" w:eastAsia="Calibri" w:hAnsi="Times New Roman" w:cs="Times New Roman"/>
          <w:noProof/>
          <w:color w:val="000000"/>
        </w:rPr>
      </w:pPr>
      <w:r w:rsidRPr="005308AA">
        <w:rPr>
          <w:rFonts w:ascii="Times New Roman" w:eastAsia="Calibri" w:hAnsi="Times New Roman" w:cs="Times New Roman"/>
          <w:noProof/>
          <w:color w:val="000000"/>
        </w:rPr>
        <w:t>odbijanje potpisivanja ugovora o javnoj nabavi</w:t>
      </w:r>
    </w:p>
    <w:p w14:paraId="3B924289" w14:textId="77777777" w:rsidR="005308AA" w:rsidRPr="005308AA" w:rsidRDefault="005308AA" w:rsidP="005308AA">
      <w:pPr>
        <w:widowControl w:val="0"/>
        <w:numPr>
          <w:ilvl w:val="0"/>
          <w:numId w:val="32"/>
        </w:numPr>
        <w:spacing w:after="0" w:line="256" w:lineRule="auto"/>
        <w:contextualSpacing/>
        <w:jc w:val="both"/>
        <w:rPr>
          <w:rFonts w:ascii="Times New Roman" w:eastAsia="Calibri" w:hAnsi="Times New Roman" w:cs="Times New Roman"/>
          <w:noProof/>
          <w:color w:val="000000"/>
        </w:rPr>
      </w:pPr>
      <w:r w:rsidRPr="005308AA">
        <w:rPr>
          <w:rFonts w:ascii="Times New Roman" w:eastAsia="Calibri" w:hAnsi="Times New Roman" w:cs="Times New Roman"/>
          <w:noProof/>
          <w:color w:val="000000"/>
        </w:rPr>
        <w:t>nedostavljanja jamstva za uredno ispunjenje ugovora o javnoj nabavi</w:t>
      </w:r>
    </w:p>
    <w:p w14:paraId="750F4534" w14:textId="77777777" w:rsidR="005308AA" w:rsidRPr="005308AA" w:rsidRDefault="005308AA" w:rsidP="005308AA">
      <w:pPr>
        <w:widowControl w:val="0"/>
        <w:spacing w:after="0" w:line="256" w:lineRule="auto"/>
        <w:jc w:val="both"/>
        <w:rPr>
          <w:rFonts w:ascii="Times New Roman" w:eastAsia="Calibri" w:hAnsi="Times New Roman" w:cs="Times New Roman"/>
          <w:noProof/>
          <w:color w:val="000000"/>
        </w:rPr>
      </w:pPr>
    </w:p>
    <w:p w14:paraId="65DEC803" w14:textId="77777777" w:rsidR="005308AA" w:rsidRPr="005308AA" w:rsidRDefault="005308AA" w:rsidP="005308AA">
      <w:pPr>
        <w:widowControl w:val="0"/>
        <w:spacing w:after="0" w:line="256" w:lineRule="auto"/>
        <w:jc w:val="both"/>
        <w:rPr>
          <w:rFonts w:ascii="Times New Roman" w:eastAsia="Calibri" w:hAnsi="Times New Roman" w:cs="Times New Roman"/>
          <w:noProof/>
          <w:color w:val="000000"/>
        </w:rPr>
      </w:pPr>
      <w:r w:rsidRPr="005308AA">
        <w:rPr>
          <w:rFonts w:ascii="Times New Roman" w:eastAsia="Calibri" w:hAnsi="Times New Roman" w:cs="Times New Roman"/>
          <w:noProof/>
          <w:color w:val="000000"/>
        </w:rPr>
        <w:t>Ako jamstvo za ozbiljnost ponude ne bude naplaćeno (ako se na propisani način dostavi jamstvo za uredno ispunjenje ugovora), Naručitelj se obvezuje vratiti Ponuditeljima izvornik jamstva ili novačni polog  za ozbiljnost ponude u roku od deset (10) dana od potpisivanja ugovora.</w:t>
      </w:r>
    </w:p>
    <w:p w14:paraId="3C9A081C" w14:textId="77777777" w:rsidR="005308AA" w:rsidRDefault="005308AA" w:rsidP="0063124E">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6F5FE3D" w14:textId="77777777" w:rsidR="0063124E" w:rsidRPr="0063124E" w:rsidRDefault="0063124E" w:rsidP="0063124E">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kern w:val="3"/>
          <w:lang w:bidi="en-US"/>
        </w:rPr>
      </w:pP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7301D578"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867487E"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31339FF5"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699ED77B"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BA1DD24"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50373B9C" w14:textId="02373967" w:rsidR="00842E61" w:rsidRPr="00842E61"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1F6BA4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1DFB8341" w14:textId="7777777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54E71A12"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6DCC44E" w14:textId="77777777" w:rsidR="007A327D"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0E00CFD" w14:textId="3B634D1B" w:rsidR="00842E61" w:rsidRPr="00842E61" w:rsidRDefault="007A327D"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42E61" w:rsidRPr="00842E61">
        <w:rPr>
          <w:rFonts w:ascii="Times New Roman" w:eastAsia="Times New Roman" w:hAnsi="Times New Roman" w:cs="Times New Roman"/>
          <w:kern w:val="3"/>
          <w:lang w:bidi="en-US"/>
        </w:rPr>
        <w:t xml:space="preserve">po osnovi jamstva ili </w:t>
      </w:r>
    </w:p>
    <w:p w14:paraId="6E5F27B0"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0D3895FA" w14:textId="69D14099" w:rsidR="00CF3000"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Ugovaratelj se obvezuje da će Naručitelju prilikom predaje okončane situacije predati jamstvo za otklanjanje nedostataka i naknadu nastale štete u obliku </w:t>
      </w:r>
      <w:r w:rsidR="00CF3000"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45B26F95" w14:textId="6A3AA41D"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 xml:space="preserve">Zadužnicu ili bjanko zadužnicu će odabrani ponuditelj dostaviti potvrđenu od strane javnog bilježnika i popunjenu sukladno Pravilniku o obliku i sadržaju zadužnice (Narodne novine, broj 115/12 i 82/17) </w:t>
      </w:r>
      <w:r w:rsidRPr="00CF3000">
        <w:rPr>
          <w:rFonts w:ascii="Times New Roman" w:eastAsia="Times New Roman" w:hAnsi="Times New Roman" w:cs="Times New Roman"/>
          <w:kern w:val="3"/>
          <w:lang w:bidi="en-US"/>
        </w:rPr>
        <w:lastRenderedPageBreak/>
        <w:t>ili Pravilniku o obliku i sadržaju bjanko zadužnice (Narodne novine, broj 115/12 i 82/17), u visini 10% (deset posto) od ukupno izvršenog ugovora s PDV-om</w:t>
      </w:r>
      <w:r>
        <w:rPr>
          <w:rFonts w:ascii="Times New Roman" w:eastAsia="Times New Roman" w:hAnsi="Times New Roman" w:cs="Times New Roman"/>
          <w:kern w:val="3"/>
          <w:lang w:bidi="en-US"/>
        </w:rPr>
        <w:t>.</w:t>
      </w:r>
    </w:p>
    <w:p w14:paraId="66B6CEFD" w14:textId="29B57A6C"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Rok valjanosti jamstva bit će 2 (dvije) godine od dana uspješne primopredaje.</w:t>
      </w:r>
    </w:p>
    <w:p w14:paraId="57B00FD8" w14:textId="32263B15" w:rsidR="00842E61"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FB550CB" w14:textId="77777777" w:rsidR="00CF3000" w:rsidRPr="00842E61"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6910C190" w14:textId="37E0ED5C" w:rsidR="001B057B" w:rsidRPr="001B057B"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sidR="00CF3000">
        <w:rPr>
          <w:rFonts w:ascii="Times New Roman" w:eastAsia="Times New Roman" w:hAnsi="Times New Roman" w:cs="Times New Roman"/>
          <w:kern w:val="3"/>
          <w:lang w:bidi="en-US"/>
        </w:rPr>
        <w:t xml:space="preserve"> </w:t>
      </w:r>
      <w:r w:rsidR="001B057B"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sidR="00CF3000">
        <w:rPr>
          <w:rFonts w:ascii="Times New Roman" w:eastAsia="Times New Roman" w:hAnsi="Times New Roman" w:cs="Times New Roman"/>
          <w:kern w:val="3"/>
          <w:lang w:bidi="en-US"/>
        </w:rPr>
        <w:t>otklanjanje nedostataka u jamstvenom roku</w:t>
      </w:r>
      <w:r w:rsidR="001B057B" w:rsidRPr="001B057B">
        <w:rPr>
          <w:rFonts w:ascii="Times New Roman" w:eastAsia="Times New Roman" w:hAnsi="Times New Roman" w:cs="Times New Roman"/>
          <w:kern w:val="3"/>
          <w:lang w:bidi="en-US"/>
        </w:rPr>
        <w:t xml:space="preserve"> -OIB uplatitelja. Pod svrhom plaćanja potrebno je navesti "</w:t>
      </w:r>
      <w:r w:rsidR="00CF3000" w:rsidRPr="00CF3000">
        <w:t xml:space="preserve"> </w:t>
      </w:r>
      <w:r w:rsidR="00CF3000" w:rsidRPr="00CF3000">
        <w:rPr>
          <w:rFonts w:ascii="Times New Roman" w:eastAsia="Times New Roman" w:hAnsi="Times New Roman" w:cs="Times New Roman"/>
          <w:kern w:val="3"/>
          <w:lang w:bidi="en-US"/>
        </w:rPr>
        <w:t xml:space="preserve">jamstvo za otklanjanje nedostataka u jamstvenom roku </w:t>
      </w:r>
      <w:r w:rsidR="001B057B" w:rsidRPr="001B057B">
        <w:rPr>
          <w:rFonts w:ascii="Times New Roman" w:eastAsia="Times New Roman" w:hAnsi="Times New Roman" w:cs="Times New Roman"/>
          <w:kern w:val="3"/>
          <w:lang w:bidi="en-US"/>
        </w:rPr>
        <w:t>" uz evidencijski broj nabave. Dokaz o uplati novčanog pologa ponuditelj je dužan dostaviti Naručitelju.</w:t>
      </w:r>
    </w:p>
    <w:p w14:paraId="265A2B0A" w14:textId="35950DD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9" w:name="bookmark6"/>
      <w:r w:rsidRPr="001B057B">
        <w:rPr>
          <w:rFonts w:ascii="Times New Roman" w:eastAsia="Andale Sans UI" w:hAnsi="Times New Roman" w:cs="Times New Roman"/>
          <w:b/>
          <w:kern w:val="3"/>
          <w:lang w:bidi="en-US"/>
        </w:rPr>
        <w:t>5. SASTAVNI DIJELOVI PONUDE</w:t>
      </w:r>
      <w:bookmarkEnd w:id="9"/>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7"/>
      <w:r w:rsidRPr="007E38D1">
        <w:rPr>
          <w:rFonts w:ascii="Times New Roman" w:eastAsia="Andale Sans UI" w:hAnsi="Times New Roman" w:cs="Times New Roman"/>
          <w:kern w:val="3"/>
          <w:lang w:bidi="en-US"/>
        </w:rPr>
        <w:t>Oblik i način izrade ponude</w:t>
      </w:r>
      <w:bookmarkEnd w:id="10"/>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1" w:name="bookmark8"/>
      <w:r w:rsidRPr="007E38D1">
        <w:rPr>
          <w:rFonts w:ascii="Times New Roman" w:eastAsia="Andale Sans UI" w:hAnsi="Times New Roman" w:cs="Times New Roman"/>
          <w:kern w:val="3"/>
          <w:lang w:bidi="en-US"/>
        </w:rPr>
        <w:t>Ponuda treba sadržavati:</w:t>
      </w:r>
      <w:bookmarkEnd w:id="11"/>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6</w:t>
      </w:r>
      <w:r w:rsidR="007D6820" w:rsidRPr="001B057B">
        <w:rPr>
          <w:rFonts w:ascii="Times New Roman" w:eastAsia="Andale Sans UI" w:hAnsi="Times New Roman" w:cs="Times New Roman"/>
          <w:b/>
          <w:kern w:val="3"/>
          <w:lang w:bidi="en-US"/>
        </w:rPr>
        <w:t>. NAČIN DOSTAVE PONUDE</w:t>
      </w:r>
      <w:bookmarkStart w:id="12"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lastRenderedPageBreak/>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3F0E8AA0" w:rsidR="007D6820" w:rsidRPr="00CF3000"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CF3000">
        <w:rPr>
          <w:rFonts w:ascii="Times New Roman" w:hAnsi="Times New Roman" w:cs="Times New Roman"/>
        </w:rPr>
        <w:t xml:space="preserve">je </w:t>
      </w:r>
      <w:r w:rsidR="005308AA">
        <w:rPr>
          <w:rFonts w:ascii="Times New Roman" w:hAnsi="Times New Roman" w:cs="Times New Roman"/>
          <w:b/>
          <w:i/>
          <w:u w:val="single"/>
        </w:rPr>
        <w:t>14</w:t>
      </w:r>
      <w:r w:rsidR="00E873A3">
        <w:rPr>
          <w:rFonts w:ascii="Times New Roman" w:hAnsi="Times New Roman" w:cs="Times New Roman"/>
          <w:b/>
          <w:i/>
          <w:u w:val="single"/>
        </w:rPr>
        <w:t>. ožujka 2023</w:t>
      </w:r>
      <w:r w:rsidR="007D6820" w:rsidRPr="00CF3000">
        <w:rPr>
          <w:rFonts w:ascii="Times New Roman" w:hAnsi="Times New Roman" w:cs="Times New Roman"/>
          <w:b/>
          <w:i/>
          <w:u w:val="single"/>
        </w:rPr>
        <w:t xml:space="preserve">. godine do </w:t>
      </w:r>
      <w:r w:rsidR="00E873A3">
        <w:rPr>
          <w:rFonts w:ascii="Times New Roman" w:hAnsi="Times New Roman" w:cs="Times New Roman"/>
          <w:b/>
          <w:i/>
          <w:u w:val="single"/>
        </w:rPr>
        <w:t>13</w:t>
      </w:r>
      <w:r w:rsidR="007D6820" w:rsidRPr="00CF3000">
        <w:rPr>
          <w:rFonts w:ascii="Times New Roman" w:hAnsi="Times New Roman" w:cs="Times New Roman"/>
          <w:b/>
          <w:i/>
          <w:u w:val="single"/>
        </w:rPr>
        <w:t>:00 sati</w:t>
      </w:r>
      <w:r w:rsidR="007D6820" w:rsidRPr="00CF3000">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264F629D"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5B4A375D" w14:textId="554B30BD" w:rsidR="00FB44C0" w:rsidRDefault="007D682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3" w:name="_Hlk97290128"/>
      <w:r w:rsidR="00FF75D5" w:rsidRPr="007E38D1">
        <w:rPr>
          <w:rFonts w:ascii="Times New Roman" w:eastAsia="Andale Sans UI" w:hAnsi="Times New Roman" w:cs="Times New Roman"/>
          <w:kern w:val="3"/>
          <w:lang w:bidi="en-US"/>
        </w:rPr>
        <w:t>“</w:t>
      </w:r>
      <w:r w:rsidR="00FF75D5" w:rsidRPr="00FF75D5">
        <w:t xml:space="preserve"> </w:t>
      </w:r>
      <w:bookmarkEnd w:id="13"/>
      <w:r w:rsidR="00FB44C0">
        <w:rPr>
          <w:rFonts w:ascii="Times New Roman" w:eastAsia="Andale Sans UI" w:hAnsi="Times New Roman" w:cs="Times New Roman"/>
          <w:kern w:val="3"/>
          <w:lang w:bidi="en-US"/>
        </w:rPr>
        <w:t>RADOVI NA SANACIJI BETONSKOG KOLNIKA</w:t>
      </w:r>
      <w:r w:rsidR="00FB44C0" w:rsidRPr="00FB44C0">
        <w:rPr>
          <w:rFonts w:ascii="Times New Roman" w:eastAsia="Andale Sans UI" w:hAnsi="Times New Roman" w:cs="Times New Roman"/>
          <w:kern w:val="3"/>
          <w:lang w:bidi="en-US"/>
        </w:rPr>
        <w:t xml:space="preserve"> U DIJELU ULICE IVANA </w:t>
      </w:r>
      <w:r w:rsidR="00FB44C0">
        <w:rPr>
          <w:rFonts w:ascii="Times New Roman" w:eastAsia="Andale Sans UI" w:hAnsi="Times New Roman" w:cs="Times New Roman"/>
          <w:kern w:val="3"/>
          <w:lang w:bidi="en-US"/>
        </w:rPr>
        <w:t xml:space="preserve"> </w:t>
      </w:r>
    </w:p>
    <w:p w14:paraId="2ECFCA7E" w14:textId="1241C202" w:rsidR="00FB44C0"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Pr="00FB44C0">
        <w:rPr>
          <w:rFonts w:ascii="Times New Roman" w:eastAsia="Andale Sans UI" w:hAnsi="Times New Roman" w:cs="Times New Roman"/>
          <w:kern w:val="3"/>
          <w:lang w:bidi="en-US"/>
        </w:rPr>
        <w:t xml:space="preserve">MESNERA U POŽEGI </w:t>
      </w:r>
      <w:r w:rsidR="001B057B" w:rsidRPr="007E38D1">
        <w:rPr>
          <w:rFonts w:ascii="Times New Roman" w:eastAsia="Andale Sans UI" w:hAnsi="Times New Roman" w:cs="Times New Roman"/>
          <w:kern w:val="3"/>
          <w:lang w:bidi="en-US"/>
        </w:rPr>
        <w:t>”</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ab/>
        <w:t xml:space="preserve">           </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p>
    <w:p w14:paraId="3C7702EC" w14:textId="6085D1D2" w:rsidR="007D6820" w:rsidRPr="007E38D1"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p>
    <w:p w14:paraId="3CB7E523" w14:textId="0C79B6EF"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E873A3">
        <w:rPr>
          <w:rFonts w:ascii="Times New Roman" w:eastAsia="Andale Sans UI" w:hAnsi="Times New Roman" w:cs="Times New Roman"/>
          <w:kern w:val="3"/>
          <w:lang w:bidi="en-US"/>
        </w:rPr>
        <w:t>17/23</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092F36D5" w14:textId="57BE7F9A" w:rsidR="00A00DB2" w:rsidRDefault="007D6820" w:rsidP="005308AA">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2"/>
    </w:p>
    <w:p w14:paraId="423223AB" w14:textId="77777777" w:rsidR="005308AA" w:rsidRPr="005308AA" w:rsidRDefault="005308AA" w:rsidP="005308AA">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172CC9E4" w14:textId="4DE945FF" w:rsidR="007D6820" w:rsidRPr="001B057B" w:rsidRDefault="00FB44C0"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3A211964" w14:textId="150994C4" w:rsidR="00FB44C0" w:rsidRPr="00FB44C0" w:rsidRDefault="007D6820" w:rsidP="00FB44C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5" w:name="bookmark10"/>
      <w:r w:rsidRPr="007E38D1">
        <w:rPr>
          <w:rFonts w:ascii="Times New Roman" w:eastAsia="Times New Roman" w:hAnsi="Times New Roman" w:cs="Times New Roman"/>
          <w:kern w:val="3"/>
          <w:lang w:bidi="en-US"/>
        </w:rPr>
        <w:t xml:space="preserve">Predmet nabave: </w:t>
      </w:r>
      <w:r w:rsidR="00FB44C0">
        <w:rPr>
          <w:rFonts w:ascii="Times New Roman" w:eastAsia="Calibri" w:hAnsi="Times New Roman" w:cs="Times New Roman"/>
          <w:bCs/>
        </w:rPr>
        <w:t>RADOVI NA SANACIJI BETONSKOG KOLNIKA</w:t>
      </w:r>
      <w:r w:rsidR="00FB44C0" w:rsidRPr="00FB44C0">
        <w:rPr>
          <w:rFonts w:ascii="Times New Roman" w:eastAsia="Calibri" w:hAnsi="Times New Roman" w:cs="Times New Roman"/>
          <w:bCs/>
        </w:rPr>
        <w:t xml:space="preserve"> U DIJELU ULICE IVANA  </w:t>
      </w:r>
    </w:p>
    <w:p w14:paraId="68A9A66F" w14:textId="1522217D" w:rsidR="00DC63C6" w:rsidRPr="00FB44C0" w:rsidRDefault="00FB44C0" w:rsidP="00FB44C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Pr="00FB44C0">
        <w:rPr>
          <w:rFonts w:ascii="Times New Roman" w:eastAsia="Calibri" w:hAnsi="Times New Roman" w:cs="Times New Roman"/>
          <w:bCs/>
        </w:rPr>
        <w:t>MESNERA U POŽEGI</w:t>
      </w:r>
    </w:p>
    <w:p w14:paraId="65284E7D" w14:textId="4667B133"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E873A3">
        <w:rPr>
          <w:rFonts w:ascii="Times New Roman" w:eastAsia="Times New Roman" w:hAnsi="Times New Roman" w:cs="Times New Roman"/>
          <w:bCs/>
          <w:kern w:val="3"/>
          <w:lang w:bidi="en-US"/>
        </w:rPr>
        <w:t>17/23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4DAB6E6E"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34C747DF"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D</w:t>
      </w:r>
      <w:r w:rsidR="007D6820" w:rsidRPr="007E38D1">
        <w:rPr>
          <w:rFonts w:ascii="Times New Roman" w:eastAsia="Andale Sans UI" w:hAnsi="Times New Roman" w:cs="Times New Roman"/>
          <w:kern w:val="3"/>
          <w:lang w:bidi="en-US"/>
        </w:rPr>
        <w:t>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59933CC"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E873A3">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4A21E096"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w:t>
      </w:r>
      <w:r w:rsidR="00E873A3">
        <w:rPr>
          <w:rFonts w:ascii="Times New Roman" w:hAnsi="Times New Roman" w:cs="Times New Roman"/>
        </w:rPr>
        <w:t xml:space="preserve">eurima </w:t>
      </w:r>
      <w:r w:rsidRPr="007E38D1">
        <w:rPr>
          <w:rFonts w:ascii="Times New Roman" w:hAnsi="Times New Roman" w:cs="Times New Roman"/>
        </w:rPr>
        <w:t xml:space="preserve">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7"/>
  </w:num>
  <w:num w:numId="4">
    <w:abstractNumId w:val="13"/>
  </w:num>
  <w:num w:numId="5">
    <w:abstractNumId w:val="22"/>
  </w:num>
  <w:num w:numId="6">
    <w:abstractNumId w:val="8"/>
  </w:num>
  <w:num w:numId="7">
    <w:abstractNumId w:val="21"/>
  </w:num>
  <w:num w:numId="8">
    <w:abstractNumId w:val="16"/>
  </w:num>
  <w:num w:numId="9">
    <w:abstractNumId w:val="20"/>
  </w:num>
  <w:num w:numId="10">
    <w:abstractNumId w:val="3"/>
    <w:lvlOverride w:ilvl="0">
      <w:startOverride w:val="2"/>
    </w:lvlOverride>
  </w:num>
  <w:num w:numId="11">
    <w:abstractNumId w:val="17"/>
    <w:lvlOverride w:ilvl="0">
      <w:startOverride w:val="2"/>
    </w:lvlOverride>
  </w:num>
  <w:num w:numId="12">
    <w:abstractNumId w:val="13"/>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2"/>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2409C"/>
    <w:rsid w:val="00030E06"/>
    <w:rsid w:val="00035CAC"/>
    <w:rsid w:val="00084A6D"/>
    <w:rsid w:val="00090C24"/>
    <w:rsid w:val="000A0D87"/>
    <w:rsid w:val="000A7AFA"/>
    <w:rsid w:val="000C29E5"/>
    <w:rsid w:val="000D2D2C"/>
    <w:rsid w:val="000E179A"/>
    <w:rsid w:val="00100C57"/>
    <w:rsid w:val="0010149D"/>
    <w:rsid w:val="0010482A"/>
    <w:rsid w:val="001356E8"/>
    <w:rsid w:val="00142BC4"/>
    <w:rsid w:val="00147CA9"/>
    <w:rsid w:val="001679D3"/>
    <w:rsid w:val="00173495"/>
    <w:rsid w:val="00187DA7"/>
    <w:rsid w:val="0019763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7D6E"/>
    <w:rsid w:val="004C00A0"/>
    <w:rsid w:val="004C3079"/>
    <w:rsid w:val="004C3FB5"/>
    <w:rsid w:val="004D1C06"/>
    <w:rsid w:val="004D472C"/>
    <w:rsid w:val="004D5DD4"/>
    <w:rsid w:val="00522975"/>
    <w:rsid w:val="00522A43"/>
    <w:rsid w:val="00527DDB"/>
    <w:rsid w:val="005308AA"/>
    <w:rsid w:val="00532147"/>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3124E"/>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F6252"/>
    <w:rsid w:val="00924134"/>
    <w:rsid w:val="0092756E"/>
    <w:rsid w:val="00932660"/>
    <w:rsid w:val="0094570C"/>
    <w:rsid w:val="0095448F"/>
    <w:rsid w:val="00964C7C"/>
    <w:rsid w:val="00970E0A"/>
    <w:rsid w:val="00986435"/>
    <w:rsid w:val="009864B9"/>
    <w:rsid w:val="00996C3A"/>
    <w:rsid w:val="009A3904"/>
    <w:rsid w:val="009A4A0D"/>
    <w:rsid w:val="009B059E"/>
    <w:rsid w:val="009C5AD6"/>
    <w:rsid w:val="009F3B26"/>
    <w:rsid w:val="00A00DB2"/>
    <w:rsid w:val="00A0474F"/>
    <w:rsid w:val="00A14650"/>
    <w:rsid w:val="00A14F22"/>
    <w:rsid w:val="00A2461C"/>
    <w:rsid w:val="00A258C5"/>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32697"/>
    <w:rsid w:val="00E44BAA"/>
    <w:rsid w:val="00E50CA9"/>
    <w:rsid w:val="00E55279"/>
    <w:rsid w:val="00E55BC2"/>
    <w:rsid w:val="00E81819"/>
    <w:rsid w:val="00E873A3"/>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customStyle="1" w:styleId="Standard">
    <w:name w:val="Standard"/>
    <w:rsid w:val="00E873A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B3D5-2408-48CE-BD5A-596B61A9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12</Pages>
  <Words>4332</Words>
  <Characters>24693</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24</cp:revision>
  <cp:lastPrinted>2023-03-07T13:09:00Z</cp:lastPrinted>
  <dcterms:created xsi:type="dcterms:W3CDTF">2022-06-24T10:35:00Z</dcterms:created>
  <dcterms:modified xsi:type="dcterms:W3CDTF">2023-03-07T13:09:00Z</dcterms:modified>
</cp:coreProperties>
</file>