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20F8" w14:textId="4C98C8F7" w:rsidR="007A1E08" w:rsidRPr="00F1351D" w:rsidRDefault="007A1E08" w:rsidP="00F1351D">
      <w:pPr>
        <w:pStyle w:val="Aaoeeu"/>
        <w:widowControl/>
        <w:spacing w:after="240"/>
        <w:ind w:left="-284" w:firstLine="142"/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PRIJAVNI OBRAZAC</w:t>
      </w:r>
    </w:p>
    <w:p w14:paraId="097DCB61" w14:textId="03142E06" w:rsidR="0000538D" w:rsidRPr="00F1351D" w:rsidRDefault="0000538D" w:rsidP="00F1351D">
      <w:pPr>
        <w:widowControl/>
        <w:jc w:val="right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GRAD POŽEGA</w:t>
      </w:r>
    </w:p>
    <w:p w14:paraId="00F1474D" w14:textId="35C3E20F" w:rsidR="0000538D" w:rsidRPr="00F1351D" w:rsidRDefault="0000538D" w:rsidP="00F1351D">
      <w:pPr>
        <w:widowControl/>
        <w:spacing w:after="240"/>
        <w:jc w:val="right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TRG SV</w:t>
      </w:r>
      <w:r w:rsid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ETOG</w:t>
      </w: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TROJSTVA 1, 34000 POŽEGA</w:t>
      </w:r>
    </w:p>
    <w:p w14:paraId="2CB402F5" w14:textId="210AE9EE" w:rsidR="001A67A3" w:rsidRPr="00F1351D" w:rsidRDefault="00E50A1D" w:rsidP="00F1351D">
      <w:pPr>
        <w:widowControl/>
        <w:spacing w:after="240"/>
        <w:jc w:val="both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PREDMET: Prijava na javni natječaj </w:t>
      </w:r>
      <w:r w:rsidR="00A2336A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z</w:t>
      </w:r>
      <w:r w:rsidR="00804F09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a </w:t>
      </w:r>
      <w:r w:rsidR="00463B72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prijam u </w:t>
      </w:r>
      <w:r w:rsidR="009656C0" w:rsidRPr="00F1351D">
        <w:rPr>
          <w:rFonts w:asciiTheme="minorHAnsi" w:hAnsiTheme="minorHAnsi" w:cstheme="minorHAnsi"/>
          <w:b/>
          <w:color w:val="231F20"/>
          <w:sz w:val="22"/>
          <w:szCs w:val="22"/>
          <w:lang w:val="hr-HR"/>
        </w:rPr>
        <w:t xml:space="preserve">službu </w:t>
      </w:r>
      <w:r w:rsidR="009656C0" w:rsidRPr="00F1351D">
        <w:rPr>
          <w:rStyle w:val="bold"/>
          <w:rFonts w:asciiTheme="minorHAnsi" w:hAnsiTheme="minorHAnsi" w:cstheme="minorHAnsi"/>
          <w:b/>
          <w:color w:val="231F20"/>
          <w:sz w:val="22"/>
          <w:szCs w:val="22"/>
          <w:bdr w:val="none" w:sz="0" w:space="0" w:color="auto" w:frame="1"/>
          <w:lang w:val="hr-HR"/>
        </w:rPr>
        <w:t xml:space="preserve">voditelja Odsjeka za </w:t>
      </w:r>
      <w:r w:rsidR="009656C0" w:rsidRPr="00F1351D">
        <w:rPr>
          <w:rFonts w:asciiTheme="minorHAnsi" w:hAnsiTheme="minorHAnsi" w:cstheme="minorHAnsi"/>
          <w:b/>
          <w:sz w:val="22"/>
          <w:szCs w:val="22"/>
          <w:lang w:val="hr-HR"/>
        </w:rPr>
        <w:t>graditeljstvo, prostorno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9656C0"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uređenje, zaštitu okoliša i </w:t>
      </w:r>
      <w:r w:rsidR="00D37651" w:rsidRPr="00F1351D">
        <w:rPr>
          <w:rFonts w:asciiTheme="minorHAnsi" w:hAnsiTheme="minorHAnsi" w:cstheme="minorHAnsi"/>
          <w:b/>
          <w:sz w:val="22"/>
          <w:szCs w:val="22"/>
          <w:lang w:val="hr-HR"/>
        </w:rPr>
        <w:t>o</w:t>
      </w:r>
      <w:r w:rsidR="009656C0" w:rsidRPr="00F1351D">
        <w:rPr>
          <w:rFonts w:asciiTheme="minorHAnsi" w:hAnsiTheme="minorHAnsi" w:cstheme="minorHAnsi"/>
          <w:b/>
          <w:sz w:val="22"/>
          <w:szCs w:val="22"/>
          <w:lang w:val="hr-HR"/>
        </w:rPr>
        <w:t>državanje gradskih objekata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(</w:t>
      </w:r>
      <w:r w:rsidR="000C5281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Narodn</w:t>
      </w: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e </w:t>
      </w:r>
      <w:r w:rsidR="000C5281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novin</w:t>
      </w: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e, </w:t>
      </w:r>
      <w:r w:rsidR="00AB772E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broj: </w:t>
      </w:r>
      <w:r w:rsidR="0000538D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115/23. </w:t>
      </w:r>
      <w:r w:rsidR="00463B72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od </w:t>
      </w:r>
      <w:r w:rsidR="0000538D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6. </w:t>
      </w:r>
      <w:r w:rsidR="009656C0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listopada 2023. godine</w:t>
      </w:r>
      <w:r w:rsidR="005073BB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41"/>
        <w:gridCol w:w="6420"/>
      </w:tblGrid>
      <w:tr w:rsidR="00C54B8B" w:rsidRPr="00F1351D" w14:paraId="140BCBAA" w14:textId="77777777" w:rsidTr="00F1351D">
        <w:trPr>
          <w:trHeight w:val="345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F4610" w14:textId="3B9DAB61" w:rsidR="00C54B8B" w:rsidRPr="00F1351D" w:rsidRDefault="00C54B8B" w:rsidP="00F1351D">
            <w:pPr>
              <w:pStyle w:val="Aeeaoaeaa1"/>
              <w:widowControl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mallCaps/>
                <w:sz w:val="22"/>
                <w:szCs w:val="22"/>
                <w:lang w:val="hr-HR"/>
              </w:rPr>
              <w:t>Radno mjesto za koje se podnosi prijava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BF85A3" w14:textId="77777777" w:rsidR="00C54B8B" w:rsidRPr="00F1351D" w:rsidRDefault="00C54B8B" w:rsidP="00F1351D">
            <w:pPr>
              <w:pStyle w:val="Aaoeeu"/>
              <w:widowControl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E61" w14:textId="77777777" w:rsidR="00C54B8B" w:rsidRPr="00F1351D" w:rsidRDefault="00C54B8B" w:rsidP="00F135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Naziv radnog mjesta, Ustrojstvena jedinica</w:t>
            </w:r>
          </w:p>
        </w:tc>
      </w:tr>
      <w:tr w:rsidR="00C54B8B" w:rsidRPr="00F1351D" w14:paraId="0AC9CD52" w14:textId="77777777" w:rsidTr="00F1351D">
        <w:trPr>
          <w:trHeight w:val="296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5DE" w14:textId="77777777" w:rsidR="00C54B8B" w:rsidRPr="00F1351D" w:rsidRDefault="00C54B8B" w:rsidP="00F1351D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i/>
                <w:smallCaps/>
                <w:sz w:val="22"/>
                <w:szCs w:val="22"/>
                <w:lang w:val="hr-HR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CF3677" w14:textId="77777777" w:rsidR="00C54B8B" w:rsidRPr="00F1351D" w:rsidRDefault="00C54B8B" w:rsidP="00F1351D">
            <w:pPr>
              <w:pStyle w:val="Aaoeeu"/>
              <w:widowControl/>
              <w:spacing w:before="40" w:after="4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178A" w14:textId="77777777" w:rsidR="00C54B8B" w:rsidRPr="00F1351D" w:rsidRDefault="00C54B8B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i/>
                <w:sz w:val="22"/>
                <w:szCs w:val="22"/>
                <w:lang w:val="hr-HR"/>
              </w:rPr>
            </w:pPr>
          </w:p>
        </w:tc>
      </w:tr>
    </w:tbl>
    <w:p w14:paraId="6185A957" w14:textId="150B673A" w:rsidR="001B563E" w:rsidRPr="00F1351D" w:rsidRDefault="00F1351D" w:rsidP="00F1351D">
      <w:pPr>
        <w:pStyle w:val="Aaoeeu"/>
        <w:widowControl/>
        <w:spacing w:before="24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bCs/>
          <w:smallCaps/>
          <w:sz w:val="22"/>
          <w:szCs w:val="22"/>
          <w:lang w:val="hr-HR"/>
        </w:rPr>
        <w:t>OSOBNI PODACI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283"/>
        <w:gridCol w:w="3292"/>
        <w:gridCol w:w="3036"/>
      </w:tblGrid>
      <w:tr w:rsidR="00F1351D" w:rsidRPr="00F1351D" w14:paraId="38C9539E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FBB8" w14:textId="475C0791" w:rsidR="00F1351D" w:rsidRPr="00F1351D" w:rsidRDefault="00F1351D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19D8E" w14:textId="77777777" w:rsidR="00F1351D" w:rsidRPr="00F1351D" w:rsidRDefault="00F1351D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3703" w14:textId="77777777" w:rsidR="00F1351D" w:rsidRPr="00F1351D" w:rsidRDefault="00F1351D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B563E" w:rsidRPr="00F1351D" w14:paraId="1D362F74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6990" w14:textId="3F650C7F" w:rsidR="001B563E" w:rsidRPr="00F1351D" w:rsidRDefault="00F1351D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i</w:t>
            </w:r>
            <w:r w:rsidR="005C4A4A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me i prezime oca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495ED" w14:textId="77777777" w:rsidR="001B563E" w:rsidRPr="00F1351D" w:rsidRDefault="001B563E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6C0E" w14:textId="76F35D72" w:rsidR="00AC7D0B" w:rsidRPr="00F1351D" w:rsidRDefault="00AC7D0B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52D56" w:rsidRPr="00F1351D" w14:paraId="3FE026A2" w14:textId="77777777" w:rsidTr="00F1351D">
        <w:trPr>
          <w:trHeight w:val="345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2ADD" w14:textId="77777777" w:rsidR="00252D56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C44330" w14:textId="77777777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7FA7" w14:textId="145CA846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</w:t>
            </w:r>
            <w:r w:rsid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vrdniOkvir1"/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FORMCHECKBOX </w:instrText>
            </w:r>
            <w:r w:rsidR="0000000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 w:rsidR="0000000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CD9" w14:textId="6FA99EF6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  <w:tab w:val="left" w:pos="70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Ž</w:t>
            </w:r>
            <w:r w:rsid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2"/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FORMCHECKBOX </w:instrText>
            </w:r>
            <w:r w:rsidR="0000000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 w:rsidR="0000000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bookmarkEnd w:id="1"/>
          </w:p>
        </w:tc>
      </w:tr>
      <w:tr w:rsidR="00252D56" w:rsidRPr="00F1351D" w14:paraId="43DD19E8" w14:textId="77777777" w:rsidTr="00F1351D">
        <w:trPr>
          <w:trHeight w:val="33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85E" w14:textId="77777777" w:rsidR="00252D56" w:rsidRPr="00F1351D" w:rsidRDefault="00252D56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73FF9" w14:textId="77777777" w:rsidR="00252D56" w:rsidRPr="00F1351D" w:rsidRDefault="00252D56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2BA5" w14:textId="0F1376B7" w:rsidR="00252D56" w:rsidRPr="00F1351D" w:rsidRDefault="00252D56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hr-HR"/>
              </w:rPr>
            </w:pPr>
          </w:p>
        </w:tc>
      </w:tr>
      <w:tr w:rsidR="007304EC" w:rsidRPr="00F1351D" w14:paraId="6BC1ED78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9F44" w14:textId="77777777" w:rsidR="007304EC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5C035" w14:textId="77777777" w:rsidR="007304EC" w:rsidRPr="00F1351D" w:rsidRDefault="007304EC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762F" w14:textId="208924B5" w:rsidR="007304EC" w:rsidRPr="00F1351D" w:rsidRDefault="007304EC" w:rsidP="00F135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52D56" w:rsidRPr="00F1351D" w14:paraId="77A1296B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34D" w14:textId="77777777" w:rsidR="00252D56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12A72" w14:textId="77777777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171B" w14:textId="594CEB7F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3582D8C7" w14:textId="51DDD443" w:rsidR="007304EC" w:rsidRPr="00F1351D" w:rsidRDefault="00F1351D" w:rsidP="00F1351D">
      <w:pPr>
        <w:pStyle w:val="Aaoeeu"/>
        <w:widowControl/>
        <w:spacing w:before="12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bCs/>
          <w:smallCaps/>
          <w:sz w:val="22"/>
          <w:szCs w:val="22"/>
          <w:lang w:val="hr-HR"/>
        </w:rPr>
        <w:t>KONTAKT PODACI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281"/>
        <w:gridCol w:w="3156"/>
        <w:gridCol w:w="1559"/>
        <w:gridCol w:w="1706"/>
      </w:tblGrid>
      <w:tr w:rsidR="00252D56" w:rsidRPr="00F1351D" w14:paraId="2E715245" w14:textId="77777777" w:rsidTr="00F1351D">
        <w:trPr>
          <w:trHeight w:val="284"/>
          <w:jc w:val="center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3263A" w14:textId="77777777" w:rsidR="00252D56" w:rsidRPr="00F1351D" w:rsidRDefault="001E76F3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ADRESA</w:t>
            </w:r>
            <w:r w:rsidR="0061643B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CB3FB7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STANOVANJA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7A68" w14:textId="77777777" w:rsidR="00252D56" w:rsidRPr="00F1351D" w:rsidRDefault="00252D56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AA9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Ulica i kućni 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5AE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Poštanski broj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E92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  <w:tab w:val="center" w:pos="1502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Grad</w:t>
            </w:r>
          </w:p>
        </w:tc>
      </w:tr>
      <w:tr w:rsidR="00A56BC8" w:rsidRPr="00F1351D" w14:paraId="33B2F01A" w14:textId="77777777" w:rsidTr="00F1351D">
        <w:trPr>
          <w:trHeight w:val="284"/>
          <w:jc w:val="center"/>
        </w:trPr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E2A1" w14:textId="77777777" w:rsidR="00A56BC8" w:rsidRPr="00F1351D" w:rsidRDefault="00A56BC8" w:rsidP="00F1351D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11DB" w14:textId="77777777" w:rsidR="00A56BC8" w:rsidRPr="00F1351D" w:rsidRDefault="00A56BC8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D075" w14:textId="60881EA8" w:rsidR="00A56BC8" w:rsidRPr="00F1351D" w:rsidRDefault="00A56BC8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06F" w14:textId="28DED3A5" w:rsidR="00A56BC8" w:rsidRPr="00F1351D" w:rsidRDefault="00A56BC8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A8C" w14:textId="076A2B80" w:rsidR="00A56BC8" w:rsidRPr="00F1351D" w:rsidRDefault="00A56BC8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hr-HR"/>
              </w:rPr>
            </w:pPr>
          </w:p>
        </w:tc>
      </w:tr>
      <w:tr w:rsidR="009F6FFB" w:rsidRPr="00F1351D" w14:paraId="0F332E13" w14:textId="77777777" w:rsidTr="00F1351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937" w:type="dxa"/>
          </w:tcPr>
          <w:p w14:paraId="72B1D701" w14:textId="77777777" w:rsidR="009F6FFB" w:rsidRPr="00F1351D" w:rsidRDefault="009F6FFB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Broj telefona / mobitela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2B923F18" w14:textId="77777777" w:rsidR="009F6FFB" w:rsidRPr="00F1351D" w:rsidRDefault="009F6FFB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1" w:type="dxa"/>
            <w:gridSpan w:val="3"/>
            <w:shd w:val="clear" w:color="auto" w:fill="auto"/>
          </w:tcPr>
          <w:p w14:paraId="248B4DC4" w14:textId="610CFB7B" w:rsidR="009F6FFB" w:rsidRPr="00F1351D" w:rsidRDefault="009F6FFB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yellow"/>
                <w:lang w:val="hr-HR"/>
              </w:rPr>
            </w:pPr>
          </w:p>
        </w:tc>
      </w:tr>
      <w:tr w:rsidR="009F6FFB" w:rsidRPr="00F1351D" w14:paraId="59CF8325" w14:textId="77777777" w:rsidTr="00F1351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937" w:type="dxa"/>
          </w:tcPr>
          <w:p w14:paraId="499A0A4E" w14:textId="77777777" w:rsidR="009F6FFB" w:rsidRPr="00F1351D" w:rsidRDefault="009F6FFB" w:rsidP="00F1351D">
            <w:pPr>
              <w:pStyle w:val="Aaoeeu"/>
              <w:spacing w:before="20" w:after="20"/>
              <w:ind w:left="108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358A3312" w14:textId="77777777" w:rsidR="009F6FFB" w:rsidRPr="00F1351D" w:rsidRDefault="009F6FFB" w:rsidP="00F1351D">
            <w:pPr>
              <w:widowControl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1" w:type="dxa"/>
            <w:gridSpan w:val="3"/>
            <w:shd w:val="clear" w:color="auto" w:fill="auto"/>
          </w:tcPr>
          <w:p w14:paraId="11D60020" w14:textId="4A187F77" w:rsidR="009F6FFB" w:rsidRPr="00F1351D" w:rsidRDefault="009F6FFB" w:rsidP="00F1351D">
            <w:pPr>
              <w:widowControl/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  <w:lang w:val="hr-HR"/>
              </w:rPr>
            </w:pPr>
          </w:p>
        </w:tc>
      </w:tr>
    </w:tbl>
    <w:p w14:paraId="08E71323" w14:textId="77777777" w:rsidR="007A1E08" w:rsidRPr="00F1351D" w:rsidRDefault="007A1E08" w:rsidP="00F1351D">
      <w:pPr>
        <w:pStyle w:val="Aaoeeu"/>
        <w:widowControl/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0"/>
        <w:gridCol w:w="6414"/>
      </w:tblGrid>
      <w:tr w:rsidR="00A2336A" w:rsidRPr="00F1351D" w14:paraId="5FE1F60B" w14:textId="77777777" w:rsidTr="00F1351D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E063" w14:textId="0BED6EF7" w:rsidR="00A2336A" w:rsidRPr="00F1351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PRAVO PREDNOSTI NA KOJE SE KANDIDAT POZIVA</w:t>
            </w:r>
          </w:p>
          <w:p w14:paraId="5F0DF20E" w14:textId="77777777" w:rsidR="00A2336A" w:rsidRPr="00F1351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F6DA" w14:textId="77777777" w:rsidR="00A2336A" w:rsidRPr="00F1351D" w:rsidRDefault="00A2336A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506" w14:textId="77DA1106" w:rsidR="00A2336A" w:rsidRPr="00F1351D" w:rsidRDefault="0082031D" w:rsidP="00F1351D">
            <w:pPr>
              <w:pStyle w:val="Aaoeeu"/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a)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101. Zakona o  hrvatskim braniteljima iz Domovinskog rata i</w:t>
            </w:r>
            <w:r w:rsidR="009A2D0C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članovima</w:t>
            </w:r>
            <w:r w:rsidR="009A2D0C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njihovih obitelji</w:t>
            </w:r>
          </w:p>
          <w:p w14:paraId="3F3E1A20" w14:textId="3234721F" w:rsidR="00A2336A" w:rsidRPr="00F1351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b) prema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48.f Zakona o zaštiti vojnih i civilnih invalida rata</w:t>
            </w:r>
          </w:p>
          <w:p w14:paraId="4C7D1A63" w14:textId="229D2973" w:rsidR="009A2D0C" w:rsidRPr="00F1351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c) prema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9. Zakona o profesionalnoj rehabilitaciji i zapošljavanju osoba s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invaliditetom</w:t>
            </w:r>
          </w:p>
          <w:p w14:paraId="766A1CDB" w14:textId="024BD4EE" w:rsidR="00A2336A" w:rsidRPr="00F1351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d) prema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22. Ustavn</w:t>
            </w:r>
            <w:r w:rsidR="009A2D0C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og zakona o pravima nacionalnih </w:t>
            </w: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manjina </w:t>
            </w:r>
          </w:p>
        </w:tc>
      </w:tr>
    </w:tbl>
    <w:p w14:paraId="3BC6273E" w14:textId="77777777" w:rsidR="00B76CB6" w:rsidRPr="00F1351D" w:rsidRDefault="00A25E73" w:rsidP="00F1351D">
      <w:pPr>
        <w:pStyle w:val="Aaoeeu"/>
        <w:widowControl/>
        <w:spacing w:before="240" w:after="24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sz w:val="22"/>
          <w:szCs w:val="22"/>
          <w:lang w:val="hr-HR"/>
        </w:rPr>
        <w:t>Osobni i ostali podaci kandidata obrađivat će se isključivo u svrhu provedbe javnog natječaja sukladno Zakonu o provedbi Opće odredbe o zaštiti podataka (Narodne novine</w:t>
      </w:r>
      <w:r w:rsidR="00014249" w:rsidRPr="00F1351D">
        <w:rPr>
          <w:rFonts w:asciiTheme="minorHAnsi" w:hAnsiTheme="minorHAnsi" w:cstheme="minorHAnsi"/>
          <w:sz w:val="22"/>
          <w:szCs w:val="22"/>
          <w:lang w:val="hr-HR"/>
        </w:rPr>
        <w:t>,</w:t>
      </w:r>
      <w:r w:rsidRPr="00F1351D">
        <w:rPr>
          <w:rFonts w:asciiTheme="minorHAnsi" w:hAnsiTheme="minorHAnsi" w:cstheme="minorHAnsi"/>
          <w:sz w:val="22"/>
          <w:szCs w:val="22"/>
          <w:lang w:val="hr-HR"/>
        </w:rPr>
        <w:t xml:space="preserve"> broj</w:t>
      </w:r>
      <w:r w:rsidR="00014249" w:rsidRPr="00F1351D">
        <w:rPr>
          <w:rFonts w:asciiTheme="minorHAnsi" w:hAnsiTheme="minorHAnsi" w:cstheme="minorHAnsi"/>
          <w:sz w:val="22"/>
          <w:szCs w:val="22"/>
          <w:lang w:val="hr-HR"/>
        </w:rPr>
        <w:t xml:space="preserve">: </w:t>
      </w:r>
      <w:r w:rsidRPr="00F1351D">
        <w:rPr>
          <w:rFonts w:asciiTheme="minorHAnsi" w:hAnsiTheme="minorHAnsi" w:cstheme="minorHAnsi"/>
          <w:sz w:val="22"/>
          <w:szCs w:val="22"/>
          <w:lang w:val="hr-HR"/>
        </w:rPr>
        <w:t xml:space="preserve"> 42/18) i Uredbe EU 2016/679. Europskog parlamenta i Vi</w:t>
      </w:r>
      <w:r w:rsidR="00F10F25" w:rsidRPr="00F1351D">
        <w:rPr>
          <w:rFonts w:asciiTheme="minorHAnsi" w:hAnsiTheme="minorHAnsi" w:cstheme="minorHAnsi"/>
          <w:sz w:val="22"/>
          <w:szCs w:val="22"/>
          <w:lang w:val="hr-HR"/>
        </w:rPr>
        <w:t xml:space="preserve">jeća od 27. travnja 2016. </w:t>
      </w:r>
      <w:r w:rsidRPr="00F1351D">
        <w:rPr>
          <w:rFonts w:asciiTheme="minorHAnsi" w:hAnsiTheme="minorHAnsi" w:cstheme="minorHAnsi"/>
          <w:sz w:val="22"/>
          <w:szCs w:val="22"/>
          <w:lang w:val="hr-HR"/>
        </w:rPr>
        <w:t xml:space="preserve"> o zaštiti pojedinaca u vezi s obradom osobnih podataka i slobodnom kretanju takvih podataka te o stavljanju izvan snage Direktive 95/46/EZ (Opća uredba o zaštiti podataka). Svojim potpisom dajete nam suglasnost za korištenje vaših podataka u gore navedenu svrhu.</w:t>
      </w:r>
    </w:p>
    <w:p w14:paraId="3BDC43AD" w14:textId="77777777" w:rsidR="00A2336A" w:rsidRPr="00F1351D" w:rsidRDefault="00A2336A" w:rsidP="00F1351D">
      <w:pPr>
        <w:pStyle w:val="Aaoeeu"/>
        <w:widowControl/>
        <w:spacing w:after="240"/>
        <w:rPr>
          <w:rFonts w:asciiTheme="minorHAnsi" w:hAnsiTheme="minorHAnsi" w:cstheme="minorHAnsi"/>
          <w:sz w:val="22"/>
          <w:szCs w:val="22"/>
          <w:lang w:val="hr-HR"/>
        </w:rPr>
      </w:pPr>
    </w:p>
    <w:p w14:paraId="50E0FEF3" w14:textId="77777777" w:rsidR="007A1E08" w:rsidRPr="00F1351D" w:rsidRDefault="005245E5" w:rsidP="00F1351D">
      <w:pPr>
        <w:pStyle w:val="Aaoeeu"/>
        <w:widowControl/>
        <w:tabs>
          <w:tab w:val="left" w:pos="6912"/>
        </w:tabs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BA9CBA1" wp14:editId="0BF58D33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9525" b="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3A5D5" id="Ravni poveznik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F1351D">
        <w:rPr>
          <w:rFonts w:asciiTheme="minorHAnsi" w:hAnsiTheme="minorHAnsi" w:cstheme="minorHAnsi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636895C" wp14:editId="5540723A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0" b="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70026" id="Ravni poveznik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62A190C8" w14:textId="5FE0C86D" w:rsidR="007A1E08" w:rsidRPr="00F1351D" w:rsidRDefault="007A1E08" w:rsidP="00F1351D">
      <w:pPr>
        <w:pStyle w:val="Aaoeeu"/>
        <w:widowControl/>
        <w:ind w:firstLine="708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>Mjesto i datum</w:t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B57DB9"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D034E5" w:rsidRPr="00F1351D">
        <w:rPr>
          <w:rFonts w:asciiTheme="minorHAnsi" w:hAnsiTheme="minorHAnsi" w:cstheme="minorHAnsi"/>
          <w:b/>
          <w:sz w:val="22"/>
          <w:szCs w:val="22"/>
          <w:lang w:val="hr-HR"/>
        </w:rPr>
        <w:t>V</w:t>
      </w:r>
      <w:r w:rsidR="0061643B" w:rsidRPr="00F1351D">
        <w:rPr>
          <w:rFonts w:asciiTheme="minorHAnsi" w:hAnsiTheme="minorHAnsi" w:cstheme="minorHAnsi"/>
          <w:b/>
          <w:sz w:val="22"/>
          <w:szCs w:val="22"/>
          <w:lang w:val="hr-HR"/>
        </w:rPr>
        <w:t>lastoručni  p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otpis </w:t>
      </w:r>
    </w:p>
    <w:p w14:paraId="6B3C470F" w14:textId="77777777" w:rsidR="008C36B9" w:rsidRPr="00F1351D" w:rsidRDefault="008C36B9" w:rsidP="00F1351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B7E4061" w14:textId="77777777" w:rsidR="008C36B9" w:rsidRPr="00F1351D" w:rsidRDefault="008C36B9" w:rsidP="00F1351D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1578C2C7" w14:textId="77777777" w:rsidR="008C36B9" w:rsidRPr="00F1351D" w:rsidRDefault="008C36B9" w:rsidP="00F1351D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NAPOMENA: </w:t>
      </w:r>
    </w:p>
    <w:p w14:paraId="54D5083C" w14:textId="77777777" w:rsidR="00F12960" w:rsidRPr="00F1351D" w:rsidRDefault="008C36B9" w:rsidP="00F1351D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Prijavnom obrascu je potrebno priložiti svu </w:t>
      </w:r>
      <w:r w:rsidR="004C7048" w:rsidRPr="00F1351D">
        <w:rPr>
          <w:rFonts w:asciiTheme="minorHAnsi" w:hAnsiTheme="minorHAnsi" w:cstheme="minorHAnsi"/>
          <w:b/>
          <w:sz w:val="22"/>
          <w:szCs w:val="22"/>
          <w:lang w:val="hr-HR"/>
        </w:rPr>
        <w:t>traženu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dokumentaciju navedenu u Javnom natječaju</w:t>
      </w:r>
    </w:p>
    <w:sectPr w:rsidR="00F12960" w:rsidRPr="00F1351D" w:rsidSect="00A757AD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F9E29" w14:textId="77777777" w:rsidR="00D04C15" w:rsidRDefault="00D04C15" w:rsidP="00014249">
      <w:r>
        <w:separator/>
      </w:r>
    </w:p>
  </w:endnote>
  <w:endnote w:type="continuationSeparator" w:id="0">
    <w:p w14:paraId="41C69861" w14:textId="77777777" w:rsidR="00D04C15" w:rsidRDefault="00D04C15" w:rsidP="0001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895493"/>
      <w:docPartObj>
        <w:docPartGallery w:val="Page Numbers (Bottom of Page)"/>
        <w:docPartUnique/>
      </w:docPartObj>
    </w:sdtPr>
    <w:sdtContent>
      <w:p w14:paraId="49A1F472" w14:textId="77777777" w:rsidR="00014249" w:rsidRDefault="00014249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48620E1" wp14:editId="38A83D0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3A98A7" w14:textId="77777777" w:rsidR="00014249" w:rsidRDefault="0001424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B772E" w:rsidRPr="00AB772E">
                                  <w:rPr>
                                    <w:noProof/>
                                    <w:color w:val="8C8C8C" w:themeColor="background1" w:themeShade="8C"/>
                                    <w:lang w:val="hr-HR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48620E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CHhRdD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93A98A7" w14:textId="77777777" w:rsidR="00014249" w:rsidRDefault="0001424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B772E" w:rsidRPr="00AB772E">
                            <w:rPr>
                              <w:noProof/>
                              <w:color w:val="8C8C8C" w:themeColor="background1" w:themeShade="8C"/>
                              <w:lang w:val="hr-HR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2D0A" w14:textId="77777777" w:rsidR="00D04C15" w:rsidRDefault="00D04C15" w:rsidP="00014249">
      <w:r>
        <w:separator/>
      </w:r>
    </w:p>
  </w:footnote>
  <w:footnote w:type="continuationSeparator" w:id="0">
    <w:p w14:paraId="347BFFEB" w14:textId="77777777" w:rsidR="00D04C15" w:rsidRDefault="00D04C15" w:rsidP="0001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59D1"/>
    <w:multiLevelType w:val="hybridMultilevel"/>
    <w:tmpl w:val="3D3C90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3E"/>
    <w:rsid w:val="0000538D"/>
    <w:rsid w:val="00014249"/>
    <w:rsid w:val="0002367F"/>
    <w:rsid w:val="000347E9"/>
    <w:rsid w:val="00037E92"/>
    <w:rsid w:val="0006426A"/>
    <w:rsid w:val="000C5281"/>
    <w:rsid w:val="0012465E"/>
    <w:rsid w:val="00187C23"/>
    <w:rsid w:val="00192BAA"/>
    <w:rsid w:val="001931D0"/>
    <w:rsid w:val="001A67A3"/>
    <w:rsid w:val="001B563E"/>
    <w:rsid w:val="001E76F3"/>
    <w:rsid w:val="00252D56"/>
    <w:rsid w:val="00293C2F"/>
    <w:rsid w:val="002978D2"/>
    <w:rsid w:val="002A6892"/>
    <w:rsid w:val="002B53F7"/>
    <w:rsid w:val="002B774C"/>
    <w:rsid w:val="002F04E4"/>
    <w:rsid w:val="00302961"/>
    <w:rsid w:val="00310214"/>
    <w:rsid w:val="0032575E"/>
    <w:rsid w:val="0035620A"/>
    <w:rsid w:val="0038180F"/>
    <w:rsid w:val="003B08A5"/>
    <w:rsid w:val="003B1718"/>
    <w:rsid w:val="003B3CF1"/>
    <w:rsid w:val="003D0157"/>
    <w:rsid w:val="00416925"/>
    <w:rsid w:val="004326DB"/>
    <w:rsid w:val="0044074D"/>
    <w:rsid w:val="00455F63"/>
    <w:rsid w:val="00463B72"/>
    <w:rsid w:val="004656B1"/>
    <w:rsid w:val="0048573D"/>
    <w:rsid w:val="004B2EF7"/>
    <w:rsid w:val="004B6B78"/>
    <w:rsid w:val="004C7048"/>
    <w:rsid w:val="004E2674"/>
    <w:rsid w:val="005073BB"/>
    <w:rsid w:val="005245E5"/>
    <w:rsid w:val="0053137A"/>
    <w:rsid w:val="00556DDC"/>
    <w:rsid w:val="005A1993"/>
    <w:rsid w:val="005A69DF"/>
    <w:rsid w:val="005C4A4A"/>
    <w:rsid w:val="005E6E47"/>
    <w:rsid w:val="0061109A"/>
    <w:rsid w:val="0061643B"/>
    <w:rsid w:val="00640466"/>
    <w:rsid w:val="006509BB"/>
    <w:rsid w:val="00673476"/>
    <w:rsid w:val="006748BC"/>
    <w:rsid w:val="006F5A9A"/>
    <w:rsid w:val="007304EC"/>
    <w:rsid w:val="00753C7D"/>
    <w:rsid w:val="00756A0C"/>
    <w:rsid w:val="0076157D"/>
    <w:rsid w:val="007A1E08"/>
    <w:rsid w:val="007A3518"/>
    <w:rsid w:val="007B3D57"/>
    <w:rsid w:val="007C4048"/>
    <w:rsid w:val="007E364B"/>
    <w:rsid w:val="007F6A27"/>
    <w:rsid w:val="00804F09"/>
    <w:rsid w:val="00815467"/>
    <w:rsid w:val="0082031D"/>
    <w:rsid w:val="00867D69"/>
    <w:rsid w:val="00886F63"/>
    <w:rsid w:val="008C36B9"/>
    <w:rsid w:val="009656C0"/>
    <w:rsid w:val="009836E6"/>
    <w:rsid w:val="009A2D0C"/>
    <w:rsid w:val="009B13EB"/>
    <w:rsid w:val="009B39FD"/>
    <w:rsid w:val="009B5D47"/>
    <w:rsid w:val="009E063D"/>
    <w:rsid w:val="009F38D0"/>
    <w:rsid w:val="009F6FFB"/>
    <w:rsid w:val="00A2336A"/>
    <w:rsid w:val="00A25E73"/>
    <w:rsid w:val="00A264C4"/>
    <w:rsid w:val="00A33657"/>
    <w:rsid w:val="00A56BC8"/>
    <w:rsid w:val="00A56E5C"/>
    <w:rsid w:val="00A57128"/>
    <w:rsid w:val="00A757AD"/>
    <w:rsid w:val="00AB772E"/>
    <w:rsid w:val="00AC7D0B"/>
    <w:rsid w:val="00AE4456"/>
    <w:rsid w:val="00B03B62"/>
    <w:rsid w:val="00B050BE"/>
    <w:rsid w:val="00B57DB9"/>
    <w:rsid w:val="00B76CB6"/>
    <w:rsid w:val="00B86C6D"/>
    <w:rsid w:val="00B93F51"/>
    <w:rsid w:val="00B974E5"/>
    <w:rsid w:val="00BB3D80"/>
    <w:rsid w:val="00BE15F1"/>
    <w:rsid w:val="00C35F84"/>
    <w:rsid w:val="00C4695C"/>
    <w:rsid w:val="00C50257"/>
    <w:rsid w:val="00C54B8B"/>
    <w:rsid w:val="00C76779"/>
    <w:rsid w:val="00C828D3"/>
    <w:rsid w:val="00CB3FB7"/>
    <w:rsid w:val="00CE2949"/>
    <w:rsid w:val="00D034E5"/>
    <w:rsid w:val="00D04C15"/>
    <w:rsid w:val="00D36A30"/>
    <w:rsid w:val="00D37651"/>
    <w:rsid w:val="00D649EA"/>
    <w:rsid w:val="00D9456F"/>
    <w:rsid w:val="00DA4A56"/>
    <w:rsid w:val="00E300B0"/>
    <w:rsid w:val="00E31997"/>
    <w:rsid w:val="00E50A1D"/>
    <w:rsid w:val="00E646D0"/>
    <w:rsid w:val="00EA5358"/>
    <w:rsid w:val="00EC2E2F"/>
    <w:rsid w:val="00EC68D0"/>
    <w:rsid w:val="00ED7164"/>
    <w:rsid w:val="00F10F25"/>
    <w:rsid w:val="00F12960"/>
    <w:rsid w:val="00F1351D"/>
    <w:rsid w:val="00F4474B"/>
    <w:rsid w:val="00F55640"/>
    <w:rsid w:val="00F55ECE"/>
    <w:rsid w:val="00FA0D20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087B4"/>
  <w15:chartTrackingRefBased/>
  <w15:docId w15:val="{0B5B7C4D-7346-4CE0-9CD5-4E6096AF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4EC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F5A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aoeeu">
    <w:name w:val="Aaoeeu"/>
    <w:rsid w:val="001B563E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customStyle="1" w:styleId="Aeeaoaeaa1">
    <w:name w:val="A?eeaoae?aa 1"/>
    <w:basedOn w:val="Aaoeeu"/>
    <w:next w:val="Aaoeeu"/>
    <w:rsid w:val="001B56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B563E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56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B563E"/>
    <w:rPr>
      <w:rFonts w:ascii="Tahoma" w:eastAsia="Times New Roman" w:hAnsi="Tahoma" w:cs="Tahoma"/>
      <w:sz w:val="16"/>
      <w:szCs w:val="16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640466"/>
    <w:pPr>
      <w:widowControl/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hr-HR"/>
    </w:rPr>
  </w:style>
  <w:style w:type="character" w:customStyle="1" w:styleId="PodnojeChar">
    <w:name w:val="Podnožje Char"/>
    <w:link w:val="Podnoje"/>
    <w:uiPriority w:val="99"/>
    <w:rsid w:val="00640466"/>
    <w:rPr>
      <w:rFonts w:eastAsia="Times New Roman"/>
    </w:rPr>
  </w:style>
  <w:style w:type="character" w:styleId="Tekstrezerviranogmjesta">
    <w:name w:val="Placeholder Text"/>
    <w:uiPriority w:val="99"/>
    <w:semiHidden/>
    <w:rsid w:val="00A33657"/>
    <w:rPr>
      <w:color w:val="808080"/>
    </w:rPr>
  </w:style>
  <w:style w:type="character" w:customStyle="1" w:styleId="Naslov1Char">
    <w:name w:val="Naslov 1 Char"/>
    <w:link w:val="Naslov1"/>
    <w:uiPriority w:val="9"/>
    <w:rsid w:val="006F5A9A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F5A9A"/>
    <w:pPr>
      <w:widowControl/>
      <w:spacing w:line="276" w:lineRule="auto"/>
      <w:outlineLvl w:val="9"/>
    </w:pPr>
    <w:rPr>
      <w:lang w:val="hr-HR"/>
    </w:rPr>
  </w:style>
  <w:style w:type="character" w:styleId="Hiperveza">
    <w:name w:val="Hyperlink"/>
    <w:uiPriority w:val="99"/>
    <w:unhideWhenUsed/>
    <w:rsid w:val="00F4474B"/>
    <w:rPr>
      <w:color w:val="0000FF"/>
      <w:u w:val="single"/>
    </w:rPr>
  </w:style>
  <w:style w:type="character" w:customStyle="1" w:styleId="bold">
    <w:name w:val="bold"/>
    <w:basedOn w:val="Zadanifontodlomka"/>
    <w:rsid w:val="009656C0"/>
  </w:style>
  <w:style w:type="paragraph" w:styleId="Zaglavlje">
    <w:name w:val="header"/>
    <w:basedOn w:val="Normal"/>
    <w:link w:val="ZaglavljeChar"/>
    <w:uiPriority w:val="99"/>
    <w:unhideWhenUsed/>
    <w:rsid w:val="000142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4249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29F7-AA69-4F93-974E-0573BC0F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Šoštar</dc:creator>
  <cp:keywords/>
  <cp:lastModifiedBy>Mario Križanac</cp:lastModifiedBy>
  <cp:revision>10</cp:revision>
  <cp:lastPrinted>2021-12-06T10:16:00Z</cp:lastPrinted>
  <dcterms:created xsi:type="dcterms:W3CDTF">2023-10-06T11:20:00Z</dcterms:created>
  <dcterms:modified xsi:type="dcterms:W3CDTF">2023-10-06T12:42:00Z</dcterms:modified>
</cp:coreProperties>
</file>