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2325" w14:textId="69BDB7C9" w:rsidR="007B328D" w:rsidRPr="00A34D6B" w:rsidRDefault="007B328D" w:rsidP="00A34D6B">
      <w:pPr>
        <w:ind w:right="5244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  <w:bookmarkStart w:id="0" w:name="_Hlk130367868"/>
      <w:bookmarkStart w:id="1" w:name="_Hlk168656927"/>
      <w:r w:rsidRPr="00A34D6B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3FE2AD31" wp14:editId="761B12F5">
            <wp:extent cx="314325" cy="428625"/>
            <wp:effectExtent l="0" t="0" r="9525" b="9525"/>
            <wp:docPr id="1244672904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672904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94C3D" w14:textId="7B8E3481" w:rsidR="007B328D" w:rsidRPr="00A34D6B" w:rsidRDefault="003E798B" w:rsidP="00CF5155">
      <w:pPr>
        <w:rPr>
          <w:rFonts w:ascii="Calibri" w:hAnsi="Calibri" w:cs="Calibri"/>
          <w:color w:val="auto"/>
          <w:sz w:val="22"/>
          <w:szCs w:val="22"/>
          <w:u w:val="single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 xml:space="preserve">R  E  P  U  B  L  I  K  A    </w:t>
      </w:r>
      <w:r w:rsidR="001C4795" w:rsidRPr="00A34D6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H  R  V  A  T  S  K  A</w:t>
      </w:r>
    </w:p>
    <w:p w14:paraId="14FE7523" w14:textId="69C36A75" w:rsidR="007B328D" w:rsidRPr="00A34D6B" w:rsidRDefault="003E798B" w:rsidP="009911E6">
      <w:pPr>
        <w:ind w:right="4677" w:firstLine="284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>POŽEŠKO-SLAVONSKA ŽUPANIJA</w:t>
      </w:r>
    </w:p>
    <w:p w14:paraId="00E0834E" w14:textId="12629078" w:rsidR="007B328D" w:rsidRPr="00A34D6B" w:rsidRDefault="007B328D" w:rsidP="009911E6">
      <w:pPr>
        <w:ind w:right="4677" w:firstLine="1134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07B32749" wp14:editId="7EF6CCB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90378937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378937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98B" w:rsidRPr="00A34D6B">
        <w:rPr>
          <w:rFonts w:ascii="Calibri" w:hAnsi="Calibri" w:cs="Calibri"/>
          <w:color w:val="auto"/>
          <w:sz w:val="22"/>
          <w:szCs w:val="22"/>
        </w:rPr>
        <w:t>GRAD POŽEGA</w:t>
      </w:r>
    </w:p>
    <w:p w14:paraId="4019F4AB" w14:textId="2A885D2E" w:rsidR="007B328D" w:rsidRPr="00A34D6B" w:rsidRDefault="003E798B" w:rsidP="00A34D6B">
      <w:pPr>
        <w:spacing w:after="240"/>
        <w:ind w:right="4677" w:firstLine="993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>GRADONAČELNIK</w:t>
      </w:r>
    </w:p>
    <w:p w14:paraId="3ECC19D7" w14:textId="67E0A95A" w:rsidR="007B328D" w:rsidRPr="00A34D6B" w:rsidRDefault="007B328D" w:rsidP="009911E6">
      <w:pPr>
        <w:pStyle w:val="Bezproreda"/>
        <w:spacing w:line="276" w:lineRule="auto"/>
        <w:rPr>
          <w:rFonts w:eastAsia="Arial Unicode MS" w:cs="Calibri"/>
          <w:bCs/>
        </w:rPr>
      </w:pPr>
      <w:bookmarkStart w:id="2" w:name="_Hlk169524812"/>
      <w:bookmarkEnd w:id="0"/>
      <w:r w:rsidRPr="00A34D6B">
        <w:rPr>
          <w:rFonts w:cs="Calibri"/>
          <w:bCs/>
        </w:rPr>
        <w:t xml:space="preserve">KLASA: </w:t>
      </w:r>
      <w:r w:rsidR="006F41C5" w:rsidRPr="00A34D6B">
        <w:rPr>
          <w:rFonts w:cs="Calibri"/>
          <w:bCs/>
        </w:rPr>
        <w:t>024-04/24-01/5</w:t>
      </w:r>
    </w:p>
    <w:p w14:paraId="37082A9E" w14:textId="58D1F675" w:rsidR="007B328D" w:rsidRPr="00A34D6B" w:rsidRDefault="007B328D" w:rsidP="009911E6">
      <w:pPr>
        <w:pStyle w:val="Bezproreda"/>
        <w:spacing w:line="276" w:lineRule="auto"/>
        <w:rPr>
          <w:rFonts w:cs="Calibri"/>
        </w:rPr>
      </w:pPr>
      <w:r w:rsidRPr="00A34D6B">
        <w:rPr>
          <w:rFonts w:cs="Calibri"/>
        </w:rPr>
        <w:t xml:space="preserve">URBROJ: </w:t>
      </w:r>
      <w:r w:rsidR="00667643" w:rsidRPr="00A34D6B">
        <w:rPr>
          <w:rFonts w:cs="Calibri"/>
        </w:rPr>
        <w:t>2177-1-01/01-24-</w:t>
      </w:r>
      <w:r w:rsidR="00E22170" w:rsidRPr="00A34D6B">
        <w:rPr>
          <w:rFonts w:cs="Calibri"/>
        </w:rPr>
        <w:t>3</w:t>
      </w:r>
    </w:p>
    <w:p w14:paraId="4F57BD40" w14:textId="633054CD" w:rsidR="007B328D" w:rsidRPr="00A34D6B" w:rsidRDefault="007B328D" w:rsidP="00A34D6B">
      <w:pPr>
        <w:pStyle w:val="Bezproreda"/>
        <w:spacing w:after="240" w:line="276" w:lineRule="auto"/>
        <w:rPr>
          <w:rFonts w:cs="Calibri"/>
          <w:bCs/>
        </w:rPr>
      </w:pPr>
      <w:r w:rsidRPr="00A34D6B">
        <w:rPr>
          <w:rFonts w:cs="Calibri"/>
          <w:bCs/>
        </w:rPr>
        <w:t xml:space="preserve">Požega, </w:t>
      </w:r>
      <w:r w:rsidR="006F41C5" w:rsidRPr="00A34D6B">
        <w:rPr>
          <w:rFonts w:cs="Calibri"/>
          <w:bCs/>
        </w:rPr>
        <w:t xml:space="preserve">10. </w:t>
      </w:r>
      <w:r w:rsidR="00667643" w:rsidRPr="00A34D6B">
        <w:rPr>
          <w:rFonts w:cs="Calibri"/>
          <w:bCs/>
        </w:rPr>
        <w:t xml:space="preserve">lipnja 2024. </w:t>
      </w:r>
    </w:p>
    <w:bookmarkEnd w:id="1"/>
    <w:bookmarkEnd w:id="2"/>
    <w:p w14:paraId="62718B1A" w14:textId="77777777" w:rsidR="009911E6" w:rsidRPr="00A34D6B" w:rsidRDefault="009911E6" w:rsidP="00A34D6B">
      <w:pPr>
        <w:pStyle w:val="Bezproreda"/>
        <w:spacing w:after="240" w:line="276" w:lineRule="auto"/>
        <w:rPr>
          <w:rFonts w:cs="Calibri"/>
        </w:rPr>
      </w:pPr>
    </w:p>
    <w:p w14:paraId="11AEEB85" w14:textId="26F4F4EE" w:rsidR="001F0502" w:rsidRPr="00A34D6B" w:rsidRDefault="007B328D" w:rsidP="00A34D6B">
      <w:pPr>
        <w:spacing w:after="24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bookmarkStart w:id="3" w:name="_Hlk168657283"/>
      <w:r w:rsidRPr="00A34D6B">
        <w:rPr>
          <w:rFonts w:ascii="Calibri" w:hAnsi="Calibri" w:cs="Calibri"/>
          <w:sz w:val="22"/>
          <w:szCs w:val="22"/>
        </w:rPr>
        <w:t>Na</w:t>
      </w:r>
      <w:r w:rsidRPr="00A34D6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temelju</w:t>
      </w:r>
      <w:r w:rsidRPr="00A34D6B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članka</w:t>
      </w:r>
      <w:r w:rsidRPr="00A34D6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9.</w:t>
      </w:r>
      <w:r w:rsidR="00700E2B" w:rsidRPr="00A34D6B">
        <w:rPr>
          <w:rFonts w:ascii="Calibri" w:hAnsi="Calibri" w:cs="Calibri"/>
          <w:sz w:val="22"/>
          <w:szCs w:val="22"/>
        </w:rPr>
        <w:t xml:space="preserve"> </w:t>
      </w:r>
      <w:r w:rsidR="00404676" w:rsidRPr="00A34D6B">
        <w:rPr>
          <w:rFonts w:ascii="Calibri" w:hAnsi="Calibri" w:cs="Calibri"/>
          <w:sz w:val="22"/>
          <w:szCs w:val="22"/>
        </w:rPr>
        <w:t xml:space="preserve">stavka 2. </w:t>
      </w:r>
      <w:r w:rsidRPr="00A34D6B">
        <w:rPr>
          <w:rFonts w:ascii="Calibri" w:hAnsi="Calibri" w:cs="Calibri"/>
          <w:sz w:val="22"/>
          <w:szCs w:val="22"/>
        </w:rPr>
        <w:t>Zakona</w:t>
      </w:r>
      <w:r w:rsidRPr="00A34D6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o</w:t>
      </w:r>
      <w:r w:rsidRPr="00A34D6B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pogrebničkoj</w:t>
      </w:r>
      <w:r w:rsidRPr="00A34D6B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djelatnosti</w:t>
      </w:r>
      <w:r w:rsidRPr="00A34D6B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(Narodne</w:t>
      </w:r>
      <w:r w:rsidRPr="00A34D6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novine</w:t>
      </w:r>
      <w:r w:rsidR="00700E2B" w:rsidRPr="00A34D6B">
        <w:rPr>
          <w:rFonts w:ascii="Calibri" w:hAnsi="Calibri" w:cs="Calibri"/>
          <w:sz w:val="22"/>
          <w:szCs w:val="22"/>
        </w:rPr>
        <w:t>,</w:t>
      </w:r>
      <w:r w:rsidRPr="00A34D6B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broj</w:t>
      </w:r>
      <w:r w:rsidR="00700E2B" w:rsidRPr="00A34D6B">
        <w:rPr>
          <w:rFonts w:ascii="Calibri" w:hAnsi="Calibri" w:cs="Calibri"/>
          <w:sz w:val="22"/>
          <w:szCs w:val="22"/>
        </w:rPr>
        <w:t>:</w:t>
      </w:r>
      <w:r w:rsidRPr="00A34D6B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36/15</w:t>
      </w:r>
      <w:r w:rsidR="00EC550B" w:rsidRPr="00A34D6B">
        <w:rPr>
          <w:rFonts w:ascii="Calibri" w:hAnsi="Calibri" w:cs="Calibri"/>
          <w:sz w:val="22"/>
          <w:szCs w:val="22"/>
        </w:rPr>
        <w:t>.</w:t>
      </w:r>
      <w:r w:rsidRPr="00A34D6B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i</w:t>
      </w:r>
      <w:r w:rsidR="00404676" w:rsidRPr="00A34D6B">
        <w:rPr>
          <w:rFonts w:ascii="Calibri" w:hAnsi="Calibri" w:cs="Calibri"/>
          <w:sz w:val="22"/>
          <w:szCs w:val="22"/>
        </w:rPr>
        <w:t xml:space="preserve"> </w:t>
      </w:r>
      <w:r w:rsidRPr="00A34D6B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98/19</w:t>
      </w:r>
      <w:r w:rsidR="00EC550B" w:rsidRPr="00A34D6B">
        <w:rPr>
          <w:rFonts w:ascii="Calibri" w:hAnsi="Calibri" w:cs="Calibri"/>
          <w:sz w:val="22"/>
          <w:szCs w:val="22"/>
        </w:rPr>
        <w:t>.</w:t>
      </w:r>
      <w:r w:rsidRPr="00A34D6B">
        <w:rPr>
          <w:rFonts w:ascii="Calibri" w:hAnsi="Calibri" w:cs="Calibri"/>
          <w:sz w:val="22"/>
          <w:szCs w:val="22"/>
        </w:rPr>
        <w:t xml:space="preserve">), </w:t>
      </w:r>
      <w:r w:rsidR="009911E6" w:rsidRPr="00A34D6B">
        <w:rPr>
          <w:rFonts w:ascii="Calibri" w:hAnsi="Calibri" w:cs="Calibri"/>
          <w:color w:val="auto"/>
          <w:sz w:val="22"/>
          <w:szCs w:val="22"/>
        </w:rPr>
        <w:t>članka 62. stavka 1. podstavka 7. Statuta</w:t>
      </w:r>
      <w:r w:rsidR="009911E6" w:rsidRPr="00A34D6B">
        <w:rPr>
          <w:rFonts w:ascii="Calibri" w:hAnsi="Calibri" w:cs="Calibri"/>
          <w:color w:val="auto"/>
          <w:spacing w:val="-15"/>
          <w:sz w:val="22"/>
          <w:szCs w:val="22"/>
        </w:rPr>
        <w:t xml:space="preserve"> </w:t>
      </w:r>
      <w:r w:rsidR="009911E6" w:rsidRPr="00A34D6B">
        <w:rPr>
          <w:rFonts w:ascii="Calibri" w:hAnsi="Calibri" w:cs="Calibri"/>
          <w:color w:val="auto"/>
          <w:sz w:val="22"/>
          <w:szCs w:val="22"/>
        </w:rPr>
        <w:t>Grada</w:t>
      </w:r>
      <w:r w:rsidR="009911E6" w:rsidRPr="00A34D6B">
        <w:rPr>
          <w:rFonts w:ascii="Calibri" w:hAnsi="Calibri" w:cs="Calibri"/>
          <w:color w:val="auto"/>
          <w:spacing w:val="-15"/>
          <w:sz w:val="22"/>
          <w:szCs w:val="22"/>
        </w:rPr>
        <w:t xml:space="preserve"> </w:t>
      </w:r>
      <w:r w:rsidR="009911E6" w:rsidRPr="00A34D6B">
        <w:rPr>
          <w:rFonts w:ascii="Calibri" w:hAnsi="Calibri" w:cs="Calibri"/>
          <w:color w:val="auto"/>
          <w:sz w:val="22"/>
          <w:szCs w:val="22"/>
        </w:rPr>
        <w:t>Požege</w:t>
      </w:r>
      <w:r w:rsidR="009911E6" w:rsidRPr="00A34D6B">
        <w:rPr>
          <w:rFonts w:ascii="Calibri" w:hAnsi="Calibri" w:cs="Calibri"/>
          <w:color w:val="auto"/>
          <w:spacing w:val="-15"/>
          <w:sz w:val="22"/>
          <w:szCs w:val="22"/>
        </w:rPr>
        <w:t xml:space="preserve">  </w:t>
      </w:r>
      <w:r w:rsidR="009911E6" w:rsidRPr="00A34D6B">
        <w:rPr>
          <w:rFonts w:ascii="Calibri" w:hAnsi="Calibri" w:cs="Calibri"/>
          <w:color w:val="auto"/>
          <w:sz w:val="22"/>
          <w:szCs w:val="22"/>
        </w:rPr>
        <w:t>(Službene novine Grada Požege, broj: 2/21. i 11/22.)</w:t>
      </w:r>
      <w:r w:rsidR="001C4795" w:rsidRPr="00A34D6B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A34D6B">
        <w:rPr>
          <w:rFonts w:ascii="Calibri" w:hAnsi="Calibri" w:cs="Calibri"/>
          <w:sz w:val="22"/>
          <w:szCs w:val="22"/>
        </w:rPr>
        <w:t xml:space="preserve">članka 5. </w:t>
      </w:r>
      <w:r w:rsidR="00667643" w:rsidRPr="00A34D6B">
        <w:rPr>
          <w:rFonts w:ascii="Calibri" w:hAnsi="Calibri" w:cs="Calibri"/>
          <w:sz w:val="22"/>
          <w:szCs w:val="22"/>
        </w:rPr>
        <w:t xml:space="preserve">stavka 1. </w:t>
      </w:r>
      <w:bookmarkStart w:id="4" w:name="_Hlk169524312"/>
      <w:r w:rsidRPr="00A34D6B">
        <w:rPr>
          <w:rFonts w:ascii="Calibri" w:hAnsi="Calibri" w:cs="Calibri"/>
          <w:sz w:val="22"/>
          <w:szCs w:val="22"/>
        </w:rPr>
        <w:t>Odluke o određivanju poslova prijevoza pokojnika koji se financiraju iz Proračuna Grada Požege (Službene novine Grada Požege</w:t>
      </w:r>
      <w:r w:rsidR="00700E2B" w:rsidRPr="00A34D6B">
        <w:rPr>
          <w:rFonts w:ascii="Calibri" w:hAnsi="Calibri" w:cs="Calibri"/>
          <w:sz w:val="22"/>
          <w:szCs w:val="22"/>
        </w:rPr>
        <w:t>,</w:t>
      </w:r>
      <w:r w:rsidRPr="00A34D6B">
        <w:rPr>
          <w:rFonts w:ascii="Calibri" w:hAnsi="Calibri" w:cs="Calibri"/>
          <w:sz w:val="22"/>
          <w:szCs w:val="22"/>
        </w:rPr>
        <w:t xml:space="preserve"> broj</w:t>
      </w:r>
      <w:r w:rsidR="00700E2B" w:rsidRPr="00A34D6B">
        <w:rPr>
          <w:rFonts w:ascii="Calibri" w:hAnsi="Calibri" w:cs="Calibri"/>
          <w:sz w:val="22"/>
          <w:szCs w:val="22"/>
        </w:rPr>
        <w:t xml:space="preserve">: </w:t>
      </w:r>
      <w:r w:rsidRPr="00A34D6B">
        <w:rPr>
          <w:rFonts w:ascii="Calibri" w:hAnsi="Calibri" w:cs="Calibri"/>
          <w:sz w:val="22"/>
          <w:szCs w:val="22"/>
        </w:rPr>
        <w:t>20/23</w:t>
      </w:r>
      <w:r w:rsidR="00EC550B" w:rsidRPr="00A34D6B">
        <w:rPr>
          <w:rFonts w:ascii="Calibri" w:hAnsi="Calibri" w:cs="Calibri"/>
          <w:sz w:val="22"/>
          <w:szCs w:val="22"/>
        </w:rPr>
        <w:t>.</w:t>
      </w:r>
      <w:r w:rsidRPr="00A34D6B">
        <w:rPr>
          <w:rFonts w:ascii="Calibri" w:hAnsi="Calibri" w:cs="Calibri"/>
          <w:sz w:val="22"/>
          <w:szCs w:val="22"/>
        </w:rPr>
        <w:t>)</w:t>
      </w:r>
      <w:bookmarkEnd w:id="4"/>
      <w:r w:rsidR="001C4795" w:rsidRPr="00A34D6B">
        <w:rPr>
          <w:rFonts w:ascii="Calibri" w:hAnsi="Calibri" w:cs="Calibri"/>
          <w:sz w:val="22"/>
          <w:szCs w:val="22"/>
        </w:rPr>
        <w:t xml:space="preserve"> i Odluke o raspisivanju Javnog natječaja za</w:t>
      </w:r>
      <w:r w:rsidR="001C4795" w:rsidRPr="00A34D6B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1C4795" w:rsidRPr="00A34D6B">
        <w:rPr>
          <w:rFonts w:ascii="Calibri" w:hAnsi="Calibri" w:cs="Calibri"/>
          <w:sz w:val="22"/>
          <w:szCs w:val="22"/>
        </w:rPr>
        <w:t>povjeravanje</w:t>
      </w:r>
      <w:r w:rsidR="001C4795" w:rsidRPr="00A34D6B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1C4795" w:rsidRPr="00A34D6B">
        <w:rPr>
          <w:rFonts w:ascii="Calibri" w:hAnsi="Calibri" w:cs="Calibri"/>
          <w:sz w:val="22"/>
          <w:szCs w:val="22"/>
        </w:rPr>
        <w:t>poslova</w:t>
      </w:r>
      <w:r w:rsidR="001C4795" w:rsidRPr="00A34D6B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1C4795" w:rsidRPr="00A34D6B">
        <w:rPr>
          <w:rFonts w:ascii="Calibri" w:hAnsi="Calibri" w:cs="Calibri"/>
          <w:sz w:val="22"/>
          <w:szCs w:val="22"/>
        </w:rPr>
        <w:t>prijevoza</w:t>
      </w:r>
      <w:r w:rsidR="001C4795" w:rsidRPr="00A34D6B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1C4795" w:rsidRPr="00A34D6B">
        <w:rPr>
          <w:rFonts w:ascii="Calibri" w:hAnsi="Calibri" w:cs="Calibri"/>
          <w:spacing w:val="-2"/>
          <w:sz w:val="22"/>
          <w:szCs w:val="22"/>
        </w:rPr>
        <w:t xml:space="preserve">pokojnika </w:t>
      </w:r>
      <w:r w:rsidR="001C4795" w:rsidRPr="00A34D6B">
        <w:rPr>
          <w:rFonts w:ascii="Calibri" w:hAnsi="Calibri" w:cs="Calibri"/>
          <w:sz w:val="22"/>
          <w:szCs w:val="22"/>
        </w:rPr>
        <w:t xml:space="preserve">koji se financiraju iz Proračuna Grada Požege, </w:t>
      </w:r>
      <w:r w:rsidR="001C4795" w:rsidRPr="00A34D6B">
        <w:rPr>
          <w:rFonts w:ascii="Calibri" w:hAnsi="Calibri" w:cs="Calibri"/>
          <w:bCs/>
          <w:sz w:val="22"/>
          <w:szCs w:val="22"/>
        </w:rPr>
        <w:t xml:space="preserve">KLASA: 024-04/24-01/5, </w:t>
      </w:r>
      <w:r w:rsidR="001C4795" w:rsidRPr="00A34D6B">
        <w:rPr>
          <w:rFonts w:ascii="Calibri" w:hAnsi="Calibri" w:cs="Calibri"/>
          <w:sz w:val="22"/>
          <w:szCs w:val="22"/>
        </w:rPr>
        <w:t>URBROJ: 2177-1-01/01-24-2 od 1</w:t>
      </w:r>
      <w:r w:rsidR="002C7748" w:rsidRPr="00A34D6B">
        <w:rPr>
          <w:rFonts w:ascii="Calibri" w:hAnsi="Calibri" w:cs="Calibri"/>
          <w:bCs/>
          <w:sz w:val="22"/>
          <w:szCs w:val="22"/>
        </w:rPr>
        <w:t>7</w:t>
      </w:r>
      <w:r w:rsidR="001C4795" w:rsidRPr="00A34D6B">
        <w:rPr>
          <w:rFonts w:ascii="Calibri" w:hAnsi="Calibri" w:cs="Calibri"/>
          <w:bCs/>
          <w:sz w:val="22"/>
          <w:szCs w:val="22"/>
        </w:rPr>
        <w:t xml:space="preserve">. lipnja 2024. godine, </w:t>
      </w:r>
      <w:r w:rsidR="00700E2B" w:rsidRPr="00A34D6B">
        <w:rPr>
          <w:rFonts w:ascii="Calibri" w:hAnsi="Calibri" w:cs="Calibri"/>
          <w:color w:val="auto"/>
          <w:sz w:val="22"/>
          <w:szCs w:val="22"/>
        </w:rPr>
        <w:t>G</w:t>
      </w:r>
      <w:r w:rsidRPr="00A34D6B">
        <w:rPr>
          <w:rFonts w:ascii="Calibri" w:hAnsi="Calibri" w:cs="Calibri"/>
          <w:color w:val="auto"/>
          <w:sz w:val="22"/>
          <w:szCs w:val="22"/>
        </w:rPr>
        <w:t>radonačelnik Grada Požege</w:t>
      </w:r>
      <w:r w:rsidR="00700E2B" w:rsidRPr="00A34D6B">
        <w:rPr>
          <w:rFonts w:ascii="Calibri" w:hAnsi="Calibri" w:cs="Calibri"/>
          <w:color w:val="auto"/>
          <w:sz w:val="22"/>
          <w:szCs w:val="22"/>
        </w:rPr>
        <w:t>,</w:t>
      </w:r>
      <w:r w:rsidR="00404676" w:rsidRPr="00A34D6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00E2B" w:rsidRPr="00A34D6B">
        <w:rPr>
          <w:rFonts w:ascii="Calibri" w:hAnsi="Calibri" w:cs="Calibri"/>
          <w:color w:val="auto"/>
          <w:sz w:val="22"/>
          <w:szCs w:val="22"/>
        </w:rPr>
        <w:t>raspisuje</w:t>
      </w:r>
    </w:p>
    <w:bookmarkEnd w:id="3"/>
    <w:p w14:paraId="5AD46843" w14:textId="1E0E2CF2" w:rsidR="007B328D" w:rsidRPr="00A34D6B" w:rsidRDefault="00700E2B" w:rsidP="00A34D6B">
      <w:pPr>
        <w:pStyle w:val="Tijeloteksta"/>
        <w:spacing w:after="0" w:line="276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>J</w:t>
      </w:r>
      <w:r w:rsidR="00227973" w:rsidRPr="00A34D6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A</w:t>
      </w:r>
      <w:r w:rsidR="00227973" w:rsidRPr="00A34D6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V</w:t>
      </w:r>
      <w:r w:rsidR="00227973" w:rsidRPr="00A34D6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N</w:t>
      </w:r>
      <w:r w:rsidR="00227973" w:rsidRPr="00A34D6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 xml:space="preserve">I  </w:t>
      </w:r>
      <w:r w:rsidR="00227973" w:rsidRPr="00A34D6B">
        <w:rPr>
          <w:rFonts w:ascii="Calibri" w:hAnsi="Calibri" w:cs="Calibri"/>
          <w:color w:val="auto"/>
          <w:sz w:val="22"/>
          <w:szCs w:val="22"/>
        </w:rPr>
        <w:t xml:space="preserve">  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>N</w:t>
      </w:r>
      <w:r w:rsidR="00227973"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>A</w:t>
      </w:r>
      <w:r w:rsidR="00227973"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>T</w:t>
      </w:r>
      <w:r w:rsidR="00227973"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>J</w:t>
      </w:r>
      <w:r w:rsidR="00227973"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>E</w:t>
      </w:r>
      <w:r w:rsidR="00227973"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>Č</w:t>
      </w:r>
      <w:r w:rsidR="00227973"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>A</w:t>
      </w:r>
      <w:r w:rsidR="00227973"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>J</w:t>
      </w:r>
    </w:p>
    <w:p w14:paraId="12936955" w14:textId="48B1EC3C" w:rsidR="007B328D" w:rsidRPr="00A34D6B" w:rsidRDefault="007B328D" w:rsidP="00A34D6B">
      <w:pPr>
        <w:spacing w:after="240" w:line="276" w:lineRule="auto"/>
        <w:ind w:left="2" w:right="3"/>
        <w:jc w:val="center"/>
        <w:rPr>
          <w:rFonts w:ascii="Calibri" w:hAnsi="Calibri" w:cs="Calibri"/>
          <w:sz w:val="22"/>
          <w:szCs w:val="22"/>
        </w:rPr>
      </w:pPr>
      <w:bookmarkStart w:id="5" w:name="_Hlk168657037"/>
      <w:r w:rsidRPr="00A34D6B">
        <w:rPr>
          <w:rFonts w:ascii="Calibri" w:hAnsi="Calibri" w:cs="Calibri"/>
          <w:sz w:val="22"/>
          <w:szCs w:val="22"/>
        </w:rPr>
        <w:t>za</w:t>
      </w:r>
      <w:r w:rsidRPr="00A34D6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povjeravanje</w:t>
      </w:r>
      <w:r w:rsidRPr="00A34D6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poslova</w:t>
      </w:r>
      <w:r w:rsidRPr="00A34D6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prijevoza</w:t>
      </w:r>
      <w:r w:rsidRPr="00A34D6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34D6B">
        <w:rPr>
          <w:rFonts w:ascii="Calibri" w:hAnsi="Calibri" w:cs="Calibri"/>
          <w:spacing w:val="-2"/>
          <w:sz w:val="22"/>
          <w:szCs w:val="22"/>
        </w:rPr>
        <w:t>pokojnika</w:t>
      </w:r>
      <w:r w:rsidR="00700E2B" w:rsidRPr="00A34D6B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9911E6" w:rsidRPr="00A34D6B">
        <w:rPr>
          <w:rFonts w:ascii="Calibri" w:hAnsi="Calibri" w:cs="Calibri"/>
          <w:sz w:val="22"/>
          <w:szCs w:val="22"/>
        </w:rPr>
        <w:t xml:space="preserve">koji se financiraju iz </w:t>
      </w:r>
      <w:r w:rsidR="008F315C" w:rsidRPr="00A34D6B">
        <w:rPr>
          <w:rFonts w:ascii="Calibri" w:hAnsi="Calibri" w:cs="Calibri"/>
          <w:sz w:val="22"/>
          <w:szCs w:val="22"/>
        </w:rPr>
        <w:t>P</w:t>
      </w:r>
      <w:r w:rsidR="009911E6" w:rsidRPr="00A34D6B">
        <w:rPr>
          <w:rFonts w:ascii="Calibri" w:hAnsi="Calibri" w:cs="Calibri"/>
          <w:sz w:val="22"/>
          <w:szCs w:val="22"/>
        </w:rPr>
        <w:t>roračuna Grada Požege</w:t>
      </w:r>
    </w:p>
    <w:bookmarkEnd w:id="5"/>
    <w:p w14:paraId="7DEC76B0" w14:textId="07F3FF4C" w:rsidR="007B328D" w:rsidRPr="00A34D6B" w:rsidRDefault="007B328D" w:rsidP="00A34D6B">
      <w:pPr>
        <w:pStyle w:val="Odlomakpopisa"/>
        <w:numPr>
          <w:ilvl w:val="0"/>
          <w:numId w:val="7"/>
        </w:numPr>
        <w:spacing w:after="240" w:line="276" w:lineRule="auto"/>
        <w:ind w:left="426" w:right="3" w:hanging="284"/>
        <w:jc w:val="both"/>
        <w:rPr>
          <w:rFonts w:ascii="Calibri" w:hAnsi="Calibri" w:cs="Calibri"/>
          <w:b/>
          <w:bCs/>
          <w:color w:val="auto"/>
          <w:spacing w:val="-2"/>
          <w:sz w:val="22"/>
          <w:szCs w:val="22"/>
        </w:rPr>
      </w:pPr>
      <w:r w:rsidRPr="00A34D6B">
        <w:rPr>
          <w:rFonts w:ascii="Calibri" w:hAnsi="Calibri" w:cs="Calibri"/>
          <w:b/>
          <w:bCs/>
          <w:color w:val="auto"/>
          <w:sz w:val="22"/>
          <w:szCs w:val="22"/>
        </w:rPr>
        <w:t>PREDMET</w:t>
      </w:r>
      <w:r w:rsidRPr="00A34D6B">
        <w:rPr>
          <w:rFonts w:ascii="Calibri" w:hAnsi="Calibri" w:cs="Calibri"/>
          <w:b/>
          <w:bCs/>
          <w:color w:val="auto"/>
          <w:spacing w:val="-5"/>
          <w:sz w:val="22"/>
          <w:szCs w:val="22"/>
        </w:rPr>
        <w:t xml:space="preserve"> </w:t>
      </w:r>
      <w:r w:rsidR="00F12DC5" w:rsidRPr="00A34D6B">
        <w:rPr>
          <w:rFonts w:ascii="Calibri" w:hAnsi="Calibri" w:cs="Calibri"/>
          <w:b/>
          <w:bCs/>
          <w:color w:val="auto"/>
          <w:spacing w:val="-5"/>
          <w:sz w:val="22"/>
          <w:szCs w:val="22"/>
        </w:rPr>
        <w:t xml:space="preserve">JAVNOG </w:t>
      </w:r>
      <w:r w:rsidRPr="00A34D6B">
        <w:rPr>
          <w:rFonts w:ascii="Calibri" w:hAnsi="Calibri" w:cs="Calibri"/>
          <w:b/>
          <w:bCs/>
          <w:color w:val="auto"/>
          <w:spacing w:val="-2"/>
          <w:sz w:val="22"/>
          <w:szCs w:val="22"/>
        </w:rPr>
        <w:t>NATJEČAJA</w:t>
      </w:r>
    </w:p>
    <w:p w14:paraId="4D976F1E" w14:textId="0F2B2192" w:rsidR="007B328D" w:rsidRPr="00A34D6B" w:rsidRDefault="007B328D" w:rsidP="009911E6">
      <w:pPr>
        <w:pStyle w:val="Tijeloteksta"/>
        <w:spacing w:after="0" w:line="276" w:lineRule="auto"/>
        <w:ind w:right="111" w:firstLine="708"/>
        <w:jc w:val="both"/>
        <w:rPr>
          <w:rFonts w:ascii="Calibri" w:hAnsi="Calibri" w:cs="Calibri"/>
          <w:sz w:val="22"/>
          <w:szCs w:val="22"/>
        </w:rPr>
      </w:pPr>
      <w:r w:rsidRPr="00A34D6B">
        <w:rPr>
          <w:rFonts w:ascii="Calibri" w:hAnsi="Calibri" w:cs="Calibri"/>
          <w:sz w:val="22"/>
          <w:szCs w:val="22"/>
        </w:rPr>
        <w:t>Pod poslovima prijevoza pokojnika podrazumijeva se preuzimanje i prijevoz umrle osobe ili posmrtnih</w:t>
      </w:r>
      <w:r w:rsidRPr="00A34D6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ostataka</w:t>
      </w:r>
      <w:r w:rsidR="00F74E73" w:rsidRPr="00A34D6B">
        <w:rPr>
          <w:rFonts w:ascii="Calibri" w:hAnsi="Calibri" w:cs="Calibri"/>
          <w:sz w:val="22"/>
          <w:szCs w:val="22"/>
        </w:rPr>
        <w:t xml:space="preserve"> osobe </w:t>
      </w:r>
      <w:r w:rsidRPr="00A34D6B">
        <w:rPr>
          <w:rFonts w:ascii="Calibri" w:hAnsi="Calibri" w:cs="Calibri"/>
          <w:sz w:val="22"/>
          <w:szCs w:val="22"/>
        </w:rPr>
        <w:t>za</w:t>
      </w:r>
      <w:r w:rsidRPr="00A34D6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koje</w:t>
      </w:r>
      <w:r w:rsidRPr="00A34D6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nije</w:t>
      </w:r>
      <w:r w:rsidRPr="00A34D6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moguće</w:t>
      </w:r>
      <w:r w:rsidRPr="00A34D6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utvrditi</w:t>
      </w:r>
      <w:r w:rsidRPr="00A34D6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uzrok</w:t>
      </w:r>
      <w:r w:rsidRPr="00A34D6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smrti</w:t>
      </w:r>
      <w:r w:rsidRPr="00A34D6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bez</w:t>
      </w:r>
      <w:r w:rsidRPr="00A34D6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obdukcije</w:t>
      </w:r>
      <w:r w:rsidR="00F74E73" w:rsidRPr="00A34D6B">
        <w:rPr>
          <w:rFonts w:ascii="Calibri" w:hAnsi="Calibri" w:cs="Calibri"/>
          <w:sz w:val="22"/>
          <w:szCs w:val="22"/>
        </w:rPr>
        <w:t xml:space="preserve"> i t</w:t>
      </w:r>
      <w:r w:rsidR="006D6B35" w:rsidRPr="00A34D6B">
        <w:rPr>
          <w:rFonts w:ascii="Calibri" w:hAnsi="Calibri" w:cs="Calibri"/>
          <w:sz w:val="22"/>
          <w:szCs w:val="22"/>
        </w:rPr>
        <w:t>o</w:t>
      </w:r>
      <w:r w:rsidR="00F74E73" w:rsidRPr="00A34D6B">
        <w:rPr>
          <w:rFonts w:ascii="Calibri" w:hAnsi="Calibri" w:cs="Calibri"/>
          <w:sz w:val="22"/>
          <w:szCs w:val="22"/>
        </w:rPr>
        <w:t xml:space="preserve"> od mjesta smrti odnosno od mjesta na kojem se nalaze posmrtni ostaci osobe </w:t>
      </w:r>
      <w:r w:rsidRPr="00A34D6B">
        <w:rPr>
          <w:rFonts w:ascii="Calibri" w:hAnsi="Calibri" w:cs="Calibri"/>
          <w:sz w:val="22"/>
          <w:szCs w:val="22"/>
        </w:rPr>
        <w:t xml:space="preserve">na području </w:t>
      </w:r>
      <w:r w:rsidR="00227973" w:rsidRPr="00A34D6B">
        <w:rPr>
          <w:rFonts w:ascii="Calibri" w:hAnsi="Calibri" w:cs="Calibri"/>
          <w:sz w:val="22"/>
          <w:szCs w:val="22"/>
        </w:rPr>
        <w:t>g</w:t>
      </w:r>
      <w:r w:rsidRPr="00A34D6B">
        <w:rPr>
          <w:rFonts w:ascii="Calibri" w:hAnsi="Calibri" w:cs="Calibri"/>
          <w:sz w:val="22"/>
          <w:szCs w:val="22"/>
        </w:rPr>
        <w:t>rada Požege</w:t>
      </w:r>
      <w:r w:rsidR="00F74E73" w:rsidRPr="00A34D6B">
        <w:rPr>
          <w:rFonts w:ascii="Calibri" w:hAnsi="Calibri" w:cs="Calibri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do nadležne patologije ili sudske medicine.</w:t>
      </w:r>
    </w:p>
    <w:p w14:paraId="458EA37F" w14:textId="77777777" w:rsidR="007B328D" w:rsidRPr="00A34D6B" w:rsidRDefault="007B328D" w:rsidP="009911E6">
      <w:pPr>
        <w:pStyle w:val="Tijeloteksta"/>
        <w:spacing w:after="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A34D6B">
        <w:rPr>
          <w:rFonts w:ascii="Calibri" w:hAnsi="Calibri" w:cs="Calibri"/>
          <w:sz w:val="22"/>
          <w:szCs w:val="22"/>
        </w:rPr>
        <w:t>Prijevoz</w:t>
      </w:r>
      <w:r w:rsidRPr="00A34D6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pokojnika</w:t>
      </w:r>
      <w:r w:rsidRPr="00A34D6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obavlja</w:t>
      </w:r>
      <w:r w:rsidRPr="00A34D6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se</w:t>
      </w:r>
      <w:r w:rsidRPr="00A34D6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po</w:t>
      </w:r>
      <w:r w:rsidRPr="00A34D6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nalogu</w:t>
      </w:r>
      <w:r w:rsidRPr="00A34D6B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ovlaštenog</w:t>
      </w:r>
      <w:r w:rsidRPr="00A34D6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34D6B">
        <w:rPr>
          <w:rFonts w:ascii="Calibri" w:hAnsi="Calibri" w:cs="Calibri"/>
          <w:spacing w:val="-2"/>
          <w:sz w:val="22"/>
          <w:szCs w:val="22"/>
        </w:rPr>
        <w:t>mrtvozornika.</w:t>
      </w:r>
    </w:p>
    <w:p w14:paraId="0C231190" w14:textId="5ED4DC59" w:rsidR="007B328D" w:rsidRPr="00A34D6B" w:rsidRDefault="007B328D" w:rsidP="00D77AC0">
      <w:pPr>
        <w:spacing w:line="276" w:lineRule="auto"/>
        <w:ind w:right="3" w:firstLine="708"/>
        <w:jc w:val="both"/>
        <w:rPr>
          <w:rFonts w:ascii="Calibri" w:hAnsi="Calibri" w:cs="Calibri"/>
          <w:sz w:val="22"/>
          <w:szCs w:val="22"/>
        </w:rPr>
      </w:pPr>
      <w:r w:rsidRPr="00A34D6B">
        <w:rPr>
          <w:rFonts w:ascii="Calibri" w:hAnsi="Calibri" w:cs="Calibri"/>
          <w:sz w:val="22"/>
          <w:szCs w:val="22"/>
        </w:rPr>
        <w:t xml:space="preserve">Izrazi koji se koriste u ovom </w:t>
      </w:r>
      <w:r w:rsidR="004519D2" w:rsidRPr="00A34D6B">
        <w:rPr>
          <w:rFonts w:ascii="Calibri" w:hAnsi="Calibri" w:cs="Calibri"/>
          <w:sz w:val="22"/>
          <w:szCs w:val="22"/>
        </w:rPr>
        <w:t>N</w:t>
      </w:r>
      <w:r w:rsidRPr="00A34D6B">
        <w:rPr>
          <w:rFonts w:ascii="Calibri" w:hAnsi="Calibri" w:cs="Calibri"/>
          <w:sz w:val="22"/>
          <w:szCs w:val="22"/>
        </w:rPr>
        <w:t>atječaju</w:t>
      </w:r>
      <w:r w:rsidR="009911E6" w:rsidRPr="00A34D6B">
        <w:rPr>
          <w:rFonts w:ascii="Calibri" w:hAnsi="Calibri" w:cs="Calibri"/>
          <w:sz w:val="22"/>
          <w:szCs w:val="22"/>
        </w:rPr>
        <w:t xml:space="preserve"> za</w:t>
      </w:r>
      <w:r w:rsidR="009911E6" w:rsidRPr="00A34D6B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9911E6" w:rsidRPr="00A34D6B">
        <w:rPr>
          <w:rFonts w:ascii="Calibri" w:hAnsi="Calibri" w:cs="Calibri"/>
          <w:sz w:val="22"/>
          <w:szCs w:val="22"/>
        </w:rPr>
        <w:t>povjeravanje</w:t>
      </w:r>
      <w:r w:rsidR="009911E6" w:rsidRPr="00A34D6B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9911E6" w:rsidRPr="00A34D6B">
        <w:rPr>
          <w:rFonts w:ascii="Calibri" w:hAnsi="Calibri" w:cs="Calibri"/>
          <w:sz w:val="22"/>
          <w:szCs w:val="22"/>
        </w:rPr>
        <w:t>poslova</w:t>
      </w:r>
      <w:r w:rsidR="009911E6" w:rsidRPr="00A34D6B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9911E6" w:rsidRPr="00A34D6B">
        <w:rPr>
          <w:rFonts w:ascii="Calibri" w:hAnsi="Calibri" w:cs="Calibri"/>
          <w:sz w:val="22"/>
          <w:szCs w:val="22"/>
        </w:rPr>
        <w:t>prijevoza</w:t>
      </w:r>
      <w:r w:rsidR="009911E6" w:rsidRPr="00A34D6B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9911E6" w:rsidRPr="00A34D6B">
        <w:rPr>
          <w:rFonts w:ascii="Calibri" w:hAnsi="Calibri" w:cs="Calibri"/>
          <w:spacing w:val="-2"/>
          <w:sz w:val="22"/>
          <w:szCs w:val="22"/>
        </w:rPr>
        <w:t xml:space="preserve">pokojnika </w:t>
      </w:r>
      <w:r w:rsidR="009911E6" w:rsidRPr="00A34D6B">
        <w:rPr>
          <w:rFonts w:ascii="Calibri" w:hAnsi="Calibri" w:cs="Calibri"/>
          <w:sz w:val="22"/>
          <w:szCs w:val="22"/>
        </w:rPr>
        <w:t xml:space="preserve">koji se financiraju iz </w:t>
      </w:r>
      <w:r w:rsidR="006F41C5" w:rsidRPr="00A34D6B">
        <w:rPr>
          <w:rFonts w:ascii="Calibri" w:hAnsi="Calibri" w:cs="Calibri"/>
          <w:sz w:val="22"/>
          <w:szCs w:val="22"/>
        </w:rPr>
        <w:t>P</w:t>
      </w:r>
      <w:r w:rsidR="009911E6" w:rsidRPr="00A34D6B">
        <w:rPr>
          <w:rFonts w:ascii="Calibri" w:hAnsi="Calibri" w:cs="Calibri"/>
          <w:sz w:val="22"/>
          <w:szCs w:val="22"/>
        </w:rPr>
        <w:t>roračuna Grada Požege (u</w:t>
      </w:r>
      <w:r w:rsidR="009911E6" w:rsidRPr="00A34D6B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9911E6" w:rsidRPr="00A34D6B">
        <w:rPr>
          <w:rFonts w:ascii="Calibri" w:hAnsi="Calibri" w:cs="Calibri"/>
          <w:sz w:val="22"/>
          <w:szCs w:val="22"/>
        </w:rPr>
        <w:t>daljnjem</w:t>
      </w:r>
      <w:r w:rsidR="009911E6" w:rsidRPr="00A34D6B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9911E6" w:rsidRPr="00A34D6B">
        <w:rPr>
          <w:rFonts w:ascii="Calibri" w:hAnsi="Calibri" w:cs="Calibri"/>
          <w:sz w:val="22"/>
          <w:szCs w:val="22"/>
        </w:rPr>
        <w:t>tekstu:</w:t>
      </w:r>
      <w:r w:rsidR="009911E6" w:rsidRPr="00A34D6B">
        <w:rPr>
          <w:rFonts w:ascii="Calibri" w:hAnsi="Calibri" w:cs="Calibri"/>
          <w:spacing w:val="-5"/>
          <w:sz w:val="22"/>
          <w:szCs w:val="22"/>
        </w:rPr>
        <w:t xml:space="preserve"> natječaj), </w:t>
      </w:r>
      <w:r w:rsidRPr="00A34D6B">
        <w:rPr>
          <w:rFonts w:ascii="Calibri" w:hAnsi="Calibri" w:cs="Calibri"/>
          <w:sz w:val="22"/>
          <w:szCs w:val="22"/>
        </w:rPr>
        <w:t>a imaju rodno značenje, odnose se jednako i na muški i ženski rod.</w:t>
      </w:r>
    </w:p>
    <w:p w14:paraId="38656D4C" w14:textId="6C2299BB" w:rsidR="007B328D" w:rsidRPr="00A34D6B" w:rsidRDefault="007B328D" w:rsidP="00A34D6B">
      <w:pPr>
        <w:pStyle w:val="Tijeloteksta"/>
        <w:spacing w:line="276" w:lineRule="auto"/>
        <w:ind w:right="112" w:firstLine="708"/>
        <w:jc w:val="both"/>
        <w:rPr>
          <w:rFonts w:ascii="Calibri" w:hAnsi="Calibri" w:cs="Calibri"/>
          <w:sz w:val="22"/>
          <w:szCs w:val="22"/>
        </w:rPr>
      </w:pPr>
      <w:r w:rsidRPr="00A34D6B">
        <w:rPr>
          <w:rFonts w:ascii="Calibri" w:hAnsi="Calibri" w:cs="Calibri"/>
          <w:sz w:val="22"/>
          <w:szCs w:val="22"/>
        </w:rPr>
        <w:t xml:space="preserve">Poslove prijevoza pokojnika na području </w:t>
      </w:r>
      <w:r w:rsidR="008F315C" w:rsidRPr="00A34D6B">
        <w:rPr>
          <w:rFonts w:ascii="Calibri" w:hAnsi="Calibri" w:cs="Calibri"/>
          <w:sz w:val="22"/>
          <w:szCs w:val="22"/>
        </w:rPr>
        <w:t>g</w:t>
      </w:r>
      <w:r w:rsidRPr="00A34D6B">
        <w:rPr>
          <w:rFonts w:ascii="Calibri" w:hAnsi="Calibri" w:cs="Calibri"/>
          <w:sz w:val="22"/>
          <w:szCs w:val="22"/>
        </w:rPr>
        <w:t>rada Požege obavlja trgovačko društvo ili obrtnik,</w:t>
      </w:r>
      <w:r w:rsidR="00267027" w:rsidRPr="00A34D6B">
        <w:rPr>
          <w:rFonts w:ascii="Calibri" w:hAnsi="Calibri" w:cs="Calibri"/>
          <w:sz w:val="22"/>
          <w:szCs w:val="22"/>
        </w:rPr>
        <w:t xml:space="preserve"> trgovac pojedinac,</w:t>
      </w:r>
      <w:r w:rsidRPr="00A34D6B">
        <w:rPr>
          <w:rFonts w:ascii="Calibri" w:hAnsi="Calibri" w:cs="Calibri"/>
          <w:sz w:val="22"/>
          <w:szCs w:val="22"/>
        </w:rPr>
        <w:t xml:space="preserve"> odnosno fizička ili pravna osoba koji ispunjava uvjete za obavljanje pogrebničke djelatnosti</w:t>
      </w:r>
      <w:r w:rsidR="006F41C5" w:rsidRPr="00A34D6B">
        <w:rPr>
          <w:rFonts w:ascii="Calibri" w:hAnsi="Calibri" w:cs="Calibri"/>
          <w:sz w:val="22"/>
          <w:szCs w:val="22"/>
        </w:rPr>
        <w:t xml:space="preserve"> (u</w:t>
      </w:r>
      <w:r w:rsidR="006F41C5" w:rsidRPr="00A34D6B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6F41C5" w:rsidRPr="00A34D6B">
        <w:rPr>
          <w:rFonts w:ascii="Calibri" w:hAnsi="Calibri" w:cs="Calibri"/>
          <w:sz w:val="22"/>
          <w:szCs w:val="22"/>
        </w:rPr>
        <w:t>daljnjem</w:t>
      </w:r>
      <w:r w:rsidR="006F41C5" w:rsidRPr="00A34D6B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6F41C5" w:rsidRPr="00A34D6B">
        <w:rPr>
          <w:rFonts w:ascii="Calibri" w:hAnsi="Calibri" w:cs="Calibri"/>
          <w:sz w:val="22"/>
          <w:szCs w:val="22"/>
        </w:rPr>
        <w:t>tekstu:</w:t>
      </w:r>
      <w:r w:rsidR="006F41C5" w:rsidRPr="00A34D6B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6F41C5" w:rsidRPr="00A34D6B">
        <w:rPr>
          <w:rFonts w:ascii="Calibri" w:hAnsi="Calibri" w:cs="Calibri"/>
          <w:sz w:val="22"/>
          <w:szCs w:val="22"/>
        </w:rPr>
        <w:t>pogrebnik)</w:t>
      </w:r>
      <w:r w:rsidRPr="00A34D6B">
        <w:rPr>
          <w:rFonts w:ascii="Calibri" w:hAnsi="Calibri" w:cs="Calibri"/>
          <w:sz w:val="22"/>
          <w:szCs w:val="22"/>
        </w:rPr>
        <w:t>,</w:t>
      </w:r>
      <w:r w:rsidRPr="00A34D6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sukladno</w:t>
      </w:r>
      <w:r w:rsidRPr="00A34D6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Zakonu</w:t>
      </w:r>
      <w:r w:rsidRPr="00A34D6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o</w:t>
      </w:r>
      <w:r w:rsidRPr="00A34D6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pogrebničkoj</w:t>
      </w:r>
      <w:r w:rsidRPr="00A34D6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djelatnosti</w:t>
      </w:r>
      <w:r w:rsidRPr="00A34D6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(Narodne</w:t>
      </w:r>
      <w:r w:rsidRPr="00A34D6B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novine</w:t>
      </w:r>
      <w:r w:rsidR="00700E2B" w:rsidRPr="00A34D6B">
        <w:rPr>
          <w:rFonts w:ascii="Calibri" w:hAnsi="Calibri" w:cs="Calibri"/>
          <w:sz w:val="22"/>
          <w:szCs w:val="22"/>
        </w:rPr>
        <w:t>,</w:t>
      </w:r>
      <w:r w:rsidRPr="00A34D6B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broj</w:t>
      </w:r>
      <w:r w:rsidR="00700E2B" w:rsidRPr="00A34D6B">
        <w:rPr>
          <w:rFonts w:ascii="Calibri" w:hAnsi="Calibri" w:cs="Calibri"/>
          <w:sz w:val="22"/>
          <w:szCs w:val="22"/>
        </w:rPr>
        <w:t xml:space="preserve">: </w:t>
      </w:r>
      <w:r w:rsidRPr="00A34D6B">
        <w:rPr>
          <w:rFonts w:ascii="Calibri" w:hAnsi="Calibri" w:cs="Calibri"/>
          <w:sz w:val="22"/>
          <w:szCs w:val="22"/>
        </w:rPr>
        <w:t>36/15</w:t>
      </w:r>
      <w:r w:rsidR="00EC550B" w:rsidRPr="00A34D6B">
        <w:rPr>
          <w:rFonts w:ascii="Calibri" w:hAnsi="Calibri" w:cs="Calibri"/>
          <w:sz w:val="22"/>
          <w:szCs w:val="22"/>
        </w:rPr>
        <w:t>.</w:t>
      </w:r>
      <w:r w:rsidRPr="00A34D6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i</w:t>
      </w:r>
      <w:r w:rsidRPr="00A34D6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98/19</w:t>
      </w:r>
      <w:r w:rsidR="00EC550B" w:rsidRPr="00A34D6B">
        <w:rPr>
          <w:rFonts w:ascii="Calibri" w:hAnsi="Calibri" w:cs="Calibri"/>
          <w:sz w:val="22"/>
          <w:szCs w:val="22"/>
        </w:rPr>
        <w:t>.</w:t>
      </w:r>
      <w:r w:rsidRPr="00A34D6B">
        <w:rPr>
          <w:rFonts w:ascii="Calibri" w:hAnsi="Calibri" w:cs="Calibri"/>
          <w:sz w:val="22"/>
          <w:szCs w:val="22"/>
        </w:rPr>
        <w:t xml:space="preserve">) </w:t>
      </w:r>
      <w:r w:rsidR="006F41C5" w:rsidRPr="00A34D6B">
        <w:rPr>
          <w:rFonts w:ascii="Calibri" w:hAnsi="Calibri" w:cs="Calibri"/>
          <w:sz w:val="22"/>
          <w:szCs w:val="22"/>
        </w:rPr>
        <w:t>(u daljnjem tekstu: Zakon</w:t>
      </w:r>
      <w:r w:rsidR="006F41C5" w:rsidRPr="00A34D6B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6F41C5" w:rsidRPr="00A34D6B">
        <w:rPr>
          <w:rFonts w:ascii="Calibri" w:hAnsi="Calibri" w:cs="Calibri"/>
          <w:sz w:val="22"/>
          <w:szCs w:val="22"/>
        </w:rPr>
        <w:t>o</w:t>
      </w:r>
      <w:r w:rsidR="006F41C5" w:rsidRPr="00A34D6B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6F41C5" w:rsidRPr="00A34D6B">
        <w:rPr>
          <w:rFonts w:ascii="Calibri" w:hAnsi="Calibri" w:cs="Calibri"/>
          <w:sz w:val="22"/>
          <w:szCs w:val="22"/>
        </w:rPr>
        <w:t>pogrebničkoj</w:t>
      </w:r>
      <w:r w:rsidR="006F41C5" w:rsidRPr="00A34D6B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6F41C5" w:rsidRPr="00A34D6B">
        <w:rPr>
          <w:rFonts w:ascii="Calibri" w:hAnsi="Calibri" w:cs="Calibri"/>
          <w:sz w:val="22"/>
          <w:szCs w:val="22"/>
        </w:rPr>
        <w:t xml:space="preserve">djelatnosti) </w:t>
      </w:r>
      <w:r w:rsidRPr="00A34D6B">
        <w:rPr>
          <w:rFonts w:ascii="Calibri" w:hAnsi="Calibri" w:cs="Calibri"/>
          <w:sz w:val="22"/>
          <w:szCs w:val="22"/>
        </w:rPr>
        <w:t>na</w:t>
      </w:r>
      <w:r w:rsidRPr="00A34D6B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temelju</w:t>
      </w:r>
      <w:r w:rsidRPr="00A34D6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ugovora</w:t>
      </w:r>
      <w:r w:rsidRPr="00A34D6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o</w:t>
      </w:r>
      <w:r w:rsidRPr="00A34D6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povjeravanju</w:t>
      </w:r>
      <w:r w:rsidRPr="00A34D6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poslova</w:t>
      </w:r>
      <w:r w:rsidRPr="00A34D6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prijevoza</w:t>
      </w:r>
      <w:r w:rsidRPr="00A34D6B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A34D6B">
        <w:rPr>
          <w:rFonts w:ascii="Calibri" w:hAnsi="Calibri" w:cs="Calibri"/>
          <w:sz w:val="22"/>
          <w:szCs w:val="22"/>
        </w:rPr>
        <w:t>pokojnika sklopljenog s Gradom Požegom.</w:t>
      </w:r>
    </w:p>
    <w:p w14:paraId="2414FF45" w14:textId="5EBB197B" w:rsidR="007B328D" w:rsidRPr="00A34D6B" w:rsidRDefault="00700E2B" w:rsidP="00A34D6B">
      <w:pPr>
        <w:pStyle w:val="Tijeloteksta"/>
        <w:spacing w:line="276" w:lineRule="auto"/>
        <w:ind w:firstLine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34D6B">
        <w:rPr>
          <w:rFonts w:ascii="Calibri" w:hAnsi="Calibri" w:cs="Calibri"/>
          <w:b/>
          <w:bCs/>
          <w:color w:val="auto"/>
          <w:sz w:val="22"/>
          <w:szCs w:val="22"/>
        </w:rPr>
        <w:t>II.</w:t>
      </w:r>
      <w:r w:rsidR="00D77AC0" w:rsidRPr="00A34D6B">
        <w:rPr>
          <w:rFonts w:ascii="Calibri" w:hAnsi="Calibri" w:cs="Calibri"/>
          <w:b/>
          <w:bCs/>
          <w:color w:val="auto"/>
          <w:sz w:val="22"/>
          <w:szCs w:val="22"/>
        </w:rPr>
        <w:tab/>
      </w:r>
      <w:r w:rsidRPr="00A34D6B">
        <w:rPr>
          <w:rFonts w:ascii="Calibri" w:hAnsi="Calibri" w:cs="Calibri"/>
          <w:b/>
          <w:bCs/>
          <w:color w:val="auto"/>
          <w:sz w:val="22"/>
          <w:szCs w:val="22"/>
        </w:rPr>
        <w:t>UVJETI</w:t>
      </w:r>
      <w:r w:rsidRPr="00A34D6B">
        <w:rPr>
          <w:rFonts w:ascii="Calibri" w:hAnsi="Calibri" w:cs="Calibri"/>
          <w:b/>
          <w:bCs/>
          <w:color w:val="auto"/>
          <w:spacing w:val="-1"/>
          <w:sz w:val="22"/>
          <w:szCs w:val="22"/>
        </w:rPr>
        <w:t xml:space="preserve"> </w:t>
      </w:r>
      <w:r w:rsidR="007B328D" w:rsidRPr="00A34D6B">
        <w:rPr>
          <w:rFonts w:ascii="Calibri" w:hAnsi="Calibri" w:cs="Calibri"/>
          <w:b/>
          <w:bCs/>
          <w:color w:val="auto"/>
          <w:spacing w:val="-2"/>
          <w:sz w:val="22"/>
          <w:szCs w:val="22"/>
        </w:rPr>
        <w:t>NATJEČAJA</w:t>
      </w:r>
    </w:p>
    <w:p w14:paraId="7867495E" w14:textId="77777777" w:rsidR="007B328D" w:rsidRPr="00A34D6B" w:rsidRDefault="007B328D" w:rsidP="00D77AC0">
      <w:pPr>
        <w:pStyle w:val="Tijeloteksta"/>
        <w:spacing w:after="0" w:line="276" w:lineRule="auto"/>
        <w:ind w:firstLine="708"/>
        <w:jc w:val="both"/>
        <w:rPr>
          <w:rFonts w:ascii="Calibri" w:hAnsi="Calibri" w:cs="Calibri"/>
          <w:color w:val="auto"/>
          <w:spacing w:val="-5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>Uvjeti</w:t>
      </w:r>
      <w:r w:rsidRPr="00A34D6B">
        <w:rPr>
          <w:rFonts w:ascii="Calibri" w:hAnsi="Calibri" w:cs="Calibri"/>
          <w:color w:val="auto"/>
          <w:spacing w:val="-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za</w:t>
      </w:r>
      <w:r w:rsidRPr="00A34D6B">
        <w:rPr>
          <w:rFonts w:ascii="Calibri" w:hAnsi="Calibri" w:cs="Calibri"/>
          <w:color w:val="auto"/>
          <w:spacing w:val="-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obavljanje poslova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prijevoza</w:t>
      </w:r>
      <w:r w:rsidRPr="00A34D6B">
        <w:rPr>
          <w:rFonts w:ascii="Calibri" w:hAnsi="Calibri" w:cs="Calibri"/>
          <w:color w:val="auto"/>
          <w:spacing w:val="-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pokojnika</w:t>
      </w:r>
      <w:r w:rsidRPr="00A34D6B">
        <w:rPr>
          <w:rFonts w:ascii="Calibri" w:hAnsi="Calibri" w:cs="Calibri"/>
          <w:color w:val="auto"/>
          <w:spacing w:val="-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pacing w:val="-5"/>
          <w:sz w:val="22"/>
          <w:szCs w:val="22"/>
        </w:rPr>
        <w:t>su:</w:t>
      </w:r>
    </w:p>
    <w:p w14:paraId="362D8BBE" w14:textId="554E661F" w:rsidR="007B328D" w:rsidRPr="00A34D6B" w:rsidRDefault="007B328D" w:rsidP="00D77AC0">
      <w:pPr>
        <w:pStyle w:val="Odlomakpopisa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>da</w:t>
      </w:r>
      <w:r w:rsidRPr="00A34D6B">
        <w:rPr>
          <w:rFonts w:ascii="Calibri" w:hAnsi="Calibri" w:cs="Calibri"/>
          <w:color w:val="auto"/>
          <w:spacing w:val="14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je</w:t>
      </w:r>
      <w:r w:rsidRPr="00A34D6B">
        <w:rPr>
          <w:rFonts w:ascii="Calibri" w:hAnsi="Calibri" w:cs="Calibri"/>
          <w:color w:val="auto"/>
          <w:spacing w:val="16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pogrebnik</w:t>
      </w:r>
      <w:r w:rsidRPr="00A34D6B">
        <w:rPr>
          <w:rFonts w:ascii="Calibri" w:hAnsi="Calibri" w:cs="Calibri"/>
          <w:color w:val="auto"/>
          <w:spacing w:val="16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registriran</w:t>
      </w:r>
      <w:r w:rsidRPr="00A34D6B">
        <w:rPr>
          <w:rFonts w:ascii="Calibri" w:hAnsi="Calibri" w:cs="Calibri"/>
          <w:color w:val="auto"/>
          <w:spacing w:val="16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za</w:t>
      </w:r>
      <w:r w:rsidRPr="00A34D6B">
        <w:rPr>
          <w:rFonts w:ascii="Calibri" w:hAnsi="Calibri" w:cs="Calibri"/>
          <w:color w:val="auto"/>
          <w:spacing w:val="14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obavljanje</w:t>
      </w:r>
      <w:r w:rsidRPr="00A34D6B">
        <w:rPr>
          <w:rFonts w:ascii="Calibri" w:hAnsi="Calibri" w:cs="Calibri"/>
          <w:color w:val="auto"/>
          <w:spacing w:val="16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pogrebničke</w:t>
      </w:r>
      <w:r w:rsidRPr="00A34D6B">
        <w:rPr>
          <w:rFonts w:ascii="Calibri" w:hAnsi="Calibri" w:cs="Calibri"/>
          <w:color w:val="auto"/>
          <w:spacing w:val="14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djelatnosti</w:t>
      </w:r>
      <w:r w:rsidRPr="00A34D6B">
        <w:rPr>
          <w:rFonts w:ascii="Calibri" w:hAnsi="Calibri" w:cs="Calibri"/>
          <w:color w:val="auto"/>
          <w:spacing w:val="17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što</w:t>
      </w:r>
      <w:r w:rsidRPr="00A34D6B">
        <w:rPr>
          <w:rFonts w:ascii="Calibri" w:hAnsi="Calibri" w:cs="Calibri"/>
          <w:color w:val="auto"/>
          <w:spacing w:val="16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dokazuje</w:t>
      </w:r>
      <w:r w:rsidRPr="00A34D6B">
        <w:rPr>
          <w:rFonts w:ascii="Calibri" w:hAnsi="Calibri" w:cs="Calibri"/>
          <w:color w:val="auto"/>
          <w:spacing w:val="16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izvatkom</w:t>
      </w:r>
      <w:r w:rsidRPr="00A34D6B">
        <w:rPr>
          <w:rFonts w:ascii="Calibri" w:hAnsi="Calibri" w:cs="Calibri"/>
          <w:color w:val="auto"/>
          <w:spacing w:val="17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pacing w:val="-5"/>
          <w:sz w:val="22"/>
          <w:szCs w:val="22"/>
        </w:rPr>
        <w:t>iz</w:t>
      </w:r>
      <w:r w:rsidR="00700E2B" w:rsidRPr="00A34D6B">
        <w:rPr>
          <w:rFonts w:ascii="Calibri" w:hAnsi="Calibri" w:cs="Calibri"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sudskog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odnosno obrtnog</w:t>
      </w:r>
      <w:r w:rsidRPr="00A34D6B">
        <w:rPr>
          <w:rFonts w:ascii="Calibri" w:hAnsi="Calibri" w:cs="Calibri"/>
          <w:color w:val="auto"/>
          <w:spacing w:val="-3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registra</w:t>
      </w:r>
      <w:r w:rsidRPr="00A34D6B">
        <w:rPr>
          <w:rFonts w:ascii="Calibri" w:hAnsi="Calibri" w:cs="Calibri"/>
          <w:color w:val="auto"/>
          <w:spacing w:val="-1"/>
          <w:sz w:val="22"/>
          <w:szCs w:val="22"/>
        </w:rPr>
        <w:t xml:space="preserve"> </w:t>
      </w:r>
      <w:r w:rsidR="006D6B35" w:rsidRPr="00A34D6B">
        <w:rPr>
          <w:rFonts w:ascii="Calibri" w:hAnsi="Calibri" w:cs="Calibri"/>
          <w:color w:val="auto"/>
          <w:spacing w:val="-1"/>
          <w:sz w:val="22"/>
          <w:szCs w:val="22"/>
        </w:rPr>
        <w:t xml:space="preserve">ili drugim odgovarajućim dokazom pravne sposobnosti, </w:t>
      </w:r>
      <w:r w:rsidRPr="00A34D6B">
        <w:rPr>
          <w:rFonts w:ascii="Calibri" w:hAnsi="Calibri" w:cs="Calibri"/>
          <w:color w:val="auto"/>
          <w:sz w:val="22"/>
          <w:szCs w:val="22"/>
        </w:rPr>
        <w:t>ne</w:t>
      </w:r>
      <w:r w:rsidRPr="00A34D6B">
        <w:rPr>
          <w:rFonts w:ascii="Calibri" w:hAnsi="Calibri" w:cs="Calibri"/>
          <w:color w:val="auto"/>
          <w:spacing w:val="-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stariji</w:t>
      </w:r>
      <w:r w:rsidR="006D6B35" w:rsidRPr="00A34D6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od</w:t>
      </w:r>
      <w:r w:rsidRPr="00A34D6B">
        <w:rPr>
          <w:rFonts w:ascii="Calibri" w:hAnsi="Calibri" w:cs="Calibri"/>
          <w:color w:val="auto"/>
          <w:spacing w:val="1"/>
          <w:sz w:val="22"/>
          <w:szCs w:val="22"/>
        </w:rPr>
        <w:t xml:space="preserve"> </w:t>
      </w:r>
      <w:r w:rsidR="00357DC9" w:rsidRPr="00A34D6B">
        <w:rPr>
          <w:rFonts w:ascii="Calibri" w:hAnsi="Calibri" w:cs="Calibri"/>
          <w:color w:val="auto"/>
          <w:spacing w:val="1"/>
          <w:sz w:val="22"/>
          <w:szCs w:val="22"/>
        </w:rPr>
        <w:t xml:space="preserve">30  </w:t>
      </w:r>
      <w:r w:rsidRPr="00A34D6B">
        <w:rPr>
          <w:rFonts w:ascii="Calibri" w:hAnsi="Calibri" w:cs="Calibri"/>
          <w:color w:val="auto"/>
          <w:sz w:val="22"/>
          <w:szCs w:val="22"/>
        </w:rPr>
        <w:t>dana</w:t>
      </w:r>
      <w:r w:rsidRPr="00A34D6B">
        <w:rPr>
          <w:rFonts w:ascii="Calibri" w:hAnsi="Calibri" w:cs="Calibri"/>
          <w:color w:val="auto"/>
          <w:spacing w:val="-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od</w:t>
      </w:r>
      <w:r w:rsidRPr="00A34D6B">
        <w:rPr>
          <w:rFonts w:ascii="Calibri" w:hAnsi="Calibri" w:cs="Calibri"/>
          <w:color w:val="auto"/>
          <w:spacing w:val="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dana</w:t>
      </w:r>
      <w:r w:rsidRPr="00A34D6B">
        <w:rPr>
          <w:rFonts w:ascii="Calibri" w:hAnsi="Calibri" w:cs="Calibri"/>
          <w:color w:val="auto"/>
          <w:spacing w:val="-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objave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="009911E6" w:rsidRPr="00A34D6B">
        <w:rPr>
          <w:rFonts w:ascii="Calibri" w:hAnsi="Calibri" w:cs="Calibri"/>
          <w:color w:val="auto"/>
          <w:spacing w:val="-2"/>
          <w:sz w:val="22"/>
          <w:szCs w:val="22"/>
        </w:rPr>
        <w:t>natječaja</w:t>
      </w:r>
    </w:p>
    <w:p w14:paraId="5F9A5F1B" w14:textId="55B28711" w:rsidR="004E4103" w:rsidRPr="00A34D6B" w:rsidRDefault="007B328D" w:rsidP="00D77AC0">
      <w:pPr>
        <w:pStyle w:val="Odlomakpopisa"/>
        <w:widowControl w:val="0"/>
        <w:numPr>
          <w:ilvl w:val="1"/>
          <w:numId w:val="1"/>
        </w:numPr>
        <w:tabs>
          <w:tab w:val="left" w:pos="346"/>
        </w:tabs>
        <w:autoSpaceDE w:val="0"/>
        <w:autoSpaceDN w:val="0"/>
        <w:spacing w:line="276" w:lineRule="auto"/>
        <w:ind w:right="118"/>
        <w:jc w:val="both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>da</w:t>
      </w:r>
      <w:r w:rsidRPr="00A34D6B">
        <w:rPr>
          <w:rFonts w:ascii="Calibri" w:hAnsi="Calibri" w:cs="Calibri"/>
          <w:color w:val="auto"/>
          <w:spacing w:val="-13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pogrebnik</w:t>
      </w:r>
      <w:r w:rsidRPr="00A34D6B">
        <w:rPr>
          <w:rFonts w:ascii="Calibri" w:hAnsi="Calibri" w:cs="Calibri"/>
          <w:color w:val="auto"/>
          <w:spacing w:val="-1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ima</w:t>
      </w:r>
      <w:r w:rsidRPr="00A34D6B">
        <w:rPr>
          <w:rFonts w:ascii="Calibri" w:hAnsi="Calibri" w:cs="Calibri"/>
          <w:color w:val="auto"/>
          <w:spacing w:val="-1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rješenje</w:t>
      </w:r>
      <w:r w:rsidRPr="00A34D6B">
        <w:rPr>
          <w:rFonts w:ascii="Calibri" w:hAnsi="Calibri" w:cs="Calibri"/>
          <w:color w:val="auto"/>
          <w:spacing w:val="-13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</w:t>
      </w:r>
      <w:r w:rsidRPr="00A34D6B">
        <w:rPr>
          <w:rFonts w:ascii="Calibri" w:hAnsi="Calibri" w:cs="Calibri"/>
          <w:color w:val="auto"/>
          <w:spacing w:val="-1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ispunjavanju</w:t>
      </w:r>
      <w:r w:rsidRPr="00A34D6B">
        <w:rPr>
          <w:rFonts w:ascii="Calibri" w:hAnsi="Calibri" w:cs="Calibri"/>
          <w:color w:val="auto"/>
          <w:spacing w:val="-1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uvjeta</w:t>
      </w:r>
      <w:r w:rsidRPr="00A34D6B">
        <w:rPr>
          <w:rFonts w:ascii="Calibri" w:hAnsi="Calibri" w:cs="Calibri"/>
          <w:color w:val="auto"/>
          <w:spacing w:val="-1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za</w:t>
      </w:r>
      <w:r w:rsidRPr="00A34D6B">
        <w:rPr>
          <w:rFonts w:ascii="Calibri" w:hAnsi="Calibri" w:cs="Calibri"/>
          <w:color w:val="auto"/>
          <w:spacing w:val="-13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obavljanje</w:t>
      </w:r>
      <w:r w:rsidRPr="00A34D6B">
        <w:rPr>
          <w:rFonts w:ascii="Calibri" w:hAnsi="Calibri" w:cs="Calibri"/>
          <w:color w:val="auto"/>
          <w:spacing w:val="-13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pogrebničke</w:t>
      </w:r>
      <w:r w:rsidRPr="00A34D6B">
        <w:rPr>
          <w:rFonts w:ascii="Calibri" w:hAnsi="Calibri" w:cs="Calibri"/>
          <w:color w:val="auto"/>
          <w:spacing w:val="-13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djelatnosti</w:t>
      </w:r>
      <w:r w:rsidRPr="00A34D6B">
        <w:rPr>
          <w:rFonts w:ascii="Calibri" w:hAnsi="Calibri" w:cs="Calibri"/>
          <w:color w:val="auto"/>
          <w:spacing w:val="-1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izdano sukladno propisu kojim se uređuje pogrebnička djelatnost što dokazuje preslikom rješenja</w:t>
      </w:r>
    </w:p>
    <w:p w14:paraId="265B7626" w14:textId="7D8A3D9D" w:rsidR="004E4103" w:rsidRPr="00A34D6B" w:rsidRDefault="004E4103" w:rsidP="00D77AC0">
      <w:pPr>
        <w:pStyle w:val="Odlomakpopisa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lastRenderedPageBreak/>
        <w:t>da imaju na raspolaganju (u vlasništvu ili zakupu) najmanje jedno pogrebno vozilo što dokazuju preslikom prometne dozvole</w:t>
      </w:r>
    </w:p>
    <w:p w14:paraId="6E7AB3D9" w14:textId="5D7B75CC" w:rsidR="006D6B35" w:rsidRPr="00A34D6B" w:rsidRDefault="006D6B35" w:rsidP="00D77AC0">
      <w:pPr>
        <w:pStyle w:val="Odlomakpopisa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>da je pogrebnik kadrovski i tehnički ekipirani na način da pozive mrtvozornika mogu primati tijekom 24 sata svakog dana i da pokojnika mogu preuzeti najkasnije u roku od dva sata od prijema poziva, što dokazuju izjavom o ispunjavanju kadrovskih i tehničkih uvjeta u kojoj se pojedinačno navode kadrovski i tehnički kapaciteti kojima pogrebnik raspolaže</w:t>
      </w:r>
    </w:p>
    <w:p w14:paraId="3BDAE577" w14:textId="5D57C95D" w:rsidR="006D6B35" w:rsidRPr="00A34D6B" w:rsidRDefault="006D6B35" w:rsidP="00D77AC0">
      <w:pPr>
        <w:pStyle w:val="Odlomakpopisa"/>
        <w:widowControl w:val="0"/>
        <w:numPr>
          <w:ilvl w:val="1"/>
          <w:numId w:val="1"/>
        </w:numPr>
        <w:tabs>
          <w:tab w:val="left" w:pos="351"/>
        </w:tabs>
        <w:autoSpaceDE w:val="0"/>
        <w:autoSpaceDN w:val="0"/>
        <w:spacing w:line="276" w:lineRule="auto"/>
        <w:ind w:right="113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>da</w:t>
      </w:r>
      <w:r w:rsidRPr="00A34D6B">
        <w:rPr>
          <w:rFonts w:ascii="Calibri" w:hAnsi="Calibri" w:cs="Calibri"/>
          <w:color w:val="auto"/>
          <w:spacing w:val="-9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pogrebnik</w:t>
      </w:r>
      <w:r w:rsidRPr="00A34D6B">
        <w:rPr>
          <w:rFonts w:ascii="Calibri" w:hAnsi="Calibri" w:cs="Calibri"/>
          <w:color w:val="auto"/>
          <w:spacing w:val="-8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 xml:space="preserve">na dan zaključenja </w:t>
      </w:r>
      <w:r w:rsidR="009911E6" w:rsidRPr="00A34D6B">
        <w:rPr>
          <w:rFonts w:ascii="Calibri" w:hAnsi="Calibri" w:cs="Calibri"/>
          <w:color w:val="auto"/>
          <w:sz w:val="22"/>
          <w:szCs w:val="22"/>
        </w:rPr>
        <w:t>natječaja</w:t>
      </w:r>
      <w:r w:rsidRPr="00A34D6B">
        <w:rPr>
          <w:rFonts w:ascii="Calibri" w:hAnsi="Calibri" w:cs="Calibri"/>
          <w:color w:val="auto"/>
          <w:sz w:val="22"/>
          <w:szCs w:val="22"/>
        </w:rPr>
        <w:t xml:space="preserve"> nema</w:t>
      </w:r>
      <w:r w:rsidRPr="00A34D6B">
        <w:rPr>
          <w:rFonts w:ascii="Calibri" w:hAnsi="Calibri" w:cs="Calibri"/>
          <w:color w:val="auto"/>
          <w:spacing w:val="-9"/>
          <w:sz w:val="22"/>
          <w:szCs w:val="22"/>
        </w:rPr>
        <w:t xml:space="preserve"> nepodmirenog dospjelog </w:t>
      </w:r>
      <w:r w:rsidRPr="00A34D6B">
        <w:rPr>
          <w:rFonts w:ascii="Calibri" w:hAnsi="Calibri" w:cs="Calibri"/>
          <w:color w:val="auto"/>
          <w:sz w:val="22"/>
          <w:szCs w:val="22"/>
        </w:rPr>
        <w:t>dugovanja</w:t>
      </w:r>
      <w:r w:rsidRPr="00A34D6B">
        <w:rPr>
          <w:rFonts w:ascii="Calibri" w:hAnsi="Calibri" w:cs="Calibri"/>
          <w:color w:val="auto"/>
          <w:spacing w:val="-9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prema</w:t>
      </w:r>
      <w:r w:rsidRPr="00A34D6B">
        <w:rPr>
          <w:rFonts w:ascii="Calibri" w:hAnsi="Calibri" w:cs="Calibri"/>
          <w:color w:val="auto"/>
          <w:spacing w:val="-9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Gradu</w:t>
      </w:r>
      <w:r w:rsidRPr="00A34D6B">
        <w:rPr>
          <w:rFonts w:ascii="Calibri" w:hAnsi="Calibri" w:cs="Calibri"/>
          <w:color w:val="auto"/>
          <w:spacing w:val="-8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Požegi</w:t>
      </w:r>
      <w:r w:rsidRPr="00A34D6B">
        <w:rPr>
          <w:rFonts w:ascii="Calibri" w:hAnsi="Calibri" w:cs="Calibri"/>
          <w:color w:val="auto"/>
          <w:spacing w:val="-8"/>
          <w:sz w:val="22"/>
          <w:szCs w:val="22"/>
        </w:rPr>
        <w:t xml:space="preserve"> po bilo kojem osnovu</w:t>
      </w:r>
      <w:r w:rsidR="00FC2227" w:rsidRPr="00A34D6B">
        <w:rPr>
          <w:rFonts w:ascii="Calibri" w:hAnsi="Calibri" w:cs="Calibri"/>
          <w:color w:val="auto"/>
          <w:spacing w:val="-8"/>
          <w:sz w:val="22"/>
          <w:szCs w:val="22"/>
        </w:rPr>
        <w:t xml:space="preserve">, </w:t>
      </w:r>
      <w:r w:rsidR="001D22FA" w:rsidRPr="00A34D6B">
        <w:rPr>
          <w:rFonts w:ascii="Calibri" w:hAnsi="Calibri" w:cs="Calibri"/>
          <w:color w:val="auto"/>
          <w:spacing w:val="-8"/>
          <w:sz w:val="22"/>
          <w:szCs w:val="22"/>
        </w:rPr>
        <w:t xml:space="preserve">a što će </w:t>
      </w:r>
      <w:r w:rsidR="00FC2227" w:rsidRPr="00A34D6B">
        <w:rPr>
          <w:rFonts w:ascii="Calibri" w:hAnsi="Calibri" w:cs="Calibri"/>
          <w:color w:val="auto"/>
          <w:spacing w:val="-8"/>
          <w:sz w:val="22"/>
          <w:szCs w:val="22"/>
        </w:rPr>
        <w:t>utvrditi  nadležni upravni odjel Grada Požege.</w:t>
      </w:r>
    </w:p>
    <w:p w14:paraId="470B2657" w14:textId="21D1CC96" w:rsidR="007B328D" w:rsidRPr="00A34D6B" w:rsidRDefault="007B328D" w:rsidP="00D77AC0">
      <w:pPr>
        <w:pStyle w:val="Odlomakpopisa"/>
        <w:widowControl w:val="0"/>
        <w:numPr>
          <w:ilvl w:val="1"/>
          <w:numId w:val="1"/>
        </w:numPr>
        <w:autoSpaceDE w:val="0"/>
        <w:autoSpaceDN w:val="0"/>
        <w:spacing w:line="276" w:lineRule="auto"/>
        <w:ind w:right="112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 xml:space="preserve">da pogrebnik </w:t>
      </w:r>
      <w:r w:rsidR="00F12DC5" w:rsidRPr="00A34D6B">
        <w:rPr>
          <w:rFonts w:ascii="Calibri" w:hAnsi="Calibri" w:cs="Calibri"/>
          <w:color w:val="auto"/>
          <w:sz w:val="22"/>
          <w:szCs w:val="22"/>
        </w:rPr>
        <w:t xml:space="preserve">na dan zaključenja </w:t>
      </w:r>
      <w:r w:rsidR="009911E6" w:rsidRPr="00A34D6B">
        <w:rPr>
          <w:rFonts w:ascii="Calibri" w:hAnsi="Calibri" w:cs="Calibri"/>
          <w:color w:val="auto"/>
          <w:sz w:val="22"/>
          <w:szCs w:val="22"/>
        </w:rPr>
        <w:t xml:space="preserve">natječaja nema </w:t>
      </w:r>
      <w:r w:rsidRPr="00A34D6B">
        <w:rPr>
          <w:rFonts w:ascii="Calibri" w:hAnsi="Calibri" w:cs="Calibri"/>
          <w:color w:val="auto"/>
          <w:sz w:val="22"/>
          <w:szCs w:val="22"/>
        </w:rPr>
        <w:t>dugovanja s osnove poreznih obveza i obveza za mirovinsko i zdravstveno</w:t>
      </w:r>
      <w:r w:rsidRPr="00A34D6B">
        <w:rPr>
          <w:rFonts w:ascii="Calibri" w:hAnsi="Calibri" w:cs="Calibri"/>
          <w:color w:val="auto"/>
          <w:spacing w:val="-15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osiguranje</w:t>
      </w:r>
      <w:r w:rsidR="00F12DC5" w:rsidRPr="00A34D6B">
        <w:rPr>
          <w:rFonts w:ascii="Calibri" w:hAnsi="Calibri" w:cs="Calibri"/>
          <w:color w:val="auto"/>
          <w:sz w:val="22"/>
          <w:szCs w:val="22"/>
        </w:rPr>
        <w:t xml:space="preserve">, osim ako mu prema posebnom zakonu plaćanje tih obveza nije dopušteno ili je odobrena odgoda plaćanja navedenih obveza, </w:t>
      </w:r>
      <w:r w:rsidRPr="00A34D6B">
        <w:rPr>
          <w:rFonts w:ascii="Calibri" w:hAnsi="Calibri" w:cs="Calibri"/>
          <w:color w:val="auto"/>
          <w:sz w:val="22"/>
          <w:szCs w:val="22"/>
        </w:rPr>
        <w:t>što</w:t>
      </w:r>
      <w:r w:rsidRPr="00A34D6B">
        <w:rPr>
          <w:rFonts w:ascii="Calibri" w:hAnsi="Calibri" w:cs="Calibri"/>
          <w:color w:val="auto"/>
          <w:spacing w:val="-15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dokazuje</w:t>
      </w:r>
      <w:r w:rsidRPr="00A34D6B">
        <w:rPr>
          <w:rFonts w:ascii="Calibri" w:hAnsi="Calibri" w:cs="Calibri"/>
          <w:color w:val="auto"/>
          <w:spacing w:val="-15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potvrdom</w:t>
      </w:r>
      <w:r w:rsidRPr="00A34D6B">
        <w:rPr>
          <w:rFonts w:ascii="Calibri" w:hAnsi="Calibri" w:cs="Calibri"/>
          <w:color w:val="auto"/>
          <w:spacing w:val="-15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</w:t>
      </w:r>
      <w:r w:rsidRPr="00A34D6B">
        <w:rPr>
          <w:rFonts w:ascii="Calibri" w:hAnsi="Calibri" w:cs="Calibri"/>
          <w:color w:val="auto"/>
          <w:spacing w:val="-15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urednom</w:t>
      </w:r>
      <w:r w:rsidRPr="00A34D6B">
        <w:rPr>
          <w:rFonts w:ascii="Calibri" w:hAnsi="Calibri" w:cs="Calibri"/>
          <w:color w:val="auto"/>
          <w:spacing w:val="-15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ispunjenju</w:t>
      </w:r>
      <w:r w:rsidRPr="00A34D6B">
        <w:rPr>
          <w:rFonts w:ascii="Calibri" w:hAnsi="Calibri" w:cs="Calibri"/>
          <w:color w:val="auto"/>
          <w:spacing w:val="-15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dospjelih</w:t>
      </w:r>
      <w:r w:rsidRPr="00A34D6B">
        <w:rPr>
          <w:rFonts w:ascii="Calibri" w:hAnsi="Calibri" w:cs="Calibri"/>
          <w:color w:val="auto"/>
          <w:spacing w:val="-15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poreznih</w:t>
      </w:r>
      <w:r w:rsidRPr="00A34D6B">
        <w:rPr>
          <w:rFonts w:ascii="Calibri" w:hAnsi="Calibri" w:cs="Calibri"/>
          <w:color w:val="auto"/>
          <w:spacing w:val="-15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obveza i</w:t>
      </w:r>
      <w:r w:rsidRPr="00A34D6B">
        <w:rPr>
          <w:rFonts w:ascii="Calibri" w:hAnsi="Calibri" w:cs="Calibri"/>
          <w:color w:val="auto"/>
          <w:spacing w:val="-4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obveza</w:t>
      </w:r>
      <w:r w:rsidRPr="00A34D6B">
        <w:rPr>
          <w:rFonts w:ascii="Calibri" w:hAnsi="Calibri" w:cs="Calibri"/>
          <w:color w:val="auto"/>
          <w:spacing w:val="-6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za</w:t>
      </w:r>
      <w:r w:rsidRPr="00A34D6B">
        <w:rPr>
          <w:rFonts w:ascii="Calibri" w:hAnsi="Calibri" w:cs="Calibri"/>
          <w:color w:val="auto"/>
          <w:spacing w:val="-6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mirovinsko</w:t>
      </w:r>
      <w:r w:rsidRPr="00A34D6B">
        <w:rPr>
          <w:rFonts w:ascii="Calibri" w:hAnsi="Calibri" w:cs="Calibri"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i</w:t>
      </w:r>
      <w:r w:rsidRPr="00A34D6B">
        <w:rPr>
          <w:rFonts w:ascii="Calibri" w:hAnsi="Calibri" w:cs="Calibri"/>
          <w:color w:val="auto"/>
          <w:spacing w:val="-7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zdravstveno</w:t>
      </w:r>
      <w:r w:rsidRPr="00A34D6B">
        <w:rPr>
          <w:rFonts w:ascii="Calibri" w:hAnsi="Calibri" w:cs="Calibri"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osiguranje</w:t>
      </w:r>
      <w:r w:rsidRPr="00A34D6B">
        <w:rPr>
          <w:rFonts w:ascii="Calibri" w:hAnsi="Calibri" w:cs="Calibri"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ne</w:t>
      </w:r>
      <w:r w:rsidRPr="00A34D6B">
        <w:rPr>
          <w:rFonts w:ascii="Calibri" w:hAnsi="Calibri" w:cs="Calibri"/>
          <w:color w:val="auto"/>
          <w:spacing w:val="-6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starijom</w:t>
      </w:r>
      <w:r w:rsidRPr="00A34D6B">
        <w:rPr>
          <w:rFonts w:ascii="Calibri" w:hAnsi="Calibri" w:cs="Calibri"/>
          <w:color w:val="auto"/>
          <w:spacing w:val="-4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od</w:t>
      </w:r>
      <w:r w:rsidRPr="00A34D6B">
        <w:rPr>
          <w:rFonts w:ascii="Calibri" w:hAnsi="Calibri" w:cs="Calibri"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30</w:t>
      </w:r>
      <w:r w:rsidRPr="00A34D6B">
        <w:rPr>
          <w:rFonts w:ascii="Calibri" w:hAnsi="Calibri" w:cs="Calibri"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dana</w:t>
      </w:r>
      <w:r w:rsidRPr="00A34D6B">
        <w:rPr>
          <w:rFonts w:ascii="Calibri" w:hAnsi="Calibri" w:cs="Calibri"/>
          <w:color w:val="auto"/>
          <w:spacing w:val="-6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od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dana</w:t>
      </w:r>
      <w:r w:rsidRPr="00A34D6B">
        <w:rPr>
          <w:rFonts w:ascii="Calibri" w:hAnsi="Calibri" w:cs="Calibri"/>
          <w:color w:val="auto"/>
          <w:spacing w:val="-6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objave</w:t>
      </w:r>
      <w:r w:rsidRPr="00A34D6B">
        <w:rPr>
          <w:rFonts w:ascii="Calibri" w:hAnsi="Calibri" w:cs="Calibri"/>
          <w:color w:val="auto"/>
          <w:spacing w:val="-6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>natječaja</w:t>
      </w:r>
    </w:p>
    <w:p w14:paraId="40BF59BB" w14:textId="13ACAF29" w:rsidR="007B328D" w:rsidRPr="00A34D6B" w:rsidRDefault="007B328D" w:rsidP="00A34D6B">
      <w:pPr>
        <w:pStyle w:val="Odlomakpopisa"/>
        <w:widowControl w:val="0"/>
        <w:numPr>
          <w:ilvl w:val="1"/>
          <w:numId w:val="1"/>
        </w:numPr>
        <w:tabs>
          <w:tab w:val="left" w:pos="284"/>
          <w:tab w:val="left" w:pos="351"/>
        </w:tabs>
        <w:autoSpaceDE w:val="0"/>
        <w:autoSpaceDN w:val="0"/>
        <w:spacing w:after="240" w:line="276" w:lineRule="auto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>da</w:t>
      </w:r>
      <w:r w:rsidRPr="00A34D6B">
        <w:rPr>
          <w:rFonts w:ascii="Calibri" w:hAnsi="Calibri" w:cs="Calibri"/>
          <w:color w:val="auto"/>
          <w:spacing w:val="-9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pogrebnik</w:t>
      </w:r>
      <w:r w:rsidRPr="00A34D6B">
        <w:rPr>
          <w:rFonts w:ascii="Calibri" w:hAnsi="Calibri" w:cs="Calibri"/>
          <w:color w:val="auto"/>
          <w:spacing w:val="-8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fizička</w:t>
      </w:r>
      <w:r w:rsidRPr="00A34D6B">
        <w:rPr>
          <w:rFonts w:ascii="Calibri" w:hAnsi="Calibri" w:cs="Calibri"/>
          <w:color w:val="auto"/>
          <w:spacing w:val="-10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osoba</w:t>
      </w:r>
      <w:r w:rsidRPr="00A34D6B">
        <w:rPr>
          <w:rFonts w:ascii="Calibri" w:hAnsi="Calibri" w:cs="Calibri"/>
          <w:color w:val="auto"/>
          <w:spacing w:val="-9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ili</w:t>
      </w:r>
      <w:r w:rsidRPr="00A34D6B">
        <w:rPr>
          <w:rFonts w:ascii="Calibri" w:hAnsi="Calibri" w:cs="Calibri"/>
          <w:color w:val="auto"/>
          <w:spacing w:val="-8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odgovorna</w:t>
      </w:r>
      <w:r w:rsidRPr="00A34D6B">
        <w:rPr>
          <w:rFonts w:ascii="Calibri" w:hAnsi="Calibri" w:cs="Calibri"/>
          <w:color w:val="auto"/>
          <w:spacing w:val="-9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osoba</w:t>
      </w:r>
      <w:r w:rsidRPr="00A34D6B">
        <w:rPr>
          <w:rFonts w:ascii="Calibri" w:hAnsi="Calibri" w:cs="Calibri"/>
          <w:color w:val="auto"/>
          <w:spacing w:val="-9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u</w:t>
      </w:r>
      <w:r w:rsidRPr="00A34D6B">
        <w:rPr>
          <w:rFonts w:ascii="Calibri" w:hAnsi="Calibri" w:cs="Calibri"/>
          <w:color w:val="auto"/>
          <w:spacing w:val="-8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pravnoj</w:t>
      </w:r>
      <w:r w:rsidRPr="00A34D6B">
        <w:rPr>
          <w:rFonts w:ascii="Calibri" w:hAnsi="Calibri" w:cs="Calibri"/>
          <w:color w:val="auto"/>
          <w:spacing w:val="-8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osobi</w:t>
      </w:r>
      <w:r w:rsidRPr="00A34D6B">
        <w:rPr>
          <w:rFonts w:ascii="Calibri" w:hAnsi="Calibri" w:cs="Calibri"/>
          <w:color w:val="auto"/>
          <w:spacing w:val="-8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nisu</w:t>
      </w:r>
      <w:r w:rsidRPr="00A34D6B">
        <w:rPr>
          <w:rFonts w:ascii="Calibri" w:hAnsi="Calibri" w:cs="Calibri"/>
          <w:color w:val="auto"/>
          <w:spacing w:val="-10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pravomoćno</w:t>
      </w:r>
      <w:r w:rsidRPr="00A34D6B">
        <w:rPr>
          <w:rFonts w:ascii="Calibri" w:hAnsi="Calibri" w:cs="Calibri"/>
          <w:color w:val="auto"/>
          <w:spacing w:val="-9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osuđeni</w:t>
      </w:r>
      <w:r w:rsidRPr="00A34D6B">
        <w:rPr>
          <w:rFonts w:ascii="Calibri" w:hAnsi="Calibri" w:cs="Calibri"/>
          <w:color w:val="auto"/>
          <w:spacing w:val="-8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za kaznena djela i prekršaje iz članka 13. Zakona o pogrebničkoj djelatnosti, što dokazuju uvjerenjem o nekažnjavanju odnosno uvjerenjem o neizricanju prekršajne kazne</w:t>
      </w:r>
    </w:p>
    <w:p w14:paraId="1588F718" w14:textId="79FA289E" w:rsidR="007B328D" w:rsidRPr="00A34D6B" w:rsidRDefault="00700E2B" w:rsidP="00A34D6B">
      <w:pPr>
        <w:widowControl w:val="0"/>
        <w:autoSpaceDE w:val="0"/>
        <w:autoSpaceDN w:val="0"/>
        <w:spacing w:after="240" w:line="276" w:lineRule="auto"/>
        <w:ind w:left="142" w:right="115" w:firstLine="425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34D6B">
        <w:rPr>
          <w:rFonts w:ascii="Calibri" w:hAnsi="Calibri" w:cs="Calibri"/>
          <w:b/>
          <w:bCs/>
          <w:color w:val="auto"/>
          <w:sz w:val="22"/>
          <w:szCs w:val="22"/>
        </w:rPr>
        <w:t>III.</w:t>
      </w:r>
      <w:r w:rsidRPr="00A34D6B">
        <w:rPr>
          <w:rFonts w:ascii="Calibri" w:hAnsi="Calibri" w:cs="Calibri"/>
          <w:b/>
          <w:bCs/>
          <w:color w:val="auto"/>
          <w:sz w:val="22"/>
          <w:szCs w:val="22"/>
        </w:rPr>
        <w:tab/>
      </w:r>
      <w:r w:rsidR="007B328D" w:rsidRPr="00A34D6B">
        <w:rPr>
          <w:rFonts w:ascii="Calibri" w:hAnsi="Calibri" w:cs="Calibri"/>
          <w:b/>
          <w:bCs/>
          <w:color w:val="auto"/>
          <w:sz w:val="22"/>
          <w:szCs w:val="22"/>
        </w:rPr>
        <w:t>SADRŽAJ</w:t>
      </w:r>
      <w:r w:rsidR="007B328D" w:rsidRPr="00A34D6B">
        <w:rPr>
          <w:rFonts w:ascii="Calibri" w:hAnsi="Calibri" w:cs="Calibri"/>
          <w:b/>
          <w:bCs/>
          <w:color w:val="auto"/>
          <w:spacing w:val="-3"/>
          <w:sz w:val="22"/>
          <w:szCs w:val="22"/>
        </w:rPr>
        <w:t xml:space="preserve"> </w:t>
      </w:r>
      <w:r w:rsidR="007B328D" w:rsidRPr="00A34D6B">
        <w:rPr>
          <w:rFonts w:ascii="Calibri" w:hAnsi="Calibri" w:cs="Calibri"/>
          <w:b/>
          <w:bCs/>
          <w:color w:val="auto"/>
          <w:spacing w:val="-2"/>
          <w:sz w:val="22"/>
          <w:szCs w:val="22"/>
        </w:rPr>
        <w:t>PONUD</w:t>
      </w:r>
      <w:r w:rsidR="00050E58" w:rsidRPr="00A34D6B">
        <w:rPr>
          <w:rFonts w:ascii="Calibri" w:hAnsi="Calibri" w:cs="Calibri"/>
          <w:b/>
          <w:bCs/>
          <w:color w:val="auto"/>
          <w:spacing w:val="-2"/>
          <w:sz w:val="22"/>
          <w:szCs w:val="22"/>
        </w:rPr>
        <w:t>E</w:t>
      </w:r>
    </w:p>
    <w:p w14:paraId="336A37D8" w14:textId="03F26894" w:rsidR="007B328D" w:rsidRPr="00A34D6B" w:rsidRDefault="007B328D" w:rsidP="00012147">
      <w:pPr>
        <w:pStyle w:val="Tijeloteksta"/>
        <w:spacing w:after="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>Pisanu</w:t>
      </w:r>
      <w:r w:rsidRPr="00A34D6B">
        <w:rPr>
          <w:rFonts w:ascii="Calibri" w:hAnsi="Calibri" w:cs="Calibri"/>
          <w:color w:val="auto"/>
          <w:spacing w:val="-4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ponudu</w:t>
      </w:r>
      <w:r w:rsidRPr="00A34D6B">
        <w:rPr>
          <w:rFonts w:ascii="Calibri" w:hAnsi="Calibri" w:cs="Calibri"/>
          <w:color w:val="auto"/>
          <w:spacing w:val="-4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za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obavljanje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poslova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prijevoza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pokojnika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="00357DC9"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(u daljnjem tekstu: ponuda) </w:t>
      </w:r>
      <w:r w:rsidRPr="00A34D6B">
        <w:rPr>
          <w:rFonts w:ascii="Calibri" w:hAnsi="Calibri" w:cs="Calibri"/>
          <w:color w:val="auto"/>
          <w:sz w:val="22"/>
          <w:szCs w:val="22"/>
        </w:rPr>
        <w:t>može</w:t>
      </w:r>
      <w:r w:rsidRPr="00A34D6B">
        <w:rPr>
          <w:rFonts w:ascii="Calibri" w:hAnsi="Calibri" w:cs="Calibri"/>
          <w:color w:val="auto"/>
          <w:spacing w:val="-3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podnijeti</w:t>
      </w:r>
      <w:r w:rsidRPr="00A34D6B">
        <w:rPr>
          <w:rFonts w:ascii="Calibri" w:hAnsi="Calibri" w:cs="Calibri"/>
          <w:color w:val="auto"/>
          <w:spacing w:val="-3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trgovačko</w:t>
      </w:r>
      <w:r w:rsidRPr="00A34D6B">
        <w:rPr>
          <w:rFonts w:ascii="Calibri" w:hAnsi="Calibri" w:cs="Calibri"/>
          <w:color w:val="auto"/>
          <w:spacing w:val="-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društvo</w:t>
      </w:r>
      <w:r w:rsidR="007B30BB" w:rsidRPr="00A34D6B">
        <w:rPr>
          <w:rFonts w:ascii="Calibri" w:hAnsi="Calibri" w:cs="Calibri"/>
          <w:color w:val="auto"/>
          <w:sz w:val="22"/>
          <w:szCs w:val="22"/>
        </w:rPr>
        <w:t xml:space="preserve">, trgovac pojedinac ili </w:t>
      </w:r>
      <w:r w:rsidR="00700E2B" w:rsidRPr="00A34D6B">
        <w:rPr>
          <w:rFonts w:ascii="Calibri" w:hAnsi="Calibri" w:cs="Calibri"/>
          <w:color w:val="auto"/>
          <w:spacing w:val="-5"/>
          <w:sz w:val="22"/>
          <w:szCs w:val="22"/>
        </w:rPr>
        <w:t xml:space="preserve"> </w:t>
      </w:r>
      <w:r w:rsidR="006B4C95" w:rsidRPr="00A34D6B">
        <w:rPr>
          <w:rFonts w:ascii="Calibri" w:hAnsi="Calibri" w:cs="Calibri"/>
          <w:color w:val="auto"/>
          <w:sz w:val="22"/>
          <w:szCs w:val="22"/>
        </w:rPr>
        <w:t>o</w:t>
      </w:r>
      <w:r w:rsidRPr="00A34D6B">
        <w:rPr>
          <w:rFonts w:ascii="Calibri" w:hAnsi="Calibri" w:cs="Calibri"/>
          <w:color w:val="auto"/>
          <w:sz w:val="22"/>
          <w:szCs w:val="22"/>
        </w:rPr>
        <w:t>brtnik</w:t>
      </w:r>
      <w:r w:rsidR="006B4C95" w:rsidRPr="00A34D6B">
        <w:rPr>
          <w:rFonts w:ascii="Calibri" w:hAnsi="Calibri" w:cs="Calibri"/>
          <w:color w:val="auto"/>
          <w:sz w:val="22"/>
          <w:szCs w:val="22"/>
        </w:rPr>
        <w:t>.</w:t>
      </w:r>
    </w:p>
    <w:p w14:paraId="5C5617C6" w14:textId="77777777" w:rsidR="006F41C5" w:rsidRPr="00A34D6B" w:rsidRDefault="00357DC9" w:rsidP="00357DC9">
      <w:pPr>
        <w:ind w:right="117"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>P</w:t>
      </w:r>
      <w:r w:rsidR="007B328D" w:rsidRPr="00A34D6B">
        <w:rPr>
          <w:rFonts w:ascii="Calibri" w:hAnsi="Calibri" w:cs="Calibri"/>
          <w:color w:val="auto"/>
          <w:sz w:val="22"/>
          <w:szCs w:val="22"/>
        </w:rPr>
        <w:t>onuda</w:t>
      </w:r>
      <w:r w:rsidRPr="00A34D6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B328D" w:rsidRPr="00A34D6B">
        <w:rPr>
          <w:rFonts w:ascii="Calibri" w:hAnsi="Calibri" w:cs="Calibri"/>
          <w:color w:val="auto"/>
          <w:sz w:val="22"/>
          <w:szCs w:val="22"/>
        </w:rPr>
        <w:t xml:space="preserve">uz obrazac </w:t>
      </w:r>
      <w:r w:rsidRPr="00A34D6B">
        <w:rPr>
          <w:rFonts w:ascii="Calibri" w:hAnsi="Calibri" w:cs="Calibri"/>
          <w:color w:val="auto"/>
          <w:sz w:val="22"/>
          <w:szCs w:val="22"/>
        </w:rPr>
        <w:t>c</w:t>
      </w:r>
      <w:r w:rsidR="00700E2B" w:rsidRPr="00A34D6B">
        <w:rPr>
          <w:rFonts w:ascii="Calibri" w:hAnsi="Calibri" w:cs="Calibri"/>
          <w:color w:val="auto"/>
          <w:sz w:val="22"/>
          <w:szCs w:val="22"/>
        </w:rPr>
        <w:t>jenika</w:t>
      </w:r>
      <w:r w:rsidR="007B328D" w:rsidRPr="00A34D6B">
        <w:rPr>
          <w:rFonts w:ascii="Calibri" w:hAnsi="Calibri" w:cs="Calibri"/>
          <w:color w:val="auto"/>
          <w:sz w:val="22"/>
          <w:szCs w:val="22"/>
        </w:rPr>
        <w:t xml:space="preserve">, mora sadržavati sve isprave, dokaze i druge priloge kojima ponuditelj dokazuje ispunjavanje uvjeta iz ovog </w:t>
      </w:r>
      <w:r w:rsidR="00012147" w:rsidRPr="00A34D6B">
        <w:rPr>
          <w:rFonts w:ascii="Calibri" w:hAnsi="Calibri" w:cs="Calibri"/>
          <w:color w:val="auto"/>
          <w:sz w:val="22"/>
          <w:szCs w:val="22"/>
        </w:rPr>
        <w:t>natječaja.</w:t>
      </w:r>
      <w:r w:rsidRPr="00A34D6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8E4C19E" w14:textId="6B7FD223" w:rsidR="006B4C95" w:rsidRPr="00A34D6B" w:rsidRDefault="007B328D" w:rsidP="00357DC9">
      <w:pPr>
        <w:ind w:right="117"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>Isprave i dokazi se prilažu u izvorniku ili javnobilježnički ovjerenoj preslici osim preslike rješenja naveden</w:t>
      </w:r>
      <w:r w:rsidR="00FC2227" w:rsidRPr="00A34D6B">
        <w:rPr>
          <w:rFonts w:ascii="Calibri" w:hAnsi="Calibri" w:cs="Calibri"/>
          <w:color w:val="auto"/>
          <w:sz w:val="22"/>
          <w:szCs w:val="22"/>
        </w:rPr>
        <w:t>og</w:t>
      </w:r>
      <w:r w:rsidRPr="00A34D6B">
        <w:rPr>
          <w:rFonts w:ascii="Calibri" w:hAnsi="Calibri" w:cs="Calibri"/>
          <w:color w:val="auto"/>
          <w:sz w:val="22"/>
          <w:szCs w:val="22"/>
        </w:rPr>
        <w:t xml:space="preserve"> u </w:t>
      </w:r>
      <w:r w:rsidR="00700E2B" w:rsidRPr="00A34D6B">
        <w:rPr>
          <w:rFonts w:ascii="Calibri" w:hAnsi="Calibri" w:cs="Calibri"/>
          <w:color w:val="auto"/>
          <w:sz w:val="22"/>
          <w:szCs w:val="22"/>
        </w:rPr>
        <w:t xml:space="preserve">točki </w:t>
      </w:r>
      <w:r w:rsidR="00357DC9" w:rsidRPr="00A34D6B">
        <w:rPr>
          <w:rFonts w:ascii="Calibri" w:hAnsi="Calibri" w:cs="Calibri"/>
          <w:color w:val="auto"/>
          <w:sz w:val="22"/>
          <w:szCs w:val="22"/>
        </w:rPr>
        <w:t xml:space="preserve">II. </w:t>
      </w:r>
      <w:r w:rsidR="00700E2B" w:rsidRPr="00A34D6B">
        <w:rPr>
          <w:rFonts w:ascii="Calibri" w:hAnsi="Calibri" w:cs="Calibri"/>
          <w:color w:val="auto"/>
          <w:sz w:val="22"/>
          <w:szCs w:val="22"/>
        </w:rPr>
        <w:t xml:space="preserve">podtočki 2. </w:t>
      </w:r>
      <w:r w:rsidRPr="00A34D6B">
        <w:rPr>
          <w:rFonts w:ascii="Calibri" w:hAnsi="Calibri" w:cs="Calibri"/>
          <w:color w:val="auto"/>
          <w:sz w:val="22"/>
          <w:szCs w:val="22"/>
        </w:rPr>
        <w:t xml:space="preserve">uvjeta ovog </w:t>
      </w:r>
      <w:r w:rsidR="00D77AC0" w:rsidRPr="00A34D6B">
        <w:rPr>
          <w:rFonts w:ascii="Calibri" w:hAnsi="Calibri" w:cs="Calibri"/>
          <w:color w:val="auto"/>
          <w:sz w:val="22"/>
          <w:szCs w:val="22"/>
        </w:rPr>
        <w:t>natječaja.</w:t>
      </w:r>
    </w:p>
    <w:p w14:paraId="39827A2C" w14:textId="42461FDF" w:rsidR="007B328D" w:rsidRPr="00A34D6B" w:rsidRDefault="007B328D" w:rsidP="00A34D6B">
      <w:pPr>
        <w:pStyle w:val="Tijeloteksta"/>
        <w:ind w:firstLine="708"/>
        <w:jc w:val="both"/>
        <w:rPr>
          <w:rFonts w:ascii="Calibri" w:hAnsi="Calibri" w:cs="Calibri"/>
          <w:color w:val="auto"/>
          <w:spacing w:val="-2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>Ponude</w:t>
      </w:r>
      <w:r w:rsidRPr="00A34D6B">
        <w:rPr>
          <w:rFonts w:ascii="Calibri" w:hAnsi="Calibri" w:cs="Calibri"/>
          <w:color w:val="auto"/>
          <w:spacing w:val="-1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se</w:t>
      </w:r>
      <w:r w:rsidRPr="00A34D6B">
        <w:rPr>
          <w:rFonts w:ascii="Calibri" w:hAnsi="Calibri" w:cs="Calibri"/>
          <w:color w:val="auto"/>
          <w:spacing w:val="-8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podnose</w:t>
      </w:r>
      <w:r w:rsidRPr="00A34D6B">
        <w:rPr>
          <w:rFonts w:ascii="Calibri" w:hAnsi="Calibri" w:cs="Calibri"/>
          <w:color w:val="auto"/>
          <w:spacing w:val="-9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u</w:t>
      </w:r>
      <w:r w:rsidRPr="00A34D6B">
        <w:rPr>
          <w:rFonts w:ascii="Calibri" w:hAnsi="Calibri" w:cs="Calibri"/>
          <w:color w:val="auto"/>
          <w:spacing w:val="-8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zatvorenoj</w:t>
      </w:r>
      <w:r w:rsidRPr="00A34D6B">
        <w:rPr>
          <w:rFonts w:ascii="Calibri" w:hAnsi="Calibri" w:cs="Calibri"/>
          <w:color w:val="auto"/>
          <w:spacing w:val="-8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omotnici</w:t>
      </w:r>
      <w:r w:rsidRPr="00A34D6B">
        <w:rPr>
          <w:rFonts w:ascii="Calibri" w:hAnsi="Calibri" w:cs="Calibri"/>
          <w:color w:val="auto"/>
          <w:spacing w:val="-8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s</w:t>
      </w:r>
      <w:r w:rsidRPr="00A34D6B">
        <w:rPr>
          <w:rFonts w:ascii="Calibri" w:hAnsi="Calibri" w:cs="Calibri"/>
          <w:color w:val="auto"/>
          <w:spacing w:val="-7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navedenom</w:t>
      </w:r>
      <w:r w:rsidRPr="00A34D6B">
        <w:rPr>
          <w:rFonts w:ascii="Calibri" w:hAnsi="Calibri" w:cs="Calibri"/>
          <w:color w:val="auto"/>
          <w:spacing w:val="-8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adresom</w:t>
      </w:r>
      <w:r w:rsidRPr="00A34D6B">
        <w:rPr>
          <w:rFonts w:ascii="Calibri" w:hAnsi="Calibri" w:cs="Calibri"/>
          <w:color w:val="auto"/>
          <w:spacing w:val="-7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i</w:t>
      </w:r>
      <w:r w:rsidRPr="00A34D6B">
        <w:rPr>
          <w:rFonts w:ascii="Calibri" w:hAnsi="Calibri" w:cs="Calibri"/>
          <w:color w:val="auto"/>
          <w:spacing w:val="-7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>naznakom:</w:t>
      </w:r>
      <w:r w:rsidR="00DD55A1"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</w:p>
    <w:p w14:paraId="5D95B25D" w14:textId="4AF404AF" w:rsidR="007B328D" w:rsidRPr="00A34D6B" w:rsidRDefault="007B328D" w:rsidP="00357DC9">
      <w:pPr>
        <w:jc w:val="center"/>
        <w:rPr>
          <w:rFonts w:ascii="Calibri" w:hAnsi="Calibri" w:cs="Calibri"/>
          <w:i/>
          <w:color w:val="auto"/>
          <w:sz w:val="22"/>
          <w:szCs w:val="22"/>
        </w:rPr>
      </w:pPr>
      <w:r w:rsidRPr="00A34D6B">
        <w:rPr>
          <w:rFonts w:ascii="Calibri" w:hAnsi="Calibri" w:cs="Calibri"/>
          <w:i/>
          <w:color w:val="auto"/>
          <w:sz w:val="22"/>
          <w:szCs w:val="22"/>
        </w:rPr>
        <w:t>GRAD</w:t>
      </w:r>
      <w:r w:rsidRPr="00A34D6B">
        <w:rPr>
          <w:rFonts w:ascii="Calibri" w:hAnsi="Calibri" w:cs="Calibri"/>
          <w:i/>
          <w:color w:val="auto"/>
          <w:spacing w:val="-3"/>
          <w:sz w:val="22"/>
          <w:szCs w:val="22"/>
        </w:rPr>
        <w:t xml:space="preserve">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>POŽEGA</w:t>
      </w:r>
    </w:p>
    <w:p w14:paraId="52E88575" w14:textId="20BA4A6C" w:rsidR="007B328D" w:rsidRPr="00A34D6B" w:rsidRDefault="007B328D" w:rsidP="00357DC9">
      <w:pPr>
        <w:ind w:left="824" w:right="979"/>
        <w:jc w:val="center"/>
        <w:rPr>
          <w:rFonts w:ascii="Calibri" w:hAnsi="Calibri" w:cs="Calibri"/>
          <w:i/>
          <w:color w:val="auto"/>
          <w:sz w:val="22"/>
          <w:szCs w:val="22"/>
        </w:rPr>
      </w:pPr>
      <w:r w:rsidRPr="00A34D6B">
        <w:rPr>
          <w:rFonts w:ascii="Calibri" w:hAnsi="Calibri" w:cs="Calibri"/>
          <w:i/>
          <w:color w:val="auto"/>
          <w:sz w:val="22"/>
          <w:szCs w:val="22"/>
        </w:rPr>
        <w:t>Povjerenstvo</w:t>
      </w:r>
      <w:r w:rsidRPr="00A34D6B">
        <w:rPr>
          <w:rFonts w:ascii="Calibri" w:hAnsi="Calibri" w:cs="Calibri"/>
          <w:i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>za</w:t>
      </w:r>
      <w:r w:rsidRPr="00A34D6B">
        <w:rPr>
          <w:rFonts w:ascii="Calibri" w:hAnsi="Calibri" w:cs="Calibri"/>
          <w:i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>provedbu</w:t>
      </w:r>
      <w:r w:rsidRPr="00A34D6B">
        <w:rPr>
          <w:rFonts w:ascii="Calibri" w:hAnsi="Calibri" w:cs="Calibri"/>
          <w:i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>postupka</w:t>
      </w:r>
      <w:r w:rsidRPr="00A34D6B">
        <w:rPr>
          <w:rFonts w:ascii="Calibri" w:hAnsi="Calibri" w:cs="Calibri"/>
          <w:i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>javnog</w:t>
      </w:r>
      <w:r w:rsidRPr="00A34D6B">
        <w:rPr>
          <w:rFonts w:ascii="Calibri" w:hAnsi="Calibri" w:cs="Calibri"/>
          <w:i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>natječaja</w:t>
      </w:r>
      <w:r w:rsidRPr="00A34D6B">
        <w:rPr>
          <w:rFonts w:ascii="Calibri" w:hAnsi="Calibri" w:cs="Calibri"/>
          <w:i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>za</w:t>
      </w:r>
      <w:r w:rsidRPr="00A34D6B">
        <w:rPr>
          <w:rFonts w:ascii="Calibri" w:hAnsi="Calibri" w:cs="Calibri"/>
          <w:i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>povjeravanje</w:t>
      </w:r>
      <w:r w:rsidRPr="00A34D6B">
        <w:rPr>
          <w:rFonts w:ascii="Calibri" w:hAnsi="Calibri" w:cs="Calibri"/>
          <w:i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 xml:space="preserve">poslova prijevoza pokojnika koji se financiraju iz </w:t>
      </w:r>
      <w:r w:rsidR="00DE6736" w:rsidRPr="00A34D6B">
        <w:rPr>
          <w:rFonts w:ascii="Calibri" w:hAnsi="Calibri" w:cs="Calibri"/>
          <w:i/>
          <w:color w:val="auto"/>
          <w:sz w:val="22"/>
          <w:szCs w:val="22"/>
        </w:rPr>
        <w:t>P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 xml:space="preserve">roračuna </w:t>
      </w:r>
      <w:r w:rsidR="00700E2B" w:rsidRPr="00A34D6B">
        <w:rPr>
          <w:rFonts w:ascii="Calibri" w:hAnsi="Calibri" w:cs="Calibri"/>
          <w:i/>
          <w:color w:val="auto"/>
          <w:sz w:val="22"/>
          <w:szCs w:val="22"/>
        </w:rPr>
        <w:t xml:space="preserve">Grada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>Požege</w:t>
      </w:r>
    </w:p>
    <w:p w14:paraId="758AE779" w14:textId="0A1107BE" w:rsidR="007B328D" w:rsidRPr="00A34D6B" w:rsidRDefault="007B328D" w:rsidP="00357DC9">
      <w:pPr>
        <w:ind w:left="824" w:right="979"/>
        <w:jc w:val="center"/>
        <w:rPr>
          <w:rFonts w:ascii="Calibri" w:hAnsi="Calibri" w:cs="Calibri"/>
          <w:i/>
          <w:color w:val="auto"/>
          <w:sz w:val="22"/>
          <w:szCs w:val="22"/>
        </w:rPr>
      </w:pPr>
      <w:r w:rsidRPr="00A34D6B">
        <w:rPr>
          <w:rFonts w:ascii="Calibri" w:hAnsi="Calibri" w:cs="Calibri"/>
          <w:i/>
          <w:color w:val="auto"/>
          <w:sz w:val="22"/>
          <w:szCs w:val="22"/>
        </w:rPr>
        <w:t>Trg sv. Trojstva 1</w:t>
      </w:r>
      <w:r w:rsidR="00357DC9" w:rsidRPr="00A34D6B">
        <w:rPr>
          <w:rFonts w:ascii="Calibri" w:hAnsi="Calibri" w:cs="Calibri"/>
          <w:i/>
          <w:color w:val="auto"/>
          <w:sz w:val="22"/>
          <w:szCs w:val="22"/>
        </w:rPr>
        <w:t xml:space="preserve">,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>34000 Požega</w:t>
      </w:r>
    </w:p>
    <w:p w14:paraId="6CDF0DFB" w14:textId="77777777" w:rsidR="007B328D" w:rsidRPr="00A34D6B" w:rsidRDefault="007B328D" w:rsidP="00357DC9">
      <w:pPr>
        <w:ind w:left="824" w:right="979"/>
        <w:jc w:val="center"/>
        <w:rPr>
          <w:rFonts w:ascii="Calibri" w:hAnsi="Calibri" w:cs="Calibri"/>
          <w:i/>
          <w:color w:val="auto"/>
          <w:spacing w:val="-2"/>
          <w:sz w:val="22"/>
          <w:szCs w:val="22"/>
        </w:rPr>
      </w:pPr>
      <w:r w:rsidRPr="00A34D6B">
        <w:rPr>
          <w:rFonts w:ascii="Calibri" w:hAnsi="Calibri" w:cs="Calibri"/>
          <w:i/>
          <w:color w:val="auto"/>
          <w:sz w:val="22"/>
          <w:szCs w:val="22"/>
        </w:rPr>
        <w:t>"PONUDA</w:t>
      </w:r>
      <w:r w:rsidRPr="00A34D6B">
        <w:rPr>
          <w:rFonts w:ascii="Calibri" w:hAnsi="Calibri" w:cs="Calibri"/>
          <w:i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>ZA</w:t>
      </w:r>
      <w:r w:rsidRPr="00A34D6B">
        <w:rPr>
          <w:rFonts w:ascii="Calibri" w:hAnsi="Calibri" w:cs="Calibri"/>
          <w:i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>OBAVLJANJE</w:t>
      </w:r>
      <w:r w:rsidRPr="00A34D6B">
        <w:rPr>
          <w:rFonts w:ascii="Calibri" w:hAnsi="Calibri" w:cs="Calibri"/>
          <w:i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>POSLOVA</w:t>
      </w:r>
      <w:r w:rsidRPr="00A34D6B">
        <w:rPr>
          <w:rFonts w:ascii="Calibri" w:hAnsi="Calibri" w:cs="Calibri"/>
          <w:i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>PRIJEVOZA</w:t>
      </w:r>
      <w:r w:rsidRPr="00A34D6B">
        <w:rPr>
          <w:rFonts w:ascii="Calibri" w:hAnsi="Calibri" w:cs="Calibri"/>
          <w:i/>
          <w:color w:val="auto"/>
          <w:spacing w:val="-5"/>
          <w:sz w:val="22"/>
          <w:szCs w:val="22"/>
        </w:rPr>
        <w:t xml:space="preserve">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>POKOJNIKA</w:t>
      </w:r>
      <w:r w:rsidRPr="00A34D6B">
        <w:rPr>
          <w:rFonts w:ascii="Calibri" w:hAnsi="Calibri" w:cs="Calibri"/>
          <w:i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>-</w:t>
      </w:r>
      <w:r w:rsidRPr="00A34D6B">
        <w:rPr>
          <w:rFonts w:ascii="Calibri" w:hAnsi="Calibri" w:cs="Calibri"/>
          <w:i/>
          <w:color w:val="auto"/>
          <w:spacing w:val="-6"/>
          <w:sz w:val="22"/>
          <w:szCs w:val="22"/>
        </w:rPr>
        <w:t xml:space="preserve"> </w:t>
      </w:r>
      <w:r w:rsidRPr="00A34D6B">
        <w:rPr>
          <w:rFonts w:ascii="Calibri" w:hAnsi="Calibri" w:cs="Calibri"/>
          <w:i/>
          <w:color w:val="auto"/>
          <w:sz w:val="22"/>
          <w:szCs w:val="22"/>
        </w:rPr>
        <w:t xml:space="preserve">NE </w:t>
      </w:r>
      <w:r w:rsidRPr="00A34D6B">
        <w:rPr>
          <w:rFonts w:ascii="Calibri" w:hAnsi="Calibri" w:cs="Calibri"/>
          <w:i/>
          <w:color w:val="auto"/>
          <w:spacing w:val="-2"/>
          <w:sz w:val="22"/>
          <w:szCs w:val="22"/>
        </w:rPr>
        <w:t>OTVARATI",</w:t>
      </w:r>
    </w:p>
    <w:p w14:paraId="27619631" w14:textId="77777777" w:rsidR="00357DC9" w:rsidRPr="00A34D6B" w:rsidRDefault="00357DC9" w:rsidP="00357DC9">
      <w:pPr>
        <w:ind w:left="824" w:right="979"/>
        <w:jc w:val="center"/>
        <w:rPr>
          <w:rFonts w:ascii="Calibri" w:hAnsi="Calibri" w:cs="Calibri"/>
          <w:i/>
          <w:color w:val="auto"/>
          <w:spacing w:val="-2"/>
          <w:sz w:val="22"/>
          <w:szCs w:val="22"/>
        </w:rPr>
      </w:pPr>
    </w:p>
    <w:p w14:paraId="7E72AB48" w14:textId="5A9C3684" w:rsidR="007B328D" w:rsidRPr="00A34D6B" w:rsidRDefault="007B328D" w:rsidP="00DD55A1">
      <w:pPr>
        <w:pStyle w:val="Tijeloteksta"/>
        <w:spacing w:after="0"/>
        <w:jc w:val="both"/>
        <w:rPr>
          <w:rFonts w:ascii="Calibri" w:hAnsi="Calibri" w:cs="Calibri"/>
          <w:color w:val="auto"/>
          <w:spacing w:val="-2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>preporučenom</w:t>
      </w:r>
      <w:r w:rsidRPr="00A34D6B">
        <w:rPr>
          <w:rFonts w:ascii="Calibri" w:hAnsi="Calibri" w:cs="Calibri"/>
          <w:color w:val="auto"/>
          <w:spacing w:val="-4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pošiljkom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ili</w:t>
      </w:r>
      <w:r w:rsidRPr="00A34D6B">
        <w:rPr>
          <w:rFonts w:ascii="Calibri" w:hAnsi="Calibri" w:cs="Calibri"/>
          <w:color w:val="auto"/>
          <w:spacing w:val="-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predajom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u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pisarnicu</w:t>
      </w:r>
      <w:r w:rsidRPr="00A34D6B">
        <w:rPr>
          <w:rFonts w:ascii="Calibri" w:hAnsi="Calibri" w:cs="Calibri"/>
          <w:color w:val="auto"/>
          <w:spacing w:val="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gradske</w:t>
      </w:r>
      <w:r w:rsidRPr="00A34D6B">
        <w:rPr>
          <w:rFonts w:ascii="Calibri" w:hAnsi="Calibri" w:cs="Calibri"/>
          <w:color w:val="auto"/>
          <w:spacing w:val="-3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uprave. Na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omotnici</w:t>
      </w:r>
      <w:r w:rsidR="00DD55A1" w:rsidRPr="00A34D6B">
        <w:rPr>
          <w:rFonts w:ascii="Calibri" w:hAnsi="Calibri" w:cs="Calibri"/>
          <w:color w:val="auto"/>
          <w:sz w:val="22"/>
          <w:szCs w:val="22"/>
        </w:rPr>
        <w:t xml:space="preserve"> je potrebno 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>naznačiti</w:t>
      </w:r>
      <w:r w:rsidR="00084FB3"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broj</w:t>
      </w:r>
      <w:r w:rsidRPr="00A34D6B">
        <w:rPr>
          <w:rFonts w:ascii="Calibri" w:hAnsi="Calibri" w:cs="Calibri"/>
          <w:color w:val="auto"/>
          <w:spacing w:val="-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telefona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i osobu za</w:t>
      </w:r>
      <w:r w:rsidRPr="00A34D6B">
        <w:rPr>
          <w:rFonts w:ascii="Calibri" w:hAnsi="Calibri" w:cs="Calibri"/>
          <w:color w:val="auto"/>
          <w:spacing w:val="-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pacing w:val="-2"/>
          <w:sz w:val="22"/>
          <w:szCs w:val="22"/>
        </w:rPr>
        <w:t>kontakt.</w:t>
      </w:r>
    </w:p>
    <w:p w14:paraId="2600ECE4" w14:textId="7FD562BF" w:rsidR="006B4C95" w:rsidRPr="00A34D6B" w:rsidRDefault="006B4C95" w:rsidP="00012147">
      <w:pPr>
        <w:pStyle w:val="Tijeloteksta"/>
        <w:spacing w:after="0"/>
        <w:ind w:right="115" w:firstLine="708"/>
        <w:jc w:val="both"/>
        <w:rPr>
          <w:rFonts w:ascii="Calibri" w:hAnsi="Calibri" w:cs="Calibri"/>
          <w:sz w:val="22"/>
          <w:szCs w:val="22"/>
        </w:rPr>
      </w:pPr>
      <w:r w:rsidRPr="00A34D6B">
        <w:rPr>
          <w:rFonts w:ascii="Calibri" w:hAnsi="Calibri" w:cs="Calibri"/>
          <w:sz w:val="22"/>
          <w:szCs w:val="22"/>
        </w:rPr>
        <w:t>Ponude pristigle na natječaj otvaraju se javno, a javnom otvaranju ponuda mogu prisustvovati ovlašteni predstavnici ponuditelja uz uvjet predočenja pisanog dokaza o ovlasti.</w:t>
      </w:r>
      <w:r w:rsidR="00181AC9" w:rsidRPr="00A34D6B">
        <w:rPr>
          <w:rFonts w:ascii="Calibri" w:hAnsi="Calibri" w:cs="Calibri"/>
          <w:sz w:val="22"/>
          <w:szCs w:val="22"/>
        </w:rPr>
        <w:t xml:space="preserve"> O mjestu, datumu i satu otvaranja ponuda, ponuditelji će biti naknadno obaviješteni.</w:t>
      </w:r>
    </w:p>
    <w:p w14:paraId="53AA518C" w14:textId="2A1ADB70" w:rsidR="00466FB4" w:rsidRPr="00A34D6B" w:rsidRDefault="007B328D" w:rsidP="00012147">
      <w:pPr>
        <w:pStyle w:val="Tijeloteksta"/>
        <w:spacing w:after="0"/>
        <w:ind w:firstLine="708"/>
        <w:jc w:val="both"/>
        <w:rPr>
          <w:rFonts w:ascii="Calibri" w:hAnsi="Calibri" w:cs="Calibri"/>
          <w:sz w:val="22"/>
          <w:szCs w:val="22"/>
        </w:rPr>
      </w:pPr>
      <w:r w:rsidRPr="00A34D6B">
        <w:rPr>
          <w:rFonts w:ascii="Calibri" w:hAnsi="Calibri" w:cs="Calibri"/>
          <w:sz w:val="22"/>
          <w:szCs w:val="22"/>
        </w:rPr>
        <w:t xml:space="preserve">Rok za podnošenje ponuda </w:t>
      </w:r>
      <w:r w:rsidRPr="00A34D6B">
        <w:rPr>
          <w:rFonts w:ascii="Calibri" w:hAnsi="Calibri" w:cs="Calibri"/>
          <w:color w:val="auto"/>
          <w:sz w:val="22"/>
          <w:szCs w:val="22"/>
        </w:rPr>
        <w:t xml:space="preserve">je </w:t>
      </w:r>
      <w:r w:rsidRPr="00A34D6B">
        <w:rPr>
          <w:rFonts w:ascii="Calibri" w:hAnsi="Calibri" w:cs="Calibri"/>
          <w:b/>
          <w:color w:val="auto"/>
          <w:sz w:val="22"/>
          <w:szCs w:val="22"/>
        </w:rPr>
        <w:t xml:space="preserve">15 dana </w:t>
      </w:r>
      <w:r w:rsidRPr="00A34D6B">
        <w:rPr>
          <w:rFonts w:ascii="Calibri" w:hAnsi="Calibri" w:cs="Calibri"/>
          <w:sz w:val="22"/>
          <w:szCs w:val="22"/>
        </w:rPr>
        <w:t xml:space="preserve">od dana objave </w:t>
      </w:r>
      <w:r w:rsidR="00012147" w:rsidRPr="00A34D6B">
        <w:rPr>
          <w:rFonts w:ascii="Calibri" w:hAnsi="Calibri" w:cs="Calibri"/>
          <w:sz w:val="22"/>
          <w:szCs w:val="22"/>
        </w:rPr>
        <w:t>natječaja</w:t>
      </w:r>
      <w:r w:rsidR="007B30BB" w:rsidRPr="00A34D6B">
        <w:rPr>
          <w:rFonts w:ascii="Calibri" w:hAnsi="Calibri" w:cs="Calibri"/>
          <w:sz w:val="22"/>
          <w:szCs w:val="22"/>
        </w:rPr>
        <w:t xml:space="preserve"> na mrežnoj strani </w:t>
      </w:r>
      <w:r w:rsidR="00466FB4" w:rsidRPr="00A34D6B">
        <w:rPr>
          <w:rFonts w:ascii="Calibri" w:hAnsi="Calibri" w:cs="Calibri"/>
          <w:sz w:val="22"/>
          <w:szCs w:val="22"/>
        </w:rPr>
        <w:t>G</w:t>
      </w:r>
      <w:r w:rsidR="007B30BB" w:rsidRPr="00A34D6B">
        <w:rPr>
          <w:rFonts w:ascii="Calibri" w:hAnsi="Calibri" w:cs="Calibri"/>
          <w:sz w:val="22"/>
          <w:szCs w:val="22"/>
        </w:rPr>
        <w:t xml:space="preserve">rada Požege </w:t>
      </w:r>
      <w:r w:rsidR="00466FB4" w:rsidRPr="00A34D6B">
        <w:rPr>
          <w:rFonts w:ascii="Calibri" w:hAnsi="Calibri" w:cs="Calibri"/>
          <w:sz w:val="22"/>
          <w:szCs w:val="22"/>
        </w:rPr>
        <w:t>(</w:t>
      </w:r>
      <w:r w:rsidR="007B30BB" w:rsidRPr="00A34D6B">
        <w:rPr>
          <w:rFonts w:ascii="Calibri" w:hAnsi="Calibri" w:cs="Calibri"/>
          <w:sz w:val="22"/>
          <w:szCs w:val="22"/>
        </w:rPr>
        <w:t>www.pozega.hr)</w:t>
      </w:r>
      <w:r w:rsidRPr="00A34D6B">
        <w:rPr>
          <w:rFonts w:ascii="Calibri" w:hAnsi="Calibri" w:cs="Calibri"/>
          <w:sz w:val="22"/>
          <w:szCs w:val="22"/>
        </w:rPr>
        <w:t xml:space="preserve">. </w:t>
      </w:r>
    </w:p>
    <w:p w14:paraId="1021D787" w14:textId="6361223D" w:rsidR="007B328D" w:rsidRPr="00A34D6B" w:rsidRDefault="00084FB3" w:rsidP="00A34D6B">
      <w:pPr>
        <w:pStyle w:val="Tijeloteksta"/>
        <w:ind w:firstLine="708"/>
        <w:jc w:val="both"/>
        <w:rPr>
          <w:rFonts w:ascii="Calibri" w:hAnsi="Calibri" w:cs="Calibri"/>
          <w:spacing w:val="-2"/>
          <w:sz w:val="22"/>
          <w:szCs w:val="22"/>
        </w:rPr>
      </w:pPr>
      <w:r w:rsidRPr="00A34D6B">
        <w:rPr>
          <w:rFonts w:ascii="Calibri" w:hAnsi="Calibri" w:cs="Calibri"/>
          <w:sz w:val="22"/>
          <w:szCs w:val="22"/>
        </w:rPr>
        <w:t>P</w:t>
      </w:r>
      <w:r w:rsidR="007B328D" w:rsidRPr="00A34D6B">
        <w:rPr>
          <w:rFonts w:ascii="Calibri" w:hAnsi="Calibri" w:cs="Calibri"/>
          <w:sz w:val="22"/>
          <w:szCs w:val="22"/>
        </w:rPr>
        <w:t>onuda</w:t>
      </w:r>
      <w:r w:rsidR="007B328D" w:rsidRPr="00A34D6B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7B328D" w:rsidRPr="00A34D6B">
        <w:rPr>
          <w:rFonts w:ascii="Calibri" w:hAnsi="Calibri" w:cs="Calibri"/>
          <w:sz w:val="22"/>
          <w:szCs w:val="22"/>
        </w:rPr>
        <w:t>koja nije podnesena</w:t>
      </w:r>
      <w:r w:rsidR="007B328D" w:rsidRPr="00A34D6B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7B328D" w:rsidRPr="00A34D6B">
        <w:rPr>
          <w:rFonts w:ascii="Calibri" w:hAnsi="Calibri" w:cs="Calibri"/>
          <w:sz w:val="22"/>
          <w:szCs w:val="22"/>
        </w:rPr>
        <w:t>u</w:t>
      </w:r>
      <w:r w:rsidR="007B328D" w:rsidRPr="00A34D6B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7B328D" w:rsidRPr="00A34D6B">
        <w:rPr>
          <w:rFonts w:ascii="Calibri" w:hAnsi="Calibri" w:cs="Calibri"/>
          <w:sz w:val="22"/>
          <w:szCs w:val="22"/>
        </w:rPr>
        <w:t>roku i koja</w:t>
      </w:r>
      <w:r w:rsidR="007B328D" w:rsidRPr="00A34D6B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7B328D" w:rsidRPr="00A34D6B">
        <w:rPr>
          <w:rFonts w:ascii="Calibri" w:hAnsi="Calibri" w:cs="Calibri"/>
          <w:sz w:val="22"/>
          <w:szCs w:val="22"/>
        </w:rPr>
        <w:t>nije</w:t>
      </w:r>
      <w:r w:rsidR="007B328D" w:rsidRPr="00A34D6B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7B328D" w:rsidRPr="00A34D6B">
        <w:rPr>
          <w:rFonts w:ascii="Calibri" w:hAnsi="Calibri" w:cs="Calibri"/>
          <w:sz w:val="22"/>
          <w:szCs w:val="22"/>
        </w:rPr>
        <w:t>potpuna, neće</w:t>
      </w:r>
      <w:r w:rsidR="007B328D" w:rsidRPr="00A34D6B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7B328D" w:rsidRPr="00A34D6B">
        <w:rPr>
          <w:rFonts w:ascii="Calibri" w:hAnsi="Calibri" w:cs="Calibri"/>
          <w:sz w:val="22"/>
          <w:szCs w:val="22"/>
        </w:rPr>
        <w:t>se</w:t>
      </w:r>
      <w:r w:rsidR="007B328D" w:rsidRPr="00A34D6B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7B328D" w:rsidRPr="00A34D6B">
        <w:rPr>
          <w:rFonts w:ascii="Calibri" w:hAnsi="Calibri" w:cs="Calibri"/>
          <w:spacing w:val="-2"/>
          <w:sz w:val="22"/>
          <w:szCs w:val="22"/>
        </w:rPr>
        <w:t>razmatrati.</w:t>
      </w:r>
    </w:p>
    <w:p w14:paraId="7D561EF2" w14:textId="22182CCF" w:rsidR="007B328D" w:rsidRPr="00A34D6B" w:rsidRDefault="00084FB3" w:rsidP="00A34D6B">
      <w:pPr>
        <w:pStyle w:val="Tijeloteksta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34D6B">
        <w:rPr>
          <w:rFonts w:ascii="Calibri" w:hAnsi="Calibri" w:cs="Calibri"/>
          <w:b/>
          <w:bCs/>
          <w:color w:val="auto"/>
          <w:sz w:val="22"/>
          <w:szCs w:val="22"/>
        </w:rPr>
        <w:t>IV.</w:t>
      </w:r>
      <w:r w:rsidRPr="00A34D6B">
        <w:rPr>
          <w:rFonts w:ascii="Calibri" w:hAnsi="Calibri" w:cs="Calibri"/>
          <w:b/>
          <w:bCs/>
          <w:color w:val="auto"/>
          <w:sz w:val="22"/>
          <w:szCs w:val="22"/>
        </w:rPr>
        <w:tab/>
      </w:r>
      <w:r w:rsidR="007B328D" w:rsidRPr="00A34D6B">
        <w:rPr>
          <w:rFonts w:ascii="Calibri" w:hAnsi="Calibri" w:cs="Calibri"/>
          <w:b/>
          <w:bCs/>
          <w:color w:val="auto"/>
          <w:sz w:val="22"/>
          <w:szCs w:val="22"/>
        </w:rPr>
        <w:t>KRITERIJ</w:t>
      </w:r>
      <w:r w:rsidR="007B328D" w:rsidRPr="00A34D6B">
        <w:rPr>
          <w:rFonts w:ascii="Calibri" w:hAnsi="Calibri" w:cs="Calibri"/>
          <w:b/>
          <w:bCs/>
          <w:color w:val="auto"/>
          <w:spacing w:val="-5"/>
          <w:sz w:val="22"/>
          <w:szCs w:val="22"/>
        </w:rPr>
        <w:t xml:space="preserve"> </w:t>
      </w:r>
      <w:r w:rsidR="007B328D" w:rsidRPr="00A34D6B">
        <w:rPr>
          <w:rFonts w:ascii="Calibri" w:hAnsi="Calibri" w:cs="Calibri"/>
          <w:b/>
          <w:bCs/>
          <w:color w:val="auto"/>
          <w:sz w:val="22"/>
          <w:szCs w:val="22"/>
        </w:rPr>
        <w:t>ZA</w:t>
      </w:r>
      <w:r w:rsidR="007B328D" w:rsidRPr="00A34D6B">
        <w:rPr>
          <w:rFonts w:ascii="Calibri" w:hAnsi="Calibri" w:cs="Calibri"/>
          <w:b/>
          <w:bCs/>
          <w:color w:val="auto"/>
          <w:spacing w:val="-3"/>
          <w:sz w:val="22"/>
          <w:szCs w:val="22"/>
        </w:rPr>
        <w:t xml:space="preserve"> </w:t>
      </w:r>
      <w:r w:rsidR="007B328D" w:rsidRPr="00A34D6B">
        <w:rPr>
          <w:rFonts w:ascii="Calibri" w:hAnsi="Calibri" w:cs="Calibri"/>
          <w:b/>
          <w:bCs/>
          <w:color w:val="auto"/>
          <w:sz w:val="22"/>
          <w:szCs w:val="22"/>
        </w:rPr>
        <w:t>ODABIR</w:t>
      </w:r>
      <w:r w:rsidR="007B328D" w:rsidRPr="00A34D6B">
        <w:rPr>
          <w:rFonts w:ascii="Calibri" w:hAnsi="Calibri" w:cs="Calibri"/>
          <w:b/>
          <w:bCs/>
          <w:color w:val="auto"/>
          <w:spacing w:val="-3"/>
          <w:sz w:val="22"/>
          <w:szCs w:val="22"/>
        </w:rPr>
        <w:t xml:space="preserve"> </w:t>
      </w:r>
      <w:r w:rsidR="007B328D" w:rsidRPr="00A34D6B">
        <w:rPr>
          <w:rFonts w:ascii="Calibri" w:hAnsi="Calibri" w:cs="Calibri"/>
          <w:b/>
          <w:bCs/>
          <w:color w:val="auto"/>
          <w:sz w:val="22"/>
          <w:szCs w:val="22"/>
        </w:rPr>
        <w:t>NAJPOVOLJNIJE</w:t>
      </w:r>
      <w:r w:rsidR="007B328D" w:rsidRPr="00A34D6B">
        <w:rPr>
          <w:rFonts w:ascii="Calibri" w:hAnsi="Calibri" w:cs="Calibri"/>
          <w:b/>
          <w:bCs/>
          <w:color w:val="auto"/>
          <w:spacing w:val="-2"/>
          <w:sz w:val="22"/>
          <w:szCs w:val="22"/>
        </w:rPr>
        <w:t xml:space="preserve"> PONUDE</w:t>
      </w:r>
    </w:p>
    <w:p w14:paraId="294E8408" w14:textId="2361E0A9" w:rsidR="007B328D" w:rsidRPr="00A34D6B" w:rsidRDefault="007B328D" w:rsidP="00012147">
      <w:pPr>
        <w:pStyle w:val="Tijeloteksta"/>
        <w:spacing w:after="0" w:line="276" w:lineRule="auto"/>
        <w:ind w:right="112" w:firstLine="708"/>
        <w:jc w:val="both"/>
        <w:rPr>
          <w:rFonts w:ascii="Calibri" w:hAnsi="Calibri" w:cs="Calibri"/>
          <w:sz w:val="22"/>
          <w:szCs w:val="22"/>
        </w:rPr>
      </w:pPr>
      <w:r w:rsidRPr="00A34D6B">
        <w:rPr>
          <w:rFonts w:ascii="Calibri" w:hAnsi="Calibri" w:cs="Calibri"/>
          <w:sz w:val="22"/>
          <w:szCs w:val="22"/>
        </w:rPr>
        <w:t>Najpovoljnijim ponud</w:t>
      </w:r>
      <w:r w:rsidR="00D77AC0" w:rsidRPr="00A34D6B">
        <w:rPr>
          <w:rFonts w:ascii="Calibri" w:hAnsi="Calibri" w:cs="Calibri"/>
          <w:sz w:val="22"/>
          <w:szCs w:val="22"/>
        </w:rPr>
        <w:t>om s</w:t>
      </w:r>
      <w:r w:rsidRPr="00A34D6B">
        <w:rPr>
          <w:rFonts w:ascii="Calibri" w:hAnsi="Calibri" w:cs="Calibri"/>
          <w:sz w:val="22"/>
          <w:szCs w:val="22"/>
        </w:rPr>
        <w:t>matrat će se ponud</w:t>
      </w:r>
      <w:r w:rsidR="00D77AC0" w:rsidRPr="00A34D6B">
        <w:rPr>
          <w:rFonts w:ascii="Calibri" w:hAnsi="Calibri" w:cs="Calibri"/>
          <w:sz w:val="22"/>
          <w:szCs w:val="22"/>
        </w:rPr>
        <w:t xml:space="preserve">a </w:t>
      </w:r>
      <w:r w:rsidRPr="00A34D6B">
        <w:rPr>
          <w:rFonts w:ascii="Calibri" w:hAnsi="Calibri" w:cs="Calibri"/>
          <w:sz w:val="22"/>
          <w:szCs w:val="22"/>
        </w:rPr>
        <w:t>koj</w:t>
      </w:r>
      <w:r w:rsidR="00D77AC0" w:rsidRPr="00A34D6B">
        <w:rPr>
          <w:rFonts w:ascii="Calibri" w:hAnsi="Calibri" w:cs="Calibri"/>
          <w:sz w:val="22"/>
          <w:szCs w:val="22"/>
        </w:rPr>
        <w:t xml:space="preserve">a </w:t>
      </w:r>
      <w:r w:rsidRPr="00A34D6B">
        <w:rPr>
          <w:rFonts w:ascii="Calibri" w:hAnsi="Calibri" w:cs="Calibri"/>
          <w:sz w:val="22"/>
          <w:szCs w:val="22"/>
        </w:rPr>
        <w:t xml:space="preserve">uz ispunjenje svih uvjeta iz </w:t>
      </w:r>
      <w:r w:rsidR="00D77AC0" w:rsidRPr="00A34D6B">
        <w:rPr>
          <w:rFonts w:ascii="Calibri" w:hAnsi="Calibri" w:cs="Calibri"/>
          <w:sz w:val="22"/>
          <w:szCs w:val="22"/>
        </w:rPr>
        <w:t>ovog natječaja</w:t>
      </w:r>
      <w:r w:rsidRPr="00A34D6B">
        <w:rPr>
          <w:rFonts w:ascii="Calibri" w:hAnsi="Calibri" w:cs="Calibri"/>
          <w:sz w:val="22"/>
          <w:szCs w:val="22"/>
        </w:rPr>
        <w:t xml:space="preserve">, </w:t>
      </w:r>
      <w:r w:rsidR="003B4407" w:rsidRPr="00A34D6B">
        <w:rPr>
          <w:rFonts w:ascii="Calibri" w:hAnsi="Calibri" w:cs="Calibri"/>
          <w:sz w:val="22"/>
          <w:szCs w:val="22"/>
        </w:rPr>
        <w:t xml:space="preserve">sadrži najniži iznos ponuđene naknade za obavljanje poslova prijevoza pokojnika (u daljnjem tekstu: naknada)  prema cjeniku </w:t>
      </w:r>
      <w:r w:rsidRPr="00A34D6B">
        <w:rPr>
          <w:rFonts w:ascii="Calibri" w:hAnsi="Calibri" w:cs="Calibri"/>
          <w:sz w:val="22"/>
          <w:szCs w:val="22"/>
        </w:rPr>
        <w:t xml:space="preserve">koji je prilog i sastavni dio natječajne </w:t>
      </w:r>
      <w:r w:rsidRPr="00A34D6B">
        <w:rPr>
          <w:rFonts w:ascii="Calibri" w:hAnsi="Calibri" w:cs="Calibri"/>
          <w:spacing w:val="-2"/>
          <w:sz w:val="22"/>
          <w:szCs w:val="22"/>
        </w:rPr>
        <w:t>dokumentacije.</w:t>
      </w:r>
    </w:p>
    <w:p w14:paraId="1FE2A2AD" w14:textId="453DB39E" w:rsidR="00A57A99" w:rsidRPr="00A34D6B" w:rsidRDefault="003B4407" w:rsidP="00012147">
      <w:pPr>
        <w:spacing w:line="276" w:lineRule="auto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 xml:space="preserve">U slučaju da </w:t>
      </w:r>
      <w:r w:rsidR="007B328D" w:rsidRPr="00A34D6B">
        <w:rPr>
          <w:rFonts w:ascii="Calibri" w:hAnsi="Calibri" w:cs="Calibri"/>
          <w:color w:val="auto"/>
          <w:sz w:val="22"/>
          <w:szCs w:val="22"/>
        </w:rPr>
        <w:t>dv</w:t>
      </w:r>
      <w:r w:rsidRPr="00A34D6B">
        <w:rPr>
          <w:rFonts w:ascii="Calibri" w:hAnsi="Calibri" w:cs="Calibri"/>
          <w:color w:val="auto"/>
          <w:sz w:val="22"/>
          <w:szCs w:val="22"/>
        </w:rPr>
        <w:t xml:space="preserve">a ili </w:t>
      </w:r>
      <w:r w:rsidR="007B328D" w:rsidRPr="00A34D6B">
        <w:rPr>
          <w:rFonts w:ascii="Calibri" w:hAnsi="Calibri" w:cs="Calibri"/>
          <w:color w:val="auto"/>
          <w:sz w:val="22"/>
          <w:szCs w:val="22"/>
        </w:rPr>
        <w:t>više</w:t>
      </w:r>
      <w:r w:rsidR="007B328D" w:rsidRPr="00A34D6B">
        <w:rPr>
          <w:rFonts w:ascii="Calibri" w:hAnsi="Calibri" w:cs="Calibri"/>
          <w:color w:val="auto"/>
          <w:spacing w:val="-13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pacing w:val="-13"/>
          <w:sz w:val="22"/>
          <w:szCs w:val="22"/>
        </w:rPr>
        <w:t xml:space="preserve">ponuditelja koji </w:t>
      </w:r>
      <w:r w:rsidR="007B328D" w:rsidRPr="00A34D6B">
        <w:rPr>
          <w:rFonts w:ascii="Calibri" w:hAnsi="Calibri" w:cs="Calibri"/>
          <w:color w:val="auto"/>
          <w:sz w:val="22"/>
          <w:szCs w:val="22"/>
        </w:rPr>
        <w:t>ispunjavaju</w:t>
      </w:r>
      <w:r w:rsidR="007B328D" w:rsidRPr="00A34D6B">
        <w:rPr>
          <w:rFonts w:ascii="Calibri" w:hAnsi="Calibri" w:cs="Calibri"/>
          <w:color w:val="auto"/>
          <w:spacing w:val="-12"/>
          <w:sz w:val="22"/>
          <w:szCs w:val="22"/>
        </w:rPr>
        <w:t xml:space="preserve"> </w:t>
      </w:r>
      <w:r w:rsidR="007B328D" w:rsidRPr="00A34D6B">
        <w:rPr>
          <w:rFonts w:ascii="Calibri" w:hAnsi="Calibri" w:cs="Calibri"/>
          <w:color w:val="auto"/>
          <w:sz w:val="22"/>
          <w:szCs w:val="22"/>
        </w:rPr>
        <w:t>uvjete</w:t>
      </w:r>
      <w:r w:rsidR="007B328D" w:rsidRPr="00A34D6B">
        <w:rPr>
          <w:rFonts w:ascii="Calibri" w:hAnsi="Calibri" w:cs="Calibri"/>
          <w:color w:val="auto"/>
          <w:spacing w:val="-13"/>
          <w:sz w:val="22"/>
          <w:szCs w:val="22"/>
        </w:rPr>
        <w:t xml:space="preserve"> </w:t>
      </w:r>
      <w:r w:rsidR="007B328D" w:rsidRPr="00A34D6B">
        <w:rPr>
          <w:rFonts w:ascii="Calibri" w:hAnsi="Calibri" w:cs="Calibri"/>
          <w:color w:val="auto"/>
          <w:sz w:val="22"/>
          <w:szCs w:val="22"/>
        </w:rPr>
        <w:t>iz</w:t>
      </w:r>
      <w:r w:rsidR="007B328D" w:rsidRPr="00A34D6B">
        <w:rPr>
          <w:rFonts w:ascii="Calibri" w:hAnsi="Calibri" w:cs="Calibri"/>
          <w:color w:val="auto"/>
          <w:spacing w:val="-12"/>
          <w:sz w:val="22"/>
          <w:szCs w:val="22"/>
        </w:rPr>
        <w:t xml:space="preserve"> </w:t>
      </w:r>
      <w:r w:rsidR="007B328D" w:rsidRPr="00A34D6B">
        <w:rPr>
          <w:rFonts w:ascii="Calibri" w:hAnsi="Calibri" w:cs="Calibri"/>
          <w:color w:val="auto"/>
          <w:sz w:val="22"/>
          <w:szCs w:val="22"/>
        </w:rPr>
        <w:t>ovog</w:t>
      </w:r>
      <w:r w:rsidR="007B328D" w:rsidRPr="00A34D6B">
        <w:rPr>
          <w:rFonts w:ascii="Calibri" w:hAnsi="Calibri" w:cs="Calibri"/>
          <w:color w:val="auto"/>
          <w:spacing w:val="-12"/>
          <w:sz w:val="22"/>
          <w:szCs w:val="22"/>
        </w:rPr>
        <w:t xml:space="preserve"> </w:t>
      </w:r>
      <w:r w:rsidR="00D77AC0" w:rsidRPr="00A34D6B">
        <w:rPr>
          <w:rFonts w:ascii="Calibri" w:hAnsi="Calibri" w:cs="Calibri"/>
          <w:color w:val="auto"/>
          <w:sz w:val="22"/>
          <w:szCs w:val="22"/>
        </w:rPr>
        <w:t>natječaja</w:t>
      </w:r>
      <w:r w:rsidRPr="00A34D6B">
        <w:rPr>
          <w:rFonts w:ascii="Calibri" w:hAnsi="Calibri" w:cs="Calibri"/>
          <w:color w:val="auto"/>
          <w:sz w:val="22"/>
          <w:szCs w:val="22"/>
        </w:rPr>
        <w:t xml:space="preserve"> ponude jednak iznos naknade</w:t>
      </w:r>
      <w:r w:rsidR="00296191" w:rsidRPr="00A34D6B">
        <w:rPr>
          <w:rFonts w:ascii="Calibri" w:hAnsi="Calibri" w:cs="Calibri"/>
          <w:color w:val="auto"/>
          <w:sz w:val="22"/>
          <w:szCs w:val="22"/>
        </w:rPr>
        <w:t xml:space="preserve">, pravo </w:t>
      </w:r>
      <w:r w:rsidR="00A57A99" w:rsidRPr="00A34D6B">
        <w:rPr>
          <w:rFonts w:ascii="Calibri" w:hAnsi="Calibri" w:cs="Calibri"/>
          <w:color w:val="auto"/>
          <w:sz w:val="22"/>
          <w:szCs w:val="22"/>
        </w:rPr>
        <w:t>prvenstva ima ponuditelj čija je ponuda ranije zaprimljena.</w:t>
      </w:r>
    </w:p>
    <w:p w14:paraId="22EB9A45" w14:textId="4C4BFB4B" w:rsidR="007B328D" w:rsidRPr="00A34D6B" w:rsidRDefault="007B328D" w:rsidP="00012147">
      <w:pPr>
        <w:pStyle w:val="Tijeloteksta"/>
        <w:spacing w:after="0" w:line="276" w:lineRule="auto"/>
        <w:ind w:right="116"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lastRenderedPageBreak/>
        <w:t xml:space="preserve">Odluku o odabiru najpovoljnije ponude </w:t>
      </w:r>
      <w:r w:rsidR="00466FB4" w:rsidRPr="00A34D6B">
        <w:rPr>
          <w:rFonts w:ascii="Calibri" w:hAnsi="Calibri" w:cs="Calibri"/>
          <w:color w:val="auto"/>
          <w:sz w:val="22"/>
          <w:szCs w:val="22"/>
        </w:rPr>
        <w:t xml:space="preserve">sukladno ovom </w:t>
      </w:r>
      <w:r w:rsidR="00012147" w:rsidRPr="00A34D6B">
        <w:rPr>
          <w:rFonts w:ascii="Calibri" w:hAnsi="Calibri" w:cs="Calibri"/>
          <w:color w:val="auto"/>
          <w:sz w:val="22"/>
          <w:szCs w:val="22"/>
        </w:rPr>
        <w:t>natječaju</w:t>
      </w:r>
      <w:r w:rsidRPr="00A34D6B">
        <w:rPr>
          <w:rFonts w:ascii="Calibri" w:hAnsi="Calibri" w:cs="Calibri"/>
          <w:color w:val="auto"/>
          <w:sz w:val="22"/>
          <w:szCs w:val="22"/>
        </w:rPr>
        <w:t xml:space="preserve"> donosi</w:t>
      </w:r>
      <w:r w:rsidR="00DE6736" w:rsidRPr="00A34D6B">
        <w:rPr>
          <w:rFonts w:ascii="Calibri" w:hAnsi="Calibri" w:cs="Calibri"/>
          <w:color w:val="auto"/>
          <w:sz w:val="22"/>
          <w:szCs w:val="22"/>
        </w:rPr>
        <w:t xml:space="preserve"> Gradonačelnik Grada Požege (u daljnjem tekstu: gradonačelnik) </w:t>
      </w:r>
      <w:r w:rsidRPr="00A34D6B">
        <w:rPr>
          <w:rFonts w:ascii="Calibri" w:hAnsi="Calibri" w:cs="Calibri"/>
          <w:color w:val="auto"/>
          <w:sz w:val="22"/>
          <w:szCs w:val="22"/>
        </w:rPr>
        <w:t>na prijedlog Povjerenstva</w:t>
      </w:r>
      <w:r w:rsidRPr="00A34D6B">
        <w:rPr>
          <w:rFonts w:ascii="Calibri" w:hAnsi="Calibri" w:cs="Calibri"/>
          <w:color w:val="auto"/>
          <w:spacing w:val="-1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za</w:t>
      </w:r>
      <w:r w:rsidRPr="00A34D6B">
        <w:rPr>
          <w:rFonts w:ascii="Calibri" w:hAnsi="Calibri" w:cs="Calibri"/>
          <w:color w:val="auto"/>
          <w:spacing w:val="-1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provedbu</w:t>
      </w:r>
      <w:r w:rsidRPr="00A34D6B">
        <w:rPr>
          <w:rFonts w:ascii="Calibri" w:hAnsi="Calibri" w:cs="Calibri"/>
          <w:color w:val="auto"/>
          <w:spacing w:val="-1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postupka</w:t>
      </w:r>
      <w:r w:rsidRPr="00A34D6B">
        <w:rPr>
          <w:rFonts w:ascii="Calibri" w:hAnsi="Calibri" w:cs="Calibri"/>
          <w:color w:val="auto"/>
          <w:spacing w:val="-1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javnog</w:t>
      </w:r>
      <w:r w:rsidRPr="00A34D6B">
        <w:rPr>
          <w:rFonts w:ascii="Calibri" w:hAnsi="Calibri" w:cs="Calibri"/>
          <w:color w:val="auto"/>
          <w:spacing w:val="-13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natječaja</w:t>
      </w:r>
      <w:r w:rsidRPr="00A34D6B">
        <w:rPr>
          <w:rFonts w:ascii="Calibri" w:hAnsi="Calibri" w:cs="Calibri"/>
          <w:color w:val="auto"/>
          <w:spacing w:val="-1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za</w:t>
      </w:r>
      <w:r w:rsidRPr="00A34D6B">
        <w:rPr>
          <w:rFonts w:ascii="Calibri" w:hAnsi="Calibri" w:cs="Calibri"/>
          <w:color w:val="auto"/>
          <w:spacing w:val="-1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obavljanje</w:t>
      </w:r>
      <w:r w:rsidRPr="00A34D6B">
        <w:rPr>
          <w:rFonts w:ascii="Calibri" w:hAnsi="Calibri" w:cs="Calibri"/>
          <w:color w:val="auto"/>
          <w:spacing w:val="-11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poslova</w:t>
      </w:r>
      <w:r w:rsidRPr="00A34D6B">
        <w:rPr>
          <w:rFonts w:ascii="Calibri" w:hAnsi="Calibri" w:cs="Calibri"/>
          <w:color w:val="auto"/>
          <w:spacing w:val="-9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>prijevoza</w:t>
      </w:r>
      <w:r w:rsidRPr="00A34D6B">
        <w:rPr>
          <w:rFonts w:ascii="Calibri" w:hAnsi="Calibri" w:cs="Calibri"/>
          <w:color w:val="auto"/>
          <w:spacing w:val="-12"/>
          <w:sz w:val="22"/>
          <w:szCs w:val="22"/>
        </w:rPr>
        <w:t xml:space="preserve"> </w:t>
      </w:r>
      <w:r w:rsidRPr="00A34D6B">
        <w:rPr>
          <w:rFonts w:ascii="Calibri" w:hAnsi="Calibri" w:cs="Calibri"/>
          <w:color w:val="auto"/>
          <w:sz w:val="22"/>
          <w:szCs w:val="22"/>
        </w:rPr>
        <w:t xml:space="preserve">pokojnika koji se financiraju iz </w:t>
      </w:r>
      <w:r w:rsidR="008F315C" w:rsidRPr="00A34D6B">
        <w:rPr>
          <w:rFonts w:ascii="Calibri" w:hAnsi="Calibri" w:cs="Calibri"/>
          <w:color w:val="auto"/>
          <w:sz w:val="22"/>
          <w:szCs w:val="22"/>
        </w:rPr>
        <w:t>P</w:t>
      </w:r>
      <w:r w:rsidRPr="00A34D6B">
        <w:rPr>
          <w:rFonts w:ascii="Calibri" w:hAnsi="Calibri" w:cs="Calibri"/>
          <w:color w:val="auto"/>
          <w:sz w:val="22"/>
          <w:szCs w:val="22"/>
        </w:rPr>
        <w:t>roračuna Grada Požege.</w:t>
      </w:r>
    </w:p>
    <w:p w14:paraId="641EA818" w14:textId="2F859EF1" w:rsidR="006F41C5" w:rsidRPr="00A34D6B" w:rsidRDefault="007B328D" w:rsidP="000E4C98">
      <w:pPr>
        <w:spacing w:line="276" w:lineRule="auto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 xml:space="preserve">Gradonačelnik sklapa s izabranim pogrebnikom ugovor o obavljanju poslova prijevoza pokojnika koji se financiraju iz </w:t>
      </w:r>
      <w:r w:rsidR="00D77AC0" w:rsidRPr="00A34D6B">
        <w:rPr>
          <w:rFonts w:ascii="Calibri" w:hAnsi="Calibri" w:cs="Calibri"/>
          <w:color w:val="auto"/>
          <w:sz w:val="22"/>
          <w:szCs w:val="22"/>
        </w:rPr>
        <w:t>p</w:t>
      </w:r>
      <w:r w:rsidRPr="00A34D6B">
        <w:rPr>
          <w:rFonts w:ascii="Calibri" w:hAnsi="Calibri" w:cs="Calibri"/>
          <w:color w:val="auto"/>
          <w:sz w:val="22"/>
          <w:szCs w:val="22"/>
        </w:rPr>
        <w:t>roračuna Grada Požege na vrijeme od četiri godine</w:t>
      </w:r>
      <w:r w:rsidR="00A57A99" w:rsidRPr="00A34D6B">
        <w:rPr>
          <w:rFonts w:ascii="Calibri" w:hAnsi="Calibri" w:cs="Calibri"/>
          <w:color w:val="auto"/>
          <w:sz w:val="22"/>
          <w:szCs w:val="22"/>
        </w:rPr>
        <w:t>, a sastavni dio ugovora je cjenik usluga najpovoljnijeg ponuditelja.</w:t>
      </w:r>
    </w:p>
    <w:p w14:paraId="19E952EC" w14:textId="0B57CB72" w:rsidR="00466FB4" w:rsidRPr="00A34D6B" w:rsidRDefault="007B328D" w:rsidP="00A34D6B">
      <w:pPr>
        <w:pStyle w:val="Tijeloteksta"/>
        <w:spacing w:line="276" w:lineRule="auto"/>
        <w:ind w:right="118"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 xml:space="preserve">Grad Požega zadržava pravo </w:t>
      </w:r>
      <w:r w:rsidR="00084FB3" w:rsidRPr="00A34D6B">
        <w:rPr>
          <w:rFonts w:ascii="Calibri" w:hAnsi="Calibri" w:cs="Calibri"/>
          <w:color w:val="auto"/>
          <w:sz w:val="22"/>
          <w:szCs w:val="22"/>
        </w:rPr>
        <w:t>neodabira</w:t>
      </w:r>
      <w:r w:rsidRPr="00A34D6B">
        <w:rPr>
          <w:rFonts w:ascii="Calibri" w:hAnsi="Calibri" w:cs="Calibri"/>
          <w:color w:val="auto"/>
          <w:sz w:val="22"/>
          <w:szCs w:val="22"/>
        </w:rPr>
        <w:t xml:space="preserve"> ponude po ovom </w:t>
      </w:r>
      <w:r w:rsidR="00012147" w:rsidRPr="00A34D6B">
        <w:rPr>
          <w:rFonts w:ascii="Calibri" w:hAnsi="Calibri" w:cs="Calibri"/>
          <w:color w:val="auto"/>
          <w:sz w:val="22"/>
          <w:szCs w:val="22"/>
        </w:rPr>
        <w:t>natječaj</w:t>
      </w:r>
      <w:r w:rsidRPr="00A34D6B">
        <w:rPr>
          <w:rFonts w:ascii="Calibri" w:hAnsi="Calibri" w:cs="Calibri"/>
          <w:color w:val="auto"/>
          <w:sz w:val="22"/>
          <w:szCs w:val="22"/>
        </w:rPr>
        <w:t>u</w:t>
      </w:r>
      <w:r w:rsidR="00DE6736" w:rsidRPr="00A34D6B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A34D6B">
        <w:rPr>
          <w:rFonts w:ascii="Calibri" w:hAnsi="Calibri" w:cs="Calibri"/>
          <w:color w:val="auto"/>
          <w:sz w:val="22"/>
          <w:szCs w:val="22"/>
        </w:rPr>
        <w:t>odnosno poništenja ovog natječaja.</w:t>
      </w:r>
    </w:p>
    <w:p w14:paraId="6B535DC1" w14:textId="14368F2B" w:rsidR="00466FB4" w:rsidRPr="00A34D6B" w:rsidRDefault="00466FB4" w:rsidP="00A34D6B">
      <w:pPr>
        <w:pStyle w:val="Tijeloteksta"/>
        <w:ind w:right="113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34D6B">
        <w:rPr>
          <w:rFonts w:ascii="Calibri" w:hAnsi="Calibri" w:cs="Calibri"/>
          <w:b/>
          <w:bCs/>
          <w:color w:val="auto"/>
          <w:sz w:val="22"/>
          <w:szCs w:val="22"/>
        </w:rPr>
        <w:t>V.</w:t>
      </w:r>
      <w:r w:rsidRPr="00A34D6B">
        <w:rPr>
          <w:rFonts w:ascii="Calibri" w:hAnsi="Calibri" w:cs="Calibri"/>
          <w:b/>
          <w:bCs/>
          <w:color w:val="auto"/>
          <w:sz w:val="22"/>
          <w:szCs w:val="22"/>
        </w:rPr>
        <w:tab/>
      </w:r>
      <w:r w:rsidR="0072546C" w:rsidRPr="00A34D6B">
        <w:rPr>
          <w:rFonts w:ascii="Calibri" w:hAnsi="Calibri" w:cs="Calibri"/>
          <w:b/>
          <w:bCs/>
          <w:color w:val="auto"/>
          <w:sz w:val="22"/>
          <w:szCs w:val="22"/>
        </w:rPr>
        <w:t>OSTALI PODACI</w:t>
      </w:r>
    </w:p>
    <w:p w14:paraId="7C2C0F84" w14:textId="1F3CF0A5" w:rsidR="00012147" w:rsidRPr="00A34D6B" w:rsidRDefault="00FB1588" w:rsidP="00A34D6B">
      <w:pPr>
        <w:pStyle w:val="Tijeloteksta"/>
        <w:ind w:firstLine="708"/>
        <w:jc w:val="both"/>
        <w:rPr>
          <w:rFonts w:ascii="Calibri" w:hAnsi="Calibri" w:cs="Calibri"/>
          <w:sz w:val="22"/>
          <w:szCs w:val="22"/>
        </w:rPr>
      </w:pPr>
      <w:r w:rsidRPr="00A34D6B">
        <w:rPr>
          <w:rFonts w:ascii="Calibri" w:hAnsi="Calibri" w:cs="Calibri"/>
          <w:sz w:val="22"/>
          <w:szCs w:val="22"/>
        </w:rPr>
        <w:t xml:space="preserve">Sve dodatne informacije </w:t>
      </w:r>
      <w:r w:rsidR="00012147" w:rsidRPr="00A34D6B">
        <w:rPr>
          <w:rFonts w:ascii="Calibri" w:hAnsi="Calibri" w:cs="Calibri"/>
          <w:sz w:val="22"/>
          <w:szCs w:val="22"/>
        </w:rPr>
        <w:t>vezan</w:t>
      </w:r>
      <w:r w:rsidR="00296191" w:rsidRPr="00A34D6B">
        <w:rPr>
          <w:rFonts w:ascii="Calibri" w:hAnsi="Calibri" w:cs="Calibri"/>
          <w:sz w:val="22"/>
          <w:szCs w:val="22"/>
        </w:rPr>
        <w:t>e</w:t>
      </w:r>
      <w:r w:rsidR="00012147" w:rsidRPr="00A34D6B">
        <w:rPr>
          <w:rFonts w:ascii="Calibri" w:hAnsi="Calibri" w:cs="Calibri"/>
          <w:sz w:val="22"/>
          <w:szCs w:val="22"/>
        </w:rPr>
        <w:t xml:space="preserve"> uz ovaj natječaj </w:t>
      </w:r>
      <w:r w:rsidRPr="00A34D6B">
        <w:rPr>
          <w:rFonts w:ascii="Calibri" w:hAnsi="Calibri" w:cs="Calibri"/>
          <w:sz w:val="22"/>
          <w:szCs w:val="22"/>
        </w:rPr>
        <w:t>mogu se dobiti na</w:t>
      </w:r>
      <w:r w:rsidR="00012147" w:rsidRPr="00A34D6B">
        <w:rPr>
          <w:rFonts w:ascii="Calibri" w:hAnsi="Calibri" w:cs="Calibri"/>
          <w:sz w:val="22"/>
          <w:szCs w:val="22"/>
        </w:rPr>
        <w:t xml:space="preserve"> e-mail: </w:t>
      </w:r>
      <w:hyperlink r:id="rId9" w:history="1">
        <w:r w:rsidR="00012147" w:rsidRPr="00A34D6B">
          <w:rPr>
            <w:rStyle w:val="Hiperveza"/>
            <w:rFonts w:ascii="Calibri" w:hAnsi="Calibri" w:cs="Calibri"/>
            <w:sz w:val="22"/>
            <w:szCs w:val="22"/>
            <w:u w:val="none"/>
          </w:rPr>
          <w:t>info@pozega.hr</w:t>
        </w:r>
      </w:hyperlink>
      <w:r w:rsidR="00012147" w:rsidRPr="00A34D6B">
        <w:rPr>
          <w:rFonts w:ascii="Calibri" w:hAnsi="Calibri" w:cs="Calibri"/>
          <w:sz w:val="22"/>
          <w:szCs w:val="22"/>
        </w:rPr>
        <w:t xml:space="preserve"> ili na </w:t>
      </w:r>
      <w:r w:rsidRPr="00A34D6B">
        <w:rPr>
          <w:rFonts w:ascii="Calibri" w:hAnsi="Calibri" w:cs="Calibri"/>
          <w:sz w:val="22"/>
          <w:szCs w:val="22"/>
        </w:rPr>
        <w:t>te</w:t>
      </w:r>
      <w:r w:rsidR="00012147" w:rsidRPr="00A34D6B">
        <w:rPr>
          <w:rFonts w:ascii="Calibri" w:hAnsi="Calibri" w:cs="Calibri"/>
          <w:sz w:val="22"/>
          <w:szCs w:val="22"/>
        </w:rPr>
        <w:t xml:space="preserve">lefon broj: </w:t>
      </w:r>
      <w:r w:rsidRPr="00A34D6B">
        <w:rPr>
          <w:rFonts w:ascii="Calibri" w:hAnsi="Calibri" w:cs="Calibri"/>
          <w:sz w:val="22"/>
          <w:szCs w:val="22"/>
        </w:rPr>
        <w:t>034/311-30</w:t>
      </w:r>
      <w:r w:rsidR="00227973" w:rsidRPr="00A34D6B">
        <w:rPr>
          <w:rFonts w:ascii="Calibri" w:hAnsi="Calibri" w:cs="Calibri"/>
          <w:sz w:val="22"/>
          <w:szCs w:val="22"/>
        </w:rPr>
        <w:t>2</w:t>
      </w:r>
      <w:r w:rsidR="00012147" w:rsidRPr="00A34D6B">
        <w:rPr>
          <w:rFonts w:ascii="Calibri" w:hAnsi="Calibri" w:cs="Calibri"/>
          <w:sz w:val="22"/>
          <w:szCs w:val="22"/>
        </w:rPr>
        <w:t>.</w:t>
      </w:r>
    </w:p>
    <w:p w14:paraId="41BAFA59" w14:textId="1D081FB9" w:rsidR="007B328D" w:rsidRPr="00A34D6B" w:rsidRDefault="001F0502" w:rsidP="00A34D6B">
      <w:pPr>
        <w:pStyle w:val="Tijeloteksta"/>
        <w:ind w:firstLine="708"/>
        <w:jc w:val="both"/>
        <w:rPr>
          <w:rFonts w:ascii="Calibri" w:hAnsi="Calibri" w:cs="Calibri"/>
          <w:strike/>
          <w:color w:val="auto"/>
          <w:sz w:val="22"/>
          <w:szCs w:val="22"/>
        </w:rPr>
      </w:pPr>
      <w:r w:rsidRPr="00A34D6B">
        <w:rPr>
          <w:rFonts w:ascii="Calibri" w:hAnsi="Calibri" w:cs="Calibri"/>
          <w:color w:val="auto"/>
          <w:sz w:val="22"/>
          <w:szCs w:val="22"/>
        </w:rPr>
        <w:t xml:space="preserve">Ovaj će se </w:t>
      </w:r>
      <w:r w:rsidR="00296191" w:rsidRPr="00A34D6B">
        <w:rPr>
          <w:rFonts w:ascii="Calibri" w:hAnsi="Calibri" w:cs="Calibri"/>
          <w:color w:val="auto"/>
          <w:sz w:val="22"/>
          <w:szCs w:val="22"/>
        </w:rPr>
        <w:t xml:space="preserve">natječaj </w:t>
      </w:r>
      <w:r w:rsidRPr="00A34D6B">
        <w:rPr>
          <w:rFonts w:ascii="Calibri" w:hAnsi="Calibri" w:cs="Calibri"/>
          <w:color w:val="auto"/>
          <w:sz w:val="22"/>
          <w:szCs w:val="22"/>
        </w:rPr>
        <w:t xml:space="preserve">objaviti u </w:t>
      </w:r>
      <w:r w:rsidR="0042749C" w:rsidRPr="00A34D6B">
        <w:rPr>
          <w:rFonts w:ascii="Calibri" w:hAnsi="Calibri" w:cs="Calibri"/>
          <w:color w:val="auto"/>
          <w:sz w:val="22"/>
          <w:szCs w:val="22"/>
        </w:rPr>
        <w:t>Glasu Slavonije</w:t>
      </w:r>
      <w:r w:rsidR="00012147" w:rsidRPr="00A34D6B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FB1588" w:rsidRPr="00A34D6B">
        <w:rPr>
          <w:rFonts w:ascii="Calibri" w:hAnsi="Calibri" w:cs="Calibri"/>
          <w:color w:val="auto"/>
          <w:sz w:val="22"/>
          <w:szCs w:val="22"/>
        </w:rPr>
        <w:t xml:space="preserve">na </w:t>
      </w:r>
      <w:r w:rsidRPr="00A34D6B">
        <w:rPr>
          <w:rFonts w:ascii="Calibri" w:hAnsi="Calibri" w:cs="Calibri"/>
          <w:color w:val="auto"/>
          <w:sz w:val="22"/>
          <w:szCs w:val="22"/>
        </w:rPr>
        <w:t xml:space="preserve">mrežnim stranicama Grada Požege </w:t>
      </w:r>
      <w:r w:rsidR="00667643" w:rsidRPr="00A34D6B">
        <w:rPr>
          <w:rFonts w:ascii="Calibri" w:hAnsi="Calibri" w:cs="Calibri"/>
          <w:color w:val="auto"/>
          <w:sz w:val="22"/>
          <w:szCs w:val="22"/>
        </w:rPr>
        <w:t>(</w:t>
      </w:r>
      <w:hyperlink r:id="rId10" w:history="1">
        <w:r w:rsidR="00FB1588" w:rsidRPr="00A34D6B">
          <w:rPr>
            <w:rStyle w:val="Hiperveza"/>
            <w:rFonts w:ascii="Calibri" w:eastAsiaTheme="majorEastAsia" w:hAnsi="Calibri" w:cs="Calibri"/>
            <w:color w:val="auto"/>
            <w:sz w:val="22"/>
            <w:szCs w:val="22"/>
            <w:u w:val="none"/>
          </w:rPr>
          <w:t>www.pozega.hr</w:t>
        </w:r>
      </w:hyperlink>
      <w:r w:rsidR="00667643" w:rsidRPr="00A34D6B">
        <w:rPr>
          <w:rStyle w:val="Hiperveza"/>
          <w:rFonts w:ascii="Calibri" w:eastAsiaTheme="majorEastAsia" w:hAnsi="Calibri" w:cs="Calibri"/>
          <w:color w:val="auto"/>
          <w:sz w:val="22"/>
          <w:szCs w:val="22"/>
          <w:u w:val="none"/>
        </w:rPr>
        <w:t xml:space="preserve">) </w:t>
      </w:r>
      <w:r w:rsidR="00FB1588" w:rsidRPr="00A34D6B">
        <w:rPr>
          <w:rStyle w:val="Hiperveza"/>
          <w:rFonts w:ascii="Calibri" w:eastAsiaTheme="majorEastAsia" w:hAnsi="Calibri" w:cs="Calibri"/>
          <w:color w:val="auto"/>
          <w:sz w:val="22"/>
          <w:szCs w:val="22"/>
          <w:u w:val="none"/>
        </w:rPr>
        <w:t xml:space="preserve">i </w:t>
      </w:r>
      <w:r w:rsidR="00667643" w:rsidRPr="00A34D6B">
        <w:rPr>
          <w:rFonts w:ascii="Calibri" w:hAnsi="Calibri" w:cs="Calibri"/>
          <w:color w:val="auto"/>
          <w:sz w:val="22"/>
          <w:szCs w:val="22"/>
        </w:rPr>
        <w:t xml:space="preserve">na </w:t>
      </w:r>
      <w:r w:rsidRPr="00A34D6B">
        <w:rPr>
          <w:rFonts w:ascii="Calibri" w:hAnsi="Calibri" w:cs="Calibri"/>
          <w:color w:val="auto"/>
          <w:sz w:val="22"/>
          <w:szCs w:val="22"/>
        </w:rPr>
        <w:t>oglasnoj ploči Grada Požege</w:t>
      </w:r>
      <w:r w:rsidR="00667643" w:rsidRPr="00A34D6B">
        <w:rPr>
          <w:rFonts w:ascii="Calibri" w:hAnsi="Calibri" w:cs="Calibri"/>
          <w:color w:val="auto"/>
          <w:sz w:val="22"/>
          <w:szCs w:val="22"/>
        </w:rPr>
        <w:t>.</w:t>
      </w:r>
    </w:p>
    <w:p w14:paraId="19DB0C80" w14:textId="77777777" w:rsidR="0086424D" w:rsidRPr="00A34D6B" w:rsidRDefault="0086424D" w:rsidP="00A34D6B">
      <w:pPr>
        <w:pStyle w:val="Tijeloteksta"/>
        <w:spacing w:after="0" w:line="276" w:lineRule="auto"/>
        <w:jc w:val="both"/>
        <w:rPr>
          <w:rFonts w:ascii="Calibri" w:hAnsi="Calibri" w:cs="Calibri"/>
          <w:spacing w:val="26"/>
          <w:sz w:val="22"/>
          <w:szCs w:val="22"/>
        </w:rPr>
      </w:pPr>
    </w:p>
    <w:p w14:paraId="3D22EF24" w14:textId="77777777" w:rsidR="007B328D" w:rsidRPr="00A34D6B" w:rsidRDefault="007B328D" w:rsidP="009911E6">
      <w:pPr>
        <w:pStyle w:val="Uvuenotijeloteksta"/>
        <w:spacing w:after="0" w:line="276" w:lineRule="auto"/>
        <w:ind w:left="4820" w:firstLine="2268"/>
        <w:jc w:val="both"/>
        <w:rPr>
          <w:rFonts w:ascii="Calibri" w:hAnsi="Calibri" w:cs="Calibri"/>
          <w:sz w:val="22"/>
          <w:szCs w:val="22"/>
        </w:rPr>
      </w:pPr>
      <w:r w:rsidRPr="00A34D6B">
        <w:rPr>
          <w:rFonts w:ascii="Calibri" w:hAnsi="Calibri" w:cs="Calibri"/>
          <w:sz w:val="22"/>
          <w:szCs w:val="22"/>
        </w:rPr>
        <w:t>GRADONAČELNIK</w:t>
      </w:r>
    </w:p>
    <w:p w14:paraId="6B70E3B5" w14:textId="19812AE8" w:rsidR="002B19DA" w:rsidRPr="00A34D6B" w:rsidRDefault="002B19DA" w:rsidP="00A34D6B">
      <w:pPr>
        <w:pStyle w:val="Uvuenotijeloteksta"/>
        <w:spacing w:after="0"/>
        <w:ind w:left="0" w:firstLine="7088"/>
        <w:jc w:val="both"/>
        <w:rPr>
          <w:rFonts w:ascii="Calibri" w:hAnsi="Calibri" w:cs="Calibri"/>
          <w:sz w:val="22"/>
          <w:szCs w:val="22"/>
        </w:rPr>
      </w:pPr>
      <w:r w:rsidRPr="00A34D6B">
        <w:rPr>
          <w:rFonts w:ascii="Calibri" w:hAnsi="Calibri" w:cs="Calibri"/>
          <w:sz w:val="22"/>
          <w:szCs w:val="22"/>
        </w:rPr>
        <w:t>dr.sc. Željko Glavić</w:t>
      </w:r>
    </w:p>
    <w:sectPr w:rsidR="002B19DA" w:rsidRPr="00A34D6B" w:rsidSect="00A34D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3C8E8" w14:textId="77777777" w:rsidR="004850D3" w:rsidRDefault="004850D3">
      <w:r>
        <w:separator/>
      </w:r>
    </w:p>
  </w:endnote>
  <w:endnote w:type="continuationSeparator" w:id="0">
    <w:p w14:paraId="1CA9E8F6" w14:textId="77777777" w:rsidR="004850D3" w:rsidRDefault="0048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A5F46" w14:textId="77777777" w:rsidR="00296191" w:rsidRDefault="0029619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86133314"/>
      <w:docPartObj>
        <w:docPartGallery w:val="Page Numbers (Bottom of Page)"/>
        <w:docPartUnique/>
      </w:docPartObj>
    </w:sdtPr>
    <w:sdtContent>
      <w:p w14:paraId="5D19A230" w14:textId="30011536" w:rsidR="00886A21" w:rsidRDefault="00296191">
        <w:pPr>
          <w:pStyle w:val="Tijeloteksta"/>
          <w:spacing w:line="14" w:lineRule="auto"/>
          <w:rPr>
            <w:sz w:val="20"/>
          </w:rPr>
        </w:pPr>
        <w:r w:rsidRPr="00296191">
          <w:rPr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09747AA" wp14:editId="1834259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10734115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04127278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A5171A" w14:textId="77777777" w:rsidR="00296191" w:rsidRDefault="00296191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594498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4014979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214039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09747AA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T4Yt+JEDAACY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" filled="f" stroked="f">
                    <v:textbox inset="0,0,0,0">
                      <w:txbxContent>
                        <w:p w14:paraId="66A5171A" w14:textId="77777777" w:rsidR="00296191" w:rsidRDefault="00296191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3E5E2" w14:textId="77777777" w:rsidR="00296191" w:rsidRDefault="002961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37393" w14:textId="77777777" w:rsidR="004850D3" w:rsidRDefault="004850D3">
      <w:r>
        <w:separator/>
      </w:r>
    </w:p>
  </w:footnote>
  <w:footnote w:type="continuationSeparator" w:id="0">
    <w:p w14:paraId="2A54BD6F" w14:textId="77777777" w:rsidR="004850D3" w:rsidRDefault="0048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C5B57" w14:textId="77777777" w:rsidR="00296191" w:rsidRDefault="0029619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AEAF3" w14:textId="77777777" w:rsidR="00296191" w:rsidRDefault="0029619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7DB42" w14:textId="77777777" w:rsidR="00296191" w:rsidRDefault="0029619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476"/>
    <w:multiLevelType w:val="hybridMultilevel"/>
    <w:tmpl w:val="80C0CFDA"/>
    <w:lvl w:ilvl="0" w:tplc="3DCAD2AA">
      <w:start w:val="3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5" w:hanging="360"/>
      </w:pPr>
    </w:lvl>
    <w:lvl w:ilvl="2" w:tplc="041A001B" w:tentative="1">
      <w:start w:val="1"/>
      <w:numFmt w:val="lowerRoman"/>
      <w:lvlText w:val="%3."/>
      <w:lvlJc w:val="right"/>
      <w:pPr>
        <w:ind w:left="1915" w:hanging="180"/>
      </w:pPr>
    </w:lvl>
    <w:lvl w:ilvl="3" w:tplc="041A000F" w:tentative="1">
      <w:start w:val="1"/>
      <w:numFmt w:val="decimal"/>
      <w:lvlText w:val="%4."/>
      <w:lvlJc w:val="left"/>
      <w:pPr>
        <w:ind w:left="2635" w:hanging="360"/>
      </w:pPr>
    </w:lvl>
    <w:lvl w:ilvl="4" w:tplc="041A0019" w:tentative="1">
      <w:start w:val="1"/>
      <w:numFmt w:val="lowerLetter"/>
      <w:lvlText w:val="%5."/>
      <w:lvlJc w:val="left"/>
      <w:pPr>
        <w:ind w:left="3355" w:hanging="360"/>
      </w:pPr>
    </w:lvl>
    <w:lvl w:ilvl="5" w:tplc="041A001B" w:tentative="1">
      <w:start w:val="1"/>
      <w:numFmt w:val="lowerRoman"/>
      <w:lvlText w:val="%6."/>
      <w:lvlJc w:val="right"/>
      <w:pPr>
        <w:ind w:left="4075" w:hanging="180"/>
      </w:pPr>
    </w:lvl>
    <w:lvl w:ilvl="6" w:tplc="041A000F" w:tentative="1">
      <w:start w:val="1"/>
      <w:numFmt w:val="decimal"/>
      <w:lvlText w:val="%7."/>
      <w:lvlJc w:val="left"/>
      <w:pPr>
        <w:ind w:left="4795" w:hanging="360"/>
      </w:pPr>
    </w:lvl>
    <w:lvl w:ilvl="7" w:tplc="041A0019" w:tentative="1">
      <w:start w:val="1"/>
      <w:numFmt w:val="lowerLetter"/>
      <w:lvlText w:val="%8."/>
      <w:lvlJc w:val="left"/>
      <w:pPr>
        <w:ind w:left="5515" w:hanging="360"/>
      </w:pPr>
    </w:lvl>
    <w:lvl w:ilvl="8" w:tplc="041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107628C4"/>
    <w:multiLevelType w:val="hybridMultilevel"/>
    <w:tmpl w:val="FF028924"/>
    <w:lvl w:ilvl="0" w:tplc="A984967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B5796"/>
    <w:multiLevelType w:val="hybridMultilevel"/>
    <w:tmpl w:val="DCAAF77A"/>
    <w:lvl w:ilvl="0" w:tplc="9034B55A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D8C0C74">
      <w:start w:val="1"/>
      <w:numFmt w:val="decimal"/>
      <w:lvlText w:val="%2."/>
      <w:lvlJc w:val="left"/>
      <w:pPr>
        <w:ind w:left="966" w:hanging="257"/>
      </w:pPr>
      <w:rPr>
        <w:rFonts w:ascii="Calibri" w:eastAsia="Times New Roman" w:hAnsi="Calibri" w:cs="Calibri"/>
        <w:b w:val="0"/>
        <w:bCs w:val="0"/>
        <w:i w:val="0"/>
        <w:iCs w:val="0"/>
        <w:color w:val="auto"/>
        <w:spacing w:val="0"/>
        <w:w w:val="100"/>
        <w:sz w:val="20"/>
        <w:szCs w:val="20"/>
        <w:lang w:val="hr-HR" w:eastAsia="en-US" w:bidi="ar-SA"/>
      </w:rPr>
    </w:lvl>
    <w:lvl w:ilvl="2" w:tplc="E54642D8">
      <w:numFmt w:val="bullet"/>
      <w:lvlText w:val="•"/>
      <w:lvlJc w:val="left"/>
      <w:pPr>
        <w:ind w:left="1371" w:hanging="257"/>
      </w:pPr>
      <w:rPr>
        <w:rFonts w:hint="default"/>
        <w:lang w:val="hr-HR" w:eastAsia="en-US" w:bidi="ar-SA"/>
      </w:rPr>
    </w:lvl>
    <w:lvl w:ilvl="3" w:tplc="E18C3D0E">
      <w:numFmt w:val="bullet"/>
      <w:lvlText w:val="•"/>
      <w:lvlJc w:val="left"/>
      <w:pPr>
        <w:ind w:left="2363" w:hanging="257"/>
      </w:pPr>
      <w:rPr>
        <w:rFonts w:hint="default"/>
        <w:lang w:val="hr-HR" w:eastAsia="en-US" w:bidi="ar-SA"/>
      </w:rPr>
    </w:lvl>
    <w:lvl w:ilvl="4" w:tplc="C7C2047E">
      <w:numFmt w:val="bullet"/>
      <w:lvlText w:val="•"/>
      <w:lvlJc w:val="left"/>
      <w:pPr>
        <w:ind w:left="3355" w:hanging="257"/>
      </w:pPr>
      <w:rPr>
        <w:rFonts w:hint="default"/>
        <w:lang w:val="hr-HR" w:eastAsia="en-US" w:bidi="ar-SA"/>
      </w:rPr>
    </w:lvl>
    <w:lvl w:ilvl="5" w:tplc="A3B037D0">
      <w:numFmt w:val="bullet"/>
      <w:lvlText w:val="•"/>
      <w:lvlJc w:val="left"/>
      <w:pPr>
        <w:ind w:left="4347" w:hanging="257"/>
      </w:pPr>
      <w:rPr>
        <w:rFonts w:hint="default"/>
        <w:lang w:val="hr-HR" w:eastAsia="en-US" w:bidi="ar-SA"/>
      </w:rPr>
    </w:lvl>
    <w:lvl w:ilvl="6" w:tplc="8CC6231A">
      <w:numFmt w:val="bullet"/>
      <w:lvlText w:val="•"/>
      <w:lvlJc w:val="left"/>
      <w:pPr>
        <w:ind w:left="5339" w:hanging="257"/>
      </w:pPr>
      <w:rPr>
        <w:rFonts w:hint="default"/>
        <w:lang w:val="hr-HR" w:eastAsia="en-US" w:bidi="ar-SA"/>
      </w:rPr>
    </w:lvl>
    <w:lvl w:ilvl="7" w:tplc="E86893F8">
      <w:numFmt w:val="bullet"/>
      <w:lvlText w:val="•"/>
      <w:lvlJc w:val="left"/>
      <w:pPr>
        <w:ind w:left="6330" w:hanging="257"/>
      </w:pPr>
      <w:rPr>
        <w:rFonts w:hint="default"/>
        <w:lang w:val="hr-HR" w:eastAsia="en-US" w:bidi="ar-SA"/>
      </w:rPr>
    </w:lvl>
    <w:lvl w:ilvl="8" w:tplc="0264F332">
      <w:numFmt w:val="bullet"/>
      <w:lvlText w:val="•"/>
      <w:lvlJc w:val="left"/>
      <w:pPr>
        <w:ind w:left="7322" w:hanging="257"/>
      </w:pPr>
      <w:rPr>
        <w:rFonts w:hint="default"/>
        <w:lang w:val="hr-HR" w:eastAsia="en-US" w:bidi="ar-SA"/>
      </w:rPr>
    </w:lvl>
  </w:abstractNum>
  <w:abstractNum w:abstractNumId="3" w15:restartNumberingAfterBreak="0">
    <w:nsid w:val="52252CC4"/>
    <w:multiLevelType w:val="hybridMultilevel"/>
    <w:tmpl w:val="A596E602"/>
    <w:lvl w:ilvl="0" w:tplc="D36A1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B523F"/>
    <w:multiLevelType w:val="hybridMultilevel"/>
    <w:tmpl w:val="F9560F80"/>
    <w:lvl w:ilvl="0" w:tplc="453EB944">
      <w:start w:val="1"/>
      <w:numFmt w:val="upperRoman"/>
      <w:lvlText w:val="%1."/>
      <w:lvlJc w:val="left"/>
      <w:pPr>
        <w:ind w:left="722" w:hanging="720"/>
      </w:pPr>
      <w:rPr>
        <w:rFonts w:hint="default"/>
        <w:color w:val="00000A"/>
      </w:rPr>
    </w:lvl>
    <w:lvl w:ilvl="1" w:tplc="041A0019" w:tentative="1">
      <w:start w:val="1"/>
      <w:numFmt w:val="lowerLetter"/>
      <w:lvlText w:val="%2."/>
      <w:lvlJc w:val="left"/>
      <w:pPr>
        <w:ind w:left="1082" w:hanging="360"/>
      </w:pPr>
    </w:lvl>
    <w:lvl w:ilvl="2" w:tplc="041A001B" w:tentative="1">
      <w:start w:val="1"/>
      <w:numFmt w:val="lowerRoman"/>
      <w:lvlText w:val="%3."/>
      <w:lvlJc w:val="right"/>
      <w:pPr>
        <w:ind w:left="1802" w:hanging="180"/>
      </w:pPr>
    </w:lvl>
    <w:lvl w:ilvl="3" w:tplc="041A000F" w:tentative="1">
      <w:start w:val="1"/>
      <w:numFmt w:val="decimal"/>
      <w:lvlText w:val="%4."/>
      <w:lvlJc w:val="left"/>
      <w:pPr>
        <w:ind w:left="2522" w:hanging="360"/>
      </w:pPr>
    </w:lvl>
    <w:lvl w:ilvl="4" w:tplc="041A0019" w:tentative="1">
      <w:start w:val="1"/>
      <w:numFmt w:val="lowerLetter"/>
      <w:lvlText w:val="%5."/>
      <w:lvlJc w:val="left"/>
      <w:pPr>
        <w:ind w:left="3242" w:hanging="360"/>
      </w:pPr>
    </w:lvl>
    <w:lvl w:ilvl="5" w:tplc="041A001B" w:tentative="1">
      <w:start w:val="1"/>
      <w:numFmt w:val="lowerRoman"/>
      <w:lvlText w:val="%6."/>
      <w:lvlJc w:val="right"/>
      <w:pPr>
        <w:ind w:left="3962" w:hanging="180"/>
      </w:pPr>
    </w:lvl>
    <w:lvl w:ilvl="6" w:tplc="041A000F" w:tentative="1">
      <w:start w:val="1"/>
      <w:numFmt w:val="decimal"/>
      <w:lvlText w:val="%7."/>
      <w:lvlJc w:val="left"/>
      <w:pPr>
        <w:ind w:left="4682" w:hanging="360"/>
      </w:pPr>
    </w:lvl>
    <w:lvl w:ilvl="7" w:tplc="041A0019" w:tentative="1">
      <w:start w:val="1"/>
      <w:numFmt w:val="lowerLetter"/>
      <w:lvlText w:val="%8."/>
      <w:lvlJc w:val="left"/>
      <w:pPr>
        <w:ind w:left="5402" w:hanging="360"/>
      </w:pPr>
    </w:lvl>
    <w:lvl w:ilvl="8" w:tplc="041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5C660DBC"/>
    <w:multiLevelType w:val="hybridMultilevel"/>
    <w:tmpl w:val="C98CBD7E"/>
    <w:lvl w:ilvl="0" w:tplc="D78CD6E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350108"/>
    <w:multiLevelType w:val="hybridMultilevel"/>
    <w:tmpl w:val="F2182084"/>
    <w:lvl w:ilvl="0" w:tplc="B12435D8">
      <w:numFmt w:val="bullet"/>
      <w:lvlText w:val="-"/>
      <w:lvlJc w:val="left"/>
      <w:pPr>
        <w:ind w:left="74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1495225739">
    <w:abstractNumId w:val="2"/>
  </w:num>
  <w:num w:numId="2" w16cid:durableId="2096241586">
    <w:abstractNumId w:val="6"/>
  </w:num>
  <w:num w:numId="3" w16cid:durableId="1397823659">
    <w:abstractNumId w:val="0"/>
  </w:num>
  <w:num w:numId="4" w16cid:durableId="2063870360">
    <w:abstractNumId w:val="5"/>
  </w:num>
  <w:num w:numId="5" w16cid:durableId="373847006">
    <w:abstractNumId w:val="1"/>
  </w:num>
  <w:num w:numId="6" w16cid:durableId="1404136617">
    <w:abstractNumId w:val="3"/>
  </w:num>
  <w:num w:numId="7" w16cid:durableId="1004555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8D"/>
    <w:rsid w:val="00012147"/>
    <w:rsid w:val="00050E58"/>
    <w:rsid w:val="00084FB3"/>
    <w:rsid w:val="000E4C98"/>
    <w:rsid w:val="00133BC4"/>
    <w:rsid w:val="00181AC9"/>
    <w:rsid w:val="001918EA"/>
    <w:rsid w:val="00194603"/>
    <w:rsid w:val="001C4795"/>
    <w:rsid w:val="001C6133"/>
    <w:rsid w:val="001D1DF8"/>
    <w:rsid w:val="001D22FA"/>
    <w:rsid w:val="001F0502"/>
    <w:rsid w:val="001F05AE"/>
    <w:rsid w:val="00227973"/>
    <w:rsid w:val="00267027"/>
    <w:rsid w:val="0029313A"/>
    <w:rsid w:val="00296191"/>
    <w:rsid w:val="002B19DA"/>
    <w:rsid w:val="002C1122"/>
    <w:rsid w:val="002C7748"/>
    <w:rsid w:val="00305898"/>
    <w:rsid w:val="0034294B"/>
    <w:rsid w:val="00356F88"/>
    <w:rsid w:val="00357DC9"/>
    <w:rsid w:val="003B4407"/>
    <w:rsid w:val="003D1287"/>
    <w:rsid w:val="003E798B"/>
    <w:rsid w:val="003F450E"/>
    <w:rsid w:val="00404676"/>
    <w:rsid w:val="0042749C"/>
    <w:rsid w:val="004519D2"/>
    <w:rsid w:val="00466FB4"/>
    <w:rsid w:val="004850D3"/>
    <w:rsid w:val="004E4103"/>
    <w:rsid w:val="004F314A"/>
    <w:rsid w:val="00540921"/>
    <w:rsid w:val="005B2327"/>
    <w:rsid w:val="00667643"/>
    <w:rsid w:val="00685056"/>
    <w:rsid w:val="00693168"/>
    <w:rsid w:val="006B4C95"/>
    <w:rsid w:val="006D6B35"/>
    <w:rsid w:val="006F1E9F"/>
    <w:rsid w:val="006F41C5"/>
    <w:rsid w:val="00700E2B"/>
    <w:rsid w:val="0072546C"/>
    <w:rsid w:val="00744448"/>
    <w:rsid w:val="007B30BB"/>
    <w:rsid w:val="007B328D"/>
    <w:rsid w:val="0086424D"/>
    <w:rsid w:val="00886A21"/>
    <w:rsid w:val="008F315C"/>
    <w:rsid w:val="009911E6"/>
    <w:rsid w:val="009929FA"/>
    <w:rsid w:val="009B580A"/>
    <w:rsid w:val="009C15E9"/>
    <w:rsid w:val="009E191F"/>
    <w:rsid w:val="00A25F32"/>
    <w:rsid w:val="00A34D6B"/>
    <w:rsid w:val="00A57A99"/>
    <w:rsid w:val="00A72E73"/>
    <w:rsid w:val="00A767FC"/>
    <w:rsid w:val="00A906E9"/>
    <w:rsid w:val="00B05622"/>
    <w:rsid w:val="00B222B3"/>
    <w:rsid w:val="00B23AFD"/>
    <w:rsid w:val="00B727AF"/>
    <w:rsid w:val="00BC400A"/>
    <w:rsid w:val="00BF0DBC"/>
    <w:rsid w:val="00BF16D6"/>
    <w:rsid w:val="00C33CF9"/>
    <w:rsid w:val="00C576C4"/>
    <w:rsid w:val="00C95D98"/>
    <w:rsid w:val="00CA3DE4"/>
    <w:rsid w:val="00CF5155"/>
    <w:rsid w:val="00D028C2"/>
    <w:rsid w:val="00D215E9"/>
    <w:rsid w:val="00D77AC0"/>
    <w:rsid w:val="00DD55A1"/>
    <w:rsid w:val="00DE0A6F"/>
    <w:rsid w:val="00DE6736"/>
    <w:rsid w:val="00E22170"/>
    <w:rsid w:val="00E22F59"/>
    <w:rsid w:val="00E304DD"/>
    <w:rsid w:val="00E876AC"/>
    <w:rsid w:val="00EA5075"/>
    <w:rsid w:val="00EB6A39"/>
    <w:rsid w:val="00EC550B"/>
    <w:rsid w:val="00ED2455"/>
    <w:rsid w:val="00EF19BE"/>
    <w:rsid w:val="00EF6AF0"/>
    <w:rsid w:val="00F12DC5"/>
    <w:rsid w:val="00F74E73"/>
    <w:rsid w:val="00FA7838"/>
    <w:rsid w:val="00FB1588"/>
    <w:rsid w:val="00FC0273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DC1A7"/>
  <w15:chartTrackingRefBased/>
  <w15:docId w15:val="{BC1AC00A-E81E-4C0E-B3CE-49BA22E0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8D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B3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3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B32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B32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B32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B32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B32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B32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B32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3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3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B328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B32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B32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B32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B32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B32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B328D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B32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B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B32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B32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3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B328D"/>
    <w:rPr>
      <w:i/>
      <w:iCs/>
      <w:color w:val="404040" w:themeColor="text1" w:themeTint="BF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7B328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B328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B3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B328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B328D"/>
    <w:rPr>
      <w:b/>
      <w:bCs/>
      <w:smallCaps/>
      <w:color w:val="0F4761" w:themeColor="accent1" w:themeShade="BF"/>
      <w:spacing w:val="5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qFormat/>
    <w:rsid w:val="007B328D"/>
    <w:rPr>
      <w:rFonts w:ascii="Times New Roman" w:eastAsia="Times New Roman" w:hAnsi="Times New Roman" w:cs="Times New Roman"/>
      <w:sz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7B328D"/>
    <w:pPr>
      <w:spacing w:after="120"/>
      <w:ind w:left="283"/>
    </w:pPr>
    <w:rPr>
      <w:color w:val="auto"/>
      <w:kern w:val="2"/>
      <w14:ligatures w14:val="standardContextual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7B328D"/>
    <w:rPr>
      <w:rFonts w:ascii="Times New Roman" w:eastAsia="Times New Roman" w:hAnsi="Times New Roman" w:cs="Times New Roman"/>
      <w:color w:val="00000A"/>
      <w:kern w:val="0"/>
      <w:sz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7B328D"/>
    <w:rPr>
      <w:color w:val="467886" w:themeColor="hyperlink"/>
      <w:u w:val="single"/>
    </w:rPr>
  </w:style>
  <w:style w:type="paragraph" w:styleId="Bezproreda">
    <w:name w:val="No Spacing"/>
    <w:uiPriority w:val="1"/>
    <w:qFormat/>
    <w:rsid w:val="007B328D"/>
    <w:pPr>
      <w:spacing w:after="0" w:line="240" w:lineRule="auto"/>
    </w:pPr>
    <w:rPr>
      <w:rFonts w:eastAsia="Calibri" w:cs="Times New Roman"/>
      <w:kern w:val="0"/>
      <w:szCs w:val="22"/>
      <w14:ligatures w14:val="none"/>
    </w:rPr>
  </w:style>
  <w:style w:type="paragraph" w:styleId="Tijeloteksta">
    <w:name w:val="Body Text"/>
    <w:basedOn w:val="Normal"/>
    <w:link w:val="TijelotekstaChar"/>
    <w:uiPriority w:val="99"/>
    <w:unhideWhenUsed/>
    <w:rsid w:val="007B32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B328D"/>
    <w:rPr>
      <w:rFonts w:ascii="Times New Roman" w:eastAsia="Times New Roman" w:hAnsi="Times New Roman" w:cs="Times New Roman"/>
      <w:color w:val="00000A"/>
      <w:kern w:val="0"/>
      <w:sz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4E41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4103"/>
    <w:rPr>
      <w:rFonts w:ascii="Times New Roman" w:eastAsia="Times New Roman" w:hAnsi="Times New Roman" w:cs="Times New Roman"/>
      <w:color w:val="00000A"/>
      <w:kern w:val="0"/>
      <w:sz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E41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4103"/>
    <w:rPr>
      <w:rFonts w:ascii="Times New Roman" w:eastAsia="Times New Roman" w:hAnsi="Times New Roman" w:cs="Times New Roman"/>
      <w:color w:val="00000A"/>
      <w:kern w:val="0"/>
      <w:sz w:val="24"/>
      <w:lang w:eastAsia="hr-HR"/>
      <w14:ligatures w14:val="none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4E4103"/>
    <w:rPr>
      <w:rFonts w:ascii="Times New Roman" w:eastAsia="Times New Roman" w:hAnsi="Times New Roman" w:cs="Times New Roman"/>
      <w:color w:val="00000A"/>
      <w:kern w:val="0"/>
      <w:sz w:val="24"/>
      <w:lang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66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ozeg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ozega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Pavković</dc:creator>
  <cp:keywords/>
  <dc:description/>
  <cp:lastModifiedBy>Mario Križanac</cp:lastModifiedBy>
  <cp:revision>2</cp:revision>
  <cp:lastPrinted>2024-06-05T11:54:00Z</cp:lastPrinted>
  <dcterms:created xsi:type="dcterms:W3CDTF">2024-06-21T10:15:00Z</dcterms:created>
  <dcterms:modified xsi:type="dcterms:W3CDTF">2024-06-21T10:15:00Z</dcterms:modified>
</cp:coreProperties>
</file>