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B00B" w14:textId="0E24D7B5" w:rsidR="00DE49A7" w:rsidRPr="00DE49A7" w:rsidRDefault="00DE49A7" w:rsidP="00DE49A7">
      <w:pPr>
        <w:rPr>
          <w:rFonts w:ascii="Calibri" w:hAnsi="Calibri" w:cs="Calibri"/>
          <w:b/>
          <w:sz w:val="16"/>
          <w:szCs w:val="16"/>
        </w:rPr>
      </w:pPr>
      <w:r w:rsidRPr="00DE49A7">
        <w:rPr>
          <w:rFonts w:ascii="Calibri" w:hAnsi="Calibri" w:cs="Calibri"/>
          <w:b/>
          <w:sz w:val="16"/>
          <w:szCs w:val="16"/>
        </w:rPr>
        <w:t>PREGLED ŠTETA PO UGOVARATELJU ZA RAZDOBLJE 2021., 2022., 2023., 2024. I 2025. GODINU (EURO)</w:t>
      </w:r>
    </w:p>
    <w:tbl>
      <w:tblPr>
        <w:tblW w:w="9063" w:type="dxa"/>
        <w:tblInd w:w="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18"/>
        <w:gridCol w:w="2802"/>
        <w:gridCol w:w="1605"/>
        <w:gridCol w:w="1515"/>
        <w:gridCol w:w="1461"/>
      </w:tblGrid>
      <w:tr w:rsidR="00DE49A7" w:rsidRPr="00DE49A7" w14:paraId="64696BC2" w14:textId="77777777" w:rsidTr="00DE49A7">
        <w:trPr>
          <w:trHeight w:val="705"/>
        </w:trPr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374EF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Godina početka pružanja usluge osiguranja </w:t>
            </w:r>
          </w:p>
        </w:tc>
        <w:tc>
          <w:tcPr>
            <w:tcW w:w="2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9AD9E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Vrsta osiguranja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67A76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Rezerva šteta bez IBNR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4E891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Likvidirani iznos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AEB7F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Ukupne štete</w:t>
            </w:r>
          </w:p>
        </w:tc>
      </w:tr>
      <w:tr w:rsidR="00ED07B9" w:rsidRPr="00DE49A7" w14:paraId="4DE71D82" w14:textId="77777777" w:rsidTr="003F0DF2">
        <w:trPr>
          <w:trHeight w:val="288"/>
        </w:trPr>
        <w:tc>
          <w:tcPr>
            <w:tcW w:w="15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2C44C" w14:textId="330CDEA4" w:rsidR="00ED07B9" w:rsidRPr="00DE49A7" w:rsidRDefault="00ED07B9" w:rsidP="00ED07B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18BC0" w14:textId="77777777" w:rsidR="00ED07B9" w:rsidRPr="00DE49A7" w:rsidRDefault="00ED07B9" w:rsidP="00ED07B9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08 - Osiguranje od požara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0D35" w14:textId="76ADF581" w:rsidR="00ED07B9" w:rsidRPr="00ED07B9" w:rsidRDefault="00ED07B9" w:rsidP="00ED07B9">
            <w:pPr>
              <w:rPr>
                <w:rFonts w:ascii="Calibri" w:hAnsi="Calibri" w:cs="Calibri"/>
                <w:sz w:val="16"/>
                <w:szCs w:val="16"/>
              </w:rPr>
            </w:pPr>
            <w:r w:rsidRPr="00ED07B9">
              <w:rPr>
                <w:sz w:val="16"/>
                <w:szCs w:val="16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7688" w14:textId="2844AE8C" w:rsidR="00ED07B9" w:rsidRPr="00ED07B9" w:rsidRDefault="00ED07B9" w:rsidP="00ED07B9">
            <w:pPr>
              <w:rPr>
                <w:rFonts w:ascii="Calibri" w:hAnsi="Calibri" w:cs="Calibri"/>
                <w:sz w:val="16"/>
                <w:szCs w:val="16"/>
              </w:rPr>
            </w:pPr>
            <w:r w:rsidRPr="00ED07B9">
              <w:rPr>
                <w:sz w:val="16"/>
                <w:szCs w:val="16"/>
              </w:rPr>
              <w:t>92.066,45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E15CD" w14:textId="1E387EA0" w:rsidR="00ED07B9" w:rsidRPr="00ED07B9" w:rsidRDefault="00ED07B9" w:rsidP="00ED07B9">
            <w:pPr>
              <w:rPr>
                <w:rFonts w:ascii="Calibri" w:hAnsi="Calibri" w:cs="Calibri"/>
                <w:sz w:val="16"/>
                <w:szCs w:val="16"/>
              </w:rPr>
            </w:pPr>
            <w:r w:rsidRPr="00ED07B9">
              <w:rPr>
                <w:sz w:val="16"/>
                <w:szCs w:val="16"/>
              </w:rPr>
              <w:t>92.066,45</w:t>
            </w:r>
          </w:p>
        </w:tc>
      </w:tr>
      <w:tr w:rsidR="00ED07B9" w:rsidRPr="00DE49A7" w14:paraId="3BEB8259" w14:textId="77777777" w:rsidTr="003F0DF2">
        <w:trPr>
          <w:trHeight w:val="312"/>
        </w:trPr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3DB5E" w14:textId="77777777" w:rsidR="00ED07B9" w:rsidRPr="00DE49A7" w:rsidRDefault="00ED07B9" w:rsidP="00ED07B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E38881" w14:textId="77777777" w:rsidR="00ED07B9" w:rsidRPr="00DE49A7" w:rsidRDefault="00ED07B9" w:rsidP="00ED07B9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09 - Ostala osiguranja imovine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89128" w14:textId="5F7C3374" w:rsidR="00ED07B9" w:rsidRPr="00ED07B9" w:rsidRDefault="00ED07B9" w:rsidP="00ED07B9">
            <w:pPr>
              <w:rPr>
                <w:rFonts w:ascii="Calibri" w:hAnsi="Calibri" w:cs="Calibri"/>
                <w:sz w:val="16"/>
                <w:szCs w:val="16"/>
              </w:rPr>
            </w:pPr>
            <w:r w:rsidRPr="00ED07B9">
              <w:rPr>
                <w:sz w:val="16"/>
                <w:szCs w:val="16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592A2" w14:textId="2C06473B" w:rsidR="00ED07B9" w:rsidRPr="00ED07B9" w:rsidRDefault="00ED07B9" w:rsidP="00ED07B9">
            <w:pPr>
              <w:rPr>
                <w:rFonts w:ascii="Calibri" w:hAnsi="Calibri" w:cs="Calibri"/>
                <w:sz w:val="16"/>
                <w:szCs w:val="16"/>
              </w:rPr>
            </w:pPr>
            <w:r w:rsidRPr="00ED07B9">
              <w:rPr>
                <w:sz w:val="16"/>
                <w:szCs w:val="16"/>
              </w:rPr>
              <w:t>2.905,75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19E1D" w14:textId="07E77E86" w:rsidR="00ED07B9" w:rsidRPr="00ED07B9" w:rsidRDefault="00ED07B9" w:rsidP="00ED07B9">
            <w:pPr>
              <w:rPr>
                <w:rFonts w:ascii="Calibri" w:hAnsi="Calibri" w:cs="Calibri"/>
                <w:sz w:val="16"/>
                <w:szCs w:val="16"/>
              </w:rPr>
            </w:pPr>
            <w:r w:rsidRPr="00ED07B9">
              <w:rPr>
                <w:sz w:val="16"/>
                <w:szCs w:val="16"/>
              </w:rPr>
              <w:t>2.905,75</w:t>
            </w:r>
          </w:p>
        </w:tc>
      </w:tr>
      <w:tr w:rsidR="00ED07B9" w:rsidRPr="00DE49A7" w14:paraId="41AE3C36" w14:textId="77777777" w:rsidTr="003F0DF2">
        <w:trPr>
          <w:trHeight w:val="304"/>
        </w:trPr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45291" w14:textId="77777777" w:rsidR="00ED07B9" w:rsidRPr="00DE49A7" w:rsidRDefault="00ED07B9" w:rsidP="00ED07B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107465" w14:textId="77777777" w:rsidR="00ED07B9" w:rsidRPr="00DE49A7" w:rsidRDefault="00ED07B9" w:rsidP="00ED07B9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13 - Osiguranje od odgovornosti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E19DC" w14:textId="73CF368D" w:rsidR="00ED07B9" w:rsidRPr="00ED07B9" w:rsidRDefault="00ED07B9" w:rsidP="00ED07B9">
            <w:pPr>
              <w:rPr>
                <w:rFonts w:ascii="Calibri" w:hAnsi="Calibri" w:cs="Calibri"/>
                <w:sz w:val="16"/>
                <w:szCs w:val="16"/>
              </w:rPr>
            </w:pPr>
            <w:r w:rsidRPr="00ED07B9">
              <w:rPr>
                <w:sz w:val="16"/>
                <w:szCs w:val="16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FE96" w14:textId="39EA2B11" w:rsidR="00ED07B9" w:rsidRPr="00ED07B9" w:rsidRDefault="00ED07B9" w:rsidP="00ED07B9">
            <w:pPr>
              <w:rPr>
                <w:rFonts w:ascii="Calibri" w:hAnsi="Calibri" w:cs="Calibri"/>
                <w:sz w:val="16"/>
                <w:szCs w:val="16"/>
              </w:rPr>
            </w:pPr>
            <w:r w:rsidRPr="00ED07B9">
              <w:rPr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AF63" w14:textId="27C3435E" w:rsidR="00ED07B9" w:rsidRPr="00ED07B9" w:rsidRDefault="00ED07B9" w:rsidP="00ED07B9">
            <w:pPr>
              <w:rPr>
                <w:rFonts w:ascii="Calibri" w:hAnsi="Calibri" w:cs="Calibri"/>
                <w:sz w:val="16"/>
                <w:szCs w:val="16"/>
              </w:rPr>
            </w:pPr>
            <w:r w:rsidRPr="00ED07B9">
              <w:rPr>
                <w:sz w:val="16"/>
                <w:szCs w:val="16"/>
              </w:rPr>
              <w:t>0,00</w:t>
            </w:r>
          </w:p>
        </w:tc>
      </w:tr>
      <w:tr w:rsidR="00ED07B9" w:rsidRPr="00DE49A7" w14:paraId="3A84A525" w14:textId="77777777" w:rsidTr="002B4258">
        <w:trPr>
          <w:trHeight w:val="288"/>
        </w:trPr>
        <w:tc>
          <w:tcPr>
            <w:tcW w:w="44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0967B93F" w14:textId="47DEA32D" w:rsidR="00ED07B9" w:rsidRPr="00DE49A7" w:rsidRDefault="00ED07B9" w:rsidP="00ED07B9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2021 Ukupno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3A6054" w14:textId="4714202A" w:rsidR="00ED07B9" w:rsidRPr="00ED07B9" w:rsidRDefault="00ED07B9" w:rsidP="00ED07B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D07B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8E6A6E" w14:textId="50667EFB" w:rsidR="00ED07B9" w:rsidRPr="00ED07B9" w:rsidRDefault="00ED07B9" w:rsidP="00ED07B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D07B9">
              <w:rPr>
                <w:b/>
                <w:bCs/>
                <w:sz w:val="16"/>
                <w:szCs w:val="16"/>
              </w:rPr>
              <w:t>94.972,20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95D7CD" w14:textId="4912CF43" w:rsidR="00ED07B9" w:rsidRPr="00ED07B9" w:rsidRDefault="00ED07B9" w:rsidP="00ED07B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D07B9">
              <w:rPr>
                <w:b/>
                <w:bCs/>
                <w:sz w:val="16"/>
                <w:szCs w:val="16"/>
              </w:rPr>
              <w:t>94.972,20</w:t>
            </w:r>
          </w:p>
        </w:tc>
      </w:tr>
      <w:tr w:rsidR="00DE49A7" w:rsidRPr="00DE49A7" w14:paraId="23CC3A40" w14:textId="77777777" w:rsidTr="00DE49A7">
        <w:trPr>
          <w:trHeight w:val="713"/>
        </w:trPr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2F5DF89" w14:textId="50994675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Godina početka pružanja usluge osiguranja </w:t>
            </w:r>
          </w:p>
        </w:tc>
        <w:tc>
          <w:tcPr>
            <w:tcW w:w="2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626F" w14:textId="2330E03B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Vrsta osiguranja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62A18" w14:textId="2516F63A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Rezerva šteta bez IBNR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9B89A" w14:textId="7CF0CAC9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Likvidirani iznos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BDCA3" w14:textId="3CA0784E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Ukupne štete</w:t>
            </w:r>
          </w:p>
        </w:tc>
      </w:tr>
      <w:tr w:rsidR="00DE49A7" w:rsidRPr="00DE49A7" w14:paraId="0B8178B1" w14:textId="77777777" w:rsidTr="00715E50">
        <w:trPr>
          <w:trHeight w:val="288"/>
        </w:trPr>
        <w:tc>
          <w:tcPr>
            <w:tcW w:w="15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15996" w14:textId="06D44758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16B792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08 - Osiguranje od požara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D1AFC" w14:textId="42678446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0D8D6" w14:textId="76FC934D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B8672" w14:textId="29671C10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DE49A7" w:rsidRPr="00DE49A7" w14:paraId="3A9FBF7D" w14:textId="77777777" w:rsidTr="00715E50">
        <w:trPr>
          <w:trHeight w:val="288"/>
        </w:trPr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FD766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F72743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09 - Ostala osiguranja imovine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A32EC" w14:textId="34B404FE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0573B" w14:textId="4F131628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479,46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29B61" w14:textId="2A45D3AD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479,46</w:t>
            </w:r>
          </w:p>
        </w:tc>
      </w:tr>
      <w:tr w:rsidR="00DE49A7" w:rsidRPr="00DE49A7" w14:paraId="2A0207D9" w14:textId="77777777" w:rsidTr="00715E50">
        <w:trPr>
          <w:trHeight w:val="288"/>
        </w:trPr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203CA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D82D02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13 - Osiguranje od odgovornosti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36A49" w14:textId="5FE81C66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15414" w14:textId="315A41F9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49C6" w14:textId="4F4221F6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DE49A7" w:rsidRPr="00DE49A7" w14:paraId="4B33421C" w14:textId="77777777" w:rsidTr="00D443F4">
        <w:trPr>
          <w:trHeight w:val="288"/>
        </w:trPr>
        <w:tc>
          <w:tcPr>
            <w:tcW w:w="44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082BE5A" w14:textId="75229D24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</w:t>
            </w: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202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Ukupno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CD684C" w14:textId="3AE5F32E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271123" w14:textId="29AF790E" w:rsidR="00DE49A7" w:rsidRPr="00DE49A7" w:rsidRDefault="00935CD5" w:rsidP="00DE49A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479,46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C94A46" w14:textId="2F4030C9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479,46</w:t>
            </w:r>
          </w:p>
        </w:tc>
      </w:tr>
      <w:tr w:rsidR="00DE49A7" w:rsidRPr="00DE49A7" w14:paraId="2836B5E4" w14:textId="77777777" w:rsidTr="00DE49A7">
        <w:trPr>
          <w:trHeight w:val="723"/>
        </w:trPr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159783C" w14:textId="19457901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Godina početka pružanja usluge osiguranja </w:t>
            </w:r>
          </w:p>
        </w:tc>
        <w:tc>
          <w:tcPr>
            <w:tcW w:w="2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654D" w14:textId="193FD36A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Vrsta osiguranja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8E3BB" w14:textId="409E37E4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Rezerva šteta bez IBNR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75F2" w14:textId="10D2EA04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Likvidirani iznos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A9443" w14:textId="06685A2C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Ukupne štete</w:t>
            </w:r>
          </w:p>
        </w:tc>
      </w:tr>
      <w:tr w:rsidR="00DE49A7" w:rsidRPr="00DE49A7" w14:paraId="10DC9EAC" w14:textId="77777777" w:rsidTr="00315D0C">
        <w:trPr>
          <w:trHeight w:val="288"/>
        </w:trPr>
        <w:tc>
          <w:tcPr>
            <w:tcW w:w="15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7DECC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0B1279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08 - Osiguranje od požara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0880C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5.500,00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FF0E7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92,00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99EC4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5.592,00</w:t>
            </w:r>
          </w:p>
        </w:tc>
      </w:tr>
      <w:tr w:rsidR="00DE49A7" w:rsidRPr="00DE49A7" w14:paraId="22521DA4" w14:textId="77777777" w:rsidTr="00315D0C">
        <w:trPr>
          <w:trHeight w:val="288"/>
        </w:trPr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FDB50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4D7A0F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09 - Ostala osiguranja imovine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505DCE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B5ED5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1F7A7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0</w:t>
            </w:r>
          </w:p>
          <w:p w14:paraId="0FE6BFA0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E49A7" w:rsidRPr="00DE49A7" w14:paraId="33706229" w14:textId="77777777" w:rsidTr="00315D0C">
        <w:trPr>
          <w:trHeight w:val="288"/>
        </w:trPr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7DF1D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4740C4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13 - Osiguranje od odgovornosti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8C61E4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1.671,15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434A0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3.302,00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B3E54B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4.973,15</w:t>
            </w:r>
          </w:p>
        </w:tc>
      </w:tr>
      <w:tr w:rsidR="00DE49A7" w:rsidRPr="00DE49A7" w14:paraId="5463781D" w14:textId="77777777" w:rsidTr="00315D0C">
        <w:trPr>
          <w:trHeight w:val="288"/>
        </w:trPr>
        <w:tc>
          <w:tcPr>
            <w:tcW w:w="44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7298BB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2023 Ukupno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5A35F8" w14:textId="3E5E891C" w:rsidR="00DE49A7" w:rsidRPr="00DE49A7" w:rsidRDefault="00935CD5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7.171,15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D544A1" w14:textId="40169204" w:rsidR="00DE49A7" w:rsidRPr="00DE49A7" w:rsidRDefault="00935CD5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3.394,00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B6D703" w14:textId="0B0D7840" w:rsidR="00DE49A7" w:rsidRPr="00DE49A7" w:rsidRDefault="00935CD5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10.565,15</w:t>
            </w:r>
          </w:p>
        </w:tc>
      </w:tr>
      <w:tr w:rsidR="00DE49A7" w:rsidRPr="00DE49A7" w14:paraId="7687F2C1" w14:textId="77777777" w:rsidTr="00315D0C">
        <w:trPr>
          <w:trHeight w:val="1080"/>
        </w:trPr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3CB47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Godina početka pružanja usluge osiguranja </w:t>
            </w:r>
          </w:p>
        </w:tc>
        <w:tc>
          <w:tcPr>
            <w:tcW w:w="2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A14FF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Vrsta osiguranja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448F0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Rezerva šteta bez IBNR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EF1E8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Likvidirani iznos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33F81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Ukupne štete</w:t>
            </w:r>
          </w:p>
        </w:tc>
      </w:tr>
      <w:tr w:rsidR="00DE49A7" w:rsidRPr="00DE49A7" w14:paraId="6629DA66" w14:textId="77777777" w:rsidTr="00315D0C">
        <w:trPr>
          <w:trHeight w:val="288"/>
        </w:trPr>
        <w:tc>
          <w:tcPr>
            <w:tcW w:w="16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8CD79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6F826F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08 - Osiguranje od požara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EBB03F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 xml:space="preserve"> 0,00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D52525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 xml:space="preserve"> 7.277,95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FEE87C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 xml:space="preserve"> 7.277,95 </w:t>
            </w:r>
          </w:p>
        </w:tc>
      </w:tr>
      <w:tr w:rsidR="00DE49A7" w:rsidRPr="00DE49A7" w14:paraId="1F3F6089" w14:textId="77777777" w:rsidTr="00315D0C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C76E9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5AAC26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09 - Ostala osiguranja imovine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8B1009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 0,00 €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30821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 0,00 €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8BB22E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 xml:space="preserve"> 0,00 </w:t>
            </w:r>
          </w:p>
        </w:tc>
      </w:tr>
      <w:tr w:rsidR="00DE49A7" w:rsidRPr="00DE49A7" w14:paraId="798B7D8F" w14:textId="77777777" w:rsidTr="00315D0C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728BB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927A47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13 - Osiguranje od odgovornosti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69E8A8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 0,00 €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0F6053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 xml:space="preserve"> 4.232,00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F548C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 xml:space="preserve"> 4.232,00 </w:t>
            </w:r>
          </w:p>
        </w:tc>
      </w:tr>
      <w:tr w:rsidR="00DE49A7" w:rsidRPr="00DE49A7" w14:paraId="11E6AE27" w14:textId="77777777" w:rsidTr="00315D0C">
        <w:trPr>
          <w:trHeight w:val="288"/>
        </w:trPr>
        <w:tc>
          <w:tcPr>
            <w:tcW w:w="44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5CDD25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2024 Ukupno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9CBA92" w14:textId="2335FA52" w:rsidR="00DE49A7" w:rsidRPr="00DE49A7" w:rsidRDefault="00935CD5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0,00</w:t>
            </w:r>
            <w:r w:rsidR="00DE49A7"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AE3CB1" w14:textId="095AE742" w:rsidR="00DE49A7" w:rsidRPr="00DE49A7" w:rsidRDefault="00935CD5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11.509,95</w:t>
            </w:r>
            <w:r w:rsidR="00DE49A7"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5B4158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11.509,95</w:t>
            </w:r>
          </w:p>
        </w:tc>
      </w:tr>
      <w:tr w:rsidR="00DE49A7" w:rsidRPr="00DE49A7" w14:paraId="0E5E119A" w14:textId="77777777" w:rsidTr="00315D0C">
        <w:trPr>
          <w:trHeight w:val="1080"/>
        </w:trPr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3D832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Godina početka pružanja usluge osiguranja </w:t>
            </w:r>
          </w:p>
        </w:tc>
        <w:tc>
          <w:tcPr>
            <w:tcW w:w="2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9E1AF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Vrsta osiguranja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3E983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Rezerva šteta bez IBNR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238DB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Likvidirani iznos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C0378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Ukupne štete</w:t>
            </w:r>
          </w:p>
        </w:tc>
      </w:tr>
      <w:tr w:rsidR="00DE49A7" w:rsidRPr="00DE49A7" w14:paraId="6D5EDE9A" w14:textId="77777777" w:rsidTr="00DE49A7">
        <w:trPr>
          <w:trHeight w:val="336"/>
        </w:trPr>
        <w:tc>
          <w:tcPr>
            <w:tcW w:w="16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EFED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622CAB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08 - Osiguranje od požara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58603B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 xml:space="preserve"> 1.300,00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70958C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 xml:space="preserve"> 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25D4BB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 xml:space="preserve"> 1.300,00 </w:t>
            </w:r>
          </w:p>
        </w:tc>
      </w:tr>
      <w:tr w:rsidR="00DE49A7" w:rsidRPr="00DE49A7" w14:paraId="6E5B837E" w14:textId="77777777" w:rsidTr="00DE49A7">
        <w:trPr>
          <w:trHeight w:val="32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E9D86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3E06F4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09 - Ostala osiguranja imovine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9DA06C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 0,00 €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202AA6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 xml:space="preserve"> 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10ECDC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 xml:space="preserve"> 0,00 </w:t>
            </w:r>
          </w:p>
        </w:tc>
      </w:tr>
      <w:tr w:rsidR="00DE49A7" w:rsidRPr="00DE49A7" w14:paraId="08C75280" w14:textId="77777777" w:rsidTr="00315D0C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0753B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E2709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13 - Osiguranje od odgovornosti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9C4C80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> 81,88 €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2FA83C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 xml:space="preserve"> 2.575,42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55E88D" w14:textId="77777777" w:rsidR="00DE49A7" w:rsidRPr="00DE49A7" w:rsidRDefault="00DE49A7" w:rsidP="00DE49A7">
            <w:pPr>
              <w:rPr>
                <w:rFonts w:ascii="Calibri" w:hAnsi="Calibri" w:cs="Calibri"/>
                <w:sz w:val="16"/>
                <w:szCs w:val="16"/>
              </w:rPr>
            </w:pPr>
            <w:r w:rsidRPr="00DE49A7">
              <w:rPr>
                <w:rFonts w:ascii="Calibri" w:hAnsi="Calibri" w:cs="Calibri"/>
                <w:sz w:val="16"/>
                <w:szCs w:val="16"/>
              </w:rPr>
              <w:t xml:space="preserve"> 2.675,30 </w:t>
            </w:r>
          </w:p>
        </w:tc>
      </w:tr>
      <w:tr w:rsidR="00DE49A7" w:rsidRPr="00DE49A7" w14:paraId="3A446149" w14:textId="77777777" w:rsidTr="00315D0C">
        <w:trPr>
          <w:trHeight w:val="288"/>
        </w:trPr>
        <w:tc>
          <w:tcPr>
            <w:tcW w:w="44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B4B3D7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2025 Ukupno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6439E9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1.381,88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0E94AE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2.575,42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6ACCED" w14:textId="77777777" w:rsidR="00DE49A7" w:rsidRPr="00DE49A7" w:rsidRDefault="00DE49A7" w:rsidP="00DE49A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49A7">
              <w:rPr>
                <w:rFonts w:ascii="Calibri" w:hAnsi="Calibri" w:cs="Calibri"/>
                <w:b/>
                <w:bCs/>
                <w:sz w:val="16"/>
                <w:szCs w:val="16"/>
              </w:rPr>
              <w:t>3.975,30</w:t>
            </w:r>
          </w:p>
        </w:tc>
      </w:tr>
    </w:tbl>
    <w:p w14:paraId="40724C6A" w14:textId="77777777" w:rsidR="007121F9" w:rsidRPr="00DE49A7" w:rsidRDefault="007121F9">
      <w:pPr>
        <w:rPr>
          <w:rFonts w:ascii="Calibri" w:hAnsi="Calibri" w:cs="Calibri"/>
          <w:sz w:val="16"/>
          <w:szCs w:val="16"/>
        </w:rPr>
      </w:pPr>
    </w:p>
    <w:sectPr w:rsidR="007121F9" w:rsidRPr="00DE4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A7"/>
    <w:rsid w:val="000B137B"/>
    <w:rsid w:val="001C3138"/>
    <w:rsid w:val="002E1C4B"/>
    <w:rsid w:val="00450346"/>
    <w:rsid w:val="007121F9"/>
    <w:rsid w:val="00935CD5"/>
    <w:rsid w:val="00B335C5"/>
    <w:rsid w:val="00DE49A7"/>
    <w:rsid w:val="00E325DF"/>
    <w:rsid w:val="00EA2A18"/>
    <w:rsid w:val="00ED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0A48"/>
  <w15:chartTrackingRefBased/>
  <w15:docId w15:val="{DCBEB769-581A-4DB9-A2A7-EDE070DB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9A7"/>
  </w:style>
  <w:style w:type="paragraph" w:styleId="Naslov1">
    <w:name w:val="heading 1"/>
    <w:basedOn w:val="Normal"/>
    <w:next w:val="Normal"/>
    <w:link w:val="Naslov1Char"/>
    <w:uiPriority w:val="9"/>
    <w:qFormat/>
    <w:rsid w:val="00DE4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4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4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4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4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4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4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4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4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4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4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4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49A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49A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49A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49A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49A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49A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4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4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4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4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4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49A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49A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49A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4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49A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49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.JN 01</dc:creator>
  <cp:keywords/>
  <dc:description/>
  <cp:lastModifiedBy>.JN 01</cp:lastModifiedBy>
  <cp:revision>6</cp:revision>
  <dcterms:created xsi:type="dcterms:W3CDTF">2026-06-08T05:56:00Z</dcterms:created>
  <dcterms:modified xsi:type="dcterms:W3CDTF">2026-06-08T08:25:00Z</dcterms:modified>
</cp:coreProperties>
</file>