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4547B" w:rsidRPr="00E11091" w14:paraId="52DA3690" w14:textId="77777777" w:rsidTr="00916DE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13D" w14:textId="77777777" w:rsidR="0094547B" w:rsidRPr="00E11091" w:rsidRDefault="0094547B" w:rsidP="00916DE8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75861737"/>
            <w:r>
              <w:rPr>
                <w:bCs/>
                <w:sz w:val="28"/>
                <w:szCs w:val="28"/>
                <w:lang w:eastAsia="en-US"/>
              </w:rPr>
              <w:t xml:space="preserve">2. </w:t>
            </w:r>
            <w:r w:rsidRPr="00E11091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754AC5CB" w14:textId="77777777" w:rsidR="0094547B" w:rsidRPr="00E11091" w:rsidRDefault="0094547B" w:rsidP="00916DE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092E545" w14:textId="77777777" w:rsidR="0094547B" w:rsidRPr="00A87829" w:rsidRDefault="0094547B" w:rsidP="00916DE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E7270E4" w14:textId="2D8274B9" w:rsidR="0094547B" w:rsidRPr="00A87829" w:rsidRDefault="0094547B" w:rsidP="00916DE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7829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440B55" w:rsidRPr="00A87829">
              <w:rPr>
                <w:bCs/>
                <w:sz w:val="28"/>
                <w:szCs w:val="28"/>
                <w:lang w:eastAsia="en-US"/>
              </w:rPr>
              <w:t>3</w:t>
            </w:r>
            <w:r w:rsidRPr="00A87829">
              <w:rPr>
                <w:bCs/>
                <w:sz w:val="28"/>
                <w:szCs w:val="28"/>
                <w:lang w:eastAsia="en-US"/>
              </w:rPr>
              <w:t>. DNEVNOG REDA</w:t>
            </w:r>
          </w:p>
          <w:p w14:paraId="7761B916" w14:textId="00C4AE6F" w:rsidR="0094547B" w:rsidRDefault="0094547B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46487E8" w14:textId="6FBE8FDE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CA23304" w14:textId="758C1051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95AFAF9" w14:textId="525AEC8F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5321C72" w14:textId="77777777" w:rsidR="00916DE8" w:rsidRP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B066E29" w14:textId="70E7679C" w:rsidR="0094547B" w:rsidRPr="00A87829" w:rsidRDefault="0094547B" w:rsidP="00916DE8">
            <w:pPr>
              <w:rPr>
                <w:rFonts w:ascii="CRO_Avant_Garde-Bold" w:hAnsi="CRO_Avant_Garde-Bold"/>
                <w:sz w:val="28"/>
                <w:szCs w:val="28"/>
              </w:rPr>
            </w:pPr>
            <w:r w:rsidRPr="00A87829">
              <w:rPr>
                <w:rFonts w:ascii="CRO_Avant_Garde-Bold" w:hAnsi="CRO_Avant_Garde-Bold"/>
                <w:sz w:val="28"/>
                <w:szCs w:val="28"/>
              </w:rPr>
              <w:t xml:space="preserve">PRIJEDLOG RJEŠENJA O </w:t>
            </w:r>
            <w:r w:rsidR="00440B55" w:rsidRPr="00A87829">
              <w:rPr>
                <w:rFonts w:ascii="CRO_Avant_Garde-Bold" w:hAnsi="CRO_Avant_Garde-Bold"/>
                <w:sz w:val="28"/>
                <w:szCs w:val="28"/>
              </w:rPr>
              <w:t>IMEN</w:t>
            </w:r>
            <w:r w:rsidR="00654A07" w:rsidRPr="00A87829">
              <w:rPr>
                <w:rFonts w:ascii="CRO_Avant_Garde-Bold" w:hAnsi="CRO_Avant_Garde-Bold"/>
                <w:sz w:val="28"/>
                <w:szCs w:val="28"/>
              </w:rPr>
              <w:t>OVANJU</w:t>
            </w:r>
            <w:r w:rsidR="00440B55" w:rsidRPr="00A87829">
              <w:rPr>
                <w:rFonts w:ascii="CRO_Avant_Garde-Bold" w:hAnsi="CRO_Avant_Garde-Bold"/>
                <w:sz w:val="28"/>
                <w:szCs w:val="28"/>
              </w:rPr>
              <w:t>:</w:t>
            </w:r>
          </w:p>
          <w:p w14:paraId="2FBCEC8F" w14:textId="77777777" w:rsidR="00440B55" w:rsidRPr="00916DE8" w:rsidRDefault="00440B55" w:rsidP="00916DE8">
            <w:pPr>
              <w:rPr>
                <w:rFonts w:ascii="CRO_Avant_Garde-Bold" w:hAnsi="CRO_Avant_Garde-Bold"/>
                <w:bCs/>
                <w:sz w:val="28"/>
                <w:szCs w:val="28"/>
              </w:rPr>
            </w:pPr>
          </w:p>
          <w:p w14:paraId="40BD0DC3" w14:textId="2F2D7555" w:rsidR="0094547B" w:rsidRPr="00916DE8" w:rsidRDefault="00916DE8" w:rsidP="0080463E">
            <w:pPr>
              <w:ind w:left="282"/>
              <w:rPr>
                <w:rFonts w:ascii="CRO_Avant_Garde-Bold" w:hAnsi="CRO_Avant_Garde-Bold"/>
                <w:sz w:val="28"/>
                <w:szCs w:val="28"/>
              </w:rPr>
            </w:pPr>
            <w:r>
              <w:rPr>
                <w:rFonts w:ascii="CRO_Avant_Garde-Bold" w:hAnsi="CRO_Avant_Garde-Bold"/>
                <w:sz w:val="28"/>
                <w:szCs w:val="28"/>
              </w:rPr>
              <w:t>a)</w:t>
            </w:r>
            <w:r>
              <w:rPr>
                <w:rFonts w:ascii="CRO_Avant_Garde-Bold" w:hAnsi="CRO_Avant_Garde-Bold"/>
                <w:sz w:val="28"/>
                <w:szCs w:val="28"/>
              </w:rPr>
              <w:tab/>
            </w:r>
            <w:r w:rsidR="0094547B"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="0094547B"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="0094547B" w:rsidRPr="00916DE8">
              <w:rPr>
                <w:rFonts w:ascii="CRO_Avant_Garde-Bold" w:hAnsi="CRO_Avant_Garde-Bold"/>
                <w:sz w:val="28"/>
                <w:szCs w:val="28"/>
              </w:rPr>
              <w:t>A GRADSKOG MUZEJA POŽEGA</w:t>
            </w:r>
          </w:p>
          <w:p w14:paraId="2FC5B6DA" w14:textId="2262A6B2" w:rsidR="0094547B" w:rsidRPr="00916DE8" w:rsidRDefault="00916DE8" w:rsidP="0080463E">
            <w:pPr>
              <w:ind w:left="282"/>
              <w:rPr>
                <w:rFonts w:ascii="CRO_Avant_Garde-Bold" w:hAnsi="CRO_Avant_Garde-Bold"/>
                <w:sz w:val="28"/>
                <w:szCs w:val="28"/>
              </w:rPr>
            </w:pPr>
            <w:r>
              <w:rPr>
                <w:rFonts w:ascii="CRO_Avant_Garde-Bold" w:hAnsi="CRO_Avant_Garde-Bold"/>
                <w:sz w:val="28"/>
                <w:szCs w:val="28"/>
              </w:rPr>
              <w:t>b)</w:t>
            </w:r>
            <w:r>
              <w:rPr>
                <w:rFonts w:ascii="CRO_Avant_Garde-Bold" w:hAnsi="CRO_Avant_Garde-Bold"/>
                <w:sz w:val="28"/>
                <w:szCs w:val="28"/>
              </w:rPr>
              <w:tab/>
            </w:r>
            <w:r w:rsidR="0094547B"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="0094547B"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="0094547B" w:rsidRPr="00916DE8">
              <w:rPr>
                <w:rFonts w:ascii="CRO_Avant_Garde-Bold" w:hAnsi="CRO_Avant_Garde-Bold"/>
                <w:sz w:val="28"/>
                <w:szCs w:val="28"/>
              </w:rPr>
              <w:t>A GRADSKE KNJIŽNICE POŽEGA</w:t>
            </w:r>
          </w:p>
          <w:p w14:paraId="4F0487D6" w14:textId="7ACEF705" w:rsidR="0094547B" w:rsidRPr="00916DE8" w:rsidRDefault="00916DE8" w:rsidP="0080463E">
            <w:pPr>
              <w:ind w:left="282"/>
              <w:rPr>
                <w:rFonts w:ascii="CRO_Avant_Garde-Bold" w:hAnsi="CRO_Avant_Garde-Bold"/>
                <w:sz w:val="28"/>
                <w:szCs w:val="28"/>
              </w:rPr>
            </w:pPr>
            <w:r>
              <w:rPr>
                <w:rFonts w:ascii="CRO_Avant_Garde-Bold" w:hAnsi="CRO_Avant_Garde-Bold"/>
                <w:sz w:val="28"/>
                <w:szCs w:val="28"/>
              </w:rPr>
              <w:t>c)</w:t>
            </w:r>
            <w:r>
              <w:rPr>
                <w:rFonts w:ascii="CRO_Avant_Garde-Bold" w:hAnsi="CRO_Avant_Garde-Bold"/>
                <w:sz w:val="28"/>
                <w:szCs w:val="28"/>
              </w:rPr>
              <w:tab/>
            </w:r>
            <w:r w:rsidR="0094547B"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="0094547B"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="0094547B" w:rsidRPr="00916DE8">
              <w:rPr>
                <w:rFonts w:ascii="CRO_Avant_Garde-Bold" w:hAnsi="CRO_Avant_Garde-Bold"/>
                <w:sz w:val="28"/>
                <w:szCs w:val="28"/>
              </w:rPr>
              <w:t>A GRADSKOG KAZALIŠTA POŽEGA</w:t>
            </w:r>
          </w:p>
          <w:p w14:paraId="7BDBF0E2" w14:textId="787ECD85" w:rsidR="0094547B" w:rsidRDefault="0094547B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39F5F47" w14:textId="0416F94B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0666534" w14:textId="73451CC8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D6E1AE5" w14:textId="440A9D2E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63CCD51" w14:textId="77777777" w:rsidR="00916DE8" w:rsidRP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728CFCB" w14:textId="7D76A8E1" w:rsidR="0094547B" w:rsidRPr="00916DE8" w:rsidRDefault="0094547B" w:rsidP="00916DE8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916DE8">
              <w:rPr>
                <w:sz w:val="28"/>
                <w:szCs w:val="28"/>
                <w:lang w:eastAsia="en-US"/>
              </w:rPr>
              <w:t>PREDLAGATELJ:</w:t>
            </w:r>
            <w:r w:rsidR="00916DE8">
              <w:rPr>
                <w:sz w:val="28"/>
                <w:szCs w:val="28"/>
                <w:lang w:eastAsia="en-US"/>
              </w:rPr>
              <w:tab/>
            </w:r>
            <w:r w:rsidRPr="00916DE8">
              <w:rPr>
                <w:sz w:val="28"/>
                <w:szCs w:val="28"/>
                <w:lang w:eastAsia="en-US"/>
              </w:rPr>
              <w:t>Gradonačelnik Grada Požeg</w:t>
            </w:r>
            <w:r w:rsidR="00916DE8">
              <w:rPr>
                <w:sz w:val="28"/>
                <w:szCs w:val="28"/>
                <w:lang w:eastAsia="en-US"/>
              </w:rPr>
              <w:t>e</w:t>
            </w:r>
          </w:p>
          <w:p w14:paraId="53B89249" w14:textId="5FC743D0" w:rsidR="0094547B" w:rsidRPr="00916DE8" w:rsidRDefault="0094547B" w:rsidP="00916DE8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6AD0D7CE" w14:textId="77777777" w:rsidR="0094547B" w:rsidRPr="00E11091" w:rsidRDefault="0094547B" w:rsidP="00916DE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8F3D924" w14:textId="7642F027" w:rsidR="0094547B" w:rsidRPr="00E11091" w:rsidRDefault="0094547B" w:rsidP="00916DE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11091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916DE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916DE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E11091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DDE3C14" w14:textId="77777777" w:rsidR="0094547B" w:rsidRPr="00E11091" w:rsidRDefault="0094547B" w:rsidP="00916DE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1B3AABA" w14:textId="6CF580BC" w:rsidR="0094547B" w:rsidRDefault="0094547B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2158AAC7" w14:textId="619C5F25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6FAF9E3" w14:textId="25516570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3EAD49B6" w14:textId="18F1A4A9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9469D32" w14:textId="75094AAC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0829B94" w14:textId="2D97303E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5C28AD76" w14:textId="77777777" w:rsidR="00916DE8" w:rsidRPr="00E11091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60AFC9B6" w14:textId="3C643FEF" w:rsidR="0094547B" w:rsidRPr="00916DE8" w:rsidRDefault="0094547B" w:rsidP="00916DE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Srpanj 2021.</w:t>
            </w:r>
          </w:p>
        </w:tc>
      </w:tr>
    </w:tbl>
    <w:p w14:paraId="070975FE" w14:textId="25DD0559" w:rsidR="00916DE8" w:rsidRPr="00916DE8" w:rsidRDefault="00916DE8" w:rsidP="00916DE8">
      <w:pPr>
        <w:ind w:right="4536"/>
        <w:jc w:val="center"/>
        <w:rPr>
          <w:sz w:val="22"/>
          <w:szCs w:val="22"/>
          <w:lang w:val="en-US"/>
        </w:rPr>
      </w:pPr>
      <w:bookmarkStart w:id="1" w:name="_Hlk524327125"/>
      <w:bookmarkStart w:id="2" w:name="_Hlk511382611"/>
      <w:r w:rsidRPr="00916DE8">
        <w:rPr>
          <w:noProof/>
          <w:sz w:val="22"/>
          <w:szCs w:val="22"/>
        </w:rPr>
        <w:lastRenderedPageBreak/>
        <w:drawing>
          <wp:inline distT="0" distB="0" distL="0" distR="0" wp14:anchorId="6CDA1FF9" wp14:editId="40C6CE16">
            <wp:extent cx="314325" cy="428625"/>
            <wp:effectExtent l="0" t="0" r="9525" b="9525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3F5C" w14:textId="77777777" w:rsidR="00916DE8" w:rsidRPr="00916DE8" w:rsidRDefault="00916DE8" w:rsidP="00916DE8">
      <w:pPr>
        <w:ind w:right="4677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R  E  P  U  B  L  I  K  A    H  R  V  A  T  S  K  A</w:t>
      </w:r>
    </w:p>
    <w:p w14:paraId="518B54BC" w14:textId="77777777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POŽEŠKO-SLAVONSKA  ŽUPANIJA</w:t>
      </w:r>
    </w:p>
    <w:p w14:paraId="693E7F7E" w14:textId="5E65962F" w:rsidR="00916DE8" w:rsidRPr="00916DE8" w:rsidRDefault="00916DE8" w:rsidP="00916DE8">
      <w:pPr>
        <w:ind w:right="4677"/>
        <w:jc w:val="center"/>
        <w:rPr>
          <w:sz w:val="22"/>
          <w:szCs w:val="22"/>
          <w:lang w:val="en-US"/>
        </w:rPr>
      </w:pPr>
      <w:r w:rsidRPr="00916DE8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D9449A5" wp14:editId="19FB72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DE8">
        <w:rPr>
          <w:sz w:val="22"/>
          <w:szCs w:val="22"/>
          <w:lang w:val="en-US"/>
        </w:rPr>
        <w:t>GRAD POŽEGA</w:t>
      </w:r>
    </w:p>
    <w:bookmarkEnd w:id="1"/>
    <w:p w14:paraId="1DAE04C1" w14:textId="77777777" w:rsidR="00916DE8" w:rsidRPr="00916DE8" w:rsidRDefault="00916DE8" w:rsidP="00916DE8">
      <w:pPr>
        <w:ind w:right="4677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Gradonačelnik</w:t>
      </w:r>
    </w:p>
    <w:bookmarkEnd w:id="2"/>
    <w:p w14:paraId="46E2EE31" w14:textId="77777777" w:rsidR="00916DE8" w:rsidRDefault="00916DE8" w:rsidP="00916DE8">
      <w:pPr>
        <w:ind w:right="4677"/>
        <w:rPr>
          <w:sz w:val="22"/>
          <w:szCs w:val="22"/>
          <w:lang w:val="en-US"/>
        </w:rPr>
      </w:pPr>
    </w:p>
    <w:p w14:paraId="3ABE929D" w14:textId="5B3CCF20" w:rsidR="00745478" w:rsidRPr="00916DE8" w:rsidRDefault="0094547B" w:rsidP="00916DE8">
      <w:pPr>
        <w:ind w:right="4677"/>
        <w:rPr>
          <w:sz w:val="22"/>
          <w:szCs w:val="22"/>
          <w:lang w:val="en-US"/>
        </w:rPr>
      </w:pPr>
      <w:r w:rsidRPr="00745478">
        <w:rPr>
          <w:bCs/>
          <w:sz w:val="22"/>
          <w:szCs w:val="22"/>
        </w:rPr>
        <w:t>KLASA:</w:t>
      </w:r>
      <w:r w:rsidRPr="00E11091">
        <w:rPr>
          <w:sz w:val="22"/>
          <w:szCs w:val="22"/>
        </w:rPr>
        <w:t xml:space="preserve"> </w:t>
      </w:r>
      <w:r w:rsidR="00745478">
        <w:rPr>
          <w:sz w:val="22"/>
          <w:szCs w:val="22"/>
        </w:rPr>
        <w:t>021-01/21-01/5</w:t>
      </w:r>
    </w:p>
    <w:p w14:paraId="6EA26BE5" w14:textId="700F8A0A" w:rsidR="0094547B" w:rsidRPr="00E11091" w:rsidRDefault="0094547B" w:rsidP="0094547B">
      <w:pPr>
        <w:ind w:right="79"/>
        <w:rPr>
          <w:sz w:val="22"/>
          <w:szCs w:val="22"/>
        </w:rPr>
      </w:pPr>
      <w:r w:rsidRPr="00E11091">
        <w:rPr>
          <w:sz w:val="22"/>
          <w:szCs w:val="22"/>
        </w:rPr>
        <w:t>URBROJ: 2177/01-02/01-</w:t>
      </w:r>
      <w:r>
        <w:rPr>
          <w:sz w:val="22"/>
          <w:szCs w:val="22"/>
        </w:rPr>
        <w:t>21-</w:t>
      </w:r>
      <w:r w:rsidR="00745478">
        <w:rPr>
          <w:sz w:val="22"/>
          <w:szCs w:val="22"/>
        </w:rPr>
        <w:t>1</w:t>
      </w:r>
    </w:p>
    <w:p w14:paraId="681220CE" w14:textId="464BEC5F" w:rsidR="0094547B" w:rsidRPr="00E11091" w:rsidRDefault="0094547B" w:rsidP="0094547B">
      <w:pPr>
        <w:ind w:right="79"/>
        <w:rPr>
          <w:sz w:val="22"/>
          <w:szCs w:val="22"/>
        </w:rPr>
      </w:pPr>
      <w:r w:rsidRPr="00E11091">
        <w:rPr>
          <w:sz w:val="22"/>
          <w:szCs w:val="22"/>
        </w:rPr>
        <w:t xml:space="preserve">Požega, </w:t>
      </w:r>
      <w:r>
        <w:rPr>
          <w:sz w:val="22"/>
          <w:szCs w:val="22"/>
        </w:rPr>
        <w:t>23. lipnja 2021.</w:t>
      </w:r>
    </w:p>
    <w:p w14:paraId="1A817F57" w14:textId="77777777" w:rsidR="0094547B" w:rsidRPr="00E11091" w:rsidRDefault="0094547B" w:rsidP="00916DE8">
      <w:pPr>
        <w:ind w:right="79"/>
        <w:rPr>
          <w:sz w:val="22"/>
          <w:szCs w:val="22"/>
        </w:rPr>
      </w:pPr>
    </w:p>
    <w:p w14:paraId="73DB5549" w14:textId="77777777" w:rsidR="0094547B" w:rsidRPr="00E11091" w:rsidRDefault="0094547B" w:rsidP="00916DE8">
      <w:pPr>
        <w:ind w:right="79"/>
        <w:rPr>
          <w:sz w:val="22"/>
          <w:szCs w:val="22"/>
        </w:rPr>
      </w:pPr>
    </w:p>
    <w:p w14:paraId="4063C7AF" w14:textId="508CF6B1" w:rsidR="0094547B" w:rsidRPr="00E11091" w:rsidRDefault="0094547B" w:rsidP="0094547B">
      <w:pPr>
        <w:ind w:left="284" w:right="79"/>
        <w:jc w:val="right"/>
        <w:rPr>
          <w:sz w:val="22"/>
          <w:szCs w:val="22"/>
        </w:rPr>
      </w:pPr>
      <w:r w:rsidRPr="00E11091">
        <w:rPr>
          <w:bCs/>
          <w:sz w:val="22"/>
          <w:szCs w:val="22"/>
        </w:rPr>
        <w:t>GRADSKOM VIJEĆU GRADA POŽEGE</w:t>
      </w:r>
    </w:p>
    <w:p w14:paraId="4EF04948" w14:textId="4AE0B2AD" w:rsidR="0094547B" w:rsidRDefault="0094547B" w:rsidP="00916DE8">
      <w:pPr>
        <w:ind w:right="79"/>
        <w:jc w:val="both"/>
        <w:rPr>
          <w:sz w:val="22"/>
          <w:szCs w:val="22"/>
        </w:rPr>
      </w:pPr>
    </w:p>
    <w:p w14:paraId="2933708A" w14:textId="77777777" w:rsidR="00916DE8" w:rsidRPr="00E11091" w:rsidRDefault="00916DE8" w:rsidP="00916DE8">
      <w:pPr>
        <w:ind w:right="79"/>
        <w:jc w:val="both"/>
        <w:rPr>
          <w:sz w:val="22"/>
          <w:szCs w:val="22"/>
        </w:rPr>
      </w:pPr>
    </w:p>
    <w:p w14:paraId="73383EA6" w14:textId="77777777" w:rsidR="0094547B" w:rsidRPr="00E11091" w:rsidRDefault="0094547B" w:rsidP="00916DE8">
      <w:pPr>
        <w:ind w:right="79"/>
        <w:rPr>
          <w:sz w:val="22"/>
          <w:szCs w:val="22"/>
        </w:rPr>
      </w:pPr>
    </w:p>
    <w:p w14:paraId="51EF8A91" w14:textId="7F900233" w:rsidR="0094547B" w:rsidRPr="00916DE8" w:rsidRDefault="0094547B" w:rsidP="00916DE8">
      <w:pPr>
        <w:ind w:left="1134" w:hanging="1134"/>
        <w:jc w:val="both"/>
        <w:rPr>
          <w:rFonts w:ascii="CRO_Avant_Garde-Bold" w:hAnsi="CRO_Avant_Garde-Bold"/>
          <w:sz w:val="22"/>
          <w:szCs w:val="22"/>
        </w:rPr>
      </w:pPr>
      <w:r w:rsidRPr="00E11091">
        <w:rPr>
          <w:bCs/>
          <w:sz w:val="22"/>
          <w:szCs w:val="22"/>
        </w:rPr>
        <w:t>PREDMET:</w:t>
      </w:r>
      <w:r w:rsidRPr="00E11091">
        <w:rPr>
          <w:rFonts w:eastAsia="Arial Unicode MS"/>
          <w:bCs/>
          <w:sz w:val="22"/>
          <w:szCs w:val="22"/>
        </w:rPr>
        <w:t xml:space="preserve"> </w:t>
      </w:r>
      <w:r w:rsidRPr="00176EE3">
        <w:rPr>
          <w:rFonts w:ascii="CRO_Avant_Garde-Bold" w:hAnsi="CRO_Avant_Garde-Bold"/>
          <w:sz w:val="22"/>
          <w:szCs w:val="22"/>
        </w:rPr>
        <w:t xml:space="preserve">Prijedlog </w:t>
      </w:r>
      <w:r w:rsidRPr="00916DE8">
        <w:rPr>
          <w:rFonts w:ascii="CRO_Avant_Garde-Bold" w:hAnsi="CRO_Avant_Garde-Bold"/>
          <w:sz w:val="22"/>
          <w:szCs w:val="22"/>
        </w:rPr>
        <w:t xml:space="preserve">Rješenja o </w:t>
      </w:r>
      <w:r w:rsidR="00440B55" w:rsidRPr="00916DE8">
        <w:rPr>
          <w:rFonts w:ascii="CRO_Avant_Garde-Bold" w:hAnsi="CRO_Avant_Garde-Bold"/>
          <w:sz w:val="22"/>
          <w:szCs w:val="22"/>
        </w:rPr>
        <w:t>imenovanju</w:t>
      </w:r>
      <w:r w:rsidR="006E46D6" w:rsidRPr="00916DE8">
        <w:rPr>
          <w:rFonts w:ascii="CRO_Avant_Garde-Bold" w:hAnsi="CRO_Avant_Garde-Bold"/>
          <w:sz w:val="22"/>
          <w:szCs w:val="22"/>
        </w:rPr>
        <w:t>:</w:t>
      </w:r>
    </w:p>
    <w:p w14:paraId="6DA3AB0C" w14:textId="52B168FE" w:rsidR="0094547B" w:rsidRPr="00916DE8" w:rsidRDefault="0094547B" w:rsidP="0080463E">
      <w:pPr>
        <w:numPr>
          <w:ilvl w:val="1"/>
          <w:numId w:val="16"/>
        </w:numPr>
        <w:tabs>
          <w:tab w:val="clear" w:pos="1440"/>
        </w:tabs>
        <w:ind w:left="1560" w:hanging="283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Gradskog muzeja Požega</w:t>
      </w:r>
    </w:p>
    <w:p w14:paraId="3AE5EB6A" w14:textId="630E571A" w:rsidR="0094547B" w:rsidRPr="00916DE8" w:rsidRDefault="0094547B" w:rsidP="0080463E">
      <w:pPr>
        <w:numPr>
          <w:ilvl w:val="1"/>
          <w:numId w:val="16"/>
        </w:numPr>
        <w:tabs>
          <w:tab w:val="clear" w:pos="1440"/>
        </w:tabs>
        <w:ind w:left="1560" w:hanging="283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Gradske knjižnice Požega</w:t>
      </w:r>
    </w:p>
    <w:p w14:paraId="21850552" w14:textId="26829E17" w:rsidR="0094547B" w:rsidRPr="00916DE8" w:rsidRDefault="0094547B" w:rsidP="0080463E">
      <w:pPr>
        <w:numPr>
          <w:ilvl w:val="1"/>
          <w:numId w:val="16"/>
        </w:numPr>
        <w:tabs>
          <w:tab w:val="clear" w:pos="1440"/>
        </w:tabs>
        <w:ind w:left="1560" w:hanging="283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Gradskog kazališta Požega</w:t>
      </w:r>
    </w:p>
    <w:p w14:paraId="0729DD08" w14:textId="5B43A11D" w:rsidR="0094547B" w:rsidRPr="00916DE8" w:rsidRDefault="0094547B" w:rsidP="00916DE8">
      <w:pPr>
        <w:ind w:left="1134" w:right="79"/>
        <w:jc w:val="both"/>
        <w:rPr>
          <w:sz w:val="22"/>
          <w:szCs w:val="22"/>
        </w:rPr>
      </w:pPr>
      <w:r w:rsidRPr="00916DE8">
        <w:rPr>
          <w:rFonts w:eastAsia="Arial Unicode MS"/>
          <w:sz w:val="22"/>
          <w:szCs w:val="22"/>
        </w:rPr>
        <w:t xml:space="preserve">- </w:t>
      </w:r>
      <w:r w:rsidRPr="00916DE8">
        <w:rPr>
          <w:sz w:val="22"/>
          <w:szCs w:val="22"/>
        </w:rPr>
        <w:t>dostavlja se</w:t>
      </w:r>
    </w:p>
    <w:p w14:paraId="6C111EE5" w14:textId="77777777" w:rsidR="0094547B" w:rsidRPr="00916DE8" w:rsidRDefault="0094547B" w:rsidP="00916DE8">
      <w:pPr>
        <w:ind w:right="79"/>
        <w:jc w:val="both"/>
        <w:rPr>
          <w:sz w:val="22"/>
          <w:szCs w:val="22"/>
        </w:rPr>
      </w:pPr>
    </w:p>
    <w:p w14:paraId="67DB30B9" w14:textId="1D6A3B54" w:rsidR="0094547B" w:rsidRDefault="0094547B" w:rsidP="0094547B">
      <w:pPr>
        <w:ind w:firstLine="708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sz w:val="22"/>
          <w:szCs w:val="22"/>
        </w:rPr>
        <w:t xml:space="preserve">Na temelju članka 62. stavka 1. podstavka 1. Statuta Grada Požege (Službene novine Grada Požege, broj: 2/21.), te članka 59. Poslovnika o radu Gradskog vijeća Grada Požege (Službene novine Grada Požege, broj: 9/13., 19/13., 5/14. i 19/14., 4/18., 7/18.- pročišćeni tekst, 2/20., 2/21. i 4/21.- pročišćeni tekst ), dostavlja se Naslovu na razmatranje i usvajanje </w:t>
      </w:r>
      <w:r w:rsidRPr="00916DE8">
        <w:rPr>
          <w:rFonts w:ascii="CRO_Avant_Garde-Bold" w:hAnsi="CRO_Avant_Garde-Bold"/>
          <w:sz w:val="22"/>
          <w:szCs w:val="22"/>
        </w:rPr>
        <w:t xml:space="preserve">Prijedlog Rješenja o </w:t>
      </w:r>
      <w:r w:rsidR="00440B55" w:rsidRPr="00916DE8">
        <w:rPr>
          <w:rFonts w:ascii="CRO_Avant_Garde-Bold" w:hAnsi="CRO_Avant_Garde-Bold"/>
          <w:sz w:val="22"/>
          <w:szCs w:val="22"/>
        </w:rPr>
        <w:t>imenovanju:</w:t>
      </w:r>
    </w:p>
    <w:p w14:paraId="0F72B4B9" w14:textId="77777777" w:rsidR="0080463E" w:rsidRPr="0080463E" w:rsidRDefault="0080463E" w:rsidP="0080463E">
      <w:pPr>
        <w:jc w:val="both"/>
        <w:rPr>
          <w:rFonts w:ascii="CRO_Avant_Garde-Bold" w:hAnsi="CRO_Avant_Garde-Bold"/>
          <w:sz w:val="12"/>
          <w:szCs w:val="12"/>
        </w:rPr>
      </w:pPr>
    </w:p>
    <w:p w14:paraId="5EE91B06" w14:textId="77777777" w:rsidR="0094547B" w:rsidRPr="00916DE8" w:rsidRDefault="0094547B" w:rsidP="0080463E">
      <w:pPr>
        <w:numPr>
          <w:ilvl w:val="0"/>
          <w:numId w:val="18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 xml:space="preserve">Upravnog vijeća Gradskog muzeja Požega </w:t>
      </w:r>
    </w:p>
    <w:p w14:paraId="2FBE8BA6" w14:textId="58EE44A5" w:rsidR="0094547B" w:rsidRPr="00916DE8" w:rsidRDefault="0094547B" w:rsidP="0080463E">
      <w:pPr>
        <w:numPr>
          <w:ilvl w:val="0"/>
          <w:numId w:val="18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Gradske knjižnice Požega</w:t>
      </w:r>
    </w:p>
    <w:p w14:paraId="3C002A4F" w14:textId="43E8F050" w:rsidR="0094547B" w:rsidRPr="00916DE8" w:rsidRDefault="0094547B" w:rsidP="0080463E">
      <w:pPr>
        <w:numPr>
          <w:ilvl w:val="0"/>
          <w:numId w:val="18"/>
        </w:numPr>
        <w:tabs>
          <w:tab w:val="clear" w:pos="1440"/>
        </w:tabs>
        <w:ind w:left="1560" w:hanging="284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Gradskog kazališta Požega</w:t>
      </w:r>
    </w:p>
    <w:p w14:paraId="22CA7112" w14:textId="77777777" w:rsidR="00916DE8" w:rsidRPr="00A311E7" w:rsidRDefault="00916DE8" w:rsidP="00916DE8">
      <w:pPr>
        <w:rPr>
          <w:sz w:val="22"/>
          <w:szCs w:val="22"/>
          <w:u w:val="single"/>
        </w:rPr>
      </w:pPr>
      <w:bookmarkStart w:id="3" w:name="_Hlk75436306"/>
    </w:p>
    <w:p w14:paraId="4B6083A6" w14:textId="77777777" w:rsidR="00916DE8" w:rsidRPr="00140CD1" w:rsidRDefault="00916DE8" w:rsidP="00916DE8">
      <w:pPr>
        <w:rPr>
          <w:sz w:val="22"/>
          <w:szCs w:val="22"/>
        </w:rPr>
      </w:pPr>
    </w:p>
    <w:p w14:paraId="50A7556A" w14:textId="77777777" w:rsidR="00916DE8" w:rsidRPr="00140CD1" w:rsidRDefault="00916DE8" w:rsidP="00916DE8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3E84A2BE" w14:textId="77777777" w:rsidR="00916DE8" w:rsidRPr="00140CD1" w:rsidRDefault="00916DE8" w:rsidP="00916DE8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Glavić, v.r.</w:t>
      </w:r>
    </w:p>
    <w:bookmarkEnd w:id="3"/>
    <w:p w14:paraId="016427B2" w14:textId="77777777" w:rsidR="00916DE8" w:rsidRPr="00140CD1" w:rsidRDefault="00916DE8" w:rsidP="00916DE8">
      <w:pPr>
        <w:rPr>
          <w:sz w:val="22"/>
          <w:szCs w:val="22"/>
          <w:u w:val="single"/>
        </w:rPr>
      </w:pPr>
    </w:p>
    <w:p w14:paraId="7A5394E1" w14:textId="77777777" w:rsidR="00916DE8" w:rsidRPr="00140CD1" w:rsidRDefault="00916DE8" w:rsidP="00916DE8">
      <w:pPr>
        <w:rPr>
          <w:sz w:val="22"/>
          <w:szCs w:val="22"/>
        </w:rPr>
      </w:pPr>
    </w:p>
    <w:p w14:paraId="2A68140A" w14:textId="73F4850D" w:rsidR="0094547B" w:rsidRDefault="0094547B" w:rsidP="00916DE8">
      <w:pPr>
        <w:ind w:right="79"/>
        <w:rPr>
          <w:sz w:val="22"/>
          <w:szCs w:val="22"/>
        </w:rPr>
      </w:pPr>
    </w:p>
    <w:p w14:paraId="06A14667" w14:textId="74168880" w:rsidR="00916DE8" w:rsidRDefault="00916DE8" w:rsidP="00916DE8">
      <w:pPr>
        <w:ind w:right="79"/>
        <w:rPr>
          <w:sz w:val="22"/>
          <w:szCs w:val="22"/>
        </w:rPr>
      </w:pPr>
    </w:p>
    <w:p w14:paraId="1F7F815A" w14:textId="79920E11" w:rsidR="00916DE8" w:rsidRDefault="00916DE8" w:rsidP="00916DE8">
      <w:pPr>
        <w:ind w:right="79"/>
        <w:rPr>
          <w:sz w:val="22"/>
          <w:szCs w:val="22"/>
        </w:rPr>
      </w:pPr>
    </w:p>
    <w:p w14:paraId="7332A11A" w14:textId="785B5741" w:rsidR="00916DE8" w:rsidRDefault="00916DE8" w:rsidP="00916DE8">
      <w:pPr>
        <w:ind w:right="79"/>
        <w:rPr>
          <w:sz w:val="22"/>
          <w:szCs w:val="22"/>
        </w:rPr>
      </w:pPr>
    </w:p>
    <w:p w14:paraId="632F5FB5" w14:textId="2B778FC7" w:rsidR="00916DE8" w:rsidRDefault="00916DE8" w:rsidP="00916DE8">
      <w:pPr>
        <w:ind w:right="79"/>
        <w:rPr>
          <w:sz w:val="22"/>
          <w:szCs w:val="22"/>
        </w:rPr>
      </w:pPr>
    </w:p>
    <w:p w14:paraId="24D383C9" w14:textId="61737C3A" w:rsidR="00916DE8" w:rsidRDefault="00916DE8" w:rsidP="00916DE8">
      <w:pPr>
        <w:ind w:right="79"/>
        <w:rPr>
          <w:sz w:val="22"/>
          <w:szCs w:val="22"/>
        </w:rPr>
      </w:pPr>
    </w:p>
    <w:p w14:paraId="26719E7B" w14:textId="6FD98D40" w:rsidR="00916DE8" w:rsidRDefault="00916DE8" w:rsidP="00916DE8">
      <w:pPr>
        <w:ind w:right="79"/>
        <w:rPr>
          <w:sz w:val="22"/>
          <w:szCs w:val="22"/>
        </w:rPr>
      </w:pPr>
    </w:p>
    <w:p w14:paraId="080CD5C7" w14:textId="6F71DAC7" w:rsidR="00916DE8" w:rsidRDefault="00916DE8" w:rsidP="00916DE8">
      <w:pPr>
        <w:ind w:right="79"/>
        <w:rPr>
          <w:sz w:val="22"/>
          <w:szCs w:val="22"/>
        </w:rPr>
      </w:pPr>
    </w:p>
    <w:p w14:paraId="7DE2F9ED" w14:textId="079B0032" w:rsidR="00916DE8" w:rsidRDefault="00916DE8" w:rsidP="00916DE8">
      <w:pPr>
        <w:ind w:right="79"/>
        <w:rPr>
          <w:sz w:val="22"/>
          <w:szCs w:val="22"/>
        </w:rPr>
      </w:pPr>
    </w:p>
    <w:p w14:paraId="41A0300D" w14:textId="77777777" w:rsidR="00916DE8" w:rsidRPr="00916DE8" w:rsidRDefault="00916DE8" w:rsidP="00916DE8">
      <w:pPr>
        <w:ind w:right="79"/>
        <w:rPr>
          <w:sz w:val="22"/>
          <w:szCs w:val="22"/>
        </w:rPr>
      </w:pPr>
    </w:p>
    <w:p w14:paraId="75D57C80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1A163589" w14:textId="1127E261" w:rsidR="0094547B" w:rsidRPr="00916DE8" w:rsidRDefault="0094547B" w:rsidP="0080463E">
      <w:pPr>
        <w:spacing w:line="360" w:lineRule="auto"/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PRIVITAK:</w:t>
      </w:r>
    </w:p>
    <w:p w14:paraId="61108622" w14:textId="4D6B4CEE" w:rsidR="0094547B" w:rsidRPr="00916DE8" w:rsidRDefault="0094547B" w:rsidP="00916DE8">
      <w:pPr>
        <w:ind w:left="567" w:right="23" w:hanging="283"/>
        <w:rPr>
          <w:sz w:val="22"/>
          <w:szCs w:val="22"/>
        </w:rPr>
      </w:pPr>
      <w:r w:rsidRPr="00916DE8">
        <w:rPr>
          <w:sz w:val="22"/>
          <w:szCs w:val="22"/>
        </w:rPr>
        <w:t>1.</w:t>
      </w:r>
      <w:r w:rsidR="00916DE8">
        <w:rPr>
          <w:sz w:val="22"/>
          <w:szCs w:val="22"/>
        </w:rPr>
        <w:tab/>
      </w:r>
      <w:r w:rsidRPr="00916DE8">
        <w:rPr>
          <w:sz w:val="22"/>
          <w:szCs w:val="22"/>
        </w:rPr>
        <w:t>Zaključak Gradonačelnika Grada Požege</w:t>
      </w:r>
    </w:p>
    <w:p w14:paraId="51F6BD7D" w14:textId="25228118" w:rsidR="0094547B" w:rsidRPr="00916DE8" w:rsidRDefault="0094547B" w:rsidP="00916DE8">
      <w:pPr>
        <w:ind w:left="567" w:hanging="283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sz w:val="22"/>
          <w:szCs w:val="22"/>
        </w:rPr>
        <w:t>2.</w:t>
      </w:r>
      <w:r w:rsidR="00916DE8">
        <w:rPr>
          <w:sz w:val="22"/>
          <w:szCs w:val="22"/>
        </w:rPr>
        <w:tab/>
      </w:r>
      <w:r w:rsidRPr="00916DE8">
        <w:rPr>
          <w:rFonts w:ascii="CRO_Avant_Garde-Bold" w:hAnsi="CRO_Avant_Garde-Bold"/>
          <w:sz w:val="22"/>
          <w:szCs w:val="22"/>
        </w:rPr>
        <w:t xml:space="preserve">Prijedlog Rješenja o </w:t>
      </w:r>
      <w:r w:rsidR="00440B55" w:rsidRPr="00916DE8">
        <w:rPr>
          <w:rFonts w:ascii="CRO_Avant_Garde-Bold" w:hAnsi="CRO_Avant_Garde-Bold"/>
          <w:sz w:val="22"/>
          <w:szCs w:val="22"/>
        </w:rPr>
        <w:t>imenovanju:</w:t>
      </w:r>
    </w:p>
    <w:p w14:paraId="01D036E9" w14:textId="512C7AB8" w:rsidR="0094547B" w:rsidRPr="00916DE8" w:rsidRDefault="0094547B" w:rsidP="00916DE8">
      <w:pPr>
        <w:numPr>
          <w:ilvl w:val="0"/>
          <w:numId w:val="19"/>
        </w:numPr>
        <w:tabs>
          <w:tab w:val="clear" w:pos="1440"/>
        </w:tabs>
        <w:ind w:left="851" w:hanging="284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Gradskog muzeja Požega</w:t>
      </w:r>
    </w:p>
    <w:p w14:paraId="2BD73B99" w14:textId="396041E2" w:rsidR="0094547B" w:rsidRPr="00916DE8" w:rsidRDefault="0094547B" w:rsidP="00916DE8">
      <w:pPr>
        <w:numPr>
          <w:ilvl w:val="0"/>
          <w:numId w:val="19"/>
        </w:numPr>
        <w:tabs>
          <w:tab w:val="clear" w:pos="1440"/>
        </w:tabs>
        <w:ind w:left="851" w:hanging="284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Gradske knjižnice Požega</w:t>
      </w:r>
    </w:p>
    <w:p w14:paraId="7B1623D7" w14:textId="3536213E" w:rsidR="00916DE8" w:rsidRDefault="0094547B" w:rsidP="00916DE8">
      <w:pPr>
        <w:numPr>
          <w:ilvl w:val="0"/>
          <w:numId w:val="19"/>
        </w:numPr>
        <w:tabs>
          <w:tab w:val="clear" w:pos="1440"/>
        </w:tabs>
        <w:ind w:left="851" w:hanging="284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rFonts w:ascii="CRO_Avant_Garde-Bold" w:hAnsi="CRO_Avant_Garde-Bold"/>
          <w:sz w:val="22"/>
          <w:szCs w:val="22"/>
        </w:rPr>
        <w:t>Upravnog vijeća Gradskog kazališta Požega</w:t>
      </w:r>
    </w:p>
    <w:p w14:paraId="78A60F14" w14:textId="77777777" w:rsidR="00916DE8" w:rsidRDefault="00916DE8">
      <w:pPr>
        <w:spacing w:after="160" w:line="259" w:lineRule="auto"/>
        <w:rPr>
          <w:rFonts w:ascii="CRO_Avant_Garde-Bold" w:hAnsi="CRO_Avant_Garde-Bold"/>
          <w:sz w:val="22"/>
          <w:szCs w:val="22"/>
        </w:rPr>
      </w:pPr>
      <w:r>
        <w:rPr>
          <w:rFonts w:ascii="CRO_Avant_Garde-Bold" w:hAnsi="CRO_Avant_Garde-Bold"/>
          <w:sz w:val="22"/>
          <w:szCs w:val="22"/>
        </w:rPr>
        <w:br w:type="page"/>
      </w:r>
    </w:p>
    <w:p w14:paraId="120E5362" w14:textId="77777777" w:rsidR="00916DE8" w:rsidRPr="00916DE8" w:rsidRDefault="00916DE8" w:rsidP="00916DE8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4" w:name="_Hlk75435380"/>
      <w:bookmarkStart w:id="5" w:name="_Hlk511380742"/>
      <w:r w:rsidRPr="00916DE8">
        <w:rPr>
          <w:sz w:val="22"/>
          <w:szCs w:val="22"/>
          <w:u w:val="single"/>
        </w:rPr>
        <w:lastRenderedPageBreak/>
        <w:t>PRIJEDLOG</w:t>
      </w:r>
    </w:p>
    <w:p w14:paraId="4AA1976A" w14:textId="4001AF1F" w:rsidR="00916DE8" w:rsidRPr="00916DE8" w:rsidRDefault="00916DE8" w:rsidP="00916DE8">
      <w:pPr>
        <w:ind w:right="4536"/>
        <w:jc w:val="center"/>
        <w:rPr>
          <w:sz w:val="22"/>
          <w:szCs w:val="22"/>
          <w:lang w:val="en-US"/>
        </w:rPr>
      </w:pPr>
      <w:bookmarkStart w:id="6" w:name="_Hlk524330743"/>
      <w:bookmarkStart w:id="7" w:name="_Hlk511391266"/>
      <w:r w:rsidRPr="00916DE8">
        <w:rPr>
          <w:noProof/>
          <w:sz w:val="22"/>
          <w:szCs w:val="22"/>
        </w:rPr>
        <w:drawing>
          <wp:inline distT="0" distB="0" distL="0" distR="0" wp14:anchorId="26A48EFD" wp14:editId="35169FEA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9BEB" w14:textId="77777777" w:rsidR="00916DE8" w:rsidRPr="00916DE8" w:rsidRDefault="00916DE8" w:rsidP="00916DE8">
      <w:pPr>
        <w:ind w:right="4677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R  E  P  U  B  L  I  K  A    H  R  V  A  T  S  K  A</w:t>
      </w:r>
    </w:p>
    <w:p w14:paraId="477C5B1D" w14:textId="77777777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POŽEŠKO-SLAVONSKA  ŽUPANIJA</w:t>
      </w:r>
    </w:p>
    <w:p w14:paraId="08C05216" w14:textId="6BDDB44E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63E6C1C5" wp14:editId="7EF3D92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DE8">
        <w:rPr>
          <w:sz w:val="22"/>
          <w:szCs w:val="22"/>
        </w:rPr>
        <w:t>GRAD  POŽEGA</w:t>
      </w:r>
    </w:p>
    <w:bookmarkEnd w:id="4"/>
    <w:bookmarkEnd w:id="6"/>
    <w:p w14:paraId="4B7D9AF3" w14:textId="7B97FA97" w:rsidR="0094547B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Gradsko vijeće</w:t>
      </w:r>
      <w:bookmarkEnd w:id="5"/>
      <w:bookmarkEnd w:id="7"/>
    </w:p>
    <w:p w14:paraId="7D9E0A1E" w14:textId="16CFF214" w:rsidR="00916DE8" w:rsidRPr="00916DE8" w:rsidRDefault="00916DE8" w:rsidP="00916DE8">
      <w:pPr>
        <w:ind w:right="4677"/>
        <w:rPr>
          <w:sz w:val="22"/>
          <w:szCs w:val="22"/>
        </w:rPr>
      </w:pPr>
    </w:p>
    <w:p w14:paraId="2A4F16E5" w14:textId="77777777" w:rsidR="00916DE8" w:rsidRPr="00916DE8" w:rsidRDefault="0094547B" w:rsidP="00916DE8">
      <w:pPr>
        <w:ind w:right="4677"/>
        <w:rPr>
          <w:sz w:val="22"/>
          <w:szCs w:val="22"/>
        </w:rPr>
      </w:pPr>
      <w:r w:rsidRPr="00916DE8">
        <w:rPr>
          <w:sz w:val="22"/>
          <w:szCs w:val="22"/>
        </w:rPr>
        <w:t xml:space="preserve">KLASA: </w:t>
      </w:r>
      <w:r w:rsidR="00745478" w:rsidRPr="00916DE8">
        <w:rPr>
          <w:sz w:val="22"/>
          <w:szCs w:val="22"/>
        </w:rPr>
        <w:t>021-01/21-01/5</w:t>
      </w:r>
    </w:p>
    <w:p w14:paraId="301768D3" w14:textId="372E0990" w:rsidR="0094547B" w:rsidRPr="00916DE8" w:rsidRDefault="0094547B" w:rsidP="00916DE8">
      <w:pPr>
        <w:ind w:right="4677"/>
        <w:rPr>
          <w:sz w:val="22"/>
          <w:szCs w:val="22"/>
        </w:rPr>
      </w:pPr>
      <w:r w:rsidRPr="00916DE8">
        <w:rPr>
          <w:sz w:val="22"/>
          <w:szCs w:val="22"/>
        </w:rPr>
        <w:t>URBROJ: 2177/01-02/01-21-2</w:t>
      </w:r>
    </w:p>
    <w:p w14:paraId="0D1D38A1" w14:textId="7C319FE4" w:rsidR="0094547B" w:rsidRPr="00916DE8" w:rsidRDefault="0094547B" w:rsidP="0094547B">
      <w:pPr>
        <w:rPr>
          <w:sz w:val="22"/>
          <w:szCs w:val="22"/>
        </w:rPr>
      </w:pPr>
      <w:r w:rsidRPr="00916DE8">
        <w:rPr>
          <w:sz w:val="22"/>
          <w:szCs w:val="22"/>
        </w:rPr>
        <w:t>Požega, 2. srpnja 2021.</w:t>
      </w:r>
    </w:p>
    <w:p w14:paraId="35122107" w14:textId="77777777" w:rsidR="0094547B" w:rsidRPr="00916DE8" w:rsidRDefault="0094547B" w:rsidP="00916DE8">
      <w:pPr>
        <w:jc w:val="both"/>
        <w:rPr>
          <w:sz w:val="22"/>
          <w:szCs w:val="22"/>
        </w:rPr>
      </w:pPr>
    </w:p>
    <w:p w14:paraId="1389C749" w14:textId="44A78F1F" w:rsidR="0094547B" w:rsidRPr="00916DE8" w:rsidRDefault="0094547B" w:rsidP="0094547B">
      <w:pPr>
        <w:ind w:firstLine="708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144/20.), članka 1. stavka 3. Zakona o upravljanju ustanovama u kulturi (Narodne novine, broj: 96/01. i 98/19. ), članka 23. stavka 2.  Zakona o muzejima (Narodne novine, broj: 68/18. i 98/19.) i članka 39. stavka 1. podstavka 12. Statuta Grada Požege (Službene novine Grada Požege, broj: 2/21.), Gradsko vijeće Grada Požege, na 2. sjednici, održanoj dana 2. srpnja 2021. godine, donosi</w:t>
      </w:r>
    </w:p>
    <w:p w14:paraId="00F051D3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1E7FC07B" w14:textId="77D8C1BD" w:rsidR="0094547B" w:rsidRPr="00916DE8" w:rsidRDefault="0094547B" w:rsidP="0094547B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R J E Š E N</w:t>
      </w:r>
      <w:r w:rsidR="00916DE8">
        <w:rPr>
          <w:sz w:val="22"/>
          <w:szCs w:val="22"/>
        </w:rPr>
        <w:t>J</w:t>
      </w:r>
      <w:r w:rsidRPr="00916DE8">
        <w:rPr>
          <w:sz w:val="22"/>
          <w:szCs w:val="22"/>
        </w:rPr>
        <w:t xml:space="preserve"> E</w:t>
      </w:r>
    </w:p>
    <w:p w14:paraId="2607E456" w14:textId="77777777" w:rsidR="0094547B" w:rsidRPr="00916DE8" w:rsidRDefault="0094547B" w:rsidP="0094547B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o imenovanju članova Upravnog vijeća Gradskog muzeja Požega</w:t>
      </w:r>
    </w:p>
    <w:p w14:paraId="17CF7852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0FAD4280" w14:textId="77777777" w:rsidR="0094547B" w:rsidRPr="00916DE8" w:rsidRDefault="0094547B" w:rsidP="0094547B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I.</w:t>
      </w:r>
    </w:p>
    <w:p w14:paraId="04DCEE00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2AA32864" w14:textId="190A664B" w:rsidR="0094547B" w:rsidRDefault="0094547B" w:rsidP="0094547B">
      <w:pPr>
        <w:ind w:firstLine="720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Gradsko vijeće Grada Požege u Upravno vijeća Gradskog muzeja Požega ispred osnivača Grada Požege, na mandatno razdoblje od četiri godine, imenuje sljedeće osobe:</w:t>
      </w:r>
    </w:p>
    <w:p w14:paraId="3F03101B" w14:textId="77777777" w:rsidR="0080463E" w:rsidRPr="0080463E" w:rsidRDefault="0080463E" w:rsidP="0080463E">
      <w:pPr>
        <w:jc w:val="both"/>
        <w:rPr>
          <w:sz w:val="12"/>
          <w:szCs w:val="12"/>
        </w:rPr>
      </w:pPr>
    </w:p>
    <w:p w14:paraId="505150DE" w14:textId="39AD472C" w:rsidR="0094547B" w:rsidRPr="00916DE8" w:rsidRDefault="0094547B" w:rsidP="00916DE8">
      <w:p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1.</w:t>
      </w:r>
      <w:r w:rsidR="00916DE8">
        <w:rPr>
          <w:sz w:val="22"/>
          <w:szCs w:val="22"/>
        </w:rPr>
        <w:tab/>
      </w:r>
      <w:r w:rsidR="00D96E50" w:rsidRPr="00916DE8">
        <w:rPr>
          <w:sz w:val="22"/>
          <w:szCs w:val="22"/>
        </w:rPr>
        <w:t xml:space="preserve">MARIJANA MATIJEVIĆ PEJIĆ, </w:t>
      </w:r>
      <w:r w:rsidR="004403D3" w:rsidRPr="00916DE8">
        <w:rPr>
          <w:sz w:val="22"/>
          <w:szCs w:val="22"/>
        </w:rPr>
        <w:t>mag.hist.et.archeolog.</w:t>
      </w:r>
    </w:p>
    <w:p w14:paraId="5A98303F" w14:textId="50B28C77" w:rsidR="0094547B" w:rsidRPr="00916DE8" w:rsidRDefault="0094547B" w:rsidP="00916DE8">
      <w:p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2.</w:t>
      </w:r>
      <w:r w:rsidR="00916DE8">
        <w:rPr>
          <w:sz w:val="22"/>
          <w:szCs w:val="22"/>
        </w:rPr>
        <w:tab/>
      </w:r>
      <w:r w:rsidR="00D96E50" w:rsidRPr="00916DE8">
        <w:rPr>
          <w:sz w:val="22"/>
          <w:szCs w:val="22"/>
        </w:rPr>
        <w:t>ILIJA B</w:t>
      </w:r>
      <w:r w:rsidR="009F6343" w:rsidRPr="00916DE8">
        <w:rPr>
          <w:sz w:val="22"/>
          <w:szCs w:val="22"/>
        </w:rPr>
        <w:t>A</w:t>
      </w:r>
      <w:r w:rsidR="00D96E50" w:rsidRPr="00916DE8">
        <w:rPr>
          <w:sz w:val="22"/>
          <w:szCs w:val="22"/>
        </w:rPr>
        <w:t>GARIĆ, dr.med.</w:t>
      </w:r>
    </w:p>
    <w:p w14:paraId="1B7FD015" w14:textId="5112DBF5" w:rsidR="0094547B" w:rsidRPr="00916DE8" w:rsidRDefault="0094547B" w:rsidP="00916DE8">
      <w:p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3.</w:t>
      </w:r>
      <w:r w:rsidR="00916DE8">
        <w:rPr>
          <w:sz w:val="22"/>
          <w:szCs w:val="22"/>
        </w:rPr>
        <w:tab/>
      </w:r>
      <w:r w:rsidR="00D96E50" w:rsidRPr="00916DE8">
        <w:rPr>
          <w:sz w:val="22"/>
          <w:szCs w:val="22"/>
        </w:rPr>
        <w:t>ZORAN JEKIĆ, prof.</w:t>
      </w:r>
      <w:r w:rsidR="00916DE8">
        <w:rPr>
          <w:sz w:val="22"/>
          <w:szCs w:val="22"/>
        </w:rPr>
        <w:t>.</w:t>
      </w:r>
    </w:p>
    <w:p w14:paraId="115E7E63" w14:textId="77777777" w:rsidR="0094547B" w:rsidRPr="00916DE8" w:rsidRDefault="0094547B" w:rsidP="00916DE8">
      <w:pPr>
        <w:rPr>
          <w:sz w:val="22"/>
          <w:szCs w:val="22"/>
        </w:rPr>
      </w:pPr>
    </w:p>
    <w:p w14:paraId="71235DC0" w14:textId="77777777" w:rsidR="0094547B" w:rsidRPr="00916DE8" w:rsidRDefault="0094547B" w:rsidP="0094547B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II.</w:t>
      </w:r>
    </w:p>
    <w:p w14:paraId="74D07B05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7D0C5AC9" w14:textId="112D1EBA" w:rsidR="0094547B" w:rsidRPr="00916DE8" w:rsidRDefault="0094547B" w:rsidP="00916DE8">
      <w:pPr>
        <w:ind w:firstLine="708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Ovo Rješenje stupa na snagu danom donošenja, a objavit će se u Službenim novinama Grada Požege.</w:t>
      </w:r>
    </w:p>
    <w:p w14:paraId="66B2AECE" w14:textId="77777777" w:rsidR="00916DE8" w:rsidRPr="00916DE8" w:rsidRDefault="00916DE8" w:rsidP="00916DE8">
      <w:pPr>
        <w:ind w:right="50"/>
        <w:jc w:val="both"/>
        <w:rPr>
          <w:sz w:val="22"/>
          <w:szCs w:val="22"/>
          <w:lang w:val="en-US"/>
        </w:rPr>
      </w:pPr>
    </w:p>
    <w:p w14:paraId="6FE902FB" w14:textId="77777777" w:rsidR="00916DE8" w:rsidRPr="00916DE8" w:rsidRDefault="00916DE8" w:rsidP="00916DE8">
      <w:pPr>
        <w:rPr>
          <w:sz w:val="22"/>
          <w:szCs w:val="22"/>
          <w:lang w:val="en-US"/>
        </w:rPr>
      </w:pPr>
    </w:p>
    <w:p w14:paraId="59244879" w14:textId="77777777" w:rsidR="00916DE8" w:rsidRPr="00916DE8" w:rsidRDefault="00916DE8" w:rsidP="00916DE8">
      <w:pPr>
        <w:ind w:left="6379" w:firstLine="425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PREDSJEDNIK</w:t>
      </w:r>
    </w:p>
    <w:p w14:paraId="5FFD3C5F" w14:textId="77777777" w:rsidR="00916DE8" w:rsidRPr="00916DE8" w:rsidRDefault="00916DE8" w:rsidP="00916DE8">
      <w:pPr>
        <w:ind w:left="5954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Matej Begić</w:t>
      </w:r>
    </w:p>
    <w:p w14:paraId="1101F05E" w14:textId="77777777" w:rsidR="00916DE8" w:rsidRPr="00916DE8" w:rsidRDefault="00916DE8" w:rsidP="00916DE8">
      <w:pPr>
        <w:rPr>
          <w:sz w:val="22"/>
          <w:szCs w:val="22"/>
          <w:lang w:val="en-US"/>
        </w:rPr>
      </w:pPr>
    </w:p>
    <w:p w14:paraId="126EF030" w14:textId="77777777" w:rsidR="00916DE8" w:rsidRPr="00916DE8" w:rsidRDefault="00916DE8" w:rsidP="00916DE8">
      <w:pPr>
        <w:rPr>
          <w:sz w:val="22"/>
          <w:szCs w:val="22"/>
          <w:lang w:val="en-US"/>
        </w:rPr>
      </w:pPr>
    </w:p>
    <w:p w14:paraId="45011118" w14:textId="77777777" w:rsidR="00916DE8" w:rsidRPr="00916DE8" w:rsidRDefault="00916DE8" w:rsidP="00916DE8">
      <w:pPr>
        <w:ind w:right="50"/>
        <w:jc w:val="both"/>
        <w:rPr>
          <w:sz w:val="22"/>
          <w:szCs w:val="22"/>
          <w:lang w:val="en-US"/>
        </w:rPr>
      </w:pPr>
    </w:p>
    <w:p w14:paraId="586FDE3B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56AD6C7A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56276580" w14:textId="77777777" w:rsidR="0094547B" w:rsidRPr="00916DE8" w:rsidRDefault="0094547B" w:rsidP="0080463E">
      <w:pPr>
        <w:spacing w:line="360" w:lineRule="auto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DOSTAVITI:</w:t>
      </w:r>
    </w:p>
    <w:p w14:paraId="406DCFE5" w14:textId="77777777" w:rsidR="0094547B" w:rsidRPr="00916DE8" w:rsidRDefault="0094547B" w:rsidP="00916DE8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Imenovanim članovima Upravnog vijeća Gradskog muzeja Požega</w:t>
      </w:r>
    </w:p>
    <w:p w14:paraId="4FCD4959" w14:textId="77777777" w:rsidR="0094547B" w:rsidRPr="00916DE8" w:rsidRDefault="0094547B" w:rsidP="00916DE8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 xml:space="preserve">Gradonačelniku, ovdje </w:t>
      </w:r>
    </w:p>
    <w:p w14:paraId="1183CE46" w14:textId="3D63D247" w:rsidR="0094547B" w:rsidRPr="00916DE8" w:rsidRDefault="0094547B" w:rsidP="00916DE8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Gradskom muzeju Požega, Matice Hrvatske 3, 34000 Požega</w:t>
      </w:r>
    </w:p>
    <w:p w14:paraId="088D1F56" w14:textId="009A3B11" w:rsidR="0094547B" w:rsidRPr="00916DE8" w:rsidRDefault="0094547B" w:rsidP="00916DE8">
      <w:pPr>
        <w:pStyle w:val="ListParagraph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Uredu gradonačelnika, ovdje</w:t>
      </w:r>
    </w:p>
    <w:p w14:paraId="28F7D9CB" w14:textId="77777777" w:rsidR="0094547B" w:rsidRPr="00916DE8" w:rsidRDefault="0094547B" w:rsidP="00916DE8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 xml:space="preserve">Upravnom odjelu za  samoupravu, ovdje </w:t>
      </w:r>
    </w:p>
    <w:p w14:paraId="476B1963" w14:textId="10966644" w:rsidR="00916DE8" w:rsidRDefault="0094547B" w:rsidP="00916DE8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Pismohrani.</w:t>
      </w:r>
    </w:p>
    <w:p w14:paraId="74DDF938" w14:textId="77777777" w:rsidR="00916DE8" w:rsidRDefault="00916DE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C89D5EB" w14:textId="77777777" w:rsidR="00916DE8" w:rsidRPr="00916DE8" w:rsidRDefault="00916DE8" w:rsidP="00916DE8">
      <w:pPr>
        <w:spacing w:after="160" w:line="259" w:lineRule="auto"/>
        <w:jc w:val="right"/>
        <w:rPr>
          <w:sz w:val="22"/>
          <w:szCs w:val="22"/>
          <w:u w:val="single"/>
        </w:rPr>
      </w:pPr>
      <w:r w:rsidRPr="00916DE8">
        <w:rPr>
          <w:sz w:val="22"/>
          <w:szCs w:val="22"/>
          <w:u w:val="single"/>
        </w:rPr>
        <w:lastRenderedPageBreak/>
        <w:t>PRIJEDLOG</w:t>
      </w:r>
    </w:p>
    <w:p w14:paraId="7EE0877C" w14:textId="30BF12E6" w:rsidR="00916DE8" w:rsidRPr="00916DE8" w:rsidRDefault="00916DE8" w:rsidP="00916DE8">
      <w:pPr>
        <w:ind w:right="4536"/>
        <w:jc w:val="center"/>
        <w:rPr>
          <w:sz w:val="22"/>
          <w:szCs w:val="22"/>
          <w:lang w:val="en-US"/>
        </w:rPr>
      </w:pPr>
      <w:r w:rsidRPr="00916DE8">
        <w:rPr>
          <w:noProof/>
          <w:sz w:val="22"/>
          <w:szCs w:val="22"/>
        </w:rPr>
        <w:drawing>
          <wp:inline distT="0" distB="0" distL="0" distR="0" wp14:anchorId="67316202" wp14:editId="5EC117E8">
            <wp:extent cx="314325" cy="428625"/>
            <wp:effectExtent l="0" t="0" r="9525" b="9525"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AEA4" w14:textId="77777777" w:rsidR="00916DE8" w:rsidRPr="00916DE8" w:rsidRDefault="00916DE8" w:rsidP="00916DE8">
      <w:pPr>
        <w:ind w:right="4677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R  E  P  U  B  L  I  K  A    H  R  V  A  T  S  K  A</w:t>
      </w:r>
    </w:p>
    <w:p w14:paraId="42CA702B" w14:textId="77777777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POŽEŠKO-SLAVONSKA  ŽUPANIJA</w:t>
      </w:r>
    </w:p>
    <w:p w14:paraId="6B3DEA00" w14:textId="38974285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5DB3FF5" wp14:editId="45FA90F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DE8">
        <w:rPr>
          <w:sz w:val="22"/>
          <w:szCs w:val="22"/>
        </w:rPr>
        <w:t>GRAD  POŽEGA</w:t>
      </w:r>
    </w:p>
    <w:p w14:paraId="4146EDAC" w14:textId="77777777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Gradsko vijeće</w:t>
      </w:r>
    </w:p>
    <w:p w14:paraId="0138245C" w14:textId="0F65D47B" w:rsidR="00916DE8" w:rsidRDefault="00916DE8" w:rsidP="00916DE8">
      <w:pPr>
        <w:jc w:val="both"/>
        <w:rPr>
          <w:bCs/>
          <w:sz w:val="22"/>
          <w:szCs w:val="22"/>
        </w:rPr>
      </w:pPr>
    </w:p>
    <w:p w14:paraId="4FF1EEE0" w14:textId="77777777" w:rsidR="00916DE8" w:rsidRDefault="0094547B" w:rsidP="00916DE8">
      <w:pPr>
        <w:jc w:val="both"/>
        <w:rPr>
          <w:sz w:val="22"/>
          <w:szCs w:val="22"/>
        </w:rPr>
      </w:pPr>
      <w:r w:rsidRPr="008466E8">
        <w:rPr>
          <w:sz w:val="22"/>
          <w:szCs w:val="22"/>
        </w:rPr>
        <w:t xml:space="preserve">KLASA: </w:t>
      </w:r>
      <w:r w:rsidR="00745478">
        <w:rPr>
          <w:sz w:val="22"/>
          <w:szCs w:val="22"/>
        </w:rPr>
        <w:t>021-01/21-01/5</w:t>
      </w:r>
    </w:p>
    <w:p w14:paraId="4E9DA88B" w14:textId="509522A3" w:rsidR="0094547B" w:rsidRPr="00916DE8" w:rsidRDefault="0094547B" w:rsidP="00916DE8">
      <w:pPr>
        <w:jc w:val="both"/>
        <w:rPr>
          <w:sz w:val="22"/>
          <w:szCs w:val="22"/>
        </w:rPr>
      </w:pPr>
      <w:r w:rsidRPr="00916DE8">
        <w:rPr>
          <w:sz w:val="22"/>
          <w:szCs w:val="22"/>
        </w:rPr>
        <w:t>URBROJ: 2177/01-02/01-21-</w:t>
      </w:r>
      <w:r w:rsidR="00745478" w:rsidRPr="00916DE8">
        <w:rPr>
          <w:sz w:val="22"/>
          <w:szCs w:val="22"/>
        </w:rPr>
        <w:t>4</w:t>
      </w:r>
    </w:p>
    <w:p w14:paraId="6B1DA861" w14:textId="5A923662" w:rsidR="0094547B" w:rsidRPr="00916DE8" w:rsidRDefault="0094547B" w:rsidP="00916DE8">
      <w:pPr>
        <w:rPr>
          <w:sz w:val="22"/>
          <w:szCs w:val="22"/>
        </w:rPr>
      </w:pPr>
      <w:r w:rsidRPr="00916DE8">
        <w:rPr>
          <w:sz w:val="22"/>
          <w:szCs w:val="22"/>
        </w:rPr>
        <w:t>Požega, 2. srpnja 2021</w:t>
      </w:r>
      <w:r w:rsidR="00916DE8" w:rsidRPr="00916DE8">
        <w:rPr>
          <w:sz w:val="22"/>
          <w:szCs w:val="22"/>
        </w:rPr>
        <w:t>.</w:t>
      </w:r>
    </w:p>
    <w:p w14:paraId="1FE2CAFE" w14:textId="77777777" w:rsidR="00916DE8" w:rsidRPr="00916DE8" w:rsidRDefault="00916DE8" w:rsidP="00916DE8">
      <w:pPr>
        <w:rPr>
          <w:bCs/>
          <w:sz w:val="22"/>
          <w:szCs w:val="22"/>
        </w:rPr>
      </w:pPr>
    </w:p>
    <w:p w14:paraId="6DDB5F1C" w14:textId="192B7B16" w:rsidR="00440B55" w:rsidRPr="00916DE8" w:rsidRDefault="00440B55" w:rsidP="00916DE8">
      <w:pPr>
        <w:ind w:firstLine="708"/>
        <w:jc w:val="both"/>
        <w:rPr>
          <w:sz w:val="22"/>
          <w:szCs w:val="22"/>
        </w:rPr>
      </w:pPr>
      <w:r w:rsidRPr="00654A07">
        <w:rPr>
          <w:sz w:val="22"/>
          <w:szCs w:val="22"/>
        </w:rPr>
        <w:t xml:space="preserve"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144/20.), članka 1. stavka 3. Zakona o upravljanju ustanovama u kulturi (Narodne novine, broj: 96/01. i 98/19. ), članka </w:t>
      </w:r>
      <w:r w:rsidR="00654A07" w:rsidRPr="00654A07">
        <w:rPr>
          <w:sz w:val="22"/>
          <w:szCs w:val="22"/>
        </w:rPr>
        <w:t xml:space="preserve">17. </w:t>
      </w:r>
      <w:r w:rsidRPr="00654A07">
        <w:rPr>
          <w:sz w:val="22"/>
          <w:szCs w:val="22"/>
        </w:rPr>
        <w:t xml:space="preserve">stavka 2.  Zakona o </w:t>
      </w:r>
      <w:r w:rsidR="00654A07" w:rsidRPr="00654A07">
        <w:rPr>
          <w:sz w:val="22"/>
          <w:szCs w:val="22"/>
        </w:rPr>
        <w:t xml:space="preserve"> </w:t>
      </w:r>
      <w:r w:rsidR="00654A07" w:rsidRPr="00654A07">
        <w:rPr>
          <w:color w:val="231F20"/>
          <w:sz w:val="22"/>
          <w:szCs w:val="22"/>
          <w:shd w:val="clear" w:color="auto" w:fill="FFFFFF"/>
        </w:rPr>
        <w:t xml:space="preserve">knjižnicama i knjižničnoj djelatnosti </w:t>
      </w:r>
      <w:r w:rsidR="00654A07" w:rsidRPr="00654A07">
        <w:rPr>
          <w:sz w:val="22"/>
          <w:szCs w:val="22"/>
        </w:rPr>
        <w:t xml:space="preserve">(Narodne novine, broj: 17/19.) i članka 39. stavka 1. podstavka 12. Statuta Grada Požege (Službene </w:t>
      </w:r>
      <w:r w:rsidRPr="00654A07">
        <w:rPr>
          <w:sz w:val="22"/>
          <w:szCs w:val="22"/>
        </w:rPr>
        <w:t>novine Grada Požege, broj: 2/21.), Gradsko vijeće Grada Požege, na 2. sjednici, održanoj dana</w:t>
      </w:r>
      <w:r w:rsidR="00654A07" w:rsidRPr="00654A07">
        <w:rPr>
          <w:sz w:val="22"/>
          <w:szCs w:val="22"/>
        </w:rPr>
        <w:t>,</w:t>
      </w:r>
      <w:r w:rsidRPr="00654A07">
        <w:rPr>
          <w:sz w:val="22"/>
          <w:szCs w:val="22"/>
        </w:rPr>
        <w:t xml:space="preserve"> 2. srpnja 2021. godine, donosi</w:t>
      </w:r>
    </w:p>
    <w:p w14:paraId="15E4D1EB" w14:textId="77777777" w:rsidR="0094547B" w:rsidRPr="00654A07" w:rsidRDefault="0094547B" w:rsidP="0094547B">
      <w:pPr>
        <w:jc w:val="both"/>
        <w:rPr>
          <w:bCs/>
          <w:sz w:val="22"/>
          <w:szCs w:val="22"/>
        </w:rPr>
      </w:pPr>
    </w:p>
    <w:p w14:paraId="0655D71A" w14:textId="71D0779E" w:rsidR="0094547B" w:rsidRPr="00654A07" w:rsidRDefault="0094547B" w:rsidP="0094547B">
      <w:pPr>
        <w:jc w:val="center"/>
        <w:rPr>
          <w:bCs/>
          <w:sz w:val="22"/>
          <w:szCs w:val="22"/>
        </w:rPr>
      </w:pPr>
      <w:r w:rsidRPr="00654A07">
        <w:rPr>
          <w:bCs/>
          <w:sz w:val="22"/>
          <w:szCs w:val="22"/>
        </w:rPr>
        <w:t xml:space="preserve">R J E Š </w:t>
      </w:r>
      <w:r w:rsidR="00916DE8">
        <w:rPr>
          <w:bCs/>
          <w:sz w:val="22"/>
          <w:szCs w:val="22"/>
        </w:rPr>
        <w:t>E</w:t>
      </w:r>
      <w:r w:rsidRPr="00654A07">
        <w:rPr>
          <w:bCs/>
          <w:sz w:val="22"/>
          <w:szCs w:val="22"/>
        </w:rPr>
        <w:t xml:space="preserve"> NJ E</w:t>
      </w:r>
    </w:p>
    <w:p w14:paraId="2629B2CD" w14:textId="77777777" w:rsidR="0094547B" w:rsidRPr="00654A07" w:rsidRDefault="0094547B" w:rsidP="0094547B">
      <w:pPr>
        <w:jc w:val="center"/>
        <w:rPr>
          <w:bCs/>
          <w:sz w:val="22"/>
          <w:szCs w:val="22"/>
        </w:rPr>
      </w:pPr>
      <w:r w:rsidRPr="00654A07">
        <w:rPr>
          <w:bCs/>
          <w:sz w:val="22"/>
          <w:szCs w:val="22"/>
        </w:rPr>
        <w:t>o imenovanju članova Upravnog</w:t>
      </w:r>
      <w:bookmarkEnd w:id="0"/>
      <w:r w:rsidRPr="00654A07">
        <w:rPr>
          <w:bCs/>
          <w:sz w:val="22"/>
          <w:szCs w:val="22"/>
        </w:rPr>
        <w:t xml:space="preserve"> vijeća Gradske knjižnice Požega</w:t>
      </w:r>
    </w:p>
    <w:p w14:paraId="795BD8CF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53996C2B" w14:textId="77777777" w:rsidR="0094547B" w:rsidRPr="00916DE8" w:rsidRDefault="0094547B" w:rsidP="0094547B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I.</w:t>
      </w:r>
    </w:p>
    <w:p w14:paraId="3FD787E9" w14:textId="77777777" w:rsidR="0094547B" w:rsidRPr="00916DE8" w:rsidRDefault="0094547B" w:rsidP="0094547B">
      <w:pPr>
        <w:jc w:val="both"/>
        <w:rPr>
          <w:sz w:val="22"/>
          <w:szCs w:val="22"/>
        </w:rPr>
      </w:pPr>
    </w:p>
    <w:p w14:paraId="4A85CAC3" w14:textId="03E06C56" w:rsidR="0094547B" w:rsidRDefault="0094547B" w:rsidP="0094547B">
      <w:pPr>
        <w:ind w:firstLine="720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Gradsko vijeće Grada Požege u Upravno vijeće Gradskog knjižnice Požega ispred osnivača Grada Požege, na mandatno razdoblje od četiri godine, imenuje sljedeće osobe:</w:t>
      </w:r>
    </w:p>
    <w:p w14:paraId="53A8C036" w14:textId="77777777" w:rsidR="0080463E" w:rsidRPr="0080463E" w:rsidRDefault="0080463E" w:rsidP="0080463E">
      <w:pPr>
        <w:jc w:val="both"/>
        <w:rPr>
          <w:sz w:val="12"/>
          <w:szCs w:val="12"/>
        </w:rPr>
      </w:pPr>
    </w:p>
    <w:p w14:paraId="09C081DF" w14:textId="55785E49" w:rsidR="0094547B" w:rsidRPr="00916DE8" w:rsidRDefault="0094547B" w:rsidP="00916DE8">
      <w:p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1.</w:t>
      </w:r>
      <w:r w:rsidR="00916DE8">
        <w:rPr>
          <w:sz w:val="22"/>
          <w:szCs w:val="22"/>
        </w:rPr>
        <w:tab/>
      </w:r>
      <w:r w:rsidR="00D96E50" w:rsidRPr="00916DE8">
        <w:rPr>
          <w:sz w:val="22"/>
          <w:szCs w:val="22"/>
        </w:rPr>
        <w:t xml:space="preserve">dr.sc. VESNA VLAŠIĆ </w:t>
      </w:r>
    </w:p>
    <w:p w14:paraId="3942F21F" w14:textId="14D3D468" w:rsidR="0094547B" w:rsidRPr="00916DE8" w:rsidRDefault="0094547B" w:rsidP="00916DE8">
      <w:p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2.</w:t>
      </w:r>
      <w:r w:rsidR="00916DE8">
        <w:rPr>
          <w:sz w:val="22"/>
          <w:szCs w:val="22"/>
        </w:rPr>
        <w:tab/>
      </w:r>
      <w:r w:rsidR="00D96E50" w:rsidRPr="00916DE8">
        <w:rPr>
          <w:sz w:val="22"/>
          <w:szCs w:val="22"/>
        </w:rPr>
        <w:t xml:space="preserve">IVANA MANCE, prof. </w:t>
      </w:r>
    </w:p>
    <w:p w14:paraId="584F6C3F" w14:textId="6D888ABA" w:rsidR="0094547B" w:rsidRPr="00916DE8" w:rsidRDefault="0094547B" w:rsidP="00916DE8">
      <w:p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3.</w:t>
      </w:r>
      <w:r w:rsidR="00916DE8">
        <w:rPr>
          <w:sz w:val="22"/>
          <w:szCs w:val="22"/>
        </w:rPr>
        <w:tab/>
      </w:r>
      <w:r w:rsidR="00D96E50" w:rsidRPr="00916DE8">
        <w:rPr>
          <w:sz w:val="22"/>
          <w:szCs w:val="22"/>
        </w:rPr>
        <w:t>ANTONIO ŠARIĆ, mag.</w:t>
      </w:r>
      <w:r w:rsidR="00DC26C9" w:rsidRPr="00916DE8">
        <w:rPr>
          <w:sz w:val="22"/>
          <w:szCs w:val="22"/>
        </w:rPr>
        <w:t>ing.</w:t>
      </w:r>
      <w:r w:rsidR="00972BDB">
        <w:rPr>
          <w:sz w:val="22"/>
          <w:szCs w:val="22"/>
        </w:rPr>
        <w:t>mech</w:t>
      </w:r>
      <w:r w:rsidR="00DC26C9" w:rsidRPr="00916DE8">
        <w:rPr>
          <w:sz w:val="22"/>
          <w:szCs w:val="22"/>
        </w:rPr>
        <w:t>.</w:t>
      </w:r>
    </w:p>
    <w:p w14:paraId="79F896AF" w14:textId="77777777" w:rsidR="0094547B" w:rsidRPr="00916DE8" w:rsidRDefault="0094547B" w:rsidP="00916DE8">
      <w:pPr>
        <w:rPr>
          <w:sz w:val="22"/>
          <w:szCs w:val="22"/>
        </w:rPr>
      </w:pPr>
    </w:p>
    <w:p w14:paraId="50B9A3B2" w14:textId="77777777" w:rsidR="0094547B" w:rsidRPr="00916DE8" w:rsidRDefault="0094547B" w:rsidP="0094547B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II.</w:t>
      </w:r>
    </w:p>
    <w:p w14:paraId="7CC9C1B2" w14:textId="77777777" w:rsidR="0094547B" w:rsidRPr="00916DE8" w:rsidRDefault="0094547B" w:rsidP="00916DE8">
      <w:pPr>
        <w:rPr>
          <w:sz w:val="22"/>
          <w:szCs w:val="22"/>
        </w:rPr>
      </w:pPr>
    </w:p>
    <w:p w14:paraId="6318C84B" w14:textId="079728E1" w:rsidR="0094547B" w:rsidRPr="00916DE8" w:rsidRDefault="0094547B" w:rsidP="00916DE8">
      <w:pPr>
        <w:ind w:firstLine="708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Ovo Rješenje stupa na snagu danom donošenja, a objavit će se u Službenim novinama Grada Požege.</w:t>
      </w:r>
    </w:p>
    <w:p w14:paraId="6B7974ED" w14:textId="77777777" w:rsidR="00916DE8" w:rsidRPr="00916DE8" w:rsidRDefault="00916DE8" w:rsidP="00916DE8">
      <w:pPr>
        <w:ind w:right="50"/>
        <w:jc w:val="both"/>
        <w:rPr>
          <w:sz w:val="22"/>
          <w:szCs w:val="22"/>
          <w:lang w:val="en-US"/>
        </w:rPr>
      </w:pPr>
      <w:bookmarkStart w:id="8" w:name="_Hlk499300062"/>
      <w:bookmarkStart w:id="9" w:name="_Hlk37830850"/>
    </w:p>
    <w:p w14:paraId="2D87AB26" w14:textId="77777777" w:rsidR="00916DE8" w:rsidRPr="00916DE8" w:rsidRDefault="00916DE8" w:rsidP="00916DE8">
      <w:pPr>
        <w:rPr>
          <w:sz w:val="22"/>
          <w:szCs w:val="22"/>
          <w:lang w:val="en-US"/>
        </w:rPr>
      </w:pPr>
      <w:bookmarkStart w:id="10" w:name="_Hlk511382768"/>
      <w:bookmarkStart w:id="11" w:name="_Hlk524338037"/>
    </w:p>
    <w:p w14:paraId="48BD9ECE" w14:textId="77777777" w:rsidR="00916DE8" w:rsidRPr="00916DE8" w:rsidRDefault="00916DE8" w:rsidP="00916DE8">
      <w:pPr>
        <w:ind w:left="6379" w:firstLine="425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PREDSJEDNIK</w:t>
      </w:r>
    </w:p>
    <w:p w14:paraId="2D82220C" w14:textId="77777777" w:rsidR="00916DE8" w:rsidRPr="00916DE8" w:rsidRDefault="00916DE8" w:rsidP="00916DE8">
      <w:pPr>
        <w:ind w:left="5954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Matej Begić</w:t>
      </w:r>
    </w:p>
    <w:bookmarkEnd w:id="8"/>
    <w:bookmarkEnd w:id="10"/>
    <w:p w14:paraId="7460FEB2" w14:textId="77777777" w:rsidR="00916DE8" w:rsidRPr="00916DE8" w:rsidRDefault="00916DE8" w:rsidP="00916DE8">
      <w:pPr>
        <w:rPr>
          <w:sz w:val="22"/>
          <w:szCs w:val="22"/>
          <w:lang w:val="en-US"/>
        </w:rPr>
      </w:pPr>
    </w:p>
    <w:bookmarkEnd w:id="11"/>
    <w:p w14:paraId="4817F8C9" w14:textId="77777777" w:rsidR="00916DE8" w:rsidRPr="00916DE8" w:rsidRDefault="00916DE8" w:rsidP="00916DE8">
      <w:pPr>
        <w:rPr>
          <w:sz w:val="22"/>
          <w:szCs w:val="22"/>
          <w:lang w:val="en-US"/>
        </w:rPr>
      </w:pPr>
    </w:p>
    <w:bookmarkEnd w:id="9"/>
    <w:p w14:paraId="256BA3F7" w14:textId="77777777" w:rsidR="00916DE8" w:rsidRPr="00916DE8" w:rsidRDefault="00916DE8" w:rsidP="00916DE8">
      <w:pPr>
        <w:rPr>
          <w:sz w:val="22"/>
          <w:szCs w:val="22"/>
          <w:lang w:val="en-US"/>
        </w:rPr>
      </w:pPr>
    </w:p>
    <w:p w14:paraId="5DEF8838" w14:textId="4949BE4F" w:rsidR="00440B55" w:rsidRPr="00916DE8" w:rsidRDefault="00440B55" w:rsidP="0094547B">
      <w:pPr>
        <w:jc w:val="both"/>
        <w:rPr>
          <w:sz w:val="22"/>
          <w:szCs w:val="22"/>
        </w:rPr>
      </w:pPr>
    </w:p>
    <w:p w14:paraId="2D16C11B" w14:textId="77777777" w:rsidR="00440B55" w:rsidRPr="00916DE8" w:rsidRDefault="00440B55" w:rsidP="0094547B">
      <w:pPr>
        <w:jc w:val="both"/>
        <w:rPr>
          <w:sz w:val="22"/>
          <w:szCs w:val="22"/>
        </w:rPr>
      </w:pPr>
    </w:p>
    <w:p w14:paraId="3DB1E192" w14:textId="77777777" w:rsidR="0094547B" w:rsidRPr="00916DE8" w:rsidRDefault="0094547B" w:rsidP="0080463E">
      <w:pPr>
        <w:spacing w:line="360" w:lineRule="auto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DOSTAVITI:</w:t>
      </w:r>
    </w:p>
    <w:p w14:paraId="6C276F7C" w14:textId="5F9BA03A" w:rsidR="0094547B" w:rsidRPr="00916DE8" w:rsidRDefault="0094547B" w:rsidP="00916DE8">
      <w:pPr>
        <w:pStyle w:val="ListParagraph"/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Imenovanim članovima Upravnog vijeća Gradske knjižnice Požega, svima</w:t>
      </w:r>
    </w:p>
    <w:p w14:paraId="3FECD2E5" w14:textId="2D5485E2" w:rsidR="0094547B" w:rsidRPr="008466E8" w:rsidRDefault="0094547B" w:rsidP="00916DE8">
      <w:pPr>
        <w:pStyle w:val="ListParagraph"/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Gradskoj knjižnici</w:t>
      </w:r>
      <w:r w:rsidRPr="008466E8">
        <w:rPr>
          <w:sz w:val="22"/>
          <w:szCs w:val="22"/>
        </w:rPr>
        <w:t xml:space="preserve"> Požega, Trg. Sv. Trojstva 2, 34000 Požega</w:t>
      </w:r>
    </w:p>
    <w:p w14:paraId="7B6375ED" w14:textId="77777777" w:rsidR="0094547B" w:rsidRPr="008466E8" w:rsidRDefault="0094547B" w:rsidP="00916DE8">
      <w:pPr>
        <w:pStyle w:val="ListParagraph"/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8466E8">
        <w:rPr>
          <w:sz w:val="22"/>
          <w:szCs w:val="22"/>
        </w:rPr>
        <w:t>Gradonačelniku, ovdje</w:t>
      </w:r>
    </w:p>
    <w:p w14:paraId="31B00407" w14:textId="7BEC1183" w:rsidR="0094547B" w:rsidRPr="008466E8" w:rsidRDefault="0094547B" w:rsidP="00916DE8">
      <w:pPr>
        <w:pStyle w:val="ListParagraph"/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8466E8">
        <w:rPr>
          <w:sz w:val="22"/>
          <w:szCs w:val="22"/>
        </w:rPr>
        <w:t>Uredu gradonačelnika, ovdje</w:t>
      </w:r>
    </w:p>
    <w:p w14:paraId="48974EFE" w14:textId="77777777" w:rsidR="0094547B" w:rsidRPr="008466E8" w:rsidRDefault="0094547B" w:rsidP="00916DE8">
      <w:pPr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8466E8">
        <w:rPr>
          <w:sz w:val="22"/>
          <w:szCs w:val="22"/>
        </w:rPr>
        <w:t xml:space="preserve">Upravnom odjelu za samoupravu, ovdje </w:t>
      </w:r>
    </w:p>
    <w:p w14:paraId="6FBE46EE" w14:textId="7990AD2E" w:rsidR="00916DE8" w:rsidRDefault="0094547B" w:rsidP="00916DE8">
      <w:pPr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8466E8">
        <w:rPr>
          <w:sz w:val="22"/>
          <w:szCs w:val="22"/>
        </w:rPr>
        <w:t>Pismohrani.</w:t>
      </w:r>
    </w:p>
    <w:p w14:paraId="3E50AD21" w14:textId="77777777" w:rsidR="00916DE8" w:rsidRDefault="00916DE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8E0531E" w14:textId="77777777" w:rsidR="00916DE8" w:rsidRPr="00916DE8" w:rsidRDefault="00916DE8" w:rsidP="00916DE8">
      <w:pPr>
        <w:spacing w:after="160" w:line="259" w:lineRule="auto"/>
        <w:jc w:val="right"/>
        <w:rPr>
          <w:sz w:val="22"/>
          <w:szCs w:val="22"/>
          <w:u w:val="single"/>
        </w:rPr>
      </w:pPr>
      <w:r w:rsidRPr="00916DE8">
        <w:rPr>
          <w:sz w:val="22"/>
          <w:szCs w:val="22"/>
          <w:u w:val="single"/>
        </w:rPr>
        <w:lastRenderedPageBreak/>
        <w:t>PRIJEDLOG</w:t>
      </w:r>
    </w:p>
    <w:p w14:paraId="20E163CB" w14:textId="77777777" w:rsidR="00916DE8" w:rsidRPr="00916DE8" w:rsidRDefault="00916DE8" w:rsidP="00916DE8">
      <w:pPr>
        <w:ind w:right="4536"/>
        <w:jc w:val="center"/>
        <w:rPr>
          <w:sz w:val="22"/>
          <w:szCs w:val="22"/>
          <w:lang w:val="en-US"/>
        </w:rPr>
      </w:pPr>
      <w:r w:rsidRPr="00916DE8">
        <w:rPr>
          <w:noProof/>
          <w:sz w:val="22"/>
          <w:szCs w:val="22"/>
        </w:rPr>
        <w:drawing>
          <wp:inline distT="0" distB="0" distL="0" distR="0" wp14:anchorId="3DD6FF3F" wp14:editId="7C0AF464">
            <wp:extent cx="314325" cy="428625"/>
            <wp:effectExtent l="0" t="0" r="9525" b="9525"/>
            <wp:docPr id="18" name="Picture 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1793" w14:textId="77777777" w:rsidR="00916DE8" w:rsidRPr="00916DE8" w:rsidRDefault="00916DE8" w:rsidP="00916DE8">
      <w:pPr>
        <w:ind w:right="4677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R  E  P  U  B  L  I  K  A    H  R  V  A  T  S  K  A</w:t>
      </w:r>
    </w:p>
    <w:p w14:paraId="749B180C" w14:textId="77777777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POŽEŠKO-SLAVONSKA  ŽUPANIJA</w:t>
      </w:r>
    </w:p>
    <w:p w14:paraId="7CF686A9" w14:textId="77777777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4B4E9EBB" wp14:editId="222C564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DE8">
        <w:rPr>
          <w:sz w:val="22"/>
          <w:szCs w:val="22"/>
        </w:rPr>
        <w:t>GRAD  POŽEGA</w:t>
      </w:r>
    </w:p>
    <w:p w14:paraId="1898ED5E" w14:textId="77777777" w:rsidR="00916DE8" w:rsidRPr="00916DE8" w:rsidRDefault="00916DE8" w:rsidP="00916DE8">
      <w:pPr>
        <w:ind w:right="4677"/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Gradsko vijeće</w:t>
      </w:r>
    </w:p>
    <w:p w14:paraId="34850487" w14:textId="6B929BCE" w:rsidR="00916DE8" w:rsidRDefault="00916DE8" w:rsidP="00916DE8">
      <w:pPr>
        <w:jc w:val="both"/>
        <w:rPr>
          <w:sz w:val="22"/>
          <w:szCs w:val="22"/>
        </w:rPr>
      </w:pPr>
    </w:p>
    <w:p w14:paraId="1203A8AE" w14:textId="77777777" w:rsidR="00916DE8" w:rsidRDefault="009F6343" w:rsidP="00916DE8">
      <w:pPr>
        <w:jc w:val="both"/>
        <w:rPr>
          <w:sz w:val="22"/>
          <w:szCs w:val="22"/>
        </w:rPr>
      </w:pPr>
      <w:r w:rsidRPr="00F955E8">
        <w:rPr>
          <w:sz w:val="22"/>
          <w:szCs w:val="22"/>
        </w:rPr>
        <w:t xml:space="preserve">KLASA: </w:t>
      </w:r>
      <w:r>
        <w:rPr>
          <w:sz w:val="22"/>
          <w:szCs w:val="22"/>
        </w:rPr>
        <w:t>021-01/21-01/5</w:t>
      </w:r>
    </w:p>
    <w:p w14:paraId="685A9D50" w14:textId="505618D6" w:rsidR="009F6343" w:rsidRPr="00F955E8" w:rsidRDefault="009F6343" w:rsidP="00916DE8">
      <w:pPr>
        <w:jc w:val="both"/>
        <w:rPr>
          <w:b/>
          <w:sz w:val="22"/>
          <w:szCs w:val="22"/>
        </w:rPr>
      </w:pPr>
      <w:r w:rsidRPr="00F955E8">
        <w:rPr>
          <w:sz w:val="22"/>
          <w:szCs w:val="22"/>
        </w:rPr>
        <w:t>URBROJ: 2177/01-02/01-17-</w:t>
      </w:r>
      <w:r>
        <w:rPr>
          <w:sz w:val="22"/>
          <w:szCs w:val="22"/>
        </w:rPr>
        <w:t>3</w:t>
      </w:r>
      <w:r w:rsidRPr="00F955E8">
        <w:rPr>
          <w:sz w:val="22"/>
          <w:szCs w:val="22"/>
        </w:rPr>
        <w:t xml:space="preserve"> </w:t>
      </w:r>
    </w:p>
    <w:p w14:paraId="77520284" w14:textId="2A99ABDD" w:rsidR="009F6343" w:rsidRPr="00916DE8" w:rsidRDefault="009F6343" w:rsidP="009F6343">
      <w:pPr>
        <w:rPr>
          <w:sz w:val="22"/>
          <w:szCs w:val="22"/>
        </w:rPr>
      </w:pPr>
      <w:r w:rsidRPr="00916DE8">
        <w:rPr>
          <w:sz w:val="22"/>
          <w:szCs w:val="22"/>
        </w:rPr>
        <w:t xml:space="preserve">Požega, 2. </w:t>
      </w:r>
      <w:r w:rsidR="00A31225">
        <w:rPr>
          <w:sz w:val="22"/>
          <w:szCs w:val="22"/>
        </w:rPr>
        <w:t>srpnja</w:t>
      </w:r>
      <w:r w:rsidRPr="00916DE8">
        <w:rPr>
          <w:sz w:val="22"/>
          <w:szCs w:val="22"/>
        </w:rPr>
        <w:t xml:space="preserve"> 20</w:t>
      </w:r>
      <w:r w:rsidR="00A31225">
        <w:rPr>
          <w:sz w:val="22"/>
          <w:szCs w:val="22"/>
        </w:rPr>
        <w:t>2</w:t>
      </w:r>
      <w:r w:rsidRPr="00916DE8">
        <w:rPr>
          <w:sz w:val="22"/>
          <w:szCs w:val="22"/>
        </w:rPr>
        <w:t>1.</w:t>
      </w:r>
    </w:p>
    <w:p w14:paraId="203776D8" w14:textId="6A541E6D" w:rsidR="009F6343" w:rsidRPr="00916DE8" w:rsidRDefault="009F6343" w:rsidP="009F6343">
      <w:pPr>
        <w:jc w:val="both"/>
        <w:rPr>
          <w:sz w:val="22"/>
          <w:szCs w:val="22"/>
        </w:rPr>
      </w:pPr>
    </w:p>
    <w:p w14:paraId="0AD6FDBC" w14:textId="43F7036F" w:rsidR="009F6343" w:rsidRPr="00916DE8" w:rsidRDefault="009F6343" w:rsidP="009F6343">
      <w:pPr>
        <w:ind w:firstLine="708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144/20.),  članka 1. stavka 3. Zakona o upravljanju ustanovama u kulturi (Narodne novine, broj: 96/01. i 98/19.), članka  35. stavka 1. Zakona o ustanovama (Narodne novine, broj: 76/93., 29/97., 47/99., 35/08. i 127/19.)  i članka 39. stavka 1. podstavka 12. Statuta Grada Požege (Službene novine Grada Požege, broj: 2/21.), Gradsko vijeće Grada Požege, na 2. sjednici, održanoj dana, 2. srpnja 2021. godine, donosi</w:t>
      </w:r>
    </w:p>
    <w:p w14:paraId="09E6B7C4" w14:textId="0B61827A" w:rsidR="009F6343" w:rsidRPr="00916DE8" w:rsidRDefault="009F6343" w:rsidP="009F6343">
      <w:pPr>
        <w:jc w:val="both"/>
        <w:rPr>
          <w:sz w:val="22"/>
          <w:szCs w:val="22"/>
        </w:rPr>
      </w:pPr>
    </w:p>
    <w:p w14:paraId="7324A0B5" w14:textId="60356E70" w:rsidR="009F6343" w:rsidRPr="00916DE8" w:rsidRDefault="009F6343" w:rsidP="009F6343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R J E</w:t>
      </w:r>
      <w:r w:rsidR="00916DE8">
        <w:rPr>
          <w:sz w:val="22"/>
          <w:szCs w:val="22"/>
        </w:rPr>
        <w:t xml:space="preserve"> </w:t>
      </w:r>
      <w:r w:rsidRPr="00916DE8">
        <w:rPr>
          <w:sz w:val="22"/>
          <w:szCs w:val="22"/>
        </w:rPr>
        <w:t>Š</w:t>
      </w:r>
      <w:r w:rsidR="00916DE8">
        <w:rPr>
          <w:sz w:val="22"/>
          <w:szCs w:val="22"/>
        </w:rPr>
        <w:t xml:space="preserve"> </w:t>
      </w:r>
      <w:r w:rsidRPr="00916DE8">
        <w:rPr>
          <w:sz w:val="22"/>
          <w:szCs w:val="22"/>
        </w:rPr>
        <w:t>E NJ</w:t>
      </w:r>
      <w:r w:rsidR="00916DE8">
        <w:rPr>
          <w:sz w:val="22"/>
          <w:szCs w:val="22"/>
        </w:rPr>
        <w:t xml:space="preserve"> </w:t>
      </w:r>
      <w:r w:rsidRPr="00916DE8">
        <w:rPr>
          <w:sz w:val="22"/>
          <w:szCs w:val="22"/>
        </w:rPr>
        <w:t>E</w:t>
      </w:r>
    </w:p>
    <w:p w14:paraId="5F363D08" w14:textId="77777777" w:rsidR="009F6343" w:rsidRPr="00916DE8" w:rsidRDefault="009F6343" w:rsidP="009F6343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o imenovanju članova Upravnog vijeća Gradskog kazališta Požega</w:t>
      </w:r>
    </w:p>
    <w:p w14:paraId="3ED050B8" w14:textId="77777777" w:rsidR="009F6343" w:rsidRPr="00916DE8" w:rsidRDefault="009F6343" w:rsidP="009F6343">
      <w:pPr>
        <w:jc w:val="both"/>
        <w:rPr>
          <w:sz w:val="22"/>
          <w:szCs w:val="22"/>
        </w:rPr>
      </w:pPr>
    </w:p>
    <w:p w14:paraId="58B58380" w14:textId="77777777" w:rsidR="009F6343" w:rsidRPr="00916DE8" w:rsidRDefault="009F6343" w:rsidP="009F6343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I.</w:t>
      </w:r>
    </w:p>
    <w:p w14:paraId="4682AB7A" w14:textId="77777777" w:rsidR="009F6343" w:rsidRPr="00916DE8" w:rsidRDefault="009F6343" w:rsidP="009F6343">
      <w:pPr>
        <w:jc w:val="both"/>
        <w:rPr>
          <w:sz w:val="22"/>
          <w:szCs w:val="22"/>
        </w:rPr>
      </w:pPr>
    </w:p>
    <w:p w14:paraId="1DF94954" w14:textId="61CB9B75" w:rsidR="009F6343" w:rsidRDefault="009F6343" w:rsidP="009F6343">
      <w:pPr>
        <w:ind w:firstLine="720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Gradsko vijeće Grada Požege u Upravno vijeće Gradskog kazališta Požega ispred osnivača Grada Požege, na mandatno razdoblje od četiri godine, imenuje sljedeće osobe:</w:t>
      </w:r>
    </w:p>
    <w:p w14:paraId="5B17B610" w14:textId="77777777" w:rsidR="0080463E" w:rsidRPr="0080463E" w:rsidRDefault="0080463E" w:rsidP="0080463E">
      <w:pPr>
        <w:jc w:val="both"/>
        <w:rPr>
          <w:sz w:val="12"/>
          <w:szCs w:val="12"/>
        </w:rPr>
      </w:pPr>
    </w:p>
    <w:p w14:paraId="7F7EE577" w14:textId="17B228F4" w:rsidR="009F6343" w:rsidRPr="00916DE8" w:rsidRDefault="009F6343" w:rsidP="00916DE8">
      <w:pPr>
        <w:pStyle w:val="ListParagraph"/>
        <w:numPr>
          <w:ilvl w:val="0"/>
          <w:numId w:val="21"/>
        </w:num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VERONIKA ŠAKOTA, mag.prim.educ.</w:t>
      </w:r>
    </w:p>
    <w:p w14:paraId="42361126" w14:textId="77777777" w:rsidR="009F6343" w:rsidRPr="00916DE8" w:rsidRDefault="009F6343" w:rsidP="00916DE8">
      <w:pPr>
        <w:pStyle w:val="ListParagraph"/>
        <w:numPr>
          <w:ilvl w:val="0"/>
          <w:numId w:val="21"/>
        </w:numPr>
        <w:ind w:left="1560" w:hanging="284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BARICA MATIJEVIĆ</w:t>
      </w:r>
    </w:p>
    <w:p w14:paraId="2F3CAFA7" w14:textId="6820865A" w:rsidR="009F6343" w:rsidRPr="00916DE8" w:rsidRDefault="009F6343" w:rsidP="00916DE8">
      <w:pPr>
        <w:ind w:left="1560" w:hanging="284"/>
        <w:rPr>
          <w:sz w:val="22"/>
          <w:szCs w:val="22"/>
        </w:rPr>
      </w:pPr>
      <w:r w:rsidRPr="00916DE8">
        <w:rPr>
          <w:sz w:val="22"/>
          <w:szCs w:val="22"/>
        </w:rPr>
        <w:t>3.</w:t>
      </w:r>
      <w:r w:rsidR="00916DE8">
        <w:rPr>
          <w:sz w:val="22"/>
          <w:szCs w:val="22"/>
        </w:rPr>
        <w:tab/>
      </w:r>
      <w:r w:rsidRPr="00916DE8">
        <w:rPr>
          <w:sz w:val="22"/>
          <w:szCs w:val="22"/>
        </w:rPr>
        <w:t>MATEO BIĆANIĆ, mag.cin.</w:t>
      </w:r>
    </w:p>
    <w:p w14:paraId="0BECB48C" w14:textId="77777777" w:rsidR="009F6343" w:rsidRPr="00916DE8" w:rsidRDefault="009F6343" w:rsidP="00916DE8">
      <w:pPr>
        <w:rPr>
          <w:sz w:val="22"/>
          <w:szCs w:val="22"/>
        </w:rPr>
      </w:pPr>
    </w:p>
    <w:p w14:paraId="12D7267E" w14:textId="77777777" w:rsidR="009F6343" w:rsidRPr="00916DE8" w:rsidRDefault="009F6343" w:rsidP="009F6343">
      <w:pPr>
        <w:jc w:val="center"/>
        <w:rPr>
          <w:sz w:val="22"/>
          <w:szCs w:val="22"/>
        </w:rPr>
      </w:pPr>
      <w:r w:rsidRPr="00916DE8">
        <w:rPr>
          <w:sz w:val="22"/>
          <w:szCs w:val="22"/>
        </w:rPr>
        <w:t>II.</w:t>
      </w:r>
    </w:p>
    <w:p w14:paraId="62EC7C20" w14:textId="77777777" w:rsidR="009F6343" w:rsidRPr="00916DE8" w:rsidRDefault="009F6343" w:rsidP="00916DE8">
      <w:pPr>
        <w:rPr>
          <w:sz w:val="22"/>
          <w:szCs w:val="22"/>
        </w:rPr>
      </w:pPr>
    </w:p>
    <w:p w14:paraId="2562B4FD" w14:textId="28D9CEBE" w:rsidR="009F6343" w:rsidRPr="00916DE8" w:rsidRDefault="009F6343" w:rsidP="00916DE8">
      <w:pPr>
        <w:ind w:firstLine="708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Ovo Rješenje stupa na snagu danom donošenja, a objavit će se u Službenim novinama Grada Požege.</w:t>
      </w:r>
    </w:p>
    <w:p w14:paraId="07A6FF96" w14:textId="77777777" w:rsidR="00457003" w:rsidRPr="00916DE8" w:rsidRDefault="00457003" w:rsidP="00457003">
      <w:pPr>
        <w:ind w:right="50"/>
        <w:jc w:val="both"/>
        <w:rPr>
          <w:sz w:val="22"/>
          <w:szCs w:val="22"/>
          <w:lang w:val="en-US"/>
        </w:rPr>
      </w:pPr>
    </w:p>
    <w:p w14:paraId="2CA7DBC2" w14:textId="77777777" w:rsidR="00457003" w:rsidRPr="00916DE8" w:rsidRDefault="00457003" w:rsidP="00457003">
      <w:pPr>
        <w:rPr>
          <w:sz w:val="22"/>
          <w:szCs w:val="22"/>
          <w:lang w:val="en-US"/>
        </w:rPr>
      </w:pPr>
    </w:p>
    <w:p w14:paraId="3EA67925" w14:textId="77777777" w:rsidR="00457003" w:rsidRPr="00916DE8" w:rsidRDefault="00457003" w:rsidP="00457003">
      <w:pPr>
        <w:ind w:left="6379" w:firstLine="425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PREDSJEDNIK</w:t>
      </w:r>
    </w:p>
    <w:p w14:paraId="138247DA" w14:textId="77777777" w:rsidR="00457003" w:rsidRPr="00916DE8" w:rsidRDefault="00457003" w:rsidP="00457003">
      <w:pPr>
        <w:ind w:left="5954"/>
        <w:jc w:val="center"/>
        <w:rPr>
          <w:sz w:val="22"/>
          <w:szCs w:val="22"/>
          <w:lang w:val="en-US"/>
        </w:rPr>
      </w:pPr>
      <w:r w:rsidRPr="00916DE8">
        <w:rPr>
          <w:sz w:val="22"/>
          <w:szCs w:val="22"/>
          <w:lang w:val="en-US"/>
        </w:rPr>
        <w:t>Matej Begić</w:t>
      </w:r>
    </w:p>
    <w:p w14:paraId="080B2DA5" w14:textId="7E5FB347" w:rsidR="00457003" w:rsidRDefault="00457003" w:rsidP="00457003">
      <w:pPr>
        <w:rPr>
          <w:sz w:val="22"/>
          <w:szCs w:val="22"/>
          <w:lang w:val="en-US"/>
        </w:rPr>
      </w:pPr>
    </w:p>
    <w:p w14:paraId="386DA23B" w14:textId="60F57996" w:rsidR="00457003" w:rsidRDefault="00457003" w:rsidP="00457003">
      <w:pPr>
        <w:rPr>
          <w:sz w:val="22"/>
          <w:szCs w:val="22"/>
          <w:lang w:val="en-US"/>
        </w:rPr>
      </w:pPr>
    </w:p>
    <w:p w14:paraId="44466C9F" w14:textId="5CC1F6A3" w:rsidR="00457003" w:rsidRDefault="00457003" w:rsidP="00457003">
      <w:pPr>
        <w:rPr>
          <w:sz w:val="22"/>
          <w:szCs w:val="22"/>
          <w:lang w:val="en-US"/>
        </w:rPr>
      </w:pPr>
    </w:p>
    <w:p w14:paraId="3A9BCA4C" w14:textId="77777777" w:rsidR="00457003" w:rsidRPr="00916DE8" w:rsidRDefault="00457003" w:rsidP="00457003">
      <w:pPr>
        <w:rPr>
          <w:sz w:val="22"/>
          <w:szCs w:val="22"/>
          <w:lang w:val="en-US"/>
        </w:rPr>
      </w:pPr>
    </w:p>
    <w:p w14:paraId="2FE2D64E" w14:textId="77777777" w:rsidR="00457003" w:rsidRPr="00916DE8" w:rsidRDefault="00457003" w:rsidP="00457003">
      <w:pPr>
        <w:rPr>
          <w:sz w:val="22"/>
          <w:szCs w:val="22"/>
          <w:lang w:val="en-US"/>
        </w:rPr>
      </w:pPr>
    </w:p>
    <w:p w14:paraId="722D348D" w14:textId="77777777" w:rsidR="009F6343" w:rsidRPr="00916DE8" w:rsidRDefault="009F6343" w:rsidP="009F6343">
      <w:pPr>
        <w:jc w:val="both"/>
        <w:rPr>
          <w:sz w:val="22"/>
          <w:szCs w:val="22"/>
        </w:rPr>
      </w:pPr>
    </w:p>
    <w:p w14:paraId="4B45F8C3" w14:textId="77777777" w:rsidR="009F6343" w:rsidRPr="00916DE8" w:rsidRDefault="009F6343" w:rsidP="0080463E">
      <w:pPr>
        <w:spacing w:line="360" w:lineRule="auto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DOSTAVITI:</w:t>
      </w:r>
    </w:p>
    <w:p w14:paraId="56652E46" w14:textId="3A021EAD" w:rsidR="009F6343" w:rsidRPr="00916DE8" w:rsidRDefault="009F6343" w:rsidP="00457003">
      <w:pPr>
        <w:pStyle w:val="ListParagraph"/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Imenovanim članovima Upravnog vijeća Gradskog kazališta Požege, svima</w:t>
      </w:r>
    </w:p>
    <w:p w14:paraId="02AD20AE" w14:textId="77777777" w:rsidR="009F6343" w:rsidRPr="00916DE8" w:rsidRDefault="009F6343" w:rsidP="00457003">
      <w:pPr>
        <w:pStyle w:val="ListParagraph"/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Gradskom kazalištu Požega, Trg. Sv. Trojstva 20, 34000 Požega</w:t>
      </w:r>
    </w:p>
    <w:p w14:paraId="46CB603E" w14:textId="77777777" w:rsidR="009F6343" w:rsidRPr="00916DE8" w:rsidRDefault="009F6343" w:rsidP="00457003">
      <w:pPr>
        <w:pStyle w:val="ListParagraph"/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Gradonačelniku, ovdje</w:t>
      </w:r>
    </w:p>
    <w:p w14:paraId="03380ABD" w14:textId="77777777" w:rsidR="009F6343" w:rsidRPr="00916DE8" w:rsidRDefault="009F6343" w:rsidP="00457003">
      <w:pPr>
        <w:pStyle w:val="ListParagraph"/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 xml:space="preserve">Uredu gradonačelnika, ovdje </w:t>
      </w:r>
    </w:p>
    <w:p w14:paraId="1800A178" w14:textId="77777777" w:rsidR="009F6343" w:rsidRPr="00916DE8" w:rsidRDefault="009F6343" w:rsidP="00457003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 xml:space="preserve">Upravnom odjelu za samoupravu, ovdje </w:t>
      </w:r>
    </w:p>
    <w:p w14:paraId="6B3F43E6" w14:textId="4E8406B5" w:rsidR="009F6343" w:rsidRPr="00916DE8" w:rsidRDefault="009F6343" w:rsidP="00457003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Pismohrani.</w:t>
      </w:r>
    </w:p>
    <w:sectPr w:rsidR="009F6343" w:rsidRPr="00916DE8" w:rsidSect="00530D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FA52" w14:textId="77777777" w:rsidR="005866F1" w:rsidRDefault="005866F1" w:rsidP="00916DE8">
      <w:r>
        <w:separator/>
      </w:r>
    </w:p>
  </w:endnote>
  <w:endnote w:type="continuationSeparator" w:id="0">
    <w:p w14:paraId="2EA4B4DC" w14:textId="77777777" w:rsidR="005866F1" w:rsidRDefault="005866F1" w:rsidP="009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115521"/>
      <w:docPartObj>
        <w:docPartGallery w:val="Page Numbers (Bottom of Page)"/>
        <w:docPartUnique/>
      </w:docPartObj>
    </w:sdtPr>
    <w:sdtEndPr/>
    <w:sdtContent>
      <w:p w14:paraId="142A1633" w14:textId="7873C2C4" w:rsidR="00916DE8" w:rsidRDefault="00916DE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872259" wp14:editId="5FDDCAF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3DAB5E" w14:textId="77777777" w:rsidR="00916DE8" w:rsidRPr="00916DE8" w:rsidRDefault="00916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872259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35ggMAAJcKAAAOAAAAZHJzL2Uyb0RvYy54bWzUVtuO2zYQfS+QfyD43tXFK1+E1QYbJ9kW&#10;SJsA2fSdlqhLK5EqSa+0/frOkJRkO2kCJEiLwoAxIjnDmTPnjHTzfOxa8siVbqTIaHQVUsJFLotG&#10;VBn98PD6xy0l2jBRsFYKntEnrunz22c/3Ax9ymNZy7bgikAQodOhz2htTJ8Ggc5r3jF9JXsuYLOU&#10;qmMGHlUVFIoNEL1rgzgM18EgVdErmXOtYfWl26S3Nn5Z8ty8LUvNDWkzCrkZ+6/s/wH/g9sbllaK&#10;9XWT+zTYV2TRsUbApXOol8wwclTNR6G6JldSy9Jc5bILZFk2Obc1QDVReFHNvZLH3tZSpUPVzzAB&#10;tBc4fXXY/NfHd4o0RUZXlAjWQYvsrWSF0Ax9lcKJe9W/798pVx+Yb2T+h4bt4HIfnyt3mByGX2QB&#10;4djRSAvNWKoOQ0DRZLQdeJo7wEdDcljcbJLVKoFG5bAX7cIk9C3Ka+jj4hZd7zbzzivvHMVxkjjX&#10;lfMLWOputZn6zLAsIJte8NTfhuf7mvXctkkjWh7P6wnPByzuhRxJnDhM7SkElJgR1qFQi492uBIh&#10;9zUTFb9TSg41ZwWkF6EnFDG7uiI0BvkS0FG4DaG5COj1bhs7yk+Ar5OdQyzebu0dE2Is7ZU291x2&#10;BI2MKtCSzZM9vtEG01mOYFuFfN20LayztBVnC3AQV2z6mLHL3YyHEU5jTQdZPEEhSjp5wjgBo5bq&#10;L0oGkGZG9Z9Hpjgl7c8CwEAdT4aajMNkMJGDa0YNJc7cG6f3Y6+aqobIDm4h74CZZWNLWbLweQI9&#10;MDdPZ2cuvQWWnWnFtudSDDgMvkkspGyb/qcp3zPZnPB/6uQJ++PVrA2vGhzDjgAb22aW5vUnZOMd&#10;/0vZrCdosTtWWSTenOhmL9wgykfhB9EsGHv64amHoXOmF+eCLf5nvVisf7vA+mPUFrDXfkhdQraI&#10;wuvmwIXZSyFAPlKtFgWhRKrC84gVv0eUlF0LL59H1hKYe/MEs3r7vNzIkNFdAvMFg2rZNgVq0T6o&#10;6rBvFYGgGb1L8Odlfnasawy8htumy+gWr/b8wenzShRW1IY1rbM/rWcnYpwLiLTXz78wZ4HZTosn&#10;hLEcxzRAst+LMHZa4Wy1cCHWXqFRnMSXapt5E+52/hX1fYizW2+cwqFJ/1/iLK9rSyf79WMV4L/U&#10;8PPq9NmeWr4nb/8GAAD//wMAUEsDBBQABgAIAAAAIQDwLbjk2wAAAAUBAAAPAAAAZHJzL2Rvd25y&#10;ZXYueG1sTI/BTsMwEETvSP0Ha5G4UbspAhTiVIDKDYQoacvRjZc4arwOtpuGv8flApeRRrOaeVss&#10;RtuxAX1oHUmYTQUwpNrplhoJ1fvT5S2wEBVp1TlCCd8YYFFOzgqVa3ekNxxWsWGphEKuJJgY+5zz&#10;UBu0Kkxdj5SyT+etisn6hmuvjqncdjwT4ppb1VJaMKrHR4P1fnWwErKb9VVYfvSvDy/rr83wvK2M&#10;byopL87H+ztgEcf4dwwn/IQOZWLauQPpwDoJ6ZH4q6csy2bJ7yTMhQBeFvw/ffkDAAD//wMAUEsB&#10;Ai0AFAAGAAgAAAAhALaDOJL+AAAA4QEAABMAAAAAAAAAAAAAAAAAAAAAAFtDb250ZW50X1R5cGVz&#10;XS54bWxQSwECLQAUAAYACAAAACEAOP0h/9YAAACUAQAACwAAAAAAAAAAAAAAAAAvAQAAX3JlbHMv&#10;LnJlbHNQSwECLQAUAAYACAAAACEAxoZt+YIDAACXCgAADgAAAAAAAAAAAAAAAAAuAgAAZHJzL2Uy&#10;b0RvYy54bWxQSwECLQAUAAYACAAAACEA8C245NsAAAAFAQAADwAAAAAAAAAAAAAAAADcBQAAZHJz&#10;L2Rvd25yZXYueG1sUEsFBgAAAAAEAAQA8wAAAOQ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83DAB5E" w14:textId="77777777" w:rsidR="00916DE8" w:rsidRPr="00916DE8" w:rsidRDefault="00916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16D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16D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0F0F" w14:textId="77777777" w:rsidR="005866F1" w:rsidRDefault="005866F1" w:rsidP="00916DE8">
      <w:r>
        <w:separator/>
      </w:r>
    </w:p>
  </w:footnote>
  <w:footnote w:type="continuationSeparator" w:id="0">
    <w:p w14:paraId="10393563" w14:textId="77777777" w:rsidR="005866F1" w:rsidRDefault="005866F1" w:rsidP="0091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4445" w14:textId="703DA98D" w:rsidR="00916DE8" w:rsidRPr="00916DE8" w:rsidRDefault="00916DE8" w:rsidP="00916DE8">
    <w:pPr>
      <w:rPr>
        <w:rFonts w:ascii="Calibri" w:hAnsi="Calibri" w:cs="Calibri"/>
        <w:sz w:val="20"/>
        <w:szCs w:val="20"/>
        <w:u w:val="single"/>
        <w:lang w:val="en-US"/>
      </w:rPr>
    </w:pPr>
    <w:bookmarkStart w:id="12" w:name="_Hlk499305999"/>
    <w:bookmarkStart w:id="13" w:name="_Hlk499306000"/>
    <w:bookmarkStart w:id="14" w:name="_Hlk499306746"/>
    <w:bookmarkStart w:id="15" w:name="_Hlk499306747"/>
    <w:bookmarkStart w:id="16" w:name="_Hlk499733944"/>
    <w:bookmarkStart w:id="17" w:name="_Hlk499733945"/>
    <w:bookmarkStart w:id="18" w:name="_Hlk511388866"/>
    <w:bookmarkStart w:id="19" w:name="_Hlk511388867"/>
    <w:bookmarkStart w:id="20" w:name="_Hlk517161799"/>
    <w:bookmarkStart w:id="21" w:name="_Hlk517161800"/>
    <w:bookmarkStart w:id="22" w:name="_Hlk517163569"/>
    <w:bookmarkStart w:id="23" w:name="_Hlk517163570"/>
    <w:bookmarkStart w:id="24" w:name="_Hlk517165478"/>
    <w:bookmarkStart w:id="25" w:name="_Hlk517165479"/>
    <w:bookmarkStart w:id="26" w:name="_Hlk517165480"/>
    <w:bookmarkStart w:id="27" w:name="_Hlk517165481"/>
    <w:bookmarkStart w:id="28" w:name="_Hlk517184857"/>
    <w:bookmarkStart w:id="29" w:name="_Hlk517184858"/>
    <w:bookmarkStart w:id="30" w:name="_Hlk517245002"/>
    <w:bookmarkStart w:id="31" w:name="_Hlk517245003"/>
    <w:bookmarkStart w:id="32" w:name="_Hlk517245008"/>
    <w:bookmarkStart w:id="33" w:name="_Hlk517245009"/>
    <w:bookmarkStart w:id="34" w:name="_Hlk517247511"/>
    <w:bookmarkStart w:id="35" w:name="_Hlk517247512"/>
    <w:bookmarkStart w:id="36" w:name="_Hlk517247513"/>
    <w:bookmarkStart w:id="37" w:name="_Hlk517247514"/>
    <w:bookmarkStart w:id="38" w:name="_Hlk517250578"/>
    <w:bookmarkStart w:id="39" w:name="_Hlk517250579"/>
    <w:bookmarkStart w:id="40" w:name="_Hlk517264522"/>
    <w:bookmarkStart w:id="41" w:name="_Hlk517264523"/>
    <w:bookmarkStart w:id="42" w:name="_Hlk517264524"/>
    <w:bookmarkStart w:id="43" w:name="_Hlk517264525"/>
    <w:bookmarkStart w:id="44" w:name="_Hlk517264526"/>
    <w:bookmarkStart w:id="45" w:name="_Hlk517264527"/>
    <w:bookmarkStart w:id="46" w:name="_Hlk517268343"/>
    <w:bookmarkStart w:id="47" w:name="_Hlk517268344"/>
    <w:bookmarkStart w:id="48" w:name="_Hlk523903231"/>
    <w:bookmarkStart w:id="49" w:name="_Hlk523903232"/>
    <w:bookmarkStart w:id="50" w:name="_Hlk524327475"/>
    <w:bookmarkStart w:id="51" w:name="_Hlk524327476"/>
    <w:bookmarkStart w:id="52" w:name="_Hlk524327480"/>
    <w:bookmarkStart w:id="53" w:name="_Hlk524327481"/>
    <w:bookmarkStart w:id="54" w:name="_Hlk524328901"/>
    <w:bookmarkStart w:id="55" w:name="_Hlk524328902"/>
    <w:bookmarkStart w:id="56" w:name="_Hlk524331872"/>
    <w:bookmarkStart w:id="57" w:name="_Hlk524331873"/>
    <w:bookmarkStart w:id="58" w:name="_Hlk524332484"/>
    <w:bookmarkStart w:id="59" w:name="_Hlk524332485"/>
    <w:bookmarkStart w:id="60" w:name="_Hlk524332486"/>
    <w:bookmarkStart w:id="61" w:name="_Hlk524332487"/>
    <w:bookmarkStart w:id="62" w:name="_Hlk524333708"/>
    <w:bookmarkStart w:id="63" w:name="_Hlk524333709"/>
    <w:bookmarkStart w:id="64" w:name="_Hlk524333713"/>
    <w:bookmarkStart w:id="65" w:name="_Hlk524333714"/>
    <w:bookmarkStart w:id="66" w:name="_Hlk524334641"/>
    <w:bookmarkStart w:id="67" w:name="_Hlk524334642"/>
    <w:bookmarkStart w:id="68" w:name="_Hlk524336129"/>
    <w:bookmarkStart w:id="69" w:name="_Hlk524336130"/>
    <w:bookmarkStart w:id="70" w:name="_Hlk37830738"/>
    <w:bookmarkStart w:id="71" w:name="_Hlk37830739"/>
    <w:bookmarkStart w:id="72" w:name="_Hlk37831394"/>
    <w:bookmarkStart w:id="73" w:name="_Hlk37831395"/>
    <w:bookmarkStart w:id="74" w:name="_Hlk37832106"/>
    <w:bookmarkStart w:id="75" w:name="_Hlk37832107"/>
    <w:bookmarkStart w:id="76" w:name="_Hlk37833296"/>
    <w:bookmarkStart w:id="77" w:name="_Hlk37833297"/>
    <w:bookmarkStart w:id="78" w:name="_Hlk75436182"/>
    <w:bookmarkStart w:id="79" w:name="_Hlk75436183"/>
    <w:bookmarkStart w:id="80" w:name="_Hlk75437265"/>
    <w:bookmarkStart w:id="81" w:name="_Hlk75437266"/>
    <w:bookmarkStart w:id="82" w:name="_Hlk75438293"/>
    <w:bookmarkStart w:id="83" w:name="_Hlk75438294"/>
    <w:bookmarkStart w:id="84" w:name="_Hlk75439494"/>
    <w:bookmarkStart w:id="85" w:name="_Hlk75439495"/>
    <w:bookmarkStart w:id="86" w:name="_Hlk75496791"/>
    <w:bookmarkStart w:id="87" w:name="_Hlk75496792"/>
    <w:bookmarkStart w:id="88" w:name="_Hlk75497595"/>
    <w:bookmarkStart w:id="89" w:name="_Hlk75497596"/>
    <w:bookmarkStart w:id="90" w:name="_Hlk75497597"/>
    <w:bookmarkStart w:id="91" w:name="_Hlk75497598"/>
    <w:bookmarkStart w:id="92" w:name="_Hlk75499553"/>
    <w:bookmarkStart w:id="93" w:name="_Hlk75499554"/>
    <w:bookmarkStart w:id="94" w:name="_Hlk75502513"/>
    <w:bookmarkStart w:id="95" w:name="_Hlk75502514"/>
    <w:bookmarkStart w:id="96" w:name="_Hlk75503615"/>
    <w:bookmarkStart w:id="97" w:name="_Hlk75503616"/>
    <w:r w:rsidRPr="00916DE8">
      <w:rPr>
        <w:rFonts w:ascii="Calibri" w:hAnsi="Calibri" w:cs="Calibri"/>
        <w:sz w:val="20"/>
        <w:szCs w:val="20"/>
        <w:u w:val="single"/>
        <w:lang w:val="en-US"/>
      </w:rPr>
      <w:t>2. sjednica Gradskog vijeća</w:t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</w:r>
    <w:r w:rsidRPr="00916DE8">
      <w:rPr>
        <w:rFonts w:ascii="Calibri" w:hAnsi="Calibri" w:cs="Calibri"/>
        <w:sz w:val="20"/>
        <w:szCs w:val="20"/>
        <w:u w:val="single"/>
        <w:lang w:val="en-US"/>
      </w:rPr>
      <w:tab/>
      <w:t>srpanj, 2021.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C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D4921"/>
    <w:multiLevelType w:val="hybridMultilevel"/>
    <w:tmpl w:val="D3D40C54"/>
    <w:lvl w:ilvl="0" w:tplc="B760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F5656"/>
    <w:multiLevelType w:val="hybridMultilevel"/>
    <w:tmpl w:val="C1B000A6"/>
    <w:lvl w:ilvl="0" w:tplc="B962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A7DB8"/>
    <w:multiLevelType w:val="hybridMultilevel"/>
    <w:tmpl w:val="DAB27FBA"/>
    <w:lvl w:ilvl="0" w:tplc="A6C45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3E209E"/>
    <w:multiLevelType w:val="hybridMultilevel"/>
    <w:tmpl w:val="D8FA6984"/>
    <w:lvl w:ilvl="0" w:tplc="EF06828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AD7826"/>
    <w:multiLevelType w:val="hybridMultilevel"/>
    <w:tmpl w:val="260C2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2282"/>
    <w:multiLevelType w:val="hybridMultilevel"/>
    <w:tmpl w:val="260C2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85CC1"/>
    <w:multiLevelType w:val="hybridMultilevel"/>
    <w:tmpl w:val="5B4CDA2E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0188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3D3966D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916BE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4E7E6E9F"/>
    <w:multiLevelType w:val="hybridMultilevel"/>
    <w:tmpl w:val="A0F8D3B8"/>
    <w:lvl w:ilvl="0" w:tplc="B908E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E53209"/>
    <w:multiLevelType w:val="hybridMultilevel"/>
    <w:tmpl w:val="A512123A"/>
    <w:lvl w:ilvl="0" w:tplc="EE3E482E">
      <w:start w:val="1"/>
      <w:numFmt w:val="lowerLetter"/>
      <w:lvlText w:val="%1)"/>
      <w:lvlJc w:val="left"/>
      <w:pPr>
        <w:ind w:left="322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944" w:hanging="360"/>
      </w:pPr>
    </w:lvl>
    <w:lvl w:ilvl="2" w:tplc="041A001B" w:tentative="1">
      <w:start w:val="1"/>
      <w:numFmt w:val="lowerRoman"/>
      <w:lvlText w:val="%3."/>
      <w:lvlJc w:val="right"/>
      <w:pPr>
        <w:ind w:left="4664" w:hanging="180"/>
      </w:pPr>
    </w:lvl>
    <w:lvl w:ilvl="3" w:tplc="041A000F" w:tentative="1">
      <w:start w:val="1"/>
      <w:numFmt w:val="decimal"/>
      <w:lvlText w:val="%4."/>
      <w:lvlJc w:val="left"/>
      <w:pPr>
        <w:ind w:left="5384" w:hanging="360"/>
      </w:pPr>
    </w:lvl>
    <w:lvl w:ilvl="4" w:tplc="041A0019" w:tentative="1">
      <w:start w:val="1"/>
      <w:numFmt w:val="lowerLetter"/>
      <w:lvlText w:val="%5."/>
      <w:lvlJc w:val="left"/>
      <w:pPr>
        <w:ind w:left="6104" w:hanging="360"/>
      </w:pPr>
    </w:lvl>
    <w:lvl w:ilvl="5" w:tplc="041A001B" w:tentative="1">
      <w:start w:val="1"/>
      <w:numFmt w:val="lowerRoman"/>
      <w:lvlText w:val="%6."/>
      <w:lvlJc w:val="right"/>
      <w:pPr>
        <w:ind w:left="6824" w:hanging="180"/>
      </w:pPr>
    </w:lvl>
    <w:lvl w:ilvl="6" w:tplc="041A000F" w:tentative="1">
      <w:start w:val="1"/>
      <w:numFmt w:val="decimal"/>
      <w:lvlText w:val="%7."/>
      <w:lvlJc w:val="left"/>
      <w:pPr>
        <w:ind w:left="7544" w:hanging="360"/>
      </w:pPr>
    </w:lvl>
    <w:lvl w:ilvl="7" w:tplc="041A0019" w:tentative="1">
      <w:start w:val="1"/>
      <w:numFmt w:val="lowerLetter"/>
      <w:lvlText w:val="%8."/>
      <w:lvlJc w:val="left"/>
      <w:pPr>
        <w:ind w:left="8264" w:hanging="360"/>
      </w:pPr>
    </w:lvl>
    <w:lvl w:ilvl="8" w:tplc="041A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3" w15:restartNumberingAfterBreak="0">
    <w:nsid w:val="59E56019"/>
    <w:multiLevelType w:val="hybridMultilevel"/>
    <w:tmpl w:val="6092574E"/>
    <w:lvl w:ilvl="0" w:tplc="C5E2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1B74"/>
    <w:multiLevelType w:val="hybridMultilevel"/>
    <w:tmpl w:val="E02A65E2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3211"/>
    <w:multiLevelType w:val="hybridMultilevel"/>
    <w:tmpl w:val="F296E8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C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A33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633195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C2CDC"/>
    <w:multiLevelType w:val="hybridMultilevel"/>
    <w:tmpl w:val="4B7E7DEA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7698"/>
    <w:multiLevelType w:val="hybridMultilevel"/>
    <w:tmpl w:val="0D0A9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18"/>
  </w:num>
  <w:num w:numId="6">
    <w:abstractNumId w:val="8"/>
  </w:num>
  <w:num w:numId="7">
    <w:abstractNumId w:val="4"/>
  </w:num>
  <w:num w:numId="8">
    <w:abstractNumId w:val="6"/>
  </w:num>
  <w:num w:numId="9">
    <w:abstractNumId w:val="17"/>
  </w:num>
  <w:num w:numId="10">
    <w:abstractNumId w:val="13"/>
  </w:num>
  <w:num w:numId="11">
    <w:abstractNumId w:val="3"/>
  </w:num>
  <w:num w:numId="12">
    <w:abstractNumId w:val="5"/>
  </w:num>
  <w:num w:numId="13">
    <w:abstractNumId w:val="20"/>
  </w:num>
  <w:num w:numId="14">
    <w:abstractNumId w:val="11"/>
  </w:num>
  <w:num w:numId="15">
    <w:abstractNumId w:val="15"/>
  </w:num>
  <w:num w:numId="16">
    <w:abstractNumId w:val="16"/>
  </w:num>
  <w:num w:numId="17">
    <w:abstractNumId w:val="12"/>
  </w:num>
  <w:num w:numId="18">
    <w:abstractNumId w:val="14"/>
  </w:num>
  <w:num w:numId="19">
    <w:abstractNumId w:val="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B"/>
    <w:rsid w:val="00187F52"/>
    <w:rsid w:val="001E1381"/>
    <w:rsid w:val="002C571A"/>
    <w:rsid w:val="004403D3"/>
    <w:rsid w:val="00440B55"/>
    <w:rsid w:val="00457003"/>
    <w:rsid w:val="004F4874"/>
    <w:rsid w:val="00530DB9"/>
    <w:rsid w:val="005866F1"/>
    <w:rsid w:val="00654A07"/>
    <w:rsid w:val="006E46D6"/>
    <w:rsid w:val="00745478"/>
    <w:rsid w:val="00760408"/>
    <w:rsid w:val="0080463E"/>
    <w:rsid w:val="008C5BA4"/>
    <w:rsid w:val="00916DE8"/>
    <w:rsid w:val="0094547B"/>
    <w:rsid w:val="00972BDB"/>
    <w:rsid w:val="009F6343"/>
    <w:rsid w:val="00A31225"/>
    <w:rsid w:val="00A87829"/>
    <w:rsid w:val="00B47D67"/>
    <w:rsid w:val="00B47E46"/>
    <w:rsid w:val="00D96E50"/>
    <w:rsid w:val="00D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F5E75"/>
  <w15:chartTrackingRefBased/>
  <w15:docId w15:val="{B65F706D-D09D-4568-B91C-EA4FC0A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4547B"/>
    <w:pPr>
      <w:keepNext/>
      <w:jc w:val="both"/>
      <w:outlineLvl w:val="0"/>
    </w:pPr>
    <w:rPr>
      <w:rFonts w:ascii="HRAvantgard" w:hAnsi="HRAvantgard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4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47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4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ListParagraph">
    <w:name w:val="List Paragraph"/>
    <w:basedOn w:val="Normal"/>
    <w:uiPriority w:val="34"/>
    <w:qFormat/>
    <w:rsid w:val="0094547B"/>
    <w:pPr>
      <w:ind w:left="720"/>
      <w:contextualSpacing/>
    </w:pPr>
  </w:style>
  <w:style w:type="character" w:customStyle="1" w:styleId="st1">
    <w:name w:val="st1"/>
    <w:basedOn w:val="DefaultParagraphFont"/>
    <w:rsid w:val="0094547B"/>
  </w:style>
  <w:style w:type="paragraph" w:styleId="NormalWeb">
    <w:name w:val="Normal (Web)"/>
    <w:basedOn w:val="Normal"/>
    <w:uiPriority w:val="99"/>
    <w:semiHidden/>
    <w:unhideWhenUsed/>
    <w:rsid w:val="009454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4547B"/>
  </w:style>
  <w:style w:type="character" w:styleId="Hyperlink">
    <w:name w:val="Hyperlink"/>
    <w:basedOn w:val="DefaultParagraphFont"/>
    <w:uiPriority w:val="99"/>
    <w:semiHidden/>
    <w:unhideWhenUsed/>
    <w:rsid w:val="009454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7B"/>
    <w:rPr>
      <w:rFonts w:ascii="Segoe UI" w:eastAsia="Times New Roman" w:hAnsi="Segoe UI" w:cs="Segoe UI"/>
      <w:sz w:val="18"/>
      <w:szCs w:val="18"/>
      <w:lang w:eastAsia="hr-HR"/>
    </w:rPr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BodyTextChar"/>
    <w:rsid w:val="0094547B"/>
    <w:pPr>
      <w:ind w:right="3797"/>
      <w:jc w:val="center"/>
    </w:pPr>
    <w:rPr>
      <w:rFonts w:ascii="HRAvantgard" w:hAnsi="HRAvantgard"/>
      <w:szCs w:val="20"/>
      <w:lang w:val="en-US"/>
    </w:r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,uvlaka 2 Char"/>
    <w:basedOn w:val="DefaultParagraphFont"/>
    <w:link w:val="BodyText"/>
    <w:rsid w:val="0094547B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916D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DE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16D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DE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7</cp:revision>
  <cp:lastPrinted>2021-07-01T13:10:00Z</cp:lastPrinted>
  <dcterms:created xsi:type="dcterms:W3CDTF">2021-07-01T13:58:00Z</dcterms:created>
  <dcterms:modified xsi:type="dcterms:W3CDTF">2021-07-02T04:48:00Z</dcterms:modified>
</cp:coreProperties>
</file>