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B6587A" w14:paraId="15CF865B" w14:textId="77777777" w:rsidTr="00317278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59878F3E" w:rsidR="007E284D" w:rsidRPr="00B6587A" w:rsidRDefault="00C36B37" w:rsidP="00317278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>
              <w:rPr>
                <w:bCs/>
                <w:sz w:val="28"/>
                <w:szCs w:val="28"/>
              </w:rPr>
              <w:t>7</w:t>
            </w:r>
            <w:r w:rsidR="007E284D" w:rsidRPr="00B6587A">
              <w:rPr>
                <w:bCs/>
                <w:sz w:val="28"/>
                <w:szCs w:val="28"/>
              </w:rPr>
              <w:t>. SJEDNICA GRADSKOG VIJEĆA GRADA POŽEGE</w:t>
            </w:r>
          </w:p>
          <w:p w14:paraId="30A990FD" w14:textId="42AA43A6" w:rsidR="00F50DCB" w:rsidRPr="00B6587A" w:rsidRDefault="00F50DCB" w:rsidP="00317278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B6587A" w:rsidRDefault="00FD2099" w:rsidP="00317278">
            <w:pPr>
              <w:rPr>
                <w:bCs/>
                <w:sz w:val="28"/>
                <w:szCs w:val="28"/>
              </w:rPr>
            </w:pPr>
          </w:p>
          <w:p w14:paraId="595D85AA" w14:textId="77777777" w:rsidR="00F50DCB" w:rsidRPr="00B6587A" w:rsidRDefault="00F50DCB" w:rsidP="00317278">
            <w:pPr>
              <w:rPr>
                <w:bCs/>
                <w:sz w:val="28"/>
                <w:szCs w:val="28"/>
              </w:rPr>
            </w:pPr>
          </w:p>
          <w:p w14:paraId="1C12D865" w14:textId="43C3D4BD" w:rsidR="007E284D" w:rsidRPr="00B6587A" w:rsidRDefault="007E284D" w:rsidP="00317278">
            <w:pPr>
              <w:jc w:val="center"/>
              <w:rPr>
                <w:b/>
                <w:bCs/>
                <w:sz w:val="28"/>
                <w:szCs w:val="28"/>
              </w:rPr>
            </w:pPr>
            <w:r w:rsidRPr="00B6587A">
              <w:rPr>
                <w:bCs/>
                <w:sz w:val="28"/>
                <w:szCs w:val="28"/>
              </w:rPr>
              <w:t xml:space="preserve">TOČKA </w:t>
            </w:r>
            <w:r w:rsidR="009B766E">
              <w:rPr>
                <w:bCs/>
                <w:sz w:val="28"/>
                <w:szCs w:val="28"/>
              </w:rPr>
              <w:t xml:space="preserve">8.b) </w:t>
            </w:r>
            <w:r w:rsidRPr="00B6587A">
              <w:rPr>
                <w:bCs/>
                <w:sz w:val="28"/>
                <w:szCs w:val="28"/>
              </w:rPr>
              <w:t>DNEVNOG REDA</w:t>
            </w:r>
          </w:p>
          <w:p w14:paraId="32AA941F" w14:textId="2A6D742F" w:rsidR="007E284D" w:rsidRDefault="007E284D" w:rsidP="00317278">
            <w:pPr>
              <w:rPr>
                <w:sz w:val="28"/>
                <w:szCs w:val="28"/>
              </w:rPr>
            </w:pPr>
          </w:p>
          <w:p w14:paraId="440EFDE6" w14:textId="0E2F3DB2" w:rsidR="00317278" w:rsidRDefault="00317278" w:rsidP="00317278">
            <w:pPr>
              <w:rPr>
                <w:sz w:val="28"/>
                <w:szCs w:val="28"/>
              </w:rPr>
            </w:pPr>
          </w:p>
          <w:p w14:paraId="455E80AC" w14:textId="557B2A5D" w:rsidR="00317278" w:rsidRDefault="00317278" w:rsidP="00317278">
            <w:pPr>
              <w:rPr>
                <w:sz w:val="28"/>
                <w:szCs w:val="28"/>
              </w:rPr>
            </w:pPr>
          </w:p>
          <w:p w14:paraId="7115107E" w14:textId="5026A264" w:rsidR="00317278" w:rsidRDefault="00317278" w:rsidP="00317278">
            <w:pPr>
              <w:rPr>
                <w:sz w:val="28"/>
                <w:szCs w:val="28"/>
              </w:rPr>
            </w:pPr>
          </w:p>
          <w:p w14:paraId="7530B077" w14:textId="77777777" w:rsidR="00317278" w:rsidRPr="00B6587A" w:rsidRDefault="00317278" w:rsidP="00317278">
            <w:pPr>
              <w:rPr>
                <w:sz w:val="28"/>
                <w:szCs w:val="28"/>
              </w:rPr>
            </w:pPr>
          </w:p>
          <w:p w14:paraId="304A16C4" w14:textId="3E2DDD1E" w:rsidR="000E6467" w:rsidRPr="00B6587A" w:rsidRDefault="007E284D" w:rsidP="00317278">
            <w:pPr>
              <w:jc w:val="center"/>
              <w:rPr>
                <w:sz w:val="28"/>
                <w:szCs w:val="28"/>
              </w:rPr>
            </w:pPr>
            <w:r w:rsidRPr="00B6587A">
              <w:rPr>
                <w:sz w:val="28"/>
                <w:szCs w:val="28"/>
              </w:rPr>
              <w:t xml:space="preserve">PRIJEDLOG PROGRAMA </w:t>
            </w:r>
          </w:p>
          <w:p w14:paraId="44ABEE03" w14:textId="77777777" w:rsidR="000E6467" w:rsidRPr="00B6587A" w:rsidRDefault="007E284D" w:rsidP="00317278">
            <w:pPr>
              <w:jc w:val="center"/>
              <w:rPr>
                <w:sz w:val="28"/>
                <w:szCs w:val="28"/>
              </w:rPr>
            </w:pPr>
            <w:r w:rsidRPr="00B6587A">
              <w:rPr>
                <w:sz w:val="28"/>
                <w:szCs w:val="28"/>
              </w:rPr>
              <w:t xml:space="preserve">GRAĐENJA OBJEKATA I UREĐAJA KOMUNALNE </w:t>
            </w:r>
          </w:p>
          <w:p w14:paraId="55013743" w14:textId="42A5BA6F" w:rsidR="007E284D" w:rsidRPr="00B6587A" w:rsidRDefault="007E284D" w:rsidP="00317278">
            <w:pPr>
              <w:jc w:val="center"/>
              <w:rPr>
                <w:sz w:val="28"/>
                <w:szCs w:val="28"/>
              </w:rPr>
            </w:pPr>
            <w:r w:rsidRPr="00B6587A">
              <w:rPr>
                <w:sz w:val="28"/>
                <w:szCs w:val="28"/>
              </w:rPr>
              <w:t>INFRASTRUKTURE ZA 202</w:t>
            </w:r>
            <w:r w:rsidR="00D828AC" w:rsidRPr="00B6587A">
              <w:rPr>
                <w:sz w:val="28"/>
                <w:szCs w:val="28"/>
              </w:rPr>
              <w:t>2</w:t>
            </w:r>
            <w:r w:rsidRPr="00B6587A">
              <w:rPr>
                <w:sz w:val="28"/>
                <w:szCs w:val="28"/>
              </w:rPr>
              <w:t>. GODINU</w:t>
            </w:r>
          </w:p>
          <w:p w14:paraId="2AB1E28D" w14:textId="67EEB2C6" w:rsidR="007E284D" w:rsidRDefault="007E284D" w:rsidP="00317278">
            <w:pPr>
              <w:rPr>
                <w:sz w:val="28"/>
                <w:szCs w:val="28"/>
              </w:rPr>
            </w:pPr>
          </w:p>
          <w:p w14:paraId="4B4D4559" w14:textId="6E6A44FD" w:rsidR="00317278" w:rsidRDefault="00317278" w:rsidP="00317278">
            <w:pPr>
              <w:rPr>
                <w:sz w:val="28"/>
                <w:szCs w:val="28"/>
              </w:rPr>
            </w:pPr>
          </w:p>
          <w:p w14:paraId="7DE5A00F" w14:textId="6D3A4CEB" w:rsidR="00317278" w:rsidRDefault="00317278" w:rsidP="00317278">
            <w:pPr>
              <w:rPr>
                <w:sz w:val="28"/>
                <w:szCs w:val="28"/>
              </w:rPr>
            </w:pPr>
          </w:p>
          <w:p w14:paraId="70A5BBBE" w14:textId="21206947" w:rsidR="00317278" w:rsidRDefault="00317278" w:rsidP="00317278">
            <w:pPr>
              <w:rPr>
                <w:sz w:val="28"/>
                <w:szCs w:val="28"/>
              </w:rPr>
            </w:pPr>
          </w:p>
          <w:p w14:paraId="73738901" w14:textId="77777777" w:rsidR="00317278" w:rsidRPr="00B6587A" w:rsidRDefault="00317278" w:rsidP="00317278">
            <w:pPr>
              <w:rPr>
                <w:sz w:val="28"/>
                <w:szCs w:val="28"/>
              </w:rPr>
            </w:pPr>
          </w:p>
          <w:p w14:paraId="08596495" w14:textId="324351F9" w:rsidR="007E284D" w:rsidRPr="00B6587A" w:rsidRDefault="007E284D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  <w:r w:rsidRPr="00B6587A">
              <w:rPr>
                <w:bCs/>
                <w:sz w:val="28"/>
                <w:szCs w:val="28"/>
              </w:rPr>
              <w:t>PREDLAGATELJ:</w:t>
            </w:r>
            <w:r w:rsidR="00317278">
              <w:rPr>
                <w:bCs/>
                <w:sz w:val="28"/>
                <w:szCs w:val="28"/>
              </w:rPr>
              <w:tab/>
            </w:r>
            <w:r w:rsidRPr="00B6587A">
              <w:rPr>
                <w:bCs/>
                <w:sz w:val="28"/>
                <w:szCs w:val="28"/>
              </w:rPr>
              <w:t>Gradonačelnik Grada Požege</w:t>
            </w:r>
          </w:p>
          <w:p w14:paraId="542A2CA0" w14:textId="325BDEC1" w:rsidR="007E284D" w:rsidRDefault="007E284D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097D6177" w14:textId="77777777" w:rsidR="00317278" w:rsidRPr="00B6587A" w:rsidRDefault="00317278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0E163779" w:rsidR="007E284D" w:rsidRPr="00B6587A" w:rsidRDefault="007E284D" w:rsidP="00317278">
            <w:pPr>
              <w:ind w:left="22" w:hanging="22"/>
              <w:rPr>
                <w:rFonts w:eastAsia="Arial Unicode MS"/>
                <w:b/>
                <w:bCs/>
                <w:sz w:val="28"/>
                <w:szCs w:val="28"/>
              </w:rPr>
            </w:pPr>
            <w:r w:rsidRPr="00B6587A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B6587A">
              <w:rPr>
                <w:bCs/>
                <w:sz w:val="28"/>
                <w:szCs w:val="28"/>
              </w:rPr>
              <w:t>:</w:t>
            </w:r>
            <w:r w:rsidR="00317278">
              <w:rPr>
                <w:bCs/>
                <w:sz w:val="28"/>
                <w:szCs w:val="28"/>
              </w:rPr>
              <w:tab/>
            </w:r>
            <w:r w:rsidR="00317278">
              <w:rPr>
                <w:bCs/>
                <w:sz w:val="28"/>
                <w:szCs w:val="28"/>
              </w:rPr>
              <w:tab/>
            </w:r>
            <w:r w:rsidRPr="00B6587A">
              <w:rPr>
                <w:bCs/>
                <w:sz w:val="28"/>
                <w:szCs w:val="28"/>
              </w:rPr>
              <w:t>Gradonačelnik Grada Požege</w:t>
            </w:r>
          </w:p>
          <w:p w14:paraId="66A4D155" w14:textId="05076960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086234C3" w14:textId="3A8EC8C0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12B8322A" w14:textId="3F692284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3F5DF0B4" w14:textId="11E7FF90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0C43E672" w14:textId="23EC608F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3E4109D1" w14:textId="602275C9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250D7836" w14:textId="10C98171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1D778D04" w14:textId="0E699871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0409CD31" w14:textId="071195BD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1A0C73F0" w14:textId="77777777" w:rsidR="00317278" w:rsidRPr="00B6587A" w:rsidRDefault="00317278" w:rsidP="00317278">
            <w:pPr>
              <w:rPr>
                <w:bCs/>
                <w:sz w:val="28"/>
                <w:szCs w:val="28"/>
              </w:rPr>
            </w:pPr>
          </w:p>
          <w:p w14:paraId="36CDF227" w14:textId="5BAC88C2" w:rsidR="007E284D" w:rsidRPr="00317278" w:rsidRDefault="00C36B37" w:rsidP="0031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Prosinac</w:t>
            </w:r>
            <w:r w:rsidR="006A09F0" w:rsidRPr="00B6587A">
              <w:rPr>
                <w:bCs/>
                <w:sz w:val="28"/>
                <w:szCs w:val="28"/>
              </w:rPr>
              <w:t xml:space="preserve"> </w:t>
            </w:r>
            <w:r w:rsidR="00D828AC" w:rsidRPr="00B6587A">
              <w:rPr>
                <w:bCs/>
                <w:sz w:val="28"/>
                <w:szCs w:val="28"/>
              </w:rPr>
              <w:t>2021.</w:t>
            </w:r>
          </w:p>
        </w:tc>
      </w:tr>
    </w:tbl>
    <w:p w14:paraId="752909FF" w14:textId="49302CBD" w:rsidR="00317278" w:rsidRPr="000077AA" w:rsidRDefault="00317278" w:rsidP="00317278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DE13E89" wp14:editId="336F2020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8222" w14:textId="77777777" w:rsidR="00317278" w:rsidRDefault="00317278" w:rsidP="00317278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699C4D0A" w14:textId="77777777" w:rsidR="00A06A59" w:rsidRPr="00B6587A" w:rsidRDefault="00A06A59" w:rsidP="00A06A59">
      <w:pPr>
        <w:ind w:right="4677"/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POŽEŠKO-SLAVONSKA  ŽUPANIJA</w:t>
      </w:r>
    </w:p>
    <w:p w14:paraId="2C4458B1" w14:textId="77777777" w:rsidR="00A06A59" w:rsidRPr="00B6587A" w:rsidRDefault="00A06A59" w:rsidP="00E32413">
      <w:pPr>
        <w:ind w:right="4677" w:firstLine="1418"/>
        <w:rPr>
          <w:sz w:val="22"/>
          <w:szCs w:val="22"/>
        </w:rPr>
      </w:pPr>
      <w:r w:rsidRPr="00B6587A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87A">
        <w:rPr>
          <w:sz w:val="22"/>
          <w:szCs w:val="22"/>
        </w:rPr>
        <w:t>GRAD POŽEGA</w:t>
      </w:r>
    </w:p>
    <w:p w14:paraId="550B52E5" w14:textId="77777777" w:rsidR="00A06A59" w:rsidRPr="00B6587A" w:rsidRDefault="00A06A59" w:rsidP="00E32413">
      <w:pPr>
        <w:ind w:right="4677" w:firstLine="1134"/>
        <w:rPr>
          <w:sz w:val="22"/>
          <w:szCs w:val="22"/>
        </w:rPr>
      </w:pPr>
      <w:r w:rsidRPr="00B6587A">
        <w:rPr>
          <w:sz w:val="22"/>
          <w:szCs w:val="22"/>
        </w:rPr>
        <w:t>GRADONAČELNIK</w:t>
      </w:r>
    </w:p>
    <w:bookmarkEnd w:id="0"/>
    <w:p w14:paraId="2E77F7CE" w14:textId="77777777" w:rsidR="00A06A59" w:rsidRPr="00B6587A" w:rsidRDefault="00A06A59" w:rsidP="00A06A59">
      <w:pPr>
        <w:rPr>
          <w:sz w:val="22"/>
          <w:szCs w:val="22"/>
        </w:rPr>
      </w:pPr>
    </w:p>
    <w:p w14:paraId="4B6A60CB" w14:textId="4FBC4F81" w:rsidR="00A06A59" w:rsidRPr="00B6587A" w:rsidRDefault="00A06A59" w:rsidP="00A06A59">
      <w:pPr>
        <w:rPr>
          <w:color w:val="000000" w:themeColor="text1"/>
          <w:sz w:val="22"/>
          <w:szCs w:val="22"/>
        </w:rPr>
      </w:pPr>
      <w:r w:rsidRPr="00B6587A">
        <w:rPr>
          <w:color w:val="000000" w:themeColor="text1"/>
          <w:sz w:val="22"/>
          <w:szCs w:val="22"/>
        </w:rPr>
        <w:t xml:space="preserve">KLASA: </w:t>
      </w:r>
      <w:r w:rsidR="00E46442" w:rsidRPr="00B6587A">
        <w:rPr>
          <w:color w:val="000000" w:themeColor="text1"/>
          <w:sz w:val="22"/>
          <w:szCs w:val="22"/>
        </w:rPr>
        <w:t>363-01/21-01/101</w:t>
      </w:r>
      <w:bookmarkStart w:id="1" w:name="_GoBack"/>
      <w:bookmarkEnd w:id="1"/>
    </w:p>
    <w:p w14:paraId="4B10261C" w14:textId="4E7AAC54" w:rsidR="00A06A59" w:rsidRPr="00B6587A" w:rsidRDefault="00A06A59" w:rsidP="00A06A59">
      <w:pPr>
        <w:rPr>
          <w:color w:val="000000" w:themeColor="text1"/>
          <w:sz w:val="22"/>
          <w:szCs w:val="22"/>
        </w:rPr>
      </w:pPr>
      <w:r w:rsidRPr="00B6587A">
        <w:rPr>
          <w:color w:val="000000" w:themeColor="text1"/>
          <w:sz w:val="22"/>
          <w:szCs w:val="22"/>
        </w:rPr>
        <w:t>URBROJ:2177/01-01/01-</w:t>
      </w:r>
      <w:r w:rsidR="00C345B6" w:rsidRPr="00B6587A">
        <w:rPr>
          <w:color w:val="000000" w:themeColor="text1"/>
          <w:sz w:val="22"/>
          <w:szCs w:val="22"/>
        </w:rPr>
        <w:t>2</w:t>
      </w:r>
      <w:r w:rsidR="006A09F0" w:rsidRPr="00B6587A">
        <w:rPr>
          <w:color w:val="000000" w:themeColor="text1"/>
          <w:sz w:val="22"/>
          <w:szCs w:val="22"/>
        </w:rPr>
        <w:t>1</w:t>
      </w:r>
      <w:r w:rsidRPr="00B6587A">
        <w:rPr>
          <w:color w:val="000000" w:themeColor="text1"/>
          <w:sz w:val="22"/>
          <w:szCs w:val="22"/>
        </w:rPr>
        <w:t>-</w:t>
      </w:r>
      <w:r w:rsidR="00E46442" w:rsidRPr="00B6587A">
        <w:rPr>
          <w:color w:val="000000" w:themeColor="text1"/>
          <w:sz w:val="22"/>
          <w:szCs w:val="22"/>
        </w:rPr>
        <w:t>4</w:t>
      </w:r>
    </w:p>
    <w:p w14:paraId="4592DC42" w14:textId="166D004F" w:rsidR="00A06A59" w:rsidRPr="00B6587A" w:rsidRDefault="00A06A59" w:rsidP="00A06A59">
      <w:pPr>
        <w:rPr>
          <w:color w:val="000000" w:themeColor="text1"/>
          <w:sz w:val="22"/>
          <w:szCs w:val="22"/>
        </w:rPr>
      </w:pPr>
      <w:r w:rsidRPr="00B6587A">
        <w:rPr>
          <w:color w:val="000000" w:themeColor="text1"/>
          <w:sz w:val="22"/>
          <w:szCs w:val="22"/>
        </w:rPr>
        <w:t xml:space="preserve">Požega, </w:t>
      </w:r>
      <w:r w:rsidR="00C36B37">
        <w:rPr>
          <w:color w:val="000000" w:themeColor="text1"/>
          <w:sz w:val="22"/>
          <w:szCs w:val="22"/>
        </w:rPr>
        <w:t>23</w:t>
      </w:r>
      <w:r w:rsidR="00C71BAF" w:rsidRPr="00B6587A">
        <w:rPr>
          <w:color w:val="000000" w:themeColor="text1"/>
          <w:sz w:val="22"/>
          <w:szCs w:val="22"/>
        </w:rPr>
        <w:t xml:space="preserve">. </w:t>
      </w:r>
      <w:r w:rsidR="000C17BA" w:rsidRPr="00B6587A">
        <w:rPr>
          <w:color w:val="000000" w:themeColor="text1"/>
          <w:sz w:val="22"/>
          <w:szCs w:val="22"/>
        </w:rPr>
        <w:t>studenoga</w:t>
      </w:r>
      <w:r w:rsidR="000E6467" w:rsidRPr="00B6587A">
        <w:rPr>
          <w:color w:val="000000" w:themeColor="text1"/>
          <w:sz w:val="22"/>
          <w:szCs w:val="22"/>
        </w:rPr>
        <w:t xml:space="preserve"> </w:t>
      </w:r>
      <w:r w:rsidR="00D828AC" w:rsidRPr="00B6587A">
        <w:rPr>
          <w:color w:val="000000" w:themeColor="text1"/>
          <w:sz w:val="22"/>
          <w:szCs w:val="22"/>
        </w:rPr>
        <w:t>2021.</w:t>
      </w:r>
      <w:r w:rsidRPr="00B6587A">
        <w:rPr>
          <w:color w:val="000000" w:themeColor="text1"/>
          <w:sz w:val="22"/>
          <w:szCs w:val="22"/>
        </w:rPr>
        <w:t xml:space="preserve"> </w:t>
      </w:r>
    </w:p>
    <w:p w14:paraId="7A03B312" w14:textId="5FE7E7CC" w:rsidR="00F50DCB" w:rsidRPr="00B6587A" w:rsidRDefault="00F50DCB" w:rsidP="0068697D">
      <w:pPr>
        <w:rPr>
          <w:sz w:val="22"/>
          <w:szCs w:val="22"/>
        </w:rPr>
      </w:pPr>
    </w:p>
    <w:p w14:paraId="5EB46EB3" w14:textId="77777777" w:rsidR="0068697D" w:rsidRPr="00B6587A" w:rsidRDefault="0068697D" w:rsidP="0068697D">
      <w:pPr>
        <w:rPr>
          <w:sz w:val="22"/>
          <w:szCs w:val="22"/>
        </w:rPr>
      </w:pPr>
    </w:p>
    <w:p w14:paraId="23C83BBE" w14:textId="3943D308" w:rsidR="00A06A59" w:rsidRPr="00B6587A" w:rsidRDefault="00A06A59" w:rsidP="00AA35C1">
      <w:pPr>
        <w:jc w:val="right"/>
        <w:rPr>
          <w:sz w:val="22"/>
          <w:szCs w:val="22"/>
        </w:rPr>
      </w:pPr>
      <w:r w:rsidRPr="00B6587A">
        <w:rPr>
          <w:sz w:val="22"/>
          <w:szCs w:val="22"/>
        </w:rPr>
        <w:t>GRADSKOM VIJEĆU GRADA POŽEGE</w:t>
      </w:r>
    </w:p>
    <w:p w14:paraId="53A8BD37" w14:textId="4B07B0F4" w:rsidR="00AA35C1" w:rsidRPr="00B6587A" w:rsidRDefault="00AA35C1" w:rsidP="0068697D">
      <w:pPr>
        <w:rPr>
          <w:sz w:val="22"/>
          <w:szCs w:val="22"/>
        </w:rPr>
      </w:pPr>
    </w:p>
    <w:p w14:paraId="011C5803" w14:textId="77777777" w:rsidR="0068697D" w:rsidRPr="00B6587A" w:rsidRDefault="0068697D" w:rsidP="0068697D">
      <w:pPr>
        <w:rPr>
          <w:sz w:val="22"/>
          <w:szCs w:val="22"/>
        </w:rPr>
      </w:pPr>
    </w:p>
    <w:p w14:paraId="0B6FD4FB" w14:textId="77777777" w:rsidR="00A06A59" w:rsidRPr="00B6587A" w:rsidRDefault="00A06A59" w:rsidP="00A06A59">
      <w:pPr>
        <w:rPr>
          <w:sz w:val="22"/>
          <w:szCs w:val="22"/>
        </w:rPr>
      </w:pPr>
    </w:p>
    <w:p w14:paraId="5C4A472C" w14:textId="04909B5E" w:rsidR="00A06A59" w:rsidRPr="00B6587A" w:rsidRDefault="00A06A59" w:rsidP="00A06A59">
      <w:pPr>
        <w:ind w:left="1134" w:hanging="1134"/>
        <w:rPr>
          <w:sz w:val="22"/>
          <w:szCs w:val="22"/>
        </w:rPr>
      </w:pPr>
      <w:r w:rsidRPr="00B6587A">
        <w:rPr>
          <w:sz w:val="22"/>
          <w:szCs w:val="22"/>
        </w:rPr>
        <w:t xml:space="preserve">PREDMET: </w:t>
      </w:r>
      <w:bookmarkStart w:id="2" w:name="_Hlk89348027"/>
      <w:r w:rsidRPr="00B6587A">
        <w:rPr>
          <w:sz w:val="22"/>
          <w:szCs w:val="22"/>
        </w:rPr>
        <w:t xml:space="preserve">Prijedlog Programa građenja objekata i uređaja komunalne infrastrukture za </w:t>
      </w:r>
      <w:r w:rsidR="00D828AC" w:rsidRPr="00B6587A">
        <w:rPr>
          <w:sz w:val="22"/>
          <w:szCs w:val="22"/>
        </w:rPr>
        <w:t>2022.</w:t>
      </w:r>
      <w:r w:rsidRPr="00B6587A">
        <w:rPr>
          <w:sz w:val="22"/>
          <w:szCs w:val="22"/>
        </w:rPr>
        <w:t xml:space="preserve"> godinu</w:t>
      </w:r>
    </w:p>
    <w:bookmarkEnd w:id="2"/>
    <w:p w14:paraId="28994059" w14:textId="68FFA38A" w:rsidR="00A06A59" w:rsidRPr="00B6587A" w:rsidRDefault="00A06A59" w:rsidP="0068697D">
      <w:pPr>
        <w:pStyle w:val="ListParagraph"/>
        <w:numPr>
          <w:ilvl w:val="0"/>
          <w:numId w:val="9"/>
        </w:numPr>
        <w:spacing w:after="0"/>
        <w:ind w:firstLine="414"/>
        <w:rPr>
          <w:rFonts w:ascii="Times New Roman" w:hAnsi="Times New Roman"/>
        </w:rPr>
      </w:pPr>
      <w:r w:rsidRPr="00B6587A">
        <w:rPr>
          <w:rFonts w:ascii="Times New Roman" w:hAnsi="Times New Roman"/>
        </w:rPr>
        <w:t xml:space="preserve">dostavlja se </w:t>
      </w:r>
    </w:p>
    <w:p w14:paraId="1A465640" w14:textId="77777777" w:rsidR="00A06A59" w:rsidRPr="00B6587A" w:rsidRDefault="00A06A59" w:rsidP="00A06A59">
      <w:pPr>
        <w:rPr>
          <w:sz w:val="22"/>
          <w:szCs w:val="22"/>
        </w:rPr>
      </w:pPr>
    </w:p>
    <w:p w14:paraId="799BFD40" w14:textId="68054272" w:rsidR="00A06A59" w:rsidRPr="00B6587A" w:rsidRDefault="00A06A59" w:rsidP="00A06A59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Na temelju članka 6</w:t>
      </w:r>
      <w:r w:rsidR="006A09F0" w:rsidRPr="00B6587A">
        <w:rPr>
          <w:sz w:val="22"/>
          <w:szCs w:val="22"/>
        </w:rPr>
        <w:t>2</w:t>
      </w:r>
      <w:r w:rsidRPr="00B6587A">
        <w:rPr>
          <w:sz w:val="22"/>
          <w:szCs w:val="22"/>
        </w:rPr>
        <w:t xml:space="preserve">. stavka </w:t>
      </w:r>
      <w:r w:rsidR="006A09F0" w:rsidRPr="00B6587A">
        <w:rPr>
          <w:sz w:val="22"/>
          <w:szCs w:val="22"/>
        </w:rPr>
        <w:t>1</w:t>
      </w:r>
      <w:r w:rsidRPr="00B6587A">
        <w:rPr>
          <w:sz w:val="22"/>
          <w:szCs w:val="22"/>
        </w:rPr>
        <w:t xml:space="preserve">. </w:t>
      </w:r>
      <w:r w:rsidR="000E6467" w:rsidRPr="00B6587A">
        <w:rPr>
          <w:sz w:val="22"/>
          <w:szCs w:val="22"/>
        </w:rPr>
        <w:t xml:space="preserve">podstavka </w:t>
      </w:r>
      <w:r w:rsidRPr="00B6587A">
        <w:rPr>
          <w:sz w:val="22"/>
          <w:szCs w:val="22"/>
        </w:rPr>
        <w:t xml:space="preserve">1. Statuta Grada Požege </w:t>
      </w:r>
      <w:r w:rsidR="003B4F5D" w:rsidRPr="00B6587A">
        <w:rPr>
          <w:sz w:val="22"/>
          <w:szCs w:val="22"/>
        </w:rPr>
        <w:t>(</w:t>
      </w:r>
      <w:r w:rsidR="00755905" w:rsidRPr="00B6587A">
        <w:rPr>
          <w:sz w:val="22"/>
          <w:szCs w:val="22"/>
        </w:rPr>
        <w:t xml:space="preserve">Službene novine Grada Požege, broj: </w:t>
      </w:r>
      <w:r w:rsidR="006A09F0" w:rsidRPr="00B6587A">
        <w:rPr>
          <w:sz w:val="22"/>
          <w:szCs w:val="22"/>
        </w:rPr>
        <w:t>2/21</w:t>
      </w:r>
      <w:r w:rsidRPr="00B6587A">
        <w:rPr>
          <w:sz w:val="22"/>
          <w:szCs w:val="22"/>
        </w:rPr>
        <w:t xml:space="preserve">.- </w:t>
      </w:r>
      <w:bookmarkStart w:id="3" w:name="_Hlk73351800"/>
      <w:r w:rsidRPr="00B6587A">
        <w:rPr>
          <w:sz w:val="22"/>
          <w:szCs w:val="22"/>
        </w:rPr>
        <w:t>u nastavku teksta: Statut</w:t>
      </w:r>
      <w:bookmarkEnd w:id="3"/>
      <w:r w:rsidRPr="00B6587A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B6587A">
        <w:rPr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B6587A">
        <w:rPr>
          <w:sz w:val="22"/>
          <w:szCs w:val="22"/>
        </w:rPr>
        <w:t xml:space="preserve">), dostavlja se Naslovu na razmatranje i usvajanje </w:t>
      </w:r>
      <w:bookmarkStart w:id="4" w:name="_Hlk73343260"/>
      <w:r w:rsidRPr="00B6587A">
        <w:rPr>
          <w:sz w:val="22"/>
          <w:szCs w:val="22"/>
        </w:rPr>
        <w:t xml:space="preserve">Prijedlog Programa </w:t>
      </w:r>
      <w:bookmarkEnd w:id="4"/>
      <w:r w:rsidRPr="00B6587A">
        <w:rPr>
          <w:sz w:val="22"/>
          <w:szCs w:val="22"/>
        </w:rPr>
        <w:t xml:space="preserve">građenja objekata i uređaja komunalne infrastrukture za </w:t>
      </w:r>
      <w:r w:rsidR="00D828AC" w:rsidRPr="00B6587A">
        <w:rPr>
          <w:sz w:val="22"/>
          <w:szCs w:val="22"/>
        </w:rPr>
        <w:t>2022.</w:t>
      </w:r>
      <w:r w:rsidRPr="00B6587A">
        <w:rPr>
          <w:sz w:val="22"/>
          <w:szCs w:val="22"/>
        </w:rPr>
        <w:t xml:space="preserve"> godinu. </w:t>
      </w:r>
    </w:p>
    <w:p w14:paraId="704F664D" w14:textId="3C1EEF5A" w:rsidR="00A06A59" w:rsidRPr="00B6587A" w:rsidRDefault="00A06A59" w:rsidP="00A06A59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Pravni temelj za donošenje ovoga Programa je u odredbi članka 67. Zakona o komunalnom gospodarstvu (N</w:t>
      </w:r>
      <w:r w:rsidR="009B766E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>broj: 68/18. i 110/18.</w:t>
      </w:r>
      <w:r w:rsidR="000E6467" w:rsidRPr="00B6587A">
        <w:rPr>
          <w:sz w:val="22"/>
          <w:szCs w:val="22"/>
        </w:rPr>
        <w:t>-</w:t>
      </w:r>
      <w:r w:rsidR="003B4F5D" w:rsidRPr="00B6587A">
        <w:rPr>
          <w:sz w:val="22"/>
          <w:szCs w:val="22"/>
        </w:rPr>
        <w:t xml:space="preserve"> </w:t>
      </w:r>
      <w:r w:rsidR="00755905" w:rsidRPr="00B6587A">
        <w:rPr>
          <w:sz w:val="22"/>
          <w:szCs w:val="22"/>
        </w:rPr>
        <w:t>Odluka Ustavnog suda i 32/20.</w:t>
      </w:r>
      <w:r w:rsidRPr="00B6587A">
        <w:rPr>
          <w:sz w:val="22"/>
          <w:szCs w:val="22"/>
        </w:rPr>
        <w:t>), članka 107. Zakona o cestama (N</w:t>
      </w:r>
      <w:r w:rsidR="004F4EA7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>broj: 84/11., 22/13., 54/13., 148/13.</w:t>
      </w:r>
      <w:r w:rsidR="0025772A" w:rsidRPr="00B6587A">
        <w:rPr>
          <w:sz w:val="22"/>
          <w:szCs w:val="22"/>
        </w:rPr>
        <w:t xml:space="preserve">, </w:t>
      </w:r>
      <w:r w:rsidRPr="00B6587A">
        <w:rPr>
          <w:sz w:val="22"/>
          <w:szCs w:val="22"/>
        </w:rPr>
        <w:t>92/14.</w:t>
      </w:r>
      <w:r w:rsidR="0025772A" w:rsidRPr="00B6587A">
        <w:rPr>
          <w:sz w:val="22"/>
          <w:szCs w:val="22"/>
        </w:rPr>
        <w:t xml:space="preserve"> i 110/19.</w:t>
      </w:r>
      <w:r w:rsidRPr="00B6587A">
        <w:rPr>
          <w:sz w:val="22"/>
          <w:szCs w:val="22"/>
        </w:rPr>
        <w:t>), članka 35. stavka 1. točke 2. Zakona o lokalnoj i područnoj (regionalnoj) samoupravi (</w:t>
      </w:r>
      <w:bookmarkStart w:id="5" w:name="_Hlk21605676"/>
      <w:r w:rsidRPr="00B6587A">
        <w:rPr>
          <w:sz w:val="22"/>
          <w:szCs w:val="22"/>
        </w:rPr>
        <w:t>N</w:t>
      </w:r>
      <w:r w:rsidR="004F4EA7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B6587A">
        <w:rPr>
          <w:sz w:val="22"/>
          <w:szCs w:val="22"/>
        </w:rPr>
        <w:t xml:space="preserve">, </w:t>
      </w:r>
      <w:bookmarkEnd w:id="5"/>
      <w:r w:rsidR="00755905" w:rsidRPr="00B6587A">
        <w:rPr>
          <w:sz w:val="22"/>
          <w:szCs w:val="22"/>
        </w:rPr>
        <w:t>123/17.</w:t>
      </w:r>
      <w:r w:rsidR="00FE3191" w:rsidRPr="00B6587A">
        <w:rPr>
          <w:sz w:val="22"/>
          <w:szCs w:val="22"/>
        </w:rPr>
        <w:t xml:space="preserve">, </w:t>
      </w:r>
      <w:r w:rsidR="00755905" w:rsidRPr="00B6587A">
        <w:rPr>
          <w:sz w:val="22"/>
          <w:szCs w:val="22"/>
        </w:rPr>
        <w:t>98/19.</w:t>
      </w:r>
      <w:r w:rsidR="00FE3191" w:rsidRPr="00B6587A">
        <w:rPr>
          <w:sz w:val="22"/>
          <w:szCs w:val="22"/>
        </w:rPr>
        <w:t xml:space="preserve"> i 144/20.</w:t>
      </w:r>
      <w:r w:rsidRPr="00B6587A">
        <w:rPr>
          <w:sz w:val="22"/>
          <w:szCs w:val="22"/>
        </w:rPr>
        <w:t>)</w:t>
      </w:r>
      <w:r w:rsidR="00FE3191" w:rsidRPr="00B6587A">
        <w:rPr>
          <w:sz w:val="22"/>
          <w:szCs w:val="22"/>
        </w:rPr>
        <w:t>,</w:t>
      </w:r>
      <w:r w:rsidRPr="00B6587A">
        <w:rPr>
          <w:sz w:val="22"/>
          <w:szCs w:val="22"/>
        </w:rPr>
        <w:t xml:space="preserve"> te članka 3</w:t>
      </w:r>
      <w:r w:rsidR="00FE3191" w:rsidRPr="00B6587A">
        <w:rPr>
          <w:sz w:val="22"/>
          <w:szCs w:val="22"/>
        </w:rPr>
        <w:t>9</w:t>
      </w:r>
      <w:r w:rsidRPr="00B6587A">
        <w:rPr>
          <w:sz w:val="22"/>
          <w:szCs w:val="22"/>
        </w:rPr>
        <w:t xml:space="preserve">. stavka 1. </w:t>
      </w:r>
      <w:r w:rsidR="000E6467" w:rsidRPr="00B6587A">
        <w:rPr>
          <w:sz w:val="22"/>
          <w:szCs w:val="22"/>
        </w:rPr>
        <w:t xml:space="preserve">podstavka 3. </w:t>
      </w:r>
      <w:r w:rsidRPr="00B6587A">
        <w:rPr>
          <w:sz w:val="22"/>
          <w:szCs w:val="22"/>
        </w:rPr>
        <w:t>Statuta.</w:t>
      </w:r>
    </w:p>
    <w:p w14:paraId="2118B19A" w14:textId="77777777" w:rsidR="00317278" w:rsidRPr="00317278" w:rsidRDefault="00317278" w:rsidP="00317278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6" w:name="_Hlk75436306"/>
      <w:bookmarkStart w:id="7" w:name="_Hlk511381415"/>
      <w:bookmarkStart w:id="8" w:name="_Hlk524329035"/>
      <w:bookmarkStart w:id="9" w:name="_Hlk73351851"/>
      <w:bookmarkStart w:id="10" w:name="_Hlk499303751"/>
      <w:bookmarkStart w:id="11" w:name="_Hlk499306833"/>
    </w:p>
    <w:p w14:paraId="4B623730" w14:textId="77777777" w:rsidR="00317278" w:rsidRPr="00317278" w:rsidRDefault="00317278" w:rsidP="00317278">
      <w:pPr>
        <w:suppressAutoHyphens w:val="0"/>
        <w:rPr>
          <w:sz w:val="22"/>
          <w:szCs w:val="22"/>
          <w:lang w:val="en-US" w:eastAsia="hr-HR"/>
        </w:rPr>
      </w:pPr>
      <w:bookmarkStart w:id="12" w:name="_Hlk83193608"/>
    </w:p>
    <w:p w14:paraId="11EC08E7" w14:textId="77777777" w:rsidR="00317278" w:rsidRPr="00317278" w:rsidRDefault="00317278" w:rsidP="00317278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317278">
        <w:rPr>
          <w:sz w:val="22"/>
          <w:szCs w:val="22"/>
          <w:lang w:val="en-US" w:eastAsia="hr-HR"/>
        </w:rPr>
        <w:t>GRADONAČELNIK</w:t>
      </w:r>
    </w:p>
    <w:p w14:paraId="271E3EF1" w14:textId="77777777" w:rsidR="00317278" w:rsidRPr="00317278" w:rsidRDefault="00317278" w:rsidP="00317278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317278">
        <w:rPr>
          <w:sz w:val="22"/>
          <w:szCs w:val="22"/>
          <w:lang w:val="en-US" w:eastAsia="hr-HR"/>
        </w:rPr>
        <w:t xml:space="preserve">dr.sc. </w:t>
      </w:r>
      <w:proofErr w:type="spellStart"/>
      <w:r w:rsidRPr="00317278">
        <w:rPr>
          <w:sz w:val="22"/>
          <w:szCs w:val="22"/>
          <w:lang w:val="en-US" w:eastAsia="hr-HR"/>
        </w:rPr>
        <w:t>Željko</w:t>
      </w:r>
      <w:proofErr w:type="spellEnd"/>
      <w:r w:rsidRPr="00317278">
        <w:rPr>
          <w:sz w:val="22"/>
          <w:szCs w:val="22"/>
          <w:lang w:val="en-US" w:eastAsia="hr-HR"/>
        </w:rPr>
        <w:t xml:space="preserve"> </w:t>
      </w:r>
      <w:proofErr w:type="spellStart"/>
      <w:r w:rsidRPr="00317278">
        <w:rPr>
          <w:sz w:val="22"/>
          <w:szCs w:val="22"/>
          <w:lang w:val="en-US" w:eastAsia="hr-HR"/>
        </w:rPr>
        <w:t>Glavić</w:t>
      </w:r>
      <w:proofErr w:type="spellEnd"/>
      <w:r w:rsidRPr="00317278">
        <w:rPr>
          <w:sz w:val="22"/>
          <w:szCs w:val="22"/>
          <w:lang w:val="en-US" w:eastAsia="hr-HR"/>
        </w:rPr>
        <w:t xml:space="preserve">, </w:t>
      </w:r>
      <w:proofErr w:type="spellStart"/>
      <w:r w:rsidRPr="00317278">
        <w:rPr>
          <w:sz w:val="22"/>
          <w:szCs w:val="22"/>
          <w:lang w:val="en-US" w:eastAsia="hr-HR"/>
        </w:rPr>
        <w:t>v.r.</w:t>
      </w:r>
      <w:proofErr w:type="spellEnd"/>
    </w:p>
    <w:bookmarkEnd w:id="6"/>
    <w:bookmarkEnd w:id="12"/>
    <w:p w14:paraId="5B648779" w14:textId="77777777" w:rsidR="0068697D" w:rsidRPr="00B6587A" w:rsidRDefault="0068697D" w:rsidP="0068697D">
      <w:pPr>
        <w:rPr>
          <w:sz w:val="22"/>
          <w:szCs w:val="22"/>
          <w:u w:val="single"/>
        </w:rPr>
      </w:pPr>
    </w:p>
    <w:bookmarkEnd w:id="7"/>
    <w:bookmarkEnd w:id="8"/>
    <w:bookmarkEnd w:id="9"/>
    <w:p w14:paraId="3AAE0633" w14:textId="77777777" w:rsidR="0068697D" w:rsidRPr="00B6587A" w:rsidRDefault="0068697D" w:rsidP="0068697D">
      <w:pPr>
        <w:rPr>
          <w:sz w:val="22"/>
          <w:szCs w:val="22"/>
          <w:u w:val="single"/>
        </w:rPr>
      </w:pPr>
    </w:p>
    <w:bookmarkEnd w:id="10"/>
    <w:p w14:paraId="132129BC" w14:textId="77777777" w:rsidR="00A06A59" w:rsidRPr="00B6587A" w:rsidRDefault="00A06A59" w:rsidP="00A06A59">
      <w:pPr>
        <w:rPr>
          <w:sz w:val="22"/>
          <w:szCs w:val="22"/>
          <w:u w:val="single"/>
        </w:rPr>
      </w:pPr>
    </w:p>
    <w:p w14:paraId="7A4ABE53" w14:textId="77777777" w:rsidR="00A06A59" w:rsidRPr="00B6587A" w:rsidRDefault="00A06A59" w:rsidP="00A06A59">
      <w:pPr>
        <w:rPr>
          <w:sz w:val="22"/>
          <w:szCs w:val="22"/>
          <w:u w:val="single"/>
        </w:rPr>
      </w:pPr>
    </w:p>
    <w:bookmarkEnd w:id="11"/>
    <w:p w14:paraId="20747CBA" w14:textId="77777777" w:rsidR="00A06A59" w:rsidRPr="00B6587A" w:rsidRDefault="00A06A59" w:rsidP="00A06A59">
      <w:pPr>
        <w:rPr>
          <w:sz w:val="22"/>
          <w:szCs w:val="22"/>
        </w:rPr>
      </w:pPr>
    </w:p>
    <w:p w14:paraId="2FE1A7BD" w14:textId="77777777" w:rsidR="00AA35C1" w:rsidRPr="00B6587A" w:rsidRDefault="00AA35C1" w:rsidP="00A06A59">
      <w:pPr>
        <w:rPr>
          <w:sz w:val="22"/>
          <w:szCs w:val="22"/>
        </w:rPr>
      </w:pPr>
    </w:p>
    <w:p w14:paraId="7EECD207" w14:textId="77777777" w:rsidR="00AA35C1" w:rsidRPr="00B6587A" w:rsidRDefault="00AA35C1" w:rsidP="00A06A59">
      <w:pPr>
        <w:rPr>
          <w:sz w:val="22"/>
          <w:szCs w:val="22"/>
        </w:rPr>
      </w:pPr>
    </w:p>
    <w:p w14:paraId="5E42449C" w14:textId="77777777" w:rsidR="006B0B6D" w:rsidRPr="00B6587A" w:rsidRDefault="006B0B6D" w:rsidP="00A06A59">
      <w:pPr>
        <w:rPr>
          <w:sz w:val="22"/>
          <w:szCs w:val="22"/>
        </w:rPr>
      </w:pPr>
    </w:p>
    <w:p w14:paraId="2F4F0E6F" w14:textId="16E00D5B" w:rsidR="006B0B6D" w:rsidRPr="00B6587A" w:rsidRDefault="006B0B6D" w:rsidP="00A06A59">
      <w:pPr>
        <w:rPr>
          <w:sz w:val="22"/>
          <w:szCs w:val="22"/>
        </w:rPr>
      </w:pPr>
    </w:p>
    <w:p w14:paraId="2C6D1AB3" w14:textId="70A6192B" w:rsidR="00D828AC" w:rsidRPr="00B6587A" w:rsidRDefault="00D828AC" w:rsidP="00A06A59">
      <w:pPr>
        <w:rPr>
          <w:sz w:val="22"/>
          <w:szCs w:val="22"/>
        </w:rPr>
      </w:pPr>
    </w:p>
    <w:p w14:paraId="2F208627" w14:textId="0DC73FA4" w:rsidR="00D828AC" w:rsidRPr="00B6587A" w:rsidRDefault="00D828AC" w:rsidP="00A06A59">
      <w:pPr>
        <w:rPr>
          <w:sz w:val="22"/>
          <w:szCs w:val="22"/>
        </w:rPr>
      </w:pPr>
    </w:p>
    <w:p w14:paraId="2FE13645" w14:textId="6DEBB7AD" w:rsidR="00D828AC" w:rsidRPr="00B6587A" w:rsidRDefault="00D828AC" w:rsidP="00A06A59">
      <w:pPr>
        <w:rPr>
          <w:sz w:val="22"/>
          <w:szCs w:val="22"/>
        </w:rPr>
      </w:pPr>
    </w:p>
    <w:p w14:paraId="06F2540C" w14:textId="198F0EED" w:rsidR="00D828AC" w:rsidRPr="00B6587A" w:rsidRDefault="00D828AC" w:rsidP="00A06A59">
      <w:pPr>
        <w:rPr>
          <w:sz w:val="22"/>
          <w:szCs w:val="22"/>
        </w:rPr>
      </w:pPr>
    </w:p>
    <w:p w14:paraId="5A265846" w14:textId="77777777" w:rsidR="00D828AC" w:rsidRPr="00B6587A" w:rsidRDefault="00D828AC" w:rsidP="00A06A59">
      <w:pPr>
        <w:rPr>
          <w:sz w:val="22"/>
          <w:szCs w:val="22"/>
        </w:rPr>
      </w:pPr>
    </w:p>
    <w:p w14:paraId="0AE984D7" w14:textId="77777777" w:rsidR="00AA35C1" w:rsidRPr="00B6587A" w:rsidRDefault="00AA35C1" w:rsidP="00A06A59">
      <w:pPr>
        <w:rPr>
          <w:sz w:val="22"/>
          <w:szCs w:val="22"/>
        </w:rPr>
      </w:pPr>
    </w:p>
    <w:p w14:paraId="3B99EC78" w14:textId="77777777" w:rsidR="00A06A59" w:rsidRPr="00B6587A" w:rsidRDefault="00A06A59" w:rsidP="00A06A59">
      <w:pPr>
        <w:rPr>
          <w:sz w:val="22"/>
          <w:szCs w:val="22"/>
        </w:rPr>
      </w:pPr>
      <w:r w:rsidRPr="00B6587A">
        <w:rPr>
          <w:sz w:val="22"/>
          <w:szCs w:val="22"/>
        </w:rPr>
        <w:t>U PRIVITKU:</w:t>
      </w:r>
    </w:p>
    <w:p w14:paraId="1B11928F" w14:textId="77777777" w:rsidR="00A06A59" w:rsidRPr="00B6587A" w:rsidRDefault="00A06A59" w:rsidP="00A06A59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B6587A">
        <w:rPr>
          <w:sz w:val="22"/>
          <w:szCs w:val="22"/>
        </w:rPr>
        <w:t xml:space="preserve">Zaključak Gradonačelnika Grada Požege </w:t>
      </w:r>
    </w:p>
    <w:p w14:paraId="5B197DCF" w14:textId="34DD76AC" w:rsidR="0068697D" w:rsidRPr="00B6587A" w:rsidRDefault="00A06A59" w:rsidP="00F50DCB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B6587A">
        <w:rPr>
          <w:sz w:val="22"/>
          <w:szCs w:val="22"/>
        </w:rPr>
        <w:t xml:space="preserve">Program građenja objekata i uređaja komunalne infrastrukture za </w:t>
      </w:r>
      <w:r w:rsidR="00D828AC" w:rsidRPr="00B6587A">
        <w:rPr>
          <w:sz w:val="22"/>
          <w:szCs w:val="22"/>
        </w:rPr>
        <w:t>2022.</w:t>
      </w:r>
      <w:r w:rsidRPr="00B6587A">
        <w:rPr>
          <w:sz w:val="22"/>
          <w:szCs w:val="22"/>
        </w:rPr>
        <w:t xml:space="preserve"> godinu</w:t>
      </w:r>
    </w:p>
    <w:p w14:paraId="20F2357B" w14:textId="77777777" w:rsidR="0068697D" w:rsidRPr="00B6587A" w:rsidRDefault="0068697D">
      <w:pPr>
        <w:suppressAutoHyphens w:val="0"/>
        <w:spacing w:after="160" w:line="259" w:lineRule="auto"/>
        <w:rPr>
          <w:sz w:val="22"/>
          <w:szCs w:val="22"/>
        </w:rPr>
      </w:pPr>
      <w:r w:rsidRPr="00B6587A">
        <w:rPr>
          <w:sz w:val="22"/>
          <w:szCs w:val="22"/>
        </w:rPr>
        <w:br w:type="page"/>
      </w:r>
    </w:p>
    <w:p w14:paraId="7BFC51DA" w14:textId="5BBAD16F" w:rsidR="00A06A59" w:rsidRPr="00B6587A" w:rsidRDefault="006B0B6D" w:rsidP="00E32413">
      <w:pPr>
        <w:ind w:right="4536" w:firstLine="1985"/>
        <w:rPr>
          <w:sz w:val="22"/>
          <w:szCs w:val="22"/>
        </w:rPr>
      </w:pPr>
      <w:r w:rsidRPr="00B6587A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F76C78E" wp14:editId="5AD251AD">
            <wp:extent cx="314325" cy="4286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085E" w14:textId="77777777" w:rsidR="00A06A59" w:rsidRPr="00B6587A" w:rsidRDefault="00A06A59" w:rsidP="007E284D">
      <w:pPr>
        <w:rPr>
          <w:sz w:val="22"/>
          <w:szCs w:val="22"/>
        </w:rPr>
      </w:pPr>
      <w:r w:rsidRPr="00B6587A">
        <w:rPr>
          <w:sz w:val="22"/>
          <w:szCs w:val="22"/>
        </w:rPr>
        <w:t>R  E  P  U  B  L  I  K  A    H  R  V  A  T  S  K  A</w:t>
      </w:r>
    </w:p>
    <w:p w14:paraId="4F96AE7A" w14:textId="77777777" w:rsidR="00A06A59" w:rsidRPr="00B6587A" w:rsidRDefault="00A06A59" w:rsidP="00A06A59">
      <w:pPr>
        <w:ind w:right="4677"/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POŽEŠKO-SLAVONSKA  ŽUPANIJA</w:t>
      </w:r>
    </w:p>
    <w:p w14:paraId="62B05E3A" w14:textId="4F663655" w:rsidR="00A06A59" w:rsidRPr="00B6587A" w:rsidRDefault="00A06A59" w:rsidP="00E32413">
      <w:pPr>
        <w:ind w:right="4677" w:firstLine="1560"/>
        <w:rPr>
          <w:sz w:val="22"/>
          <w:szCs w:val="22"/>
        </w:rPr>
      </w:pPr>
      <w:r w:rsidRPr="00B6587A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87A">
        <w:rPr>
          <w:sz w:val="22"/>
          <w:szCs w:val="22"/>
        </w:rPr>
        <w:t>GRAD POŽEGA</w:t>
      </w:r>
    </w:p>
    <w:p w14:paraId="231BC418" w14:textId="0C6A63C2" w:rsidR="00A06A59" w:rsidRPr="00B6587A" w:rsidRDefault="00A06A59" w:rsidP="00E32413">
      <w:pPr>
        <w:ind w:right="4677" w:firstLine="1276"/>
        <w:rPr>
          <w:sz w:val="22"/>
          <w:szCs w:val="22"/>
        </w:rPr>
      </w:pPr>
      <w:r w:rsidRPr="00B6587A">
        <w:rPr>
          <w:sz w:val="22"/>
          <w:szCs w:val="22"/>
        </w:rPr>
        <w:t>GRADONAČELNIK</w:t>
      </w:r>
    </w:p>
    <w:p w14:paraId="7B3E8B35" w14:textId="77777777" w:rsidR="00A06A59" w:rsidRPr="00B6587A" w:rsidRDefault="00A06A59" w:rsidP="00A06A59">
      <w:pPr>
        <w:rPr>
          <w:sz w:val="22"/>
          <w:szCs w:val="22"/>
        </w:rPr>
      </w:pPr>
    </w:p>
    <w:p w14:paraId="296F5CD4" w14:textId="25B2AE91" w:rsidR="00A06A59" w:rsidRPr="00B6587A" w:rsidRDefault="00A06A59" w:rsidP="00A06A59">
      <w:pPr>
        <w:rPr>
          <w:color w:val="000000" w:themeColor="text1"/>
          <w:sz w:val="22"/>
          <w:szCs w:val="22"/>
        </w:rPr>
      </w:pPr>
      <w:r w:rsidRPr="00B6587A">
        <w:rPr>
          <w:color w:val="000000" w:themeColor="text1"/>
          <w:sz w:val="22"/>
          <w:szCs w:val="22"/>
        </w:rPr>
        <w:t xml:space="preserve">KLASA: </w:t>
      </w:r>
      <w:r w:rsidR="00E46442" w:rsidRPr="00B6587A">
        <w:rPr>
          <w:color w:val="000000" w:themeColor="text1"/>
          <w:sz w:val="22"/>
          <w:szCs w:val="22"/>
        </w:rPr>
        <w:t>363-01/21-01/101</w:t>
      </w:r>
    </w:p>
    <w:p w14:paraId="3048EC23" w14:textId="6B0D824B" w:rsidR="00A06A59" w:rsidRPr="00B6587A" w:rsidRDefault="00A06A59" w:rsidP="00A06A59">
      <w:pPr>
        <w:rPr>
          <w:color w:val="000000" w:themeColor="text1"/>
          <w:sz w:val="22"/>
          <w:szCs w:val="22"/>
        </w:rPr>
      </w:pPr>
      <w:r w:rsidRPr="00B6587A">
        <w:rPr>
          <w:color w:val="000000" w:themeColor="text1"/>
          <w:sz w:val="22"/>
          <w:szCs w:val="22"/>
        </w:rPr>
        <w:t>URBROJ:2177/01-01/01-</w:t>
      </w:r>
      <w:r w:rsidR="00C345B6" w:rsidRPr="00B6587A">
        <w:rPr>
          <w:color w:val="000000" w:themeColor="text1"/>
          <w:sz w:val="22"/>
          <w:szCs w:val="22"/>
        </w:rPr>
        <w:t>2</w:t>
      </w:r>
      <w:r w:rsidR="00FE3191" w:rsidRPr="00B6587A">
        <w:rPr>
          <w:color w:val="000000" w:themeColor="text1"/>
          <w:sz w:val="22"/>
          <w:szCs w:val="22"/>
        </w:rPr>
        <w:t>1</w:t>
      </w:r>
      <w:r w:rsidRPr="00B6587A">
        <w:rPr>
          <w:color w:val="000000" w:themeColor="text1"/>
          <w:sz w:val="22"/>
          <w:szCs w:val="22"/>
        </w:rPr>
        <w:t>-</w:t>
      </w:r>
      <w:r w:rsidR="00E46442" w:rsidRPr="00B6587A">
        <w:rPr>
          <w:color w:val="000000" w:themeColor="text1"/>
          <w:sz w:val="22"/>
          <w:szCs w:val="22"/>
        </w:rPr>
        <w:t>2</w:t>
      </w:r>
    </w:p>
    <w:p w14:paraId="7897BA40" w14:textId="70C34A11" w:rsidR="00A06A59" w:rsidRPr="00B6587A" w:rsidRDefault="00A06A59" w:rsidP="00A06A59">
      <w:pPr>
        <w:rPr>
          <w:color w:val="000000" w:themeColor="text1"/>
          <w:sz w:val="22"/>
          <w:szCs w:val="22"/>
        </w:rPr>
      </w:pPr>
      <w:r w:rsidRPr="00B6587A">
        <w:rPr>
          <w:color w:val="000000" w:themeColor="text1"/>
          <w:sz w:val="22"/>
          <w:szCs w:val="22"/>
        </w:rPr>
        <w:t xml:space="preserve">Požega, </w:t>
      </w:r>
      <w:r w:rsidR="00C36B37">
        <w:rPr>
          <w:color w:val="000000" w:themeColor="text1"/>
          <w:sz w:val="22"/>
          <w:szCs w:val="22"/>
        </w:rPr>
        <w:t>23</w:t>
      </w:r>
      <w:r w:rsidR="00A54335" w:rsidRPr="00B6587A">
        <w:rPr>
          <w:color w:val="000000" w:themeColor="text1"/>
          <w:sz w:val="22"/>
          <w:szCs w:val="22"/>
        </w:rPr>
        <w:t xml:space="preserve">. </w:t>
      </w:r>
      <w:r w:rsidR="000C17BA" w:rsidRPr="00B6587A">
        <w:rPr>
          <w:color w:val="000000" w:themeColor="text1"/>
          <w:sz w:val="22"/>
          <w:szCs w:val="22"/>
        </w:rPr>
        <w:t>studen</w:t>
      </w:r>
      <w:r w:rsidR="004F4EA7">
        <w:rPr>
          <w:color w:val="000000" w:themeColor="text1"/>
          <w:sz w:val="22"/>
          <w:szCs w:val="22"/>
        </w:rPr>
        <w:t xml:space="preserve">i </w:t>
      </w:r>
      <w:r w:rsidR="00D828AC" w:rsidRPr="00B6587A">
        <w:rPr>
          <w:color w:val="000000" w:themeColor="text1"/>
          <w:sz w:val="22"/>
          <w:szCs w:val="22"/>
        </w:rPr>
        <w:t>2021.</w:t>
      </w:r>
      <w:r w:rsidRPr="00B6587A">
        <w:rPr>
          <w:color w:val="000000" w:themeColor="text1"/>
          <w:sz w:val="22"/>
          <w:szCs w:val="22"/>
        </w:rPr>
        <w:t xml:space="preserve"> </w:t>
      </w:r>
    </w:p>
    <w:p w14:paraId="6FD12AA6" w14:textId="6BFB042A" w:rsidR="00A06A59" w:rsidRPr="00B6587A" w:rsidRDefault="00A06A59" w:rsidP="00A06A59">
      <w:pPr>
        <w:rPr>
          <w:sz w:val="22"/>
          <w:szCs w:val="22"/>
        </w:rPr>
      </w:pPr>
    </w:p>
    <w:p w14:paraId="324ABF7D" w14:textId="70087263" w:rsidR="00A54335" w:rsidRPr="00B6587A" w:rsidRDefault="00A06A59" w:rsidP="00317278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Na temelju članka 44. i članka 48. stavka 1. točke 1. Zakona o lokalnoj i područnoj (regionalnoj) samoupravi (N</w:t>
      </w:r>
      <w:r w:rsidR="004F4EA7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B6587A">
        <w:rPr>
          <w:sz w:val="22"/>
          <w:szCs w:val="22"/>
        </w:rPr>
        <w:t xml:space="preserve">, </w:t>
      </w:r>
      <w:r w:rsidR="00755905" w:rsidRPr="00B6587A">
        <w:rPr>
          <w:sz w:val="22"/>
          <w:szCs w:val="22"/>
        </w:rPr>
        <w:t>123/17.</w:t>
      </w:r>
      <w:r w:rsidR="00FE3191" w:rsidRPr="00B6587A">
        <w:rPr>
          <w:sz w:val="22"/>
          <w:szCs w:val="22"/>
        </w:rPr>
        <w:t xml:space="preserve">, </w:t>
      </w:r>
      <w:r w:rsidR="00755905" w:rsidRPr="00B6587A">
        <w:rPr>
          <w:sz w:val="22"/>
          <w:szCs w:val="22"/>
        </w:rPr>
        <w:t>98/19.</w:t>
      </w:r>
      <w:r w:rsidR="00FE3191" w:rsidRPr="00B6587A">
        <w:rPr>
          <w:sz w:val="22"/>
          <w:szCs w:val="22"/>
        </w:rPr>
        <w:t xml:space="preserve"> i 144/20.</w:t>
      </w:r>
      <w:r w:rsidRPr="00B6587A">
        <w:rPr>
          <w:sz w:val="22"/>
          <w:szCs w:val="22"/>
        </w:rPr>
        <w:t>) i članka 6</w:t>
      </w:r>
      <w:r w:rsidR="00AF0438" w:rsidRPr="00B6587A">
        <w:rPr>
          <w:sz w:val="22"/>
          <w:szCs w:val="22"/>
        </w:rPr>
        <w:t>2</w:t>
      </w:r>
      <w:r w:rsidRPr="00B6587A">
        <w:rPr>
          <w:sz w:val="22"/>
          <w:szCs w:val="22"/>
        </w:rPr>
        <w:t xml:space="preserve">. stavka </w:t>
      </w:r>
      <w:r w:rsidR="00AF0438" w:rsidRPr="00B6587A">
        <w:rPr>
          <w:sz w:val="22"/>
          <w:szCs w:val="22"/>
        </w:rPr>
        <w:t>1</w:t>
      </w:r>
      <w:r w:rsidRPr="00B6587A">
        <w:rPr>
          <w:sz w:val="22"/>
          <w:szCs w:val="22"/>
        </w:rPr>
        <w:t xml:space="preserve">. </w:t>
      </w:r>
      <w:r w:rsidR="000E6467" w:rsidRPr="00B6587A">
        <w:rPr>
          <w:sz w:val="22"/>
          <w:szCs w:val="22"/>
        </w:rPr>
        <w:t xml:space="preserve">podstavka </w:t>
      </w:r>
      <w:r w:rsidRPr="00B6587A">
        <w:rPr>
          <w:sz w:val="22"/>
          <w:szCs w:val="22"/>
        </w:rPr>
        <w:t>1. i članka 1</w:t>
      </w:r>
      <w:r w:rsidR="00AF0438" w:rsidRPr="00B6587A">
        <w:rPr>
          <w:sz w:val="22"/>
          <w:szCs w:val="22"/>
        </w:rPr>
        <w:t>20</w:t>
      </w:r>
      <w:r w:rsidRPr="00B6587A">
        <w:rPr>
          <w:sz w:val="22"/>
          <w:szCs w:val="22"/>
        </w:rPr>
        <w:t xml:space="preserve">. Statuta Grada Požege (Službene novine Grada Požege, broj: </w:t>
      </w:r>
      <w:r w:rsidR="00AF0438" w:rsidRPr="00B6587A">
        <w:rPr>
          <w:sz w:val="22"/>
          <w:szCs w:val="22"/>
        </w:rPr>
        <w:t>2/21</w:t>
      </w:r>
      <w:r w:rsidRPr="00B6587A">
        <w:rPr>
          <w:sz w:val="22"/>
          <w:szCs w:val="22"/>
        </w:rPr>
        <w:t xml:space="preserve">.), Gradonačelnik Grada Požege, dana </w:t>
      </w:r>
      <w:r w:rsidR="00C36B37">
        <w:rPr>
          <w:sz w:val="22"/>
          <w:szCs w:val="22"/>
        </w:rPr>
        <w:t>23</w:t>
      </w:r>
      <w:r w:rsidR="00A54335" w:rsidRPr="00B6587A">
        <w:rPr>
          <w:sz w:val="22"/>
          <w:szCs w:val="22"/>
        </w:rPr>
        <w:t>.</w:t>
      </w:r>
      <w:r w:rsidR="00E46442" w:rsidRPr="00B6587A">
        <w:rPr>
          <w:sz w:val="22"/>
          <w:szCs w:val="22"/>
        </w:rPr>
        <w:t xml:space="preserve"> </w:t>
      </w:r>
      <w:r w:rsidR="000C17BA" w:rsidRPr="00B6587A">
        <w:rPr>
          <w:sz w:val="22"/>
          <w:szCs w:val="22"/>
        </w:rPr>
        <w:t>studenoga</w:t>
      </w:r>
      <w:r w:rsidR="00A54335" w:rsidRPr="00B6587A">
        <w:rPr>
          <w:sz w:val="22"/>
          <w:szCs w:val="22"/>
        </w:rPr>
        <w:t xml:space="preserve"> </w:t>
      </w:r>
      <w:r w:rsidR="00D828AC" w:rsidRPr="00B6587A">
        <w:rPr>
          <w:sz w:val="22"/>
          <w:szCs w:val="22"/>
        </w:rPr>
        <w:t>2021.</w:t>
      </w:r>
      <w:r w:rsidRPr="00B6587A">
        <w:rPr>
          <w:sz w:val="22"/>
          <w:szCs w:val="22"/>
        </w:rPr>
        <w:t xml:space="preserve"> godine, donosi </w:t>
      </w:r>
    </w:p>
    <w:p w14:paraId="2B4FF7DF" w14:textId="77777777" w:rsidR="00A06A59" w:rsidRPr="00B6587A" w:rsidRDefault="00A06A59" w:rsidP="00A06A59">
      <w:pPr>
        <w:rPr>
          <w:sz w:val="22"/>
          <w:szCs w:val="22"/>
        </w:rPr>
      </w:pPr>
    </w:p>
    <w:p w14:paraId="35E50266" w14:textId="5BFF9128" w:rsidR="00A06A59" w:rsidRPr="00B6587A" w:rsidRDefault="00A06A59" w:rsidP="00A06A59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Z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A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K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L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J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U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Č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A</w:t>
      </w:r>
      <w:r w:rsidR="004F4EA7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>K</w:t>
      </w:r>
    </w:p>
    <w:p w14:paraId="2D99DB79" w14:textId="77777777" w:rsidR="00A06A59" w:rsidRPr="00B6587A" w:rsidRDefault="00A06A59" w:rsidP="00A06A59">
      <w:pPr>
        <w:rPr>
          <w:sz w:val="22"/>
          <w:szCs w:val="22"/>
        </w:rPr>
      </w:pPr>
    </w:p>
    <w:p w14:paraId="02857153" w14:textId="0F192C04" w:rsidR="00A06A59" w:rsidRPr="00B6587A" w:rsidRDefault="00A06A59" w:rsidP="00317278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 xml:space="preserve">I. Utvrđuje se </w:t>
      </w:r>
      <w:r w:rsidR="00AF0438" w:rsidRPr="00B6587A">
        <w:rPr>
          <w:sz w:val="22"/>
          <w:szCs w:val="22"/>
        </w:rPr>
        <w:t xml:space="preserve">Prijedlog Programa </w:t>
      </w:r>
      <w:r w:rsidRPr="00B6587A">
        <w:rPr>
          <w:sz w:val="22"/>
          <w:szCs w:val="22"/>
        </w:rPr>
        <w:t xml:space="preserve">građenja objekata i uređaja komunalne infrastrukture za </w:t>
      </w:r>
      <w:r w:rsidR="00D828AC" w:rsidRPr="00B6587A">
        <w:rPr>
          <w:sz w:val="22"/>
          <w:szCs w:val="22"/>
        </w:rPr>
        <w:t>2022.</w:t>
      </w:r>
      <w:r w:rsidRPr="00B6587A">
        <w:rPr>
          <w:sz w:val="22"/>
          <w:szCs w:val="22"/>
        </w:rPr>
        <w:t xml:space="preserve"> godinu, </w:t>
      </w:r>
      <w:r w:rsidR="000E6467" w:rsidRPr="00B6587A">
        <w:rPr>
          <w:sz w:val="22"/>
          <w:szCs w:val="22"/>
        </w:rPr>
        <w:t xml:space="preserve">kao </w:t>
      </w:r>
      <w:r w:rsidRPr="00B6587A">
        <w:rPr>
          <w:sz w:val="22"/>
          <w:szCs w:val="22"/>
        </w:rPr>
        <w:t>u predloženom tekstu.</w:t>
      </w:r>
    </w:p>
    <w:p w14:paraId="52AB3D8F" w14:textId="77777777" w:rsidR="00A54335" w:rsidRPr="00B6587A" w:rsidRDefault="00A54335" w:rsidP="00A06A59">
      <w:pPr>
        <w:jc w:val="both"/>
        <w:rPr>
          <w:sz w:val="22"/>
          <w:szCs w:val="22"/>
        </w:rPr>
      </w:pPr>
    </w:p>
    <w:p w14:paraId="545931C0" w14:textId="77777777" w:rsidR="00A06A59" w:rsidRPr="00B6587A" w:rsidRDefault="00A06A59" w:rsidP="00A06A59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049FE55C" w14:textId="77777777" w:rsidR="0068697D" w:rsidRPr="00B6587A" w:rsidRDefault="0068697D" w:rsidP="0068697D">
      <w:pPr>
        <w:rPr>
          <w:sz w:val="22"/>
          <w:szCs w:val="22"/>
          <w:u w:val="single"/>
        </w:rPr>
      </w:pPr>
    </w:p>
    <w:p w14:paraId="414CEB0A" w14:textId="77777777" w:rsidR="00317278" w:rsidRPr="00317278" w:rsidRDefault="00317278" w:rsidP="00317278">
      <w:pPr>
        <w:suppressAutoHyphens w:val="0"/>
        <w:rPr>
          <w:sz w:val="22"/>
          <w:szCs w:val="22"/>
          <w:lang w:val="en-US" w:eastAsia="hr-HR"/>
        </w:rPr>
      </w:pPr>
    </w:p>
    <w:p w14:paraId="3EE1C5BC" w14:textId="77777777" w:rsidR="00317278" w:rsidRPr="00317278" w:rsidRDefault="00317278" w:rsidP="00317278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317278">
        <w:rPr>
          <w:sz w:val="22"/>
          <w:szCs w:val="22"/>
          <w:lang w:val="en-US" w:eastAsia="hr-HR"/>
        </w:rPr>
        <w:t>GRADONAČELNIK</w:t>
      </w:r>
    </w:p>
    <w:p w14:paraId="766B94BC" w14:textId="77777777" w:rsidR="00317278" w:rsidRPr="00317278" w:rsidRDefault="00317278" w:rsidP="00317278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317278">
        <w:rPr>
          <w:sz w:val="22"/>
          <w:szCs w:val="22"/>
          <w:lang w:val="en-US" w:eastAsia="hr-HR"/>
        </w:rPr>
        <w:t xml:space="preserve">dr.sc. </w:t>
      </w:r>
      <w:proofErr w:type="spellStart"/>
      <w:r w:rsidRPr="00317278">
        <w:rPr>
          <w:sz w:val="22"/>
          <w:szCs w:val="22"/>
          <w:lang w:val="en-US" w:eastAsia="hr-HR"/>
        </w:rPr>
        <w:t>Željko</w:t>
      </w:r>
      <w:proofErr w:type="spellEnd"/>
      <w:r w:rsidRPr="00317278">
        <w:rPr>
          <w:sz w:val="22"/>
          <w:szCs w:val="22"/>
          <w:lang w:val="en-US" w:eastAsia="hr-HR"/>
        </w:rPr>
        <w:t xml:space="preserve"> </w:t>
      </w:r>
      <w:proofErr w:type="spellStart"/>
      <w:r w:rsidRPr="00317278">
        <w:rPr>
          <w:sz w:val="22"/>
          <w:szCs w:val="22"/>
          <w:lang w:val="en-US" w:eastAsia="hr-HR"/>
        </w:rPr>
        <w:t>Glavić</w:t>
      </w:r>
      <w:proofErr w:type="spellEnd"/>
      <w:r w:rsidRPr="00317278">
        <w:rPr>
          <w:sz w:val="22"/>
          <w:szCs w:val="22"/>
          <w:lang w:val="en-US" w:eastAsia="hr-HR"/>
        </w:rPr>
        <w:t xml:space="preserve">, </w:t>
      </w:r>
      <w:proofErr w:type="spellStart"/>
      <w:r w:rsidRPr="00317278">
        <w:rPr>
          <w:sz w:val="22"/>
          <w:szCs w:val="22"/>
          <w:lang w:val="en-US" w:eastAsia="hr-HR"/>
        </w:rPr>
        <w:t>v.r.</w:t>
      </w:r>
      <w:proofErr w:type="spellEnd"/>
    </w:p>
    <w:p w14:paraId="11155A00" w14:textId="77777777" w:rsidR="0068697D" w:rsidRPr="00B6587A" w:rsidRDefault="0068697D" w:rsidP="0068697D">
      <w:pPr>
        <w:rPr>
          <w:sz w:val="22"/>
          <w:szCs w:val="22"/>
          <w:u w:val="single"/>
        </w:rPr>
      </w:pPr>
    </w:p>
    <w:p w14:paraId="7B2A5F8E" w14:textId="77777777" w:rsidR="0068697D" w:rsidRPr="00B6587A" w:rsidRDefault="0068697D" w:rsidP="0068697D">
      <w:pPr>
        <w:rPr>
          <w:sz w:val="22"/>
          <w:szCs w:val="22"/>
          <w:u w:val="single"/>
        </w:rPr>
      </w:pPr>
    </w:p>
    <w:p w14:paraId="66BC7C44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B6587A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B6587A" w:rsidRDefault="00A06A59" w:rsidP="00A54335">
      <w:pPr>
        <w:jc w:val="both"/>
        <w:rPr>
          <w:sz w:val="22"/>
          <w:szCs w:val="22"/>
        </w:rPr>
      </w:pPr>
    </w:p>
    <w:p w14:paraId="66F94FFE" w14:textId="1D1ACE18" w:rsidR="006B0B6D" w:rsidRDefault="006B0B6D" w:rsidP="00A06A59">
      <w:pPr>
        <w:ind w:firstLine="2"/>
        <w:jc w:val="both"/>
        <w:rPr>
          <w:sz w:val="22"/>
          <w:szCs w:val="22"/>
        </w:rPr>
      </w:pPr>
    </w:p>
    <w:p w14:paraId="28613FDE" w14:textId="35DBF6A0" w:rsidR="00317278" w:rsidRDefault="00317278" w:rsidP="00A06A59">
      <w:pPr>
        <w:ind w:firstLine="2"/>
        <w:jc w:val="both"/>
        <w:rPr>
          <w:sz w:val="22"/>
          <w:szCs w:val="22"/>
        </w:rPr>
      </w:pPr>
    </w:p>
    <w:p w14:paraId="52911CD5" w14:textId="240C06E0" w:rsidR="00317278" w:rsidRDefault="00317278" w:rsidP="00A06A59">
      <w:pPr>
        <w:ind w:firstLine="2"/>
        <w:jc w:val="both"/>
        <w:rPr>
          <w:sz w:val="22"/>
          <w:szCs w:val="22"/>
        </w:rPr>
      </w:pPr>
    </w:p>
    <w:p w14:paraId="7C707DA3" w14:textId="0290D440" w:rsidR="00317278" w:rsidRDefault="00317278" w:rsidP="00A06A59">
      <w:pPr>
        <w:ind w:firstLine="2"/>
        <w:jc w:val="both"/>
        <w:rPr>
          <w:sz w:val="22"/>
          <w:szCs w:val="22"/>
        </w:rPr>
      </w:pPr>
    </w:p>
    <w:p w14:paraId="092B3C72" w14:textId="5ABAA6CC" w:rsidR="00317278" w:rsidRDefault="00317278" w:rsidP="00A06A59">
      <w:pPr>
        <w:ind w:firstLine="2"/>
        <w:jc w:val="both"/>
        <w:rPr>
          <w:sz w:val="22"/>
          <w:szCs w:val="22"/>
        </w:rPr>
      </w:pPr>
    </w:p>
    <w:p w14:paraId="30B14002" w14:textId="77777777" w:rsidR="00317278" w:rsidRPr="00B6587A" w:rsidRDefault="00317278" w:rsidP="00A06A59">
      <w:pPr>
        <w:ind w:firstLine="2"/>
        <w:jc w:val="both"/>
        <w:rPr>
          <w:sz w:val="22"/>
          <w:szCs w:val="22"/>
        </w:rPr>
      </w:pPr>
    </w:p>
    <w:p w14:paraId="057EBDA3" w14:textId="77777777" w:rsidR="006B0B6D" w:rsidRPr="00B6587A" w:rsidRDefault="006B0B6D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B6587A" w:rsidRDefault="006B0B6D" w:rsidP="00A06A59">
      <w:pPr>
        <w:ind w:firstLine="2"/>
        <w:jc w:val="both"/>
        <w:rPr>
          <w:sz w:val="22"/>
          <w:szCs w:val="22"/>
        </w:rPr>
      </w:pPr>
    </w:p>
    <w:p w14:paraId="5D3ED631" w14:textId="77777777" w:rsidR="006B0B6D" w:rsidRPr="00B6587A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B6587A" w:rsidRDefault="006B0B6D" w:rsidP="00A06A59">
      <w:pPr>
        <w:ind w:firstLine="2"/>
        <w:jc w:val="both"/>
        <w:rPr>
          <w:sz w:val="22"/>
          <w:szCs w:val="22"/>
        </w:rPr>
      </w:pPr>
    </w:p>
    <w:p w14:paraId="34B65C85" w14:textId="77777777" w:rsidR="00A06A59" w:rsidRPr="00B6587A" w:rsidRDefault="00A06A59" w:rsidP="00A06A59">
      <w:pPr>
        <w:ind w:right="50" w:firstLine="2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DOSTAVITI:</w:t>
      </w:r>
    </w:p>
    <w:p w14:paraId="5308223F" w14:textId="77777777" w:rsidR="00897250" w:rsidRPr="00B6587A" w:rsidRDefault="00A06A59" w:rsidP="00897250">
      <w:pPr>
        <w:pStyle w:val="ListParagraph"/>
        <w:numPr>
          <w:ilvl w:val="0"/>
          <w:numId w:val="5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B6587A">
        <w:rPr>
          <w:rFonts w:ascii="Times New Roman" w:hAnsi="Times New Roman"/>
        </w:rPr>
        <w:t>Gradskom vijeću Grada Požege</w:t>
      </w:r>
    </w:p>
    <w:p w14:paraId="7A16B31C" w14:textId="62A0EEDF" w:rsidR="0068697D" w:rsidRPr="00B6587A" w:rsidRDefault="00A06A59" w:rsidP="0068697D">
      <w:pPr>
        <w:pStyle w:val="ListParagraph"/>
        <w:numPr>
          <w:ilvl w:val="0"/>
          <w:numId w:val="5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B6587A">
        <w:rPr>
          <w:rFonts w:ascii="Times New Roman" w:hAnsi="Times New Roman"/>
        </w:rPr>
        <w:t>Pismohrani.</w:t>
      </w:r>
    </w:p>
    <w:p w14:paraId="52F8C0C5" w14:textId="77777777" w:rsidR="0068697D" w:rsidRPr="00B6587A" w:rsidRDefault="0068697D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 w:rsidRPr="00B6587A">
        <w:rPr>
          <w:sz w:val="22"/>
          <w:szCs w:val="22"/>
        </w:rPr>
        <w:br w:type="page"/>
      </w:r>
    </w:p>
    <w:p w14:paraId="793EE309" w14:textId="0C579128" w:rsidR="0068697D" w:rsidRPr="00B6587A" w:rsidRDefault="0068697D" w:rsidP="0068697D">
      <w:pPr>
        <w:jc w:val="right"/>
        <w:rPr>
          <w:sz w:val="22"/>
          <w:szCs w:val="22"/>
        </w:rPr>
      </w:pPr>
      <w:r w:rsidRPr="00B6587A">
        <w:rPr>
          <w:sz w:val="22"/>
          <w:szCs w:val="22"/>
          <w:u w:val="single"/>
        </w:rPr>
        <w:lastRenderedPageBreak/>
        <w:t>PRIJEDLOG</w:t>
      </w:r>
    </w:p>
    <w:p w14:paraId="53E22C69" w14:textId="2678897A" w:rsidR="00AD7E4C" w:rsidRPr="00B6587A" w:rsidRDefault="006B0B6D" w:rsidP="00215390">
      <w:pPr>
        <w:ind w:right="4536" w:firstLine="1985"/>
        <w:rPr>
          <w:sz w:val="22"/>
          <w:szCs w:val="22"/>
        </w:rPr>
      </w:pPr>
      <w:r w:rsidRPr="00B6587A">
        <w:rPr>
          <w:noProof/>
          <w:sz w:val="22"/>
          <w:szCs w:val="22"/>
          <w:lang w:eastAsia="hr-HR"/>
        </w:rPr>
        <w:drawing>
          <wp:inline distT="0" distB="0" distL="0" distR="0" wp14:anchorId="6169A957" wp14:editId="2D9257F5">
            <wp:extent cx="314325" cy="428625"/>
            <wp:effectExtent l="0" t="0" r="9525" b="9525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A012" w14:textId="06CAA069" w:rsidR="00AD7E4C" w:rsidRPr="00B6587A" w:rsidRDefault="00AD7E4C" w:rsidP="007E284D">
      <w:pPr>
        <w:rPr>
          <w:sz w:val="22"/>
          <w:szCs w:val="22"/>
        </w:rPr>
      </w:pPr>
      <w:bookmarkStart w:id="13" w:name="_Hlk21606397"/>
      <w:r w:rsidRPr="00B6587A">
        <w:rPr>
          <w:sz w:val="22"/>
          <w:szCs w:val="22"/>
        </w:rPr>
        <w:t xml:space="preserve">R  E  P  U  B  L  I  K  A  </w:t>
      </w:r>
      <w:r w:rsidR="00AA35C1" w:rsidRPr="00B6587A">
        <w:rPr>
          <w:sz w:val="22"/>
          <w:szCs w:val="22"/>
        </w:rPr>
        <w:t xml:space="preserve"> </w:t>
      </w:r>
      <w:r w:rsidRPr="00B6587A">
        <w:rPr>
          <w:sz w:val="22"/>
          <w:szCs w:val="22"/>
        </w:rPr>
        <w:t xml:space="preserve">  H  R  V  A  T  S  K  A</w:t>
      </w:r>
    </w:p>
    <w:p w14:paraId="5FDFA9E7" w14:textId="77777777" w:rsidR="00AD7E4C" w:rsidRPr="00B6587A" w:rsidRDefault="00AD7E4C" w:rsidP="00AD7E4C">
      <w:pPr>
        <w:ind w:right="4677"/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POŽEŠKO-SLAVONSKA  ŽUPANIJA</w:t>
      </w:r>
    </w:p>
    <w:bookmarkEnd w:id="13"/>
    <w:p w14:paraId="2285FB2E" w14:textId="5D5472E3" w:rsidR="00AD7E4C" w:rsidRPr="00B6587A" w:rsidRDefault="00AD7E4C" w:rsidP="00215390">
      <w:pPr>
        <w:ind w:right="4677" w:firstLine="1418"/>
        <w:rPr>
          <w:sz w:val="22"/>
          <w:szCs w:val="22"/>
        </w:rPr>
      </w:pPr>
      <w:r w:rsidRPr="00B6587A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62451450" wp14:editId="0F2937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87A">
        <w:rPr>
          <w:sz w:val="22"/>
          <w:szCs w:val="22"/>
        </w:rPr>
        <w:t>GRAD POŽEGA</w:t>
      </w:r>
    </w:p>
    <w:p w14:paraId="0901DBA5" w14:textId="0B02CAE0" w:rsidR="00AD7E4C" w:rsidRPr="00B6587A" w:rsidRDefault="00AD7E4C" w:rsidP="00C345B6">
      <w:pPr>
        <w:ind w:left="140" w:right="4536" w:firstLine="1136"/>
        <w:rPr>
          <w:sz w:val="22"/>
          <w:szCs w:val="22"/>
        </w:rPr>
      </w:pPr>
      <w:r w:rsidRPr="00B6587A">
        <w:rPr>
          <w:sz w:val="22"/>
          <w:szCs w:val="22"/>
        </w:rPr>
        <w:t>GRADSKO VIJEĆE</w:t>
      </w:r>
    </w:p>
    <w:p w14:paraId="27540ACE" w14:textId="77777777" w:rsidR="00AD7E4C" w:rsidRPr="00B6587A" w:rsidRDefault="00AD7E4C" w:rsidP="00AD7E4C">
      <w:pPr>
        <w:ind w:right="4536"/>
        <w:rPr>
          <w:sz w:val="22"/>
          <w:szCs w:val="22"/>
        </w:rPr>
      </w:pPr>
    </w:p>
    <w:p w14:paraId="5E2F4DB6" w14:textId="6C14DCC7" w:rsidR="00AD7E4C" w:rsidRPr="00B6587A" w:rsidRDefault="00AD7E4C" w:rsidP="00AD7E4C">
      <w:pPr>
        <w:rPr>
          <w:sz w:val="22"/>
          <w:szCs w:val="22"/>
        </w:rPr>
      </w:pPr>
      <w:r w:rsidRPr="00B6587A">
        <w:rPr>
          <w:sz w:val="22"/>
          <w:szCs w:val="22"/>
        </w:rPr>
        <w:t xml:space="preserve">KLASA: </w:t>
      </w:r>
      <w:r w:rsidR="00E46442" w:rsidRPr="00B6587A">
        <w:rPr>
          <w:sz w:val="22"/>
          <w:szCs w:val="22"/>
        </w:rPr>
        <w:t>363-01/21-01/101</w:t>
      </w:r>
    </w:p>
    <w:p w14:paraId="57C526E4" w14:textId="3A5C4EAF" w:rsidR="00AD7E4C" w:rsidRPr="00B6587A" w:rsidRDefault="00AD7E4C" w:rsidP="00AD7E4C">
      <w:pPr>
        <w:rPr>
          <w:sz w:val="22"/>
          <w:szCs w:val="22"/>
        </w:rPr>
      </w:pPr>
      <w:r w:rsidRPr="00B6587A">
        <w:rPr>
          <w:sz w:val="22"/>
          <w:szCs w:val="22"/>
        </w:rPr>
        <w:t>URBROJ: 2177/01-02/01-</w:t>
      </w:r>
      <w:r w:rsidR="00C345B6" w:rsidRPr="00B6587A">
        <w:rPr>
          <w:sz w:val="22"/>
          <w:szCs w:val="22"/>
        </w:rPr>
        <w:t>2</w:t>
      </w:r>
      <w:r w:rsidR="00AF0438" w:rsidRPr="00B6587A">
        <w:rPr>
          <w:sz w:val="22"/>
          <w:szCs w:val="22"/>
        </w:rPr>
        <w:t>1</w:t>
      </w:r>
      <w:r w:rsidR="00C345B6" w:rsidRPr="00B6587A">
        <w:rPr>
          <w:sz w:val="22"/>
          <w:szCs w:val="22"/>
        </w:rPr>
        <w:t>-</w:t>
      </w:r>
      <w:r w:rsidR="00E46442" w:rsidRPr="00B6587A">
        <w:rPr>
          <w:sz w:val="22"/>
          <w:szCs w:val="22"/>
        </w:rPr>
        <w:t>1</w:t>
      </w:r>
    </w:p>
    <w:p w14:paraId="4171E89F" w14:textId="7A29B14A" w:rsidR="00AD7E4C" w:rsidRPr="00B6587A" w:rsidRDefault="00AD7E4C" w:rsidP="00AD7E4C">
      <w:pPr>
        <w:rPr>
          <w:sz w:val="22"/>
          <w:szCs w:val="22"/>
        </w:rPr>
      </w:pPr>
      <w:r w:rsidRPr="00B6587A">
        <w:rPr>
          <w:sz w:val="22"/>
          <w:szCs w:val="22"/>
        </w:rPr>
        <w:t xml:space="preserve">Požega, </w:t>
      </w:r>
      <w:r w:rsidR="004F4EA7">
        <w:rPr>
          <w:sz w:val="22"/>
          <w:szCs w:val="22"/>
        </w:rPr>
        <w:t xml:space="preserve">__. </w:t>
      </w:r>
      <w:r w:rsidR="00C36B37">
        <w:rPr>
          <w:sz w:val="22"/>
          <w:szCs w:val="22"/>
        </w:rPr>
        <w:t>prosinca</w:t>
      </w:r>
      <w:r w:rsidR="0025772A" w:rsidRPr="00B6587A">
        <w:rPr>
          <w:sz w:val="22"/>
          <w:szCs w:val="22"/>
        </w:rPr>
        <w:t xml:space="preserve"> </w:t>
      </w:r>
      <w:r w:rsidR="00D828AC" w:rsidRPr="00B6587A">
        <w:rPr>
          <w:sz w:val="22"/>
          <w:szCs w:val="22"/>
        </w:rPr>
        <w:t>2021.</w:t>
      </w:r>
      <w:r w:rsidRPr="00B6587A">
        <w:rPr>
          <w:sz w:val="22"/>
          <w:szCs w:val="22"/>
        </w:rPr>
        <w:t xml:space="preserve"> </w:t>
      </w:r>
    </w:p>
    <w:p w14:paraId="49F5F5E6" w14:textId="77777777" w:rsidR="00AD7E4C" w:rsidRPr="00B6587A" w:rsidRDefault="00AD7E4C" w:rsidP="00AD7E4C">
      <w:pPr>
        <w:rPr>
          <w:sz w:val="22"/>
          <w:szCs w:val="22"/>
        </w:rPr>
      </w:pPr>
    </w:p>
    <w:p w14:paraId="7BE76619" w14:textId="1AF15A94" w:rsidR="00AD7E4C" w:rsidRPr="00B6587A" w:rsidRDefault="00AD7E4C" w:rsidP="00317278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 xml:space="preserve">Na temelju </w:t>
      </w:r>
      <w:r w:rsidR="004F4EA7" w:rsidRPr="00B6587A">
        <w:rPr>
          <w:sz w:val="22"/>
          <w:szCs w:val="22"/>
        </w:rPr>
        <w:t>članka 35. stavka 1. točke 2. Zakona o lokalnoj i područnoj (regionalnoj) samoupravi (N</w:t>
      </w:r>
      <w:r w:rsidR="004F4EA7">
        <w:rPr>
          <w:sz w:val="22"/>
          <w:szCs w:val="22"/>
        </w:rPr>
        <w:t xml:space="preserve">arodne novine, </w:t>
      </w:r>
      <w:r w:rsidR="004F4EA7" w:rsidRPr="00B6587A">
        <w:rPr>
          <w:sz w:val="22"/>
          <w:szCs w:val="22"/>
        </w:rPr>
        <w:t xml:space="preserve">broj: 33/01, 60/01.- vjerodostojno tumačenje, 129/05., 109/07., 125/08., 36/09., 150/11., 144/12., 19/13.- pročišćeni tekst, 137/15.- ispravak, 123/17., 98/19. i 144/20.), </w:t>
      </w:r>
      <w:r w:rsidRPr="00B6587A">
        <w:rPr>
          <w:sz w:val="22"/>
          <w:szCs w:val="22"/>
        </w:rPr>
        <w:t>članka 67. stavka 1. Zakona o komunalnom gospodarstvu (N</w:t>
      </w:r>
      <w:r w:rsidR="004F4EA7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>broj: 68/18. i 110/18.</w:t>
      </w:r>
      <w:r w:rsidR="00AA35C1" w:rsidRPr="00B6587A">
        <w:rPr>
          <w:sz w:val="22"/>
          <w:szCs w:val="22"/>
        </w:rPr>
        <w:t>-</w:t>
      </w:r>
      <w:r w:rsidR="00755905" w:rsidRPr="00B6587A">
        <w:rPr>
          <w:sz w:val="22"/>
          <w:szCs w:val="22"/>
        </w:rPr>
        <w:t xml:space="preserve"> Odluka Ustavnog suda i 32/20.</w:t>
      </w:r>
      <w:r w:rsidRPr="00B6587A">
        <w:rPr>
          <w:sz w:val="22"/>
          <w:szCs w:val="22"/>
        </w:rPr>
        <w:t>), članka 107. Zakona o cestama (</w:t>
      </w:r>
      <w:r w:rsidR="004F4EA7" w:rsidRPr="00B6587A">
        <w:rPr>
          <w:sz w:val="22"/>
          <w:szCs w:val="22"/>
        </w:rPr>
        <w:t>N</w:t>
      </w:r>
      <w:r w:rsidR="004F4EA7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 xml:space="preserve"> broj: 84/11., 22/13., 54/13., 148/13.</w:t>
      </w:r>
      <w:r w:rsidR="0025772A" w:rsidRPr="00B6587A">
        <w:rPr>
          <w:sz w:val="22"/>
          <w:szCs w:val="22"/>
        </w:rPr>
        <w:t xml:space="preserve">, </w:t>
      </w:r>
      <w:r w:rsidRPr="00B6587A">
        <w:rPr>
          <w:sz w:val="22"/>
          <w:szCs w:val="22"/>
        </w:rPr>
        <w:t>92/14.</w:t>
      </w:r>
      <w:r w:rsidR="0025772A" w:rsidRPr="00B6587A">
        <w:rPr>
          <w:sz w:val="22"/>
          <w:szCs w:val="22"/>
        </w:rPr>
        <w:t xml:space="preserve"> i 110/19.</w:t>
      </w:r>
      <w:r w:rsidRPr="00B6587A">
        <w:rPr>
          <w:sz w:val="22"/>
          <w:szCs w:val="22"/>
        </w:rPr>
        <w:t>), te članka 3</w:t>
      </w:r>
      <w:r w:rsidR="00AF0438" w:rsidRPr="00B6587A">
        <w:rPr>
          <w:sz w:val="22"/>
          <w:szCs w:val="22"/>
        </w:rPr>
        <w:t>9</w:t>
      </w:r>
      <w:r w:rsidRPr="00B6587A">
        <w:rPr>
          <w:sz w:val="22"/>
          <w:szCs w:val="22"/>
        </w:rPr>
        <w:t xml:space="preserve">. stavka 1. podstavka 3. Statuta Grada Požege (Službene novine Grada Požege, broj: </w:t>
      </w:r>
      <w:r w:rsidR="00AF0438" w:rsidRPr="00B6587A">
        <w:rPr>
          <w:sz w:val="22"/>
          <w:szCs w:val="22"/>
        </w:rPr>
        <w:t>2/21</w:t>
      </w:r>
      <w:r w:rsidR="001A15A3" w:rsidRPr="00B6587A">
        <w:rPr>
          <w:sz w:val="22"/>
          <w:szCs w:val="22"/>
        </w:rPr>
        <w:t>.</w:t>
      </w:r>
      <w:r w:rsidRPr="00B6587A">
        <w:rPr>
          <w:sz w:val="22"/>
          <w:szCs w:val="22"/>
        </w:rPr>
        <w:t xml:space="preserve">), Gradsko vijeće Grada Požege, na </w:t>
      </w:r>
      <w:r w:rsidR="00C36B37">
        <w:rPr>
          <w:sz w:val="22"/>
          <w:szCs w:val="22"/>
        </w:rPr>
        <w:t>7</w:t>
      </w:r>
      <w:r w:rsidRPr="00B6587A">
        <w:rPr>
          <w:sz w:val="22"/>
          <w:szCs w:val="22"/>
        </w:rPr>
        <w:t xml:space="preserve">. sjednici, održanoj dana, </w:t>
      </w:r>
      <w:r w:rsidR="000E6467" w:rsidRPr="00B6587A">
        <w:rPr>
          <w:sz w:val="22"/>
          <w:szCs w:val="22"/>
        </w:rPr>
        <w:t xml:space="preserve">__. </w:t>
      </w:r>
      <w:r w:rsidR="00C36B37">
        <w:rPr>
          <w:sz w:val="22"/>
          <w:szCs w:val="22"/>
        </w:rPr>
        <w:t>prosinca</w:t>
      </w:r>
      <w:r w:rsidR="00A54335" w:rsidRPr="00B6587A">
        <w:rPr>
          <w:sz w:val="22"/>
          <w:szCs w:val="22"/>
        </w:rPr>
        <w:t xml:space="preserve"> </w:t>
      </w:r>
      <w:r w:rsidR="00D828AC" w:rsidRPr="00B6587A">
        <w:rPr>
          <w:sz w:val="22"/>
          <w:szCs w:val="22"/>
        </w:rPr>
        <w:t>2021.</w:t>
      </w:r>
      <w:r w:rsidRPr="00B6587A">
        <w:rPr>
          <w:sz w:val="22"/>
          <w:szCs w:val="22"/>
        </w:rPr>
        <w:t xml:space="preserve"> godine, donosi </w:t>
      </w:r>
    </w:p>
    <w:p w14:paraId="7744BC59" w14:textId="74CE55F0" w:rsidR="00AD7E4C" w:rsidRPr="00B6587A" w:rsidRDefault="00AD7E4C" w:rsidP="00AD7E4C">
      <w:pPr>
        <w:rPr>
          <w:sz w:val="22"/>
          <w:szCs w:val="22"/>
        </w:rPr>
      </w:pPr>
    </w:p>
    <w:p w14:paraId="277054AB" w14:textId="453551EA" w:rsidR="00D828AC" w:rsidRPr="00B6587A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  <w:lang w:val="de-DE"/>
        </w:rPr>
        <w:t>P</w:t>
      </w:r>
      <w:r w:rsidR="004F4EA7">
        <w:rPr>
          <w:sz w:val="22"/>
          <w:szCs w:val="22"/>
          <w:lang w:val="de-DE"/>
        </w:rPr>
        <w:t xml:space="preserve"> </w:t>
      </w:r>
      <w:r w:rsidRPr="00B6587A">
        <w:rPr>
          <w:sz w:val="22"/>
          <w:szCs w:val="22"/>
          <w:lang w:val="de-DE"/>
        </w:rPr>
        <w:t>R</w:t>
      </w:r>
      <w:r w:rsidR="004F4EA7">
        <w:rPr>
          <w:sz w:val="22"/>
          <w:szCs w:val="22"/>
          <w:lang w:val="de-DE"/>
        </w:rPr>
        <w:t xml:space="preserve"> </w:t>
      </w:r>
      <w:r w:rsidRPr="00B6587A">
        <w:rPr>
          <w:sz w:val="22"/>
          <w:szCs w:val="22"/>
          <w:lang w:val="de-DE"/>
        </w:rPr>
        <w:t>O</w:t>
      </w:r>
      <w:r w:rsidR="004F4EA7">
        <w:rPr>
          <w:sz w:val="22"/>
          <w:szCs w:val="22"/>
          <w:lang w:val="de-DE"/>
        </w:rPr>
        <w:t xml:space="preserve"> </w:t>
      </w:r>
      <w:r w:rsidRPr="00B6587A">
        <w:rPr>
          <w:sz w:val="22"/>
          <w:szCs w:val="22"/>
          <w:lang w:val="de-DE"/>
        </w:rPr>
        <w:t>G</w:t>
      </w:r>
      <w:r w:rsidR="004F4EA7">
        <w:rPr>
          <w:sz w:val="22"/>
          <w:szCs w:val="22"/>
          <w:lang w:val="de-DE"/>
        </w:rPr>
        <w:t xml:space="preserve"> </w:t>
      </w:r>
      <w:r w:rsidRPr="00B6587A">
        <w:rPr>
          <w:sz w:val="22"/>
          <w:szCs w:val="22"/>
          <w:lang w:val="de-DE"/>
        </w:rPr>
        <w:t>R</w:t>
      </w:r>
      <w:r w:rsidR="004F4EA7">
        <w:rPr>
          <w:sz w:val="22"/>
          <w:szCs w:val="22"/>
          <w:lang w:val="de-DE"/>
        </w:rPr>
        <w:t xml:space="preserve"> </w:t>
      </w:r>
      <w:r w:rsidRPr="00B6587A">
        <w:rPr>
          <w:sz w:val="22"/>
          <w:szCs w:val="22"/>
          <w:lang w:val="de-DE"/>
        </w:rPr>
        <w:t>A</w:t>
      </w:r>
      <w:r w:rsidR="004F4EA7">
        <w:rPr>
          <w:sz w:val="22"/>
          <w:szCs w:val="22"/>
          <w:lang w:val="de-DE"/>
        </w:rPr>
        <w:t xml:space="preserve"> </w:t>
      </w:r>
      <w:r w:rsidRPr="00B6587A">
        <w:rPr>
          <w:sz w:val="22"/>
          <w:szCs w:val="22"/>
          <w:lang w:val="de-DE"/>
        </w:rPr>
        <w:t xml:space="preserve">M </w:t>
      </w:r>
    </w:p>
    <w:p w14:paraId="1B6CDDF8" w14:textId="4EC49A27" w:rsidR="00D828AC" w:rsidRPr="00B6587A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građenja objekata i uređaja komunalne infrastrukture za 2022. godinu</w:t>
      </w:r>
    </w:p>
    <w:p w14:paraId="2EFDF1B6" w14:textId="77777777" w:rsidR="00D828AC" w:rsidRPr="00B6587A" w:rsidRDefault="00D828AC" w:rsidP="00D828AC">
      <w:pPr>
        <w:rPr>
          <w:sz w:val="22"/>
          <w:szCs w:val="22"/>
        </w:rPr>
      </w:pPr>
    </w:p>
    <w:p w14:paraId="5F2E9AD2" w14:textId="77777777" w:rsidR="00D828AC" w:rsidRPr="00B6587A" w:rsidRDefault="00D828AC" w:rsidP="00D828AC">
      <w:pPr>
        <w:rPr>
          <w:sz w:val="22"/>
          <w:szCs w:val="22"/>
        </w:rPr>
      </w:pPr>
      <w:r w:rsidRPr="00B6587A">
        <w:rPr>
          <w:sz w:val="22"/>
          <w:szCs w:val="22"/>
        </w:rPr>
        <w:t>I.</w:t>
      </w:r>
      <w:r w:rsidRPr="00B6587A">
        <w:rPr>
          <w:sz w:val="22"/>
          <w:szCs w:val="22"/>
        </w:rPr>
        <w:tab/>
        <w:t>UVODNI DIO</w:t>
      </w:r>
    </w:p>
    <w:p w14:paraId="19F663FA" w14:textId="77777777" w:rsidR="00D828AC" w:rsidRPr="00B6587A" w:rsidRDefault="00D828AC" w:rsidP="00D828AC">
      <w:pPr>
        <w:pStyle w:val="Bodytext20"/>
        <w:shd w:val="clear" w:color="auto" w:fill="auto"/>
        <w:spacing w:line="240" w:lineRule="auto"/>
        <w:ind w:left="4260"/>
        <w:jc w:val="left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Članak 1.</w:t>
      </w:r>
    </w:p>
    <w:p w14:paraId="1C6620B3" w14:textId="77777777" w:rsidR="00D828AC" w:rsidRPr="00B6587A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5013352" w14:textId="382CAF0A" w:rsidR="00D828AC" w:rsidRPr="00B6587A" w:rsidRDefault="00D828AC" w:rsidP="00317278">
      <w:pPr>
        <w:pStyle w:val="NormalWeb"/>
        <w:spacing w:beforeAutospacing="0" w:afterAutospacing="0"/>
        <w:ind w:firstLine="708"/>
        <w:jc w:val="both"/>
        <w:rPr>
          <w:color w:val="auto"/>
          <w:sz w:val="22"/>
          <w:szCs w:val="22"/>
        </w:rPr>
      </w:pPr>
      <w:r w:rsidRPr="00B6587A">
        <w:rPr>
          <w:color w:val="auto"/>
          <w:sz w:val="22"/>
          <w:szCs w:val="22"/>
        </w:rPr>
        <w:t>(1) Programom građenja komunalne infrastrukture određuje se komunalna infrastruktura koja će se graditi u Gradu Požegi u 2022.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6A1A7E6B" w14:textId="303F2043" w:rsidR="00D828AC" w:rsidRPr="00B6587A" w:rsidRDefault="00D828AC" w:rsidP="00F64B3F">
      <w:pPr>
        <w:pStyle w:val="Tijeloteksta2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(2)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1570C077" w14:textId="77777777" w:rsidR="00D828AC" w:rsidRPr="00B6587A" w:rsidRDefault="00D828AC" w:rsidP="004F4EA7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9456CB" w14:textId="77777777" w:rsidR="00D828AC" w:rsidRPr="00B6587A" w:rsidRDefault="00D828AC" w:rsidP="00D828AC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Članak 2.</w:t>
      </w:r>
    </w:p>
    <w:p w14:paraId="52D2811D" w14:textId="77777777" w:rsidR="00D828AC" w:rsidRPr="00B6587A" w:rsidRDefault="00D828AC" w:rsidP="00D828A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B0076E" w14:textId="12312657" w:rsidR="00D828AC" w:rsidRPr="00B6587A" w:rsidRDefault="00D828AC" w:rsidP="00F64B3F">
      <w:pPr>
        <w:pStyle w:val="Tijeloteksta2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(1) Procjena troškova građenja komunalne infrastrukture obavlja se prema načelu punog pokrića troškova građenja komunalne infrastrukture određenog Programom građenja komunalne infrastrukture.</w:t>
      </w:r>
    </w:p>
    <w:p w14:paraId="2C19F542" w14:textId="02988551" w:rsidR="00D828AC" w:rsidRPr="00B6587A" w:rsidRDefault="00D828AC" w:rsidP="00F64B3F">
      <w:pPr>
        <w:pStyle w:val="Tijeloteksta2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(2) 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642752FB" w14:textId="77777777" w:rsidR="00D828AC" w:rsidRPr="00B6587A" w:rsidRDefault="00D828AC" w:rsidP="00D828AC">
      <w:pPr>
        <w:rPr>
          <w:sz w:val="22"/>
          <w:szCs w:val="22"/>
        </w:rPr>
      </w:pPr>
    </w:p>
    <w:p w14:paraId="53A74F1C" w14:textId="0BBFFDF7" w:rsidR="00D828AC" w:rsidRPr="00B6587A" w:rsidRDefault="00D828AC" w:rsidP="00D828AC">
      <w:pPr>
        <w:pStyle w:val="Bodytext2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II.</w:t>
      </w:r>
      <w:r w:rsidRPr="00B6587A">
        <w:rPr>
          <w:rFonts w:ascii="Times New Roman" w:hAnsi="Times New Roman" w:cs="Times New Roman"/>
          <w:sz w:val="22"/>
          <w:szCs w:val="22"/>
        </w:rPr>
        <w:tab/>
        <w:t>PROGRAM GRAĐENJA KOMUNALNE INFRASTRUKTURE</w:t>
      </w:r>
    </w:p>
    <w:p w14:paraId="5492BC8A" w14:textId="77777777" w:rsidR="00D828AC" w:rsidRPr="00B6587A" w:rsidRDefault="00D828AC" w:rsidP="00D828AC">
      <w:pPr>
        <w:pStyle w:val="Bodytext2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57CC08" w14:textId="77777777" w:rsidR="00D828AC" w:rsidRPr="00B6587A" w:rsidRDefault="00D828AC" w:rsidP="00D828AC">
      <w:pPr>
        <w:pStyle w:val="Bodytext2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Članak 3.</w:t>
      </w:r>
    </w:p>
    <w:p w14:paraId="6F3B16D6" w14:textId="77777777" w:rsidR="00D828AC" w:rsidRPr="00B6587A" w:rsidRDefault="00D828AC" w:rsidP="00D828AC">
      <w:pPr>
        <w:pStyle w:val="Bodytext2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E7F7F8" w14:textId="4F93A4F3" w:rsidR="00D828AC" w:rsidRPr="00B6587A" w:rsidRDefault="00D828AC" w:rsidP="00D828AC">
      <w:pPr>
        <w:pStyle w:val="Bodytext20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587A">
        <w:rPr>
          <w:rFonts w:ascii="Times New Roman" w:hAnsi="Times New Roman" w:cs="Times New Roman"/>
          <w:sz w:val="22"/>
          <w:szCs w:val="22"/>
        </w:rPr>
        <w:t>U 2022. godini planiraju se slijedeće investicije:</w:t>
      </w:r>
    </w:p>
    <w:p w14:paraId="2F5B3EBE" w14:textId="77777777" w:rsidR="00D828AC" w:rsidRPr="00B6587A" w:rsidRDefault="00D828AC" w:rsidP="00D828AC">
      <w:pPr>
        <w:rPr>
          <w:sz w:val="22"/>
          <w:szCs w:val="22"/>
        </w:rPr>
      </w:pPr>
    </w:p>
    <w:p w14:paraId="5A82C455" w14:textId="77777777" w:rsidR="00D828AC" w:rsidRPr="00B6587A" w:rsidRDefault="00D828AC" w:rsidP="00D828A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B6587A">
        <w:rPr>
          <w:rFonts w:ascii="Times New Roman" w:hAnsi="Times New Roman"/>
        </w:rPr>
        <w:t>GRAĐEVINE KOMUNALNE INFRASTRUKTURE KOJE ĆE SE GRADITI U UREĐENIM DIJELOVIMA GRAĐEVINSKOG PODRUČJA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D828AC" w:rsidRPr="00B6587A" w14:paraId="1731A55B" w14:textId="77777777" w:rsidTr="00D828AC"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2CB64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</w:rPr>
              <w:lastRenderedPageBreak/>
              <w:t>1. NERAZVRSTANE CESTE</w:t>
            </w:r>
          </w:p>
        </w:tc>
      </w:tr>
      <w:tr w:rsidR="00D828AC" w:rsidRPr="00B6587A" w14:paraId="5D691B81" w14:textId="77777777" w:rsidTr="00D828AC">
        <w:trPr>
          <w:trHeight w:val="5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1485B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bookmarkStart w:id="14" w:name="RANGE!K3"/>
            <w:r w:rsidRPr="00B6587A">
              <w:rPr>
                <w:sz w:val="22"/>
                <w:szCs w:val="22"/>
                <w:lang w:eastAsia="hr-HR"/>
              </w:rPr>
              <w:t>Red. broj</w:t>
            </w:r>
            <w:bookmarkEnd w:id="14"/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C305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693D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Planirana vrijednost</w:t>
            </w:r>
          </w:p>
        </w:tc>
      </w:tr>
      <w:tr w:rsidR="00D828AC" w:rsidRPr="00B6587A" w14:paraId="796AC0CC" w14:textId="77777777" w:rsidTr="007F1F42">
        <w:trPr>
          <w:trHeight w:val="24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159B" w14:textId="6CE1BA59" w:rsidR="00D828AC" w:rsidRPr="009B0A29" w:rsidRDefault="007F1F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AACE" w14:textId="11F25A96" w:rsidR="00D828AC" w:rsidRPr="009B0A29" w:rsidRDefault="007F1F4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b/>
                <w:bCs/>
                <w:sz w:val="22"/>
                <w:szCs w:val="22"/>
                <w:lang w:eastAsia="hr-HR"/>
              </w:rPr>
              <w:t xml:space="preserve">Izgradnja ulice </w:t>
            </w:r>
            <w:proofErr w:type="spellStart"/>
            <w:r w:rsidRPr="009B0A29">
              <w:rPr>
                <w:b/>
                <w:bCs/>
                <w:sz w:val="22"/>
                <w:szCs w:val="22"/>
                <w:lang w:eastAsia="hr-HR"/>
              </w:rPr>
              <w:t>Dobriše</w:t>
            </w:r>
            <w:proofErr w:type="spellEnd"/>
            <w:r w:rsidRPr="009B0A29">
              <w:rPr>
                <w:b/>
                <w:bCs/>
                <w:sz w:val="22"/>
                <w:szCs w:val="22"/>
                <w:lang w:eastAsia="hr-HR"/>
              </w:rPr>
              <w:t xml:space="preserve"> Cesarića - nastavak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39652" w14:textId="69E89088" w:rsidR="00D828AC" w:rsidRPr="009B0A29" w:rsidRDefault="007F1F4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b/>
                <w:bCs/>
                <w:sz w:val="22"/>
                <w:szCs w:val="22"/>
                <w:lang w:eastAsia="hr-HR"/>
              </w:rPr>
              <w:t>1.640.000,00</w:t>
            </w:r>
          </w:p>
        </w:tc>
      </w:tr>
      <w:tr w:rsidR="00D828AC" w:rsidRPr="00B6587A" w14:paraId="65F4D76C" w14:textId="77777777" w:rsidTr="007F1F42">
        <w:trPr>
          <w:trHeight w:val="221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395D" w14:textId="57BD4D1A" w:rsidR="00D828AC" w:rsidRPr="009B0A29" w:rsidRDefault="007F1F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63F3" w14:textId="73B89303" w:rsidR="00D828AC" w:rsidRPr="009B0A29" w:rsidRDefault="007F1F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3FD7" w14:textId="3720F8CC" w:rsidR="00D828AC" w:rsidRPr="009B0A29" w:rsidRDefault="007F1F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1.600.000,00</w:t>
            </w:r>
          </w:p>
        </w:tc>
      </w:tr>
      <w:tr w:rsidR="00D828AC" w:rsidRPr="00B6587A" w14:paraId="7F950ED3" w14:textId="77777777" w:rsidTr="007F1F42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2C89" w14:textId="791FBC4F" w:rsidR="00D828AC" w:rsidRPr="009B0A29" w:rsidRDefault="007F1F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8FF5" w14:textId="37061709" w:rsidR="00D828AC" w:rsidRPr="009B0A29" w:rsidRDefault="007F1F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A483" w14:textId="3D36B7FA" w:rsidR="00D828AC" w:rsidRPr="009B0A29" w:rsidRDefault="007F1F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D828AC" w:rsidRPr="00B6587A" w14:paraId="5E814255" w14:textId="77777777" w:rsidTr="00D828AC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C1AC" w14:textId="77777777" w:rsidR="00D828AC" w:rsidRPr="009B0A29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9144" w14:textId="77777777" w:rsidR="00D828AC" w:rsidRPr="009B0A29" w:rsidRDefault="00D828A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b/>
                <w:bCs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9B0A29">
              <w:rPr>
                <w:b/>
                <w:bCs/>
                <w:sz w:val="22"/>
                <w:szCs w:val="22"/>
                <w:lang w:eastAsia="hr-HR"/>
              </w:rPr>
              <w:t>Kunc</w:t>
            </w:r>
            <w:proofErr w:type="spellEnd"/>
            <w:r w:rsidRPr="009B0A29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1B6DF" w14:textId="77777777" w:rsidR="00D828AC" w:rsidRPr="009B0A29" w:rsidRDefault="00D828A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b/>
                <w:bCs/>
                <w:sz w:val="22"/>
                <w:szCs w:val="22"/>
                <w:lang w:eastAsia="hr-HR"/>
              </w:rPr>
              <w:t>2.748.000,00</w:t>
            </w:r>
          </w:p>
        </w:tc>
      </w:tr>
      <w:tr w:rsidR="00D828AC" w:rsidRPr="00B6587A" w14:paraId="524E9A88" w14:textId="77777777" w:rsidTr="00D828AC">
        <w:trPr>
          <w:trHeight w:val="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A8EFF" w14:textId="77777777" w:rsidR="00D828AC" w:rsidRPr="009B0A29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C977E" w14:textId="77777777" w:rsidR="00D828AC" w:rsidRPr="009B0A29" w:rsidRDefault="00D828A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81DB" w14:textId="77777777" w:rsidR="00D828AC" w:rsidRPr="009B0A29" w:rsidRDefault="00D828A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2.680.000,00</w:t>
            </w:r>
          </w:p>
        </w:tc>
      </w:tr>
      <w:tr w:rsidR="00D828AC" w:rsidRPr="00B6587A" w14:paraId="7F1E4B6A" w14:textId="77777777" w:rsidTr="00D828AC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B236E" w14:textId="77777777" w:rsidR="00D828AC" w:rsidRPr="009B0A29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B0C7F" w14:textId="77777777" w:rsidR="00D828AC" w:rsidRPr="009B0A29" w:rsidRDefault="00D828A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B66AA" w14:textId="77777777" w:rsidR="00D828AC" w:rsidRPr="009B0A29" w:rsidRDefault="00D828A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68.000,00</w:t>
            </w:r>
          </w:p>
        </w:tc>
      </w:tr>
      <w:tr w:rsidR="00D828AC" w:rsidRPr="00B6587A" w14:paraId="2B9A5A2B" w14:textId="77777777" w:rsidTr="00D828AC">
        <w:trPr>
          <w:trHeight w:val="23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2289" w14:textId="77777777" w:rsidR="00D828AC" w:rsidRPr="009B0A29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B384" w14:textId="77777777" w:rsidR="00D828AC" w:rsidRPr="009B0A29" w:rsidRDefault="00D828A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9B0A29">
              <w:rPr>
                <w:b/>
                <w:bCs/>
                <w:sz w:val="22"/>
                <w:szCs w:val="22"/>
                <w:lang w:eastAsia="hr-HR"/>
              </w:rPr>
              <w:t>Vilare</w:t>
            </w:r>
            <w:proofErr w:type="spellEnd"/>
            <w:r w:rsidRPr="009B0A29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AF4F" w14:textId="77777777" w:rsidR="00D828AC" w:rsidRPr="009B0A29" w:rsidRDefault="00D828A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B0A29">
              <w:rPr>
                <w:b/>
                <w:bCs/>
                <w:sz w:val="22"/>
                <w:szCs w:val="22"/>
                <w:lang w:eastAsia="hr-HR"/>
              </w:rPr>
              <w:t>985.000,00</w:t>
            </w:r>
          </w:p>
        </w:tc>
      </w:tr>
      <w:tr w:rsidR="00D828AC" w:rsidRPr="00B6587A" w14:paraId="427009CC" w14:textId="77777777" w:rsidTr="00D828AC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1EFBF" w14:textId="77777777" w:rsidR="00D828AC" w:rsidRPr="009B0A29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6135" w14:textId="77777777" w:rsidR="00D828AC" w:rsidRPr="009B0A29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8FA88" w14:textId="77777777" w:rsidR="00D828AC" w:rsidRPr="009B0A29" w:rsidRDefault="00D828A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960.000,00</w:t>
            </w:r>
          </w:p>
        </w:tc>
      </w:tr>
      <w:tr w:rsidR="00D828AC" w:rsidRPr="00B6587A" w14:paraId="719CC528" w14:textId="77777777" w:rsidTr="00D828AC">
        <w:trPr>
          <w:trHeight w:val="2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4C182" w14:textId="77777777" w:rsidR="00D828AC" w:rsidRPr="009B0A29" w:rsidRDefault="00D828A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06F5F" w14:textId="77777777" w:rsidR="00D828AC" w:rsidRPr="009B0A29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4C80" w14:textId="77777777" w:rsidR="00D828AC" w:rsidRPr="009B0A29" w:rsidRDefault="00D828A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B0A29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D828AC" w:rsidRPr="00B6587A" w14:paraId="3CA9FA6A" w14:textId="77777777" w:rsidTr="00D828AC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77AB" w14:textId="77777777" w:rsidR="00D828AC" w:rsidRPr="00B6587A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FA2FA" w14:textId="77777777" w:rsidR="00D828AC" w:rsidRPr="00B6587A" w:rsidRDefault="00D828A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C3214" w14:textId="77777777" w:rsidR="00D828AC" w:rsidRPr="00B6587A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D828AC" w:rsidRPr="00B6587A" w14:paraId="065F1DF1" w14:textId="77777777" w:rsidTr="00E46442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837B" w14:textId="25CE6D6F" w:rsidR="00D828AC" w:rsidRPr="00B6587A" w:rsidRDefault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C1" w14:textId="726AE6C7" w:rsidR="00D828AC" w:rsidRPr="00B6587A" w:rsidRDefault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90B9C" w14:textId="0868AA2C" w:rsidR="00D828AC" w:rsidRPr="00B6587A" w:rsidRDefault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120.000,00</w:t>
            </w:r>
          </w:p>
        </w:tc>
      </w:tr>
      <w:tr w:rsidR="00E46442" w:rsidRPr="00B6587A" w14:paraId="5341509F" w14:textId="77777777" w:rsidTr="00D828AC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DD6B" w14:textId="6C182C67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1742" w14:textId="69CF402B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FA17" w14:textId="2ABFC93A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1.022.500,00</w:t>
            </w:r>
          </w:p>
        </w:tc>
      </w:tr>
      <w:tr w:rsidR="00E46442" w:rsidRPr="00B6587A" w14:paraId="56E05FDB" w14:textId="77777777" w:rsidTr="00D828AC">
        <w:trPr>
          <w:trHeight w:val="1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C57DB" w14:textId="37ABCD0B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33F8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D688B" w14:textId="7C8C2365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E46442" w:rsidRPr="00B6587A" w14:paraId="1E780216" w14:textId="77777777" w:rsidTr="00D828AC">
        <w:trPr>
          <w:trHeight w:val="1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A39B5" w14:textId="17092A16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4DD34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6BE87" w14:textId="6C48DED9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410.000</w:t>
            </w:r>
            <w:r w:rsidR="00B02030" w:rsidRPr="00B6587A">
              <w:rPr>
                <w:sz w:val="22"/>
                <w:szCs w:val="22"/>
                <w:lang w:eastAsia="hr-HR"/>
              </w:rPr>
              <w:t>,</w:t>
            </w:r>
            <w:r w:rsidRPr="00B6587A">
              <w:rPr>
                <w:sz w:val="22"/>
                <w:szCs w:val="22"/>
                <w:lang w:eastAsia="hr-HR"/>
              </w:rPr>
              <w:t>00</w:t>
            </w:r>
          </w:p>
        </w:tc>
      </w:tr>
      <w:tr w:rsidR="00E46442" w:rsidRPr="00B6587A" w14:paraId="78C03F20" w14:textId="77777777" w:rsidTr="00D828AC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4B814" w14:textId="036642F4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D4A8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91D27" w14:textId="159D9F07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46442" w:rsidRPr="00B6587A" w14:paraId="79170F84" w14:textId="77777777" w:rsidTr="00D828AC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2A64A" w14:textId="35FB8096" w:rsidR="00E46442" w:rsidRPr="003F4B9C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3F4B9C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1B81" w14:textId="17418BF5" w:rsidR="00E46442" w:rsidRPr="003F4B9C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3F4B9C">
              <w:rPr>
                <w:sz w:val="22"/>
                <w:szCs w:val="22"/>
                <w:lang w:eastAsia="hr-HR"/>
              </w:rPr>
              <w:t xml:space="preserve">pomoći: Ministarstvo </w:t>
            </w:r>
            <w:r w:rsidR="009B0A29">
              <w:rPr>
                <w:sz w:val="22"/>
                <w:szCs w:val="22"/>
                <w:lang w:eastAsia="hr-HR"/>
              </w:rPr>
              <w:t>unutarnjih poslova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0DAA" w14:textId="2FC6A41F" w:rsidR="00E46442" w:rsidRPr="00B6587A" w:rsidRDefault="009B0A29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</w:t>
            </w:r>
            <w:r w:rsidR="003F4B9C">
              <w:rPr>
                <w:sz w:val="22"/>
                <w:szCs w:val="22"/>
                <w:lang w:eastAsia="hr-HR"/>
              </w:rPr>
              <w:t>00.000,00</w:t>
            </w:r>
          </w:p>
        </w:tc>
      </w:tr>
      <w:tr w:rsidR="00E46442" w:rsidRPr="00B6587A" w14:paraId="6A9E5FE3" w14:textId="77777777" w:rsidTr="00D828AC">
        <w:trPr>
          <w:trHeight w:val="1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3637" w14:textId="77777777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B87D1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1A5E" w14:textId="6B38F502" w:rsidR="00E46442" w:rsidRPr="00B6587A" w:rsidRDefault="00E46442" w:rsidP="00E4644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B6587A"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B6587A"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="00B02030" w:rsidRPr="00B6587A">
              <w:rPr>
                <w:b/>
                <w:bCs/>
                <w:noProof/>
                <w:sz w:val="22"/>
                <w:szCs w:val="22"/>
                <w:lang w:eastAsia="hr-HR"/>
              </w:rPr>
              <w:t>2.752.500</w:t>
            </w:r>
            <w:r w:rsidRPr="00B6587A"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B6587A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E46442" w:rsidRPr="00B6587A" w14:paraId="21978AEB" w14:textId="77777777" w:rsidTr="00D828AC">
        <w:trPr>
          <w:trHeight w:val="11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7C34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B094" w14:textId="47740550" w:rsidR="00E46442" w:rsidRPr="00B6587A" w:rsidRDefault="00E46442" w:rsidP="00E4644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NAPOMENA: Raspored izvođenja aktivnosti 1.1. – 1.</w:t>
            </w:r>
            <w:r w:rsidR="0096383D">
              <w:rPr>
                <w:sz w:val="22"/>
                <w:szCs w:val="22"/>
                <w:lang w:eastAsia="hr-HR"/>
              </w:rPr>
              <w:t>3</w:t>
            </w:r>
            <w:r w:rsidRPr="00B6587A">
              <w:rPr>
                <w:sz w:val="22"/>
                <w:szCs w:val="22"/>
                <w:lang w:eastAsia="hr-HR"/>
              </w:rPr>
              <w:t xml:space="preserve">. biti će usklađen sa stupnjem dovršenosti projektne dokumentacije, rješenjem imovinsko pravnih pitanja, te prethodnih aktivnosti drugih investitora </w:t>
            </w:r>
            <w:r w:rsidR="0096383D">
              <w:rPr>
                <w:sz w:val="22"/>
                <w:szCs w:val="22"/>
                <w:lang w:eastAsia="hr-HR"/>
              </w:rPr>
              <w:t>i</w:t>
            </w:r>
            <w:r w:rsidRPr="00B6587A">
              <w:rPr>
                <w:sz w:val="22"/>
                <w:szCs w:val="22"/>
                <w:lang w:eastAsia="hr-HR"/>
              </w:rPr>
              <w:t xml:space="preserve">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07DD" w14:textId="77777777" w:rsidR="00E46442" w:rsidRPr="00B6587A" w:rsidRDefault="00E46442" w:rsidP="00E4644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E46442" w:rsidRPr="00B6587A" w14:paraId="2B6C0A67" w14:textId="77777777" w:rsidTr="00D828AC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26EC" w14:textId="77777777" w:rsidR="00E46442" w:rsidRPr="00B6587A" w:rsidRDefault="00E46442" w:rsidP="00E4644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1.10.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057F" w14:textId="77777777" w:rsidR="00E46442" w:rsidRPr="00B6587A" w:rsidRDefault="00E46442" w:rsidP="00E4644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CA34" w14:textId="6BF0E679" w:rsidR="00E46442" w:rsidRPr="00B6587A" w:rsidRDefault="00B02030" w:rsidP="00E4644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4.150.000,00</w:t>
            </w:r>
          </w:p>
        </w:tc>
      </w:tr>
      <w:tr w:rsidR="00E46442" w:rsidRPr="00B6587A" w14:paraId="0BEA0344" w14:textId="77777777" w:rsidTr="00D828AC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DF44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1.10.1.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D2956" w14:textId="77777777" w:rsidR="00E46442" w:rsidRPr="00B6587A" w:rsidRDefault="00E46442" w:rsidP="00E4644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7CF57" w14:textId="537337C0" w:rsidR="00E46442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4.050.000,00</w:t>
            </w:r>
          </w:p>
        </w:tc>
      </w:tr>
      <w:tr w:rsidR="00E46442" w:rsidRPr="00B6587A" w14:paraId="1FE1214F" w14:textId="77777777" w:rsidTr="00D828AC">
        <w:trPr>
          <w:trHeight w:val="2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C0632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1.10.2.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6725F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E87EA" w14:textId="53CE2606" w:rsidR="00E46442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10</w:t>
            </w:r>
            <w:r w:rsidR="00E46442" w:rsidRPr="00B6587A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E46442" w:rsidRPr="00B6587A" w14:paraId="313B9628" w14:textId="77777777" w:rsidTr="00D828AC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8C93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91B5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B055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6442" w:rsidRPr="00B6587A" w14:paraId="0D8EA0EF" w14:textId="77777777" w:rsidTr="00D828AC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C37E0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860D2" w14:textId="1566CEB5" w:rsidR="00E46442" w:rsidRPr="00B6587A" w:rsidRDefault="00B02030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</w:t>
            </w:r>
            <w:r w:rsidR="00E46442" w:rsidRPr="00B6587A">
              <w:rPr>
                <w:sz w:val="22"/>
                <w:szCs w:val="22"/>
                <w:lang w:eastAsia="hr-HR"/>
              </w:rPr>
              <w:t>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726F7" w14:textId="77777777" w:rsidR="00E46442" w:rsidRPr="00B6587A" w:rsidRDefault="00E46442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02030" w:rsidRPr="00B6587A" w14:paraId="21BD5B73" w14:textId="77777777" w:rsidTr="00D828AC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CD50" w14:textId="16F26247" w:rsidR="00B02030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93A9E" w14:textId="091BDFD6" w:rsidR="00B02030" w:rsidRPr="00B6587A" w:rsidRDefault="00B02030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C752" w14:textId="52FAFA2C" w:rsidR="00B02030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E46442" w:rsidRPr="00B6587A" w14:paraId="56DEA87F" w14:textId="77777777" w:rsidTr="00D828AC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0A414" w14:textId="7F49E88B" w:rsidR="00E46442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</w:t>
            </w:r>
            <w:r w:rsidR="00E46442" w:rsidRPr="00B6587A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35009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28A8" w14:textId="0A004AA9" w:rsidR="00E46442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3.9</w:t>
            </w:r>
            <w:r w:rsidR="00E46442" w:rsidRPr="00B6587A">
              <w:rPr>
                <w:sz w:val="22"/>
                <w:szCs w:val="22"/>
                <w:lang w:eastAsia="hr-HR"/>
              </w:rPr>
              <w:t>00.000,00</w:t>
            </w:r>
          </w:p>
        </w:tc>
      </w:tr>
      <w:tr w:rsidR="00E46442" w:rsidRPr="00B6587A" w14:paraId="224ADB17" w14:textId="77777777" w:rsidTr="00D828AC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2F4EB" w14:textId="77777777" w:rsidR="00E46442" w:rsidRPr="00B6587A" w:rsidRDefault="00E46442" w:rsidP="00E4644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1.11.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A9A9D" w14:textId="77777777" w:rsidR="00E46442" w:rsidRPr="00B6587A" w:rsidRDefault="00E46442" w:rsidP="00E4644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3834" w14:textId="411B2AF0" w:rsidR="00E46442" w:rsidRPr="00B6587A" w:rsidRDefault="00B02030" w:rsidP="00E4644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1.4</w:t>
            </w:r>
            <w:r w:rsidR="00E46442" w:rsidRPr="00B6587A">
              <w:rPr>
                <w:b/>
                <w:bCs/>
                <w:sz w:val="22"/>
                <w:szCs w:val="22"/>
                <w:lang w:eastAsia="hr-HR"/>
              </w:rPr>
              <w:t>00.000,00</w:t>
            </w:r>
          </w:p>
        </w:tc>
      </w:tr>
      <w:tr w:rsidR="00E46442" w:rsidRPr="00B6587A" w14:paraId="280223C3" w14:textId="77777777" w:rsidTr="000D16C9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3BDAD" w14:textId="77777777" w:rsidR="00E46442" w:rsidRPr="00B6587A" w:rsidRDefault="00E46442" w:rsidP="00E4644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1.11.1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51CA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9835" w14:textId="2604D847" w:rsidR="000D16C9" w:rsidRPr="00B6587A" w:rsidRDefault="000D16C9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1.350.000,00</w:t>
            </w:r>
          </w:p>
        </w:tc>
      </w:tr>
      <w:tr w:rsidR="000D16C9" w:rsidRPr="00B6587A" w14:paraId="4A4C9E87" w14:textId="77777777" w:rsidTr="005F3862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782B" w14:textId="3F8586E3" w:rsidR="000D16C9" w:rsidRPr="00B6587A" w:rsidRDefault="005F3862" w:rsidP="00E4644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1.11.2.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CC29" w14:textId="3B8BBA93" w:rsidR="000D16C9" w:rsidRPr="00B6587A" w:rsidRDefault="005F386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FFC2" w14:textId="1B679CCC" w:rsidR="000D16C9" w:rsidRDefault="005F3862" w:rsidP="000D16C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E46442" w:rsidRPr="00B6587A" w14:paraId="12292A0C" w14:textId="77777777" w:rsidTr="00D828AC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C900" w14:textId="77777777" w:rsidR="00E46442" w:rsidRPr="00B6587A" w:rsidRDefault="00E46442" w:rsidP="00E4644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60B0C" w14:textId="77777777" w:rsidR="00E46442" w:rsidRPr="00B6587A" w:rsidRDefault="00E46442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A38C" w14:textId="77777777" w:rsidR="00E46442" w:rsidRPr="00B6587A" w:rsidRDefault="00E46442" w:rsidP="00E4644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E46442" w:rsidRPr="00B6587A" w14:paraId="0BE09948" w14:textId="77777777" w:rsidTr="00B02030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CF52" w14:textId="7CB2C78B" w:rsidR="00E46442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 xml:space="preserve">      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6923" w14:textId="0C12346A" w:rsidR="00E46442" w:rsidRPr="00B6587A" w:rsidRDefault="00B02030" w:rsidP="00E4644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23039" w14:textId="25B66947" w:rsidR="00E46442" w:rsidRPr="00B6587A" w:rsidRDefault="00B02030" w:rsidP="00E4644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1.150.000,00</w:t>
            </w:r>
          </w:p>
        </w:tc>
      </w:tr>
      <w:tr w:rsidR="00B02030" w:rsidRPr="00B6587A" w14:paraId="384F72B8" w14:textId="77777777" w:rsidTr="00D828AC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C46D" w14:textId="591EF430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B642F" w14:textId="29BB62E8" w:rsidR="00B02030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5011" w14:textId="44009D68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B02030" w:rsidRPr="00B6587A" w14:paraId="7593CF5D" w14:textId="77777777" w:rsidTr="00D828AC">
        <w:trPr>
          <w:trHeight w:val="21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516D5" w14:textId="77777777" w:rsidR="00B02030" w:rsidRPr="00B6587A" w:rsidRDefault="00B02030" w:rsidP="00B0203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1.12.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9B246" w14:textId="77777777" w:rsidR="00B02030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0E3B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B02030" w:rsidRPr="00B6587A" w14:paraId="574ED87A" w14:textId="77777777" w:rsidTr="00D828AC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70C22" w14:textId="77777777" w:rsidR="00B02030" w:rsidRPr="00B6587A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1.12.1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95D2D" w14:textId="77777777" w:rsidR="00B02030" w:rsidRPr="00B6587A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659D" w14:textId="77777777" w:rsidR="00B02030" w:rsidRPr="00B6587A" w:rsidRDefault="00B02030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B02030" w:rsidRPr="00B6587A" w14:paraId="76E3E331" w14:textId="77777777" w:rsidTr="00D828AC">
        <w:trPr>
          <w:trHeight w:val="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B31E" w14:textId="77777777" w:rsidR="00B02030" w:rsidRPr="00B6587A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B28F8" w14:textId="77777777" w:rsidR="00B02030" w:rsidRPr="00B6587A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65DF" w14:textId="77777777" w:rsidR="00B02030" w:rsidRPr="00B6587A" w:rsidRDefault="00B02030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B02030" w:rsidRPr="00B6587A" w14:paraId="02AD6F33" w14:textId="77777777" w:rsidTr="00D828AC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FD513" w14:textId="77777777" w:rsidR="00B02030" w:rsidRPr="00B6587A" w:rsidRDefault="00B02030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E008F" w14:textId="77777777" w:rsidR="00B02030" w:rsidRPr="00B6587A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852CE" w14:textId="77777777" w:rsidR="00B02030" w:rsidRPr="00B6587A" w:rsidRDefault="00B02030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B02030" w:rsidRPr="00B6587A" w14:paraId="68BD9343" w14:textId="77777777" w:rsidTr="00D828AC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F9A25" w14:textId="77777777" w:rsidR="00B02030" w:rsidRPr="00B6587A" w:rsidRDefault="00B02030" w:rsidP="00B02030">
            <w:pPr>
              <w:suppressAutoHyphens w:val="0"/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5422" w14:textId="773300BB" w:rsidR="00B02030" w:rsidRPr="00B6587A" w:rsidRDefault="00B02030" w:rsidP="00B0203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8.402.500,00</w:t>
            </w:r>
          </w:p>
        </w:tc>
      </w:tr>
      <w:tr w:rsidR="00B02030" w:rsidRPr="00B6587A" w14:paraId="392003ED" w14:textId="77777777" w:rsidTr="00D828AC">
        <w:trPr>
          <w:trHeight w:val="60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7554B" w14:textId="77777777" w:rsidR="00B02030" w:rsidRPr="00B6587A" w:rsidRDefault="00B02030" w:rsidP="00B02030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</w:rPr>
              <w:t>2. JAVNE PROMETNE POVRŠINE NA KOJIMA NIJE DOPUŠTEN PROMET MOTORNIH VOZILA</w:t>
            </w:r>
          </w:p>
        </w:tc>
      </w:tr>
      <w:tr w:rsidR="00B02030" w:rsidRPr="00B6587A" w14:paraId="55439EF6" w14:textId="77777777" w:rsidTr="00D828AC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3613C" w14:textId="77777777" w:rsidR="00B02030" w:rsidRPr="00B6587A" w:rsidRDefault="00B02030" w:rsidP="00B0203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5EEDF" w14:textId="77777777" w:rsidR="00B02030" w:rsidRPr="00B6587A" w:rsidRDefault="00B02030" w:rsidP="00B02030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C410" w14:textId="77777777" w:rsidR="00B02030" w:rsidRPr="00B6587A" w:rsidRDefault="00B02030" w:rsidP="00B02030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Planirana vrijednost</w:t>
            </w:r>
          </w:p>
        </w:tc>
      </w:tr>
      <w:tr w:rsidR="00B02030" w:rsidRPr="00B6587A" w14:paraId="11D3F4D8" w14:textId="77777777" w:rsidTr="00D828AC">
        <w:trPr>
          <w:trHeight w:val="1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685CE" w14:textId="1D334AEF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  <w:r w:rsidR="00C27AC3">
              <w:rPr>
                <w:sz w:val="22"/>
                <w:szCs w:val="22"/>
                <w:lang w:eastAsia="hr-HR"/>
              </w:rPr>
              <w:t>1</w:t>
            </w:r>
            <w:r w:rsidRPr="00B6587A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015C" w14:textId="77777777" w:rsidR="00B02030" w:rsidRPr="00695990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695990">
              <w:rPr>
                <w:b/>
                <w:bCs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8F1DF" w14:textId="728AA025" w:rsidR="00B02030" w:rsidRPr="00695990" w:rsidRDefault="00C27AC3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95990">
              <w:rPr>
                <w:b/>
                <w:bCs/>
                <w:sz w:val="22"/>
                <w:szCs w:val="22"/>
                <w:lang w:eastAsia="hr-HR"/>
              </w:rPr>
              <w:t>535.000,00</w:t>
            </w:r>
          </w:p>
        </w:tc>
      </w:tr>
      <w:tr w:rsidR="00B02030" w:rsidRPr="00B6587A" w14:paraId="175A3900" w14:textId="77777777" w:rsidTr="00D828AC">
        <w:trPr>
          <w:trHeight w:val="13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CD7A" w14:textId="3390117E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lastRenderedPageBreak/>
              <w:t>2.</w:t>
            </w:r>
            <w:r w:rsidR="00C27AC3">
              <w:rPr>
                <w:sz w:val="22"/>
                <w:szCs w:val="22"/>
                <w:lang w:eastAsia="hr-HR"/>
              </w:rPr>
              <w:t>1</w:t>
            </w:r>
            <w:r w:rsidRPr="00B6587A">
              <w:rPr>
                <w:sz w:val="22"/>
                <w:szCs w:val="22"/>
                <w:lang w:eastAsia="hr-HR"/>
              </w:rPr>
              <w:t>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6DFB" w14:textId="77777777" w:rsidR="00B02030" w:rsidRPr="00695990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F38C" w14:textId="77777777" w:rsidR="00B02030" w:rsidRPr="00695990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30.000,00</w:t>
            </w:r>
          </w:p>
        </w:tc>
      </w:tr>
      <w:tr w:rsidR="00B02030" w:rsidRPr="00B6587A" w14:paraId="2992E21D" w14:textId="77777777" w:rsidTr="00D828AC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6121" w14:textId="323D2A89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  <w:r w:rsidR="00C27AC3">
              <w:rPr>
                <w:sz w:val="22"/>
                <w:szCs w:val="22"/>
                <w:lang w:eastAsia="hr-HR"/>
              </w:rPr>
              <w:t>1</w:t>
            </w:r>
            <w:r w:rsidRPr="00B6587A">
              <w:rPr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2EAA" w14:textId="77777777" w:rsidR="00B02030" w:rsidRPr="00695990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1D60" w14:textId="46AB17C2" w:rsidR="00B02030" w:rsidRPr="00695990" w:rsidRDefault="00C27AC3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485</w:t>
            </w:r>
            <w:r w:rsidR="00B02030" w:rsidRPr="00695990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B02030" w:rsidRPr="00B6587A" w14:paraId="2FCBEA5C" w14:textId="77777777" w:rsidTr="00D828AC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93E4B" w14:textId="5B929F41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  <w:r w:rsidR="00C27AC3">
              <w:rPr>
                <w:sz w:val="22"/>
                <w:szCs w:val="22"/>
                <w:lang w:eastAsia="hr-HR"/>
              </w:rPr>
              <w:t>1</w:t>
            </w:r>
            <w:r w:rsidRPr="00B6587A">
              <w:rPr>
                <w:sz w:val="22"/>
                <w:szCs w:val="22"/>
                <w:lang w:eastAsia="hr-HR"/>
              </w:rPr>
              <w:t>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768DD" w14:textId="77777777" w:rsidR="00B02030" w:rsidRPr="00695990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A0CF" w14:textId="77777777" w:rsidR="00B02030" w:rsidRPr="00695990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B02030" w:rsidRPr="00B6587A" w14:paraId="6A545A04" w14:textId="77777777" w:rsidTr="00D828AC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9800" w14:textId="16BFBD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  <w:r w:rsidR="00C27AC3">
              <w:rPr>
                <w:sz w:val="22"/>
                <w:szCs w:val="22"/>
                <w:lang w:eastAsia="hr-HR"/>
              </w:rPr>
              <w:t>2</w:t>
            </w:r>
            <w:r w:rsidRPr="00B6587A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03E8" w14:textId="77777777" w:rsidR="00B02030" w:rsidRPr="00695990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695990">
              <w:rPr>
                <w:b/>
                <w:bCs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8ED5" w14:textId="6A920ED6" w:rsidR="00B02030" w:rsidRPr="00695990" w:rsidRDefault="00C27AC3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95990">
              <w:rPr>
                <w:b/>
                <w:bCs/>
                <w:sz w:val="22"/>
                <w:szCs w:val="22"/>
                <w:lang w:eastAsia="hr-HR"/>
              </w:rPr>
              <w:t>2.00</w:t>
            </w:r>
            <w:r w:rsidR="00B02030" w:rsidRPr="00695990">
              <w:rPr>
                <w:b/>
                <w:bCs/>
                <w:sz w:val="22"/>
                <w:szCs w:val="22"/>
                <w:lang w:eastAsia="hr-HR"/>
              </w:rPr>
              <w:t>0.000,00</w:t>
            </w:r>
          </w:p>
        </w:tc>
      </w:tr>
      <w:tr w:rsidR="00B02030" w:rsidRPr="00B6587A" w14:paraId="38D8D983" w14:textId="77777777" w:rsidTr="00D828AC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4716" w14:textId="6E3B5F20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  <w:r w:rsidR="00C27AC3">
              <w:rPr>
                <w:sz w:val="22"/>
                <w:szCs w:val="22"/>
                <w:lang w:eastAsia="hr-HR"/>
              </w:rPr>
              <w:t>2</w:t>
            </w:r>
            <w:r w:rsidRPr="00B6587A">
              <w:rPr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9E597" w14:textId="77777777" w:rsidR="00B02030" w:rsidRPr="00695990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C073" w14:textId="77777777" w:rsidR="00B02030" w:rsidRPr="00695990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02030" w:rsidRPr="00B6587A" w14:paraId="760B15E5" w14:textId="77777777" w:rsidTr="00C27AC3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596B" w14:textId="577A6D4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  <w:r w:rsidR="00C27AC3">
              <w:rPr>
                <w:sz w:val="22"/>
                <w:szCs w:val="22"/>
                <w:lang w:eastAsia="hr-HR"/>
              </w:rPr>
              <w:t>2</w:t>
            </w:r>
            <w:r w:rsidRPr="00B6587A">
              <w:rPr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6EB1" w14:textId="77777777" w:rsidR="00B02030" w:rsidRPr="00695990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Dodatni radovi uređenja</w:t>
            </w:r>
          </w:p>
          <w:p w14:paraId="6AFC4E1D" w14:textId="0EBF2DB7" w:rsidR="00C27AC3" w:rsidRPr="00695990" w:rsidRDefault="00C27AC3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8C45" w14:textId="506086E7" w:rsidR="00B02030" w:rsidRPr="00695990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1</w:t>
            </w:r>
            <w:r w:rsidR="00C27AC3" w:rsidRPr="00695990">
              <w:rPr>
                <w:sz w:val="22"/>
                <w:szCs w:val="22"/>
                <w:lang w:eastAsia="hr-HR"/>
              </w:rPr>
              <w:t>.90</w:t>
            </w:r>
            <w:r w:rsidRPr="00695990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C27AC3" w:rsidRPr="00B6587A" w14:paraId="3B6A09E9" w14:textId="77777777" w:rsidTr="00D828AC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6029" w14:textId="0C9DD13F" w:rsidR="00C27AC3" w:rsidRPr="00B6587A" w:rsidRDefault="00C27AC3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2.2.3.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0DA3" w14:textId="08CC8A2B" w:rsidR="00C27AC3" w:rsidRPr="00695990" w:rsidRDefault="00C27AC3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1317" w14:textId="5FCC3504" w:rsidR="00C27AC3" w:rsidRPr="00695990" w:rsidRDefault="00C27AC3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695990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B02030" w:rsidRPr="00B6587A" w14:paraId="4F82DE7A" w14:textId="77777777" w:rsidTr="00D828AC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3E283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579DC" w14:textId="77777777" w:rsidR="00B02030" w:rsidRPr="00695990" w:rsidRDefault="00B02030" w:rsidP="00B0203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695990">
              <w:rPr>
                <w:b/>
                <w:bCs/>
                <w:sz w:val="22"/>
                <w:szCs w:val="22"/>
                <w:lang w:eastAsia="hr-HR"/>
              </w:rPr>
              <w:t xml:space="preserve">Trg </w:t>
            </w:r>
            <w:proofErr w:type="spellStart"/>
            <w:r w:rsidRPr="00695990">
              <w:rPr>
                <w:b/>
                <w:bCs/>
                <w:sz w:val="22"/>
                <w:szCs w:val="22"/>
                <w:lang w:eastAsia="hr-HR"/>
              </w:rPr>
              <w:t>Sv.Terezije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9E3A" w14:textId="411FDCE9" w:rsidR="00B02030" w:rsidRPr="00695990" w:rsidRDefault="00565D14" w:rsidP="00B0203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95990">
              <w:rPr>
                <w:b/>
                <w:bCs/>
                <w:sz w:val="22"/>
                <w:szCs w:val="22"/>
                <w:lang w:eastAsia="hr-HR"/>
              </w:rPr>
              <w:t>250</w:t>
            </w:r>
            <w:r w:rsidR="00B02030" w:rsidRPr="00695990">
              <w:rPr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  <w:tr w:rsidR="00B02030" w:rsidRPr="00B6587A" w14:paraId="4439C726" w14:textId="77777777" w:rsidTr="00A50CDB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DCC21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F7B6" w14:textId="4ECEDECB" w:rsidR="00A50CDB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E646" w14:textId="3E00D1A3" w:rsidR="00B02030" w:rsidRPr="00B6587A" w:rsidRDefault="00565D14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</w:t>
            </w:r>
            <w:r w:rsidR="00B02030" w:rsidRPr="00B6587A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C33D00" w:rsidRPr="00B6587A" w14:paraId="18CFEE37" w14:textId="77777777" w:rsidTr="00C33D00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716F" w14:textId="77777777" w:rsidR="00C33D00" w:rsidRDefault="00C33D0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8F15" w14:textId="77777777" w:rsidR="00C33D00" w:rsidRPr="00B6587A" w:rsidRDefault="00C33D0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F7B6" w14:textId="77777777" w:rsidR="00C33D00" w:rsidRDefault="00C33D0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B02030" w:rsidRPr="00B6587A" w14:paraId="617A55F7" w14:textId="77777777" w:rsidTr="00D828AC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CDBA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bookmarkStart w:id="15" w:name="_Hlk88406197"/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4477" w14:textId="77777777" w:rsidR="00B02030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78A5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B02030" w:rsidRPr="00B6587A" w14:paraId="7FCE11D4" w14:textId="77777777" w:rsidTr="00D828AC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DC839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6D5B3" w14:textId="77777777" w:rsidR="00B02030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0733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B02030" w:rsidRPr="00B6587A" w14:paraId="1401CA22" w14:textId="77777777" w:rsidTr="00D828AC">
        <w:trPr>
          <w:trHeight w:val="1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C0AB" w14:textId="77777777" w:rsidR="00B02030" w:rsidRPr="00B6587A" w:rsidRDefault="00B0203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C3517" w14:textId="77777777" w:rsidR="00B02030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8C72" w14:textId="450FADAC" w:rsidR="00B02030" w:rsidRPr="00B6587A" w:rsidRDefault="00904A69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390.000,00</w:t>
            </w:r>
          </w:p>
        </w:tc>
      </w:tr>
      <w:tr w:rsidR="00904A69" w:rsidRPr="00B6587A" w14:paraId="4513B4A4" w14:textId="77777777" w:rsidTr="00D828AC">
        <w:trPr>
          <w:trHeight w:val="1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D6A6" w14:textId="1C00335F" w:rsidR="00904A69" w:rsidRPr="00B6587A" w:rsidRDefault="00904A69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5647" w14:textId="101E8A6C" w:rsidR="00904A69" w:rsidRPr="00B6587A" w:rsidRDefault="00904A69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pomoći-</w:t>
            </w:r>
            <w:r w:rsidR="00565D14">
              <w:rPr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C692" w14:textId="784E8ACE" w:rsidR="00904A69" w:rsidRPr="00B6587A" w:rsidRDefault="00904A69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2.000.000,00</w:t>
            </w:r>
          </w:p>
        </w:tc>
      </w:tr>
      <w:tr w:rsidR="00B02030" w:rsidRPr="00B6587A" w14:paraId="6BC5C73A" w14:textId="77777777" w:rsidTr="00D828AC">
        <w:trPr>
          <w:trHeight w:val="21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4303A" w14:textId="203142BE" w:rsidR="00B02030" w:rsidRPr="00B6587A" w:rsidRDefault="00904A69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</w:t>
            </w:r>
            <w:r w:rsidR="00B02030" w:rsidRPr="00B6587A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EB8C" w14:textId="77777777" w:rsidR="00B02030" w:rsidRPr="00B6587A" w:rsidRDefault="00B02030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B48D5" w14:textId="1F4EB60E" w:rsidR="00B02030" w:rsidRPr="00B6587A" w:rsidRDefault="00904A69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</w:t>
            </w:r>
            <w:r w:rsidR="00B02030" w:rsidRPr="00B6587A">
              <w:rPr>
                <w:sz w:val="22"/>
                <w:szCs w:val="22"/>
                <w:lang w:eastAsia="hr-HR"/>
              </w:rPr>
              <w:t>45.000.00</w:t>
            </w:r>
          </w:p>
        </w:tc>
      </w:tr>
      <w:tr w:rsidR="00B02030" w:rsidRPr="00B6587A" w14:paraId="6042F5C5" w14:textId="77777777" w:rsidTr="00C33D00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F097" w14:textId="3B43AED6" w:rsidR="00B02030" w:rsidRPr="00B6587A" w:rsidRDefault="00904A69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</w:t>
            </w:r>
            <w:r w:rsidR="00B02030" w:rsidRPr="00B6587A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8648" w14:textId="39C05DB3" w:rsidR="00B02030" w:rsidRPr="00B6587A" w:rsidRDefault="00904A69" w:rsidP="00B0203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9E03" w14:textId="6B7977F6" w:rsidR="00B02030" w:rsidRDefault="001245F4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</w:t>
            </w:r>
            <w:r w:rsidR="00904A69" w:rsidRPr="00B6587A">
              <w:rPr>
                <w:sz w:val="22"/>
                <w:szCs w:val="22"/>
                <w:lang w:eastAsia="hr-HR"/>
              </w:rPr>
              <w:t>5</w:t>
            </w:r>
            <w:r w:rsidR="00B02030" w:rsidRPr="00B6587A">
              <w:rPr>
                <w:sz w:val="22"/>
                <w:szCs w:val="22"/>
                <w:lang w:eastAsia="hr-HR"/>
              </w:rPr>
              <w:t>0.000,00</w:t>
            </w:r>
          </w:p>
          <w:p w14:paraId="32D63F30" w14:textId="2CAF8943" w:rsidR="00C33D00" w:rsidRPr="00B6587A" w:rsidRDefault="00C33D00" w:rsidP="00B0203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B02030" w:rsidRPr="00B6587A" w14:paraId="03F7AF44" w14:textId="77777777" w:rsidTr="00C33D00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B5E89" w14:textId="77777777" w:rsidR="00B02030" w:rsidRPr="00B6587A" w:rsidRDefault="00B02030" w:rsidP="00B02030">
            <w:pPr>
              <w:suppressAutoHyphens w:val="0"/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6AB0" w14:textId="300D1341" w:rsidR="00B02030" w:rsidRPr="00B6587A" w:rsidRDefault="001245F4" w:rsidP="00B0203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2.785.000,00</w:t>
            </w:r>
          </w:p>
        </w:tc>
      </w:tr>
      <w:bookmarkEnd w:id="15"/>
    </w:tbl>
    <w:p w14:paraId="500B8890" w14:textId="77777777" w:rsidR="00D828AC" w:rsidRPr="00B6587A" w:rsidRDefault="00D828AC" w:rsidP="00317278">
      <w:pPr>
        <w:pStyle w:val="NormalWeb"/>
        <w:spacing w:afterAutospacing="0"/>
        <w:rPr>
          <w:color w:val="auto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443"/>
        <w:gridCol w:w="2355"/>
      </w:tblGrid>
      <w:tr w:rsidR="00D828AC" w:rsidRPr="00B6587A" w14:paraId="66F40C9F" w14:textId="77777777" w:rsidTr="00C33D00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D361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JAVNA PARKIRALIŠTA</w:t>
            </w:r>
          </w:p>
        </w:tc>
      </w:tr>
      <w:tr w:rsidR="00D828AC" w:rsidRPr="00B6587A" w14:paraId="6B7B2F92" w14:textId="77777777" w:rsidTr="00C33D00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52E8A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4ADC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FB4E3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</w:tr>
      <w:tr w:rsidR="00D828AC" w:rsidRPr="00B6587A" w14:paraId="37990AE0" w14:textId="77777777" w:rsidTr="00C33D00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51610" w14:textId="28758CA4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  <w:r w:rsidR="00695990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</w:t>
            </w: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C4839" w14:textId="77777777" w:rsidR="00D828AC" w:rsidRPr="00B6587A" w:rsidRDefault="00D828AC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 w:rsidRPr="00B6587A">
              <w:rPr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 w:rsidRPr="00B6587A">
              <w:rPr>
                <w:b/>
                <w:bCs/>
                <w:sz w:val="22"/>
                <w:szCs w:val="22"/>
              </w:rPr>
              <w:t>Švearovoj</w:t>
            </w:r>
            <w:proofErr w:type="spellEnd"/>
            <w:r w:rsidRPr="00B6587A">
              <w:rPr>
                <w:b/>
                <w:bCs/>
                <w:sz w:val="22"/>
                <w:szCs w:val="22"/>
              </w:rPr>
              <w:t xml:space="preserve"> ulici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661C" w14:textId="29B1E612" w:rsidR="00D828AC" w:rsidRPr="00B6587A" w:rsidRDefault="0069599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</w:t>
            </w:r>
            <w:r w:rsidR="00C33D0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</w:t>
            </w:r>
            <w:r w:rsidR="00D828AC" w:rsidRPr="00B6587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  <w:tr w:rsidR="00D828AC" w:rsidRPr="00B6587A" w14:paraId="6CBFCFC2" w14:textId="77777777" w:rsidTr="00C33D00">
        <w:trPr>
          <w:trHeight w:val="1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10E4" w14:textId="0162FAE8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  <w:r w:rsidR="00695990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</w:t>
            </w: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BA250" w14:textId="77777777" w:rsidR="00D828AC" w:rsidRPr="00B6587A" w:rsidRDefault="00D828A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B6587A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CCB4" w14:textId="05561466" w:rsidR="00D828AC" w:rsidRPr="00B6587A" w:rsidRDefault="0069599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</w:t>
            </w:r>
            <w:r w:rsidR="00C33D00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D828AC" w:rsidRPr="00B6587A" w14:paraId="7BFD6A35" w14:textId="77777777" w:rsidTr="00E469DA">
        <w:trPr>
          <w:trHeight w:val="19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326D" w14:textId="147B7BC6" w:rsidR="00D828AC" w:rsidRPr="00B6587A" w:rsidRDefault="00E469D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4E33" w14:textId="3D884331" w:rsidR="00D828AC" w:rsidRPr="00727070" w:rsidRDefault="00727070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 w:rsidRPr="00727070">
              <w:rPr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C2C1" w14:textId="64A15664" w:rsidR="00E469DA" w:rsidRPr="00B6587A" w:rsidRDefault="00E469DA" w:rsidP="00E469DA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E469DA" w:rsidRPr="00B6587A" w14:paraId="6521F0F2" w14:textId="77777777" w:rsidTr="00727070">
        <w:trPr>
          <w:trHeight w:val="2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D3903" w14:textId="7CBFAB32" w:rsidR="00E469DA" w:rsidRDefault="00E469DA" w:rsidP="00E469D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  <w:r w:rsidR="00727070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2C30" w14:textId="4B48BA5A" w:rsidR="00727070" w:rsidRDefault="00727070" w:rsidP="00E469DA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javne površine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1046" w14:textId="3048FB8A" w:rsidR="00E469DA" w:rsidRDefault="00727070" w:rsidP="00E469DA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75.000,00</w:t>
            </w:r>
          </w:p>
        </w:tc>
      </w:tr>
      <w:tr w:rsidR="00727070" w:rsidRPr="00B6587A" w14:paraId="1B12A9D4" w14:textId="77777777" w:rsidTr="00C33D00">
        <w:trPr>
          <w:trHeight w:val="30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80D0" w14:textId="7277E601" w:rsidR="00727070" w:rsidRDefault="00727070" w:rsidP="00E469D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B3DC" w14:textId="057B6B35" w:rsidR="00727070" w:rsidRDefault="00727070" w:rsidP="00E469DA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C1FB" w14:textId="36F5307E" w:rsidR="00727070" w:rsidRDefault="00727070" w:rsidP="00E469DA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5.000,00</w:t>
            </w:r>
          </w:p>
        </w:tc>
      </w:tr>
      <w:tr w:rsidR="00D828AC" w:rsidRPr="00B6587A" w14:paraId="233DE71C" w14:textId="77777777" w:rsidTr="00C33D00">
        <w:trPr>
          <w:trHeight w:val="1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7C73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11BC" w14:textId="77777777" w:rsidR="00D828AC" w:rsidRPr="00B6587A" w:rsidRDefault="00D828A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B6587A">
              <w:rPr>
                <w:sz w:val="22"/>
                <w:szCs w:val="22"/>
              </w:rPr>
              <w:t>Izvor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C177C" w14:textId="77777777" w:rsidR="00D828AC" w:rsidRPr="00B6587A" w:rsidRDefault="00D828A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D828AC" w:rsidRPr="00B6587A" w14:paraId="5434E022" w14:textId="77777777" w:rsidTr="00C33D00">
        <w:trPr>
          <w:trHeight w:val="1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E8C7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9D856" w14:textId="77777777" w:rsidR="00D828AC" w:rsidRPr="00B6587A" w:rsidRDefault="00D828A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B6587A"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1E01" w14:textId="749CDB2B" w:rsidR="00D828AC" w:rsidRPr="00B6587A" w:rsidRDefault="00904A69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70C4FA30" w14:textId="77777777" w:rsidTr="00C33D00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550B" w14:textId="77777777" w:rsidR="00D828AC" w:rsidRPr="00B6587A" w:rsidRDefault="00D828AC">
            <w:pPr>
              <w:pStyle w:val="Bodytext20"/>
              <w:spacing w:line="240" w:lineRule="auto"/>
              <w:ind w:left="103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62E8E" w14:textId="7E7366FE" w:rsidR="00D828AC" w:rsidRPr="00B6587A" w:rsidRDefault="00EE706B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</w:t>
            </w:r>
            <w:r w:rsidR="00D828AC" w:rsidRPr="00B6587A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0.000,00</w:t>
            </w:r>
          </w:p>
        </w:tc>
      </w:tr>
    </w:tbl>
    <w:p w14:paraId="4FBF0643" w14:textId="77777777" w:rsidR="00D828AC" w:rsidRPr="00B6587A" w:rsidRDefault="00D828AC" w:rsidP="00D828AC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443"/>
        <w:gridCol w:w="2355"/>
      </w:tblGrid>
      <w:tr w:rsidR="00D828AC" w:rsidRPr="00B6587A" w14:paraId="7780B68D" w14:textId="77777777" w:rsidTr="00D828AC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17DF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D828AC" w:rsidRPr="00B6587A" w14:paraId="162578C7" w14:textId="77777777" w:rsidTr="00D828AC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38D5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915BA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4BF2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</w:tr>
      <w:tr w:rsidR="00D828AC" w:rsidRPr="00B6587A" w14:paraId="7CC15344" w14:textId="77777777" w:rsidTr="00D828AC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7396B" w14:textId="77777777" w:rsidR="00D828AC" w:rsidRPr="00B6587A" w:rsidRDefault="00D828AC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9084" w14:textId="77777777" w:rsidR="00D828AC" w:rsidRPr="00B6587A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FF34" w14:textId="41298878" w:rsidR="00D828AC" w:rsidRPr="00B6587A" w:rsidRDefault="00EE706B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</w:t>
            </w:r>
            <w:r w:rsidR="00D828AC" w:rsidRPr="00B6587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179DAA58" w14:textId="77777777" w:rsidTr="00D828AC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4EB1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A0DB" w14:textId="77777777" w:rsidR="00D828AC" w:rsidRPr="00B6587A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6F97B" w14:textId="2B0C32B0" w:rsidR="00D828AC" w:rsidRPr="00B6587A" w:rsidRDefault="00EE706B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424594A2" w14:textId="77777777" w:rsidTr="00D828AC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CB076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6514" w14:textId="77777777" w:rsidR="00D828AC" w:rsidRPr="00B6587A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6B4F" w14:textId="77777777" w:rsidR="00D828AC" w:rsidRPr="00B6587A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D828AC" w:rsidRPr="00B6587A" w14:paraId="20D85075" w14:textId="77777777" w:rsidTr="00D828AC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EA04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542CA" w14:textId="77777777" w:rsidR="00D828AC" w:rsidRPr="00B6587A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717" w14:textId="77777777" w:rsidR="00D828AC" w:rsidRPr="00B6587A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D828AC" w:rsidRPr="00B6587A" w14:paraId="556FCABF" w14:textId="77777777" w:rsidTr="00D828AC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6DB3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33A9" w14:textId="77777777" w:rsidR="00D828AC" w:rsidRPr="00B6587A" w:rsidRDefault="00D828AC">
            <w:pPr>
              <w:spacing w:line="256" w:lineRule="auto"/>
              <w:ind w:right="132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A6C0" w14:textId="22613B5B" w:rsidR="00D828AC" w:rsidRPr="00B6587A" w:rsidRDefault="00EE706B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5CD22943" w14:textId="77777777" w:rsidTr="00D828AC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E7AA" w14:textId="77777777" w:rsidR="00D828AC" w:rsidRPr="00B6587A" w:rsidRDefault="00D828AC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3C45" w14:textId="13689292" w:rsidR="00D828AC" w:rsidRPr="00B6587A" w:rsidRDefault="00EE706B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5</w:t>
            </w:r>
            <w:r w:rsidR="00D828AC" w:rsidRPr="00B6587A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0.000,00</w:t>
            </w:r>
          </w:p>
        </w:tc>
      </w:tr>
    </w:tbl>
    <w:p w14:paraId="7A5B262C" w14:textId="77777777" w:rsidR="00D828AC" w:rsidRPr="00B6587A" w:rsidRDefault="00D828AC" w:rsidP="00D828AC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443"/>
        <w:gridCol w:w="2355"/>
      </w:tblGrid>
      <w:tr w:rsidR="00D828AC" w:rsidRPr="00B6587A" w14:paraId="0CC37AD5" w14:textId="77777777" w:rsidTr="00EE706B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44E10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 JAVNA RASVJETA</w:t>
            </w:r>
          </w:p>
        </w:tc>
      </w:tr>
      <w:tr w:rsidR="00D828AC" w:rsidRPr="00B6587A" w14:paraId="28AA7F17" w14:textId="77777777" w:rsidTr="00EE706B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E7A3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24322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67745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</w:tr>
      <w:tr w:rsidR="00D828AC" w:rsidRPr="00B6587A" w14:paraId="3A046DC5" w14:textId="77777777" w:rsidTr="00EE706B">
        <w:trPr>
          <w:trHeight w:val="1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A53EC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5.1.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51E9" w14:textId="77777777" w:rsidR="00D828AC" w:rsidRPr="00E469DA" w:rsidRDefault="00D828AC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 w:rsidRPr="00E469DA">
              <w:rPr>
                <w:b/>
                <w:bCs/>
                <w:sz w:val="22"/>
                <w:szCs w:val="22"/>
              </w:rPr>
              <w:t>Izgradnja javne rasvjete na šetnici uz Orljavu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34EE" w14:textId="59CFB6B6" w:rsidR="00D828AC" w:rsidRPr="00E469DA" w:rsidRDefault="00E469DA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</w:t>
            </w:r>
            <w:r w:rsidR="00D828AC" w:rsidRPr="00E469D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00.000,00</w:t>
            </w:r>
          </w:p>
        </w:tc>
      </w:tr>
      <w:tr w:rsidR="00D828AC" w:rsidRPr="00B6587A" w14:paraId="0FE1DA80" w14:textId="77777777" w:rsidTr="00EE706B">
        <w:trPr>
          <w:trHeight w:val="25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3FA34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27C59" w14:textId="77777777" w:rsidR="00D828AC" w:rsidRPr="00E469D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E469DA">
              <w:rPr>
                <w:sz w:val="22"/>
                <w:szCs w:val="22"/>
              </w:rPr>
              <w:t>Projektiranje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4BE7" w14:textId="77777777" w:rsidR="00D828AC" w:rsidRPr="00E469DA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</w:tr>
      <w:tr w:rsidR="00D828AC" w:rsidRPr="00B6587A" w14:paraId="2B13DC18" w14:textId="77777777" w:rsidTr="00EE706B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2475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B930B" w14:textId="77777777" w:rsidR="00D828AC" w:rsidRPr="00E469D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E469DA">
              <w:rPr>
                <w:sz w:val="22"/>
                <w:szCs w:val="22"/>
              </w:rPr>
              <w:t xml:space="preserve">Izgradnja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4CE1C" w14:textId="580B0863" w:rsidR="00D828AC" w:rsidRPr="00E469DA" w:rsidRDefault="00E469DA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</w:t>
            </w:r>
            <w:r w:rsidR="00D828AC"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49BC9212" w14:textId="77777777" w:rsidTr="00EE706B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8FB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F8ADD" w14:textId="77777777" w:rsidR="00D828AC" w:rsidRPr="00E469D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E469DA">
              <w:rPr>
                <w:sz w:val="22"/>
                <w:szCs w:val="22"/>
              </w:rPr>
              <w:t>Nadzor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3DA5" w14:textId="151D6E51" w:rsidR="00D828AC" w:rsidRPr="00E469DA" w:rsidRDefault="00E469DA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</w:t>
            </w:r>
            <w:r w:rsidR="00D828AC"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3E3F5DA7" w14:textId="77777777" w:rsidTr="00EE706B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A00B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A83A" w14:textId="77777777" w:rsidR="00D828AC" w:rsidRPr="00E469DA" w:rsidRDefault="00D828AC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 w:rsidRPr="00E469DA">
              <w:rPr>
                <w:b/>
                <w:bCs/>
                <w:sz w:val="22"/>
                <w:szCs w:val="22"/>
              </w:rPr>
              <w:t>Nužni radovi nakon dovršetka rekonstrukcije mreže od strane HEP-a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697EE" w14:textId="50606D81" w:rsidR="00D828AC" w:rsidRPr="00E469DA" w:rsidRDefault="00E469DA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</w:t>
            </w:r>
            <w:r w:rsidR="00D828AC" w:rsidRPr="00E469D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00.000,00</w:t>
            </w:r>
          </w:p>
        </w:tc>
      </w:tr>
      <w:tr w:rsidR="00D828AC" w:rsidRPr="00B6587A" w14:paraId="27B69572" w14:textId="77777777" w:rsidTr="00EE706B">
        <w:trPr>
          <w:trHeight w:val="1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8A17E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81FBD" w14:textId="77777777" w:rsidR="00D828AC" w:rsidRPr="00E469D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E469DA">
              <w:rPr>
                <w:sz w:val="22"/>
                <w:szCs w:val="22"/>
              </w:rPr>
              <w:t>Radovi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5BA4" w14:textId="446712BF" w:rsidR="00D828AC" w:rsidRPr="00E469DA" w:rsidRDefault="00E469DA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</w:t>
            </w:r>
            <w:r w:rsidR="00D828AC" w:rsidRPr="00E469D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00.000,00</w:t>
            </w:r>
          </w:p>
        </w:tc>
      </w:tr>
      <w:tr w:rsidR="00D828AC" w:rsidRPr="00B6587A" w14:paraId="6C643C80" w14:textId="77777777" w:rsidTr="00EE706B">
        <w:trPr>
          <w:trHeight w:val="1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FB6D" w14:textId="77777777" w:rsidR="00D828AC" w:rsidRPr="00E469D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D433E" w14:textId="77777777" w:rsidR="00D828AC" w:rsidRPr="00E469D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4F4D" w14:textId="77777777" w:rsidR="00D828AC" w:rsidRPr="00E469DA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828AC" w:rsidRPr="00B6587A" w14:paraId="201ED36A" w14:textId="77777777" w:rsidTr="00EE706B">
        <w:trPr>
          <w:trHeight w:val="1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DA55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1D502" w14:textId="77777777" w:rsidR="00D828AC" w:rsidRPr="00B6587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B6587A">
              <w:rPr>
                <w:sz w:val="22"/>
                <w:szCs w:val="22"/>
              </w:rPr>
              <w:t>Izvori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774F" w14:textId="77777777" w:rsidR="00D828AC" w:rsidRPr="00B6587A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828AC" w:rsidRPr="00B6587A" w14:paraId="1A483B8C" w14:textId="77777777" w:rsidTr="00EE706B">
        <w:trPr>
          <w:trHeight w:val="1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14872" w14:textId="77777777" w:rsidR="00D828AC" w:rsidRPr="00B6587A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52D6F" w14:textId="77777777" w:rsidR="00D828AC" w:rsidRPr="00B6587A" w:rsidRDefault="00D828AC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CC402" w14:textId="77777777" w:rsidR="00D828AC" w:rsidRPr="00B6587A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600.000,00</w:t>
            </w:r>
          </w:p>
        </w:tc>
      </w:tr>
      <w:tr w:rsidR="00D828AC" w:rsidRPr="00B6587A" w14:paraId="68D7BE6E" w14:textId="77777777" w:rsidTr="00EE706B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DD5CC" w14:textId="77777777" w:rsidR="00D828AC" w:rsidRPr="00B6587A" w:rsidRDefault="00D828AC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FA41C" w14:textId="636F0CCF" w:rsidR="00D828AC" w:rsidRPr="00B6587A" w:rsidRDefault="00EE706B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60</w:t>
            </w:r>
            <w:r w:rsidR="00D828AC" w:rsidRPr="00B6587A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0.000,00</w:t>
            </w:r>
          </w:p>
        </w:tc>
      </w:tr>
    </w:tbl>
    <w:p w14:paraId="37B17055" w14:textId="77777777" w:rsidR="00D828AC" w:rsidRPr="00317278" w:rsidRDefault="00D828AC" w:rsidP="00317278">
      <w:pPr>
        <w:pStyle w:val="NormalWeb"/>
        <w:spacing w:afterAutospacing="0"/>
        <w:rPr>
          <w:bCs/>
          <w:color w:val="auto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D828AC" w:rsidRPr="00B6587A" w14:paraId="072C4FE0" w14:textId="77777777" w:rsidTr="00D828AC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F35B6" w14:textId="77777777" w:rsidR="00D828AC" w:rsidRPr="00B6587A" w:rsidRDefault="00D828AC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b/>
                <w:bCs/>
                <w:sz w:val="22"/>
                <w:szCs w:val="22"/>
                <w:lang w:eastAsia="hr-HR"/>
              </w:rPr>
              <w:t>6. GROBLJA</w:t>
            </w:r>
          </w:p>
        </w:tc>
      </w:tr>
      <w:tr w:rsidR="00D828AC" w:rsidRPr="00B6587A" w14:paraId="00723997" w14:textId="77777777" w:rsidTr="00D828AC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0629" w14:textId="77777777" w:rsidR="00D828AC" w:rsidRPr="00B6587A" w:rsidRDefault="00D828AC">
            <w:pPr>
              <w:suppressAutoHyphens w:val="0"/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3F2B" w14:textId="77777777" w:rsidR="00D828AC" w:rsidRPr="00B6587A" w:rsidRDefault="00D828AC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21A28" w14:textId="77777777" w:rsidR="00D828AC" w:rsidRPr="00B6587A" w:rsidRDefault="00D828AC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Planirana vrijednost</w:t>
            </w:r>
          </w:p>
        </w:tc>
      </w:tr>
      <w:tr w:rsidR="00D828AC" w:rsidRPr="00B6587A" w14:paraId="11EA98D1" w14:textId="77777777" w:rsidTr="00D828AC">
        <w:trPr>
          <w:trHeight w:val="19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0D27" w14:textId="77777777" w:rsidR="00D828AC" w:rsidRPr="00B6587A" w:rsidRDefault="00D828AC">
            <w:pPr>
              <w:suppressAutoHyphens w:val="0"/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D6CF4" w14:textId="77777777" w:rsidR="00D828AC" w:rsidRPr="00B6587A" w:rsidRDefault="00D828AC">
            <w:pPr>
              <w:spacing w:line="256" w:lineRule="auto"/>
              <w:ind w:left="84" w:right="132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C581" w14:textId="77777777" w:rsidR="00D828AC" w:rsidRPr="00B6587A" w:rsidRDefault="00D828AC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b/>
                <w:bCs/>
                <w:sz w:val="22"/>
                <w:szCs w:val="22"/>
                <w:lang w:eastAsia="hr-HR"/>
              </w:rPr>
              <w:t>160.000,00</w:t>
            </w:r>
          </w:p>
        </w:tc>
      </w:tr>
      <w:tr w:rsidR="00D828AC" w:rsidRPr="00B6587A" w14:paraId="762AA69E" w14:textId="77777777" w:rsidTr="00D828AC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512E" w14:textId="77777777" w:rsidR="00D828AC" w:rsidRPr="00B6587A" w:rsidRDefault="00D828AC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559B" w14:textId="77777777" w:rsidR="00D828AC" w:rsidRPr="00B6587A" w:rsidRDefault="00D828AC">
            <w:pPr>
              <w:spacing w:line="256" w:lineRule="auto"/>
              <w:ind w:left="89" w:right="132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E15E" w14:textId="77777777" w:rsidR="00D828AC" w:rsidRPr="00B6587A" w:rsidRDefault="00D828AC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160.000,00</w:t>
            </w:r>
          </w:p>
        </w:tc>
      </w:tr>
      <w:tr w:rsidR="00D828AC" w:rsidRPr="00B6587A" w14:paraId="55C43BC6" w14:textId="77777777" w:rsidTr="00D828AC">
        <w:trPr>
          <w:trHeight w:val="1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E293" w14:textId="77777777" w:rsidR="00D828AC" w:rsidRPr="00B6587A" w:rsidRDefault="00D828AC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FFE4" w14:textId="77777777" w:rsidR="00D828AC" w:rsidRPr="00B6587A" w:rsidRDefault="00D828AC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832D" w14:textId="77777777" w:rsidR="00D828AC" w:rsidRPr="00B6587A" w:rsidRDefault="00D828AC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D828AC" w:rsidRPr="00B6587A" w14:paraId="6C087AE0" w14:textId="77777777" w:rsidTr="00D828AC">
        <w:trPr>
          <w:trHeight w:val="9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0061" w14:textId="77777777" w:rsidR="00D828AC" w:rsidRPr="00B6587A" w:rsidRDefault="00D828AC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8732" w14:textId="77777777" w:rsidR="00D828AC" w:rsidRPr="00B6587A" w:rsidRDefault="00D828AC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</w:rPr>
              <w:t>Izvori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499B" w14:textId="77777777" w:rsidR="00D828AC" w:rsidRPr="00B6587A" w:rsidRDefault="00D828AC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EE706B" w:rsidRPr="00B6587A" w14:paraId="59FB2810" w14:textId="77777777" w:rsidTr="00D828AC">
        <w:trPr>
          <w:trHeight w:val="9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8E6" w14:textId="4A61CA7C" w:rsidR="00EE706B" w:rsidRPr="00B6587A" w:rsidRDefault="00EE706B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4978" w14:textId="02D1FBDA" w:rsidR="00EE706B" w:rsidRPr="00B6587A" w:rsidRDefault="00EE706B">
            <w:pPr>
              <w:spacing w:line="256" w:lineRule="auto"/>
              <w:ind w:left="89" w:right="132"/>
              <w:rPr>
                <w:sz w:val="22"/>
                <w:szCs w:val="22"/>
              </w:rPr>
            </w:pPr>
            <w:r w:rsidRPr="00B6587A">
              <w:rPr>
                <w:sz w:val="22"/>
                <w:szCs w:val="22"/>
              </w:rPr>
              <w:t>opći prihodi i primici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593B" w14:textId="3AF84E75" w:rsidR="00EE706B" w:rsidRPr="00B6587A" w:rsidRDefault="00EE706B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80.000,00</w:t>
            </w:r>
          </w:p>
        </w:tc>
      </w:tr>
      <w:tr w:rsidR="00D828AC" w:rsidRPr="00B6587A" w14:paraId="77709393" w14:textId="77777777" w:rsidTr="00D828AC">
        <w:trPr>
          <w:trHeight w:val="15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ECCBA" w14:textId="7266DE00" w:rsidR="00D828AC" w:rsidRPr="00B6587A" w:rsidRDefault="00EE706B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0BE07" w14:textId="68C23A09" w:rsidR="00D828AC" w:rsidRPr="00B6587A" w:rsidRDefault="00EE706B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g</w:t>
            </w:r>
            <w:r w:rsidR="00D828AC" w:rsidRPr="00B6587A">
              <w:rPr>
                <w:rFonts w:eastAsia="Arial"/>
                <w:sz w:val="22"/>
                <w:szCs w:val="22"/>
                <w:lang w:eastAsia="hr-HR"/>
              </w:rPr>
              <w:t>robna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172A" w14:textId="1EDA47D3" w:rsidR="00D828AC" w:rsidRPr="00B6587A" w:rsidRDefault="00EE706B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8</w:t>
            </w:r>
            <w:r w:rsidR="00D828AC" w:rsidRPr="00B6587A">
              <w:rPr>
                <w:rFonts w:eastAsia="Arial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17D90292" w14:textId="77777777" w:rsidTr="00D828AC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6F35" w14:textId="77777777" w:rsidR="00D828AC" w:rsidRPr="00B6587A" w:rsidRDefault="00D828AC">
            <w:pPr>
              <w:suppressAutoHyphens w:val="0"/>
              <w:spacing w:line="256" w:lineRule="auto"/>
              <w:ind w:left="696" w:right="132"/>
              <w:rPr>
                <w:rFonts w:eastAsia="Arial"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0105" w14:textId="77777777" w:rsidR="00D828AC" w:rsidRPr="00B6587A" w:rsidRDefault="00D828AC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 w:rsidRPr="00B6587A">
              <w:rPr>
                <w:rFonts w:eastAsia="Arial"/>
                <w:b/>
                <w:sz w:val="22"/>
                <w:szCs w:val="22"/>
                <w:lang w:eastAsia="hr-HR"/>
              </w:rPr>
              <w:t>160.000,00</w:t>
            </w:r>
          </w:p>
        </w:tc>
      </w:tr>
    </w:tbl>
    <w:p w14:paraId="7B446823" w14:textId="77777777" w:rsidR="00D828AC" w:rsidRPr="00317278" w:rsidRDefault="00D828AC" w:rsidP="00317278">
      <w:pPr>
        <w:pStyle w:val="NormalWeb"/>
        <w:spacing w:afterAutospacing="0"/>
        <w:rPr>
          <w:bCs/>
          <w:color w:val="auto"/>
          <w:sz w:val="22"/>
          <w:szCs w:val="22"/>
        </w:rPr>
      </w:pPr>
    </w:p>
    <w:p w14:paraId="0A5C0366" w14:textId="77777777" w:rsidR="00D828AC" w:rsidRPr="00B6587A" w:rsidRDefault="00D828AC" w:rsidP="00D828AC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B6587A">
        <w:rPr>
          <w:rFonts w:ascii="Times New Roman" w:hAnsi="Times New Roman"/>
        </w:rPr>
        <w:t>POSTOJEĆE GRAĐEVINE KOMUNALNE INFRASTRUKTURE KOJE ĆE SE REKONSTRUIRATI I NAČIN REKONSTRUKCIJE</w:t>
      </w:r>
    </w:p>
    <w:tbl>
      <w:tblPr>
        <w:tblW w:w="9645" w:type="dxa"/>
        <w:jc w:val="center"/>
        <w:tblLook w:val="04A0" w:firstRow="1" w:lastRow="0" w:firstColumn="1" w:lastColumn="0" w:noHBand="0" w:noVBand="1"/>
      </w:tblPr>
      <w:tblGrid>
        <w:gridCol w:w="841"/>
        <w:gridCol w:w="6389"/>
        <w:gridCol w:w="2409"/>
        <w:gridCol w:w="6"/>
      </w:tblGrid>
      <w:tr w:rsidR="00D828AC" w:rsidRPr="00B6587A" w14:paraId="6A990986" w14:textId="77777777" w:rsidTr="00A75550">
        <w:trPr>
          <w:gridAfter w:val="1"/>
          <w:wAfter w:w="6" w:type="dxa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B1D20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</w:rPr>
              <w:t>1. NERAZVRSTANE CESTE</w:t>
            </w:r>
          </w:p>
        </w:tc>
      </w:tr>
      <w:tr w:rsidR="00D828AC" w:rsidRPr="00B6587A" w14:paraId="37B65DF0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F3CAA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6F736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A7F7" w14:textId="77777777" w:rsidR="00D828AC" w:rsidRPr="00B6587A" w:rsidRDefault="00D828A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Planirana vrijednost</w:t>
            </w:r>
          </w:p>
        </w:tc>
      </w:tr>
      <w:tr w:rsidR="00D828AC" w:rsidRPr="00B6587A" w14:paraId="5D0DDB02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844C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635B7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A75550">
              <w:rPr>
                <w:b/>
                <w:bCs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7B315" w14:textId="77777777" w:rsidR="00D828AC" w:rsidRPr="00A75550" w:rsidRDefault="00D828AC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>1.800.000,00</w:t>
            </w:r>
          </w:p>
        </w:tc>
      </w:tr>
      <w:tr w:rsidR="00D828AC" w:rsidRPr="00B6587A" w14:paraId="03FCCC86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C646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5083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3666B" w14:textId="77777777" w:rsidR="00D828AC" w:rsidRPr="00A75550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1.755.000,00</w:t>
            </w:r>
          </w:p>
        </w:tc>
      </w:tr>
      <w:tr w:rsidR="00D828AC" w:rsidRPr="00B6587A" w14:paraId="26F7B610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EE642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2095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2CD38" w14:textId="77777777" w:rsidR="00D828AC" w:rsidRPr="00A75550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D828AC" w:rsidRPr="00B6587A" w14:paraId="1D38269D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39B1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1DF6A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4D47B" w14:textId="77777777" w:rsidR="00D828AC" w:rsidRPr="00A75550" w:rsidRDefault="00D828AC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>822.000,00</w:t>
            </w:r>
          </w:p>
        </w:tc>
      </w:tr>
      <w:tr w:rsidR="00D828AC" w:rsidRPr="00B6587A" w14:paraId="6BEB0162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03CB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44369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AE39E" w14:textId="77777777" w:rsidR="00D828AC" w:rsidRPr="00A75550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800.000,00</w:t>
            </w:r>
          </w:p>
        </w:tc>
      </w:tr>
      <w:tr w:rsidR="00D828AC" w:rsidRPr="00B6587A" w14:paraId="7BFBBEFE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F667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9932E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034E" w14:textId="77777777" w:rsidR="00D828AC" w:rsidRPr="00A75550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D828AC" w:rsidRPr="00B6587A" w14:paraId="4A5D8E64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B19A0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D2A4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A75550">
              <w:rPr>
                <w:b/>
                <w:bCs/>
                <w:sz w:val="22"/>
                <w:szCs w:val="22"/>
                <w:lang w:eastAsia="hr-HR"/>
              </w:rPr>
              <w:t>A.Starčevića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783F1" w14:textId="5C836A81" w:rsidR="00D828AC" w:rsidRPr="00A75550" w:rsidRDefault="0031654E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2.100</w:t>
            </w:r>
            <w:r w:rsidR="00D828AC" w:rsidRPr="00A75550">
              <w:rPr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  <w:tr w:rsidR="00D828AC" w:rsidRPr="00B6587A" w14:paraId="597FE16A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6401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2D63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B238E" w14:textId="10B94913" w:rsidR="00D828AC" w:rsidRPr="00A75550" w:rsidRDefault="0031654E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</w:t>
            </w:r>
            <w:r w:rsidR="00D828AC" w:rsidRPr="00A75550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3C991F2B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8FD4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7635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49FF3" w14:textId="1E24E401" w:rsidR="00D828AC" w:rsidRPr="00A75550" w:rsidRDefault="00D828AC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</w:t>
            </w:r>
            <w:r w:rsidR="0031654E">
              <w:rPr>
                <w:sz w:val="22"/>
                <w:szCs w:val="22"/>
                <w:lang w:eastAsia="hr-HR"/>
              </w:rPr>
              <w:t>00</w:t>
            </w:r>
            <w:r w:rsidRPr="00A75550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D828AC" w:rsidRPr="00B6587A" w14:paraId="3D8E3DA3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920E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91056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6045" w14:textId="6A7A0C57" w:rsidR="00D828AC" w:rsidRPr="00A75550" w:rsidRDefault="0031654E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1.25</w:t>
            </w:r>
            <w:r w:rsidR="00D828AC" w:rsidRPr="00A75550">
              <w:rPr>
                <w:b/>
                <w:bCs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5033B365" w14:textId="77777777" w:rsidTr="00A75550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F78C0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80BC1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D930" w14:textId="330BFC1F" w:rsidR="00D828AC" w:rsidRPr="00A75550" w:rsidRDefault="0031654E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1.20</w:t>
            </w:r>
            <w:r w:rsidR="00D828AC" w:rsidRPr="00A75550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4BF30BA2" w14:textId="77777777" w:rsidTr="00A75550">
        <w:trPr>
          <w:gridAfter w:val="1"/>
          <w:wAfter w:w="6" w:type="dxa"/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02EE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4B1D" w14:textId="77777777" w:rsidR="00D828AC" w:rsidRPr="00A75550" w:rsidRDefault="00D828AC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6B87" w14:textId="76458975" w:rsidR="009D3923" w:rsidRPr="00A75550" w:rsidRDefault="0031654E" w:rsidP="009D392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D828AC" w:rsidRPr="00A75550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A75550" w:rsidRPr="00B6587A" w14:paraId="1136BEDE" w14:textId="77777777" w:rsidTr="00A75550">
        <w:trPr>
          <w:gridAfter w:val="1"/>
          <w:wAfter w:w="6" w:type="dxa"/>
          <w:trHeight w:val="7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9233" w14:textId="293F04AF" w:rsidR="00A75550" w:rsidRPr="00A75550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86DF" w14:textId="2E9F5545" w:rsidR="00A75550" w:rsidRPr="00A75550" w:rsidRDefault="00A75550" w:rsidP="00A7555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 xml:space="preserve">Ulica Franje </w:t>
            </w:r>
            <w:proofErr w:type="spellStart"/>
            <w:r w:rsidRPr="00A75550">
              <w:rPr>
                <w:b/>
                <w:bCs/>
                <w:sz w:val="22"/>
                <w:szCs w:val="22"/>
                <w:lang w:eastAsia="hr-HR"/>
              </w:rPr>
              <w:t>Thauzya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AD268" w14:textId="1ADDC85F" w:rsidR="00A75550" w:rsidRPr="00A75550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b/>
                <w:bCs/>
                <w:sz w:val="22"/>
                <w:szCs w:val="22"/>
                <w:lang w:eastAsia="hr-HR"/>
              </w:rPr>
              <w:t>590.000,00</w:t>
            </w:r>
          </w:p>
        </w:tc>
      </w:tr>
      <w:tr w:rsidR="00A75550" w:rsidRPr="00B6587A" w14:paraId="720A609B" w14:textId="77777777" w:rsidTr="00A75550">
        <w:trPr>
          <w:gridAfter w:val="1"/>
          <w:wAfter w:w="6" w:type="dxa"/>
          <w:trHeight w:val="1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0027" w14:textId="44C3A52D" w:rsidR="00A75550" w:rsidRPr="00A75550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A172" w14:textId="39319BAD" w:rsidR="00A75550" w:rsidRPr="00A75550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84FA" w14:textId="495CB0CA" w:rsidR="00A75550" w:rsidRPr="00A75550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575.000,00</w:t>
            </w:r>
          </w:p>
        </w:tc>
      </w:tr>
      <w:tr w:rsidR="00A75550" w:rsidRPr="00B6587A" w14:paraId="209F1D75" w14:textId="77777777" w:rsidTr="00A75550">
        <w:trPr>
          <w:gridAfter w:val="1"/>
          <w:wAfter w:w="6" w:type="dxa"/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6DC5" w14:textId="79BF019D" w:rsidR="00A75550" w:rsidRPr="00A75550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6DDBB" w14:textId="3EE40E59" w:rsidR="00A75550" w:rsidRPr="00A75550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52D7E" w14:textId="03F70BC7" w:rsidR="00A75550" w:rsidRPr="00A75550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A75550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A75550" w:rsidRPr="00B6587A" w14:paraId="3438082E" w14:textId="77777777" w:rsidTr="00A75550">
        <w:trPr>
          <w:gridAfter w:val="1"/>
          <w:wAfter w:w="6" w:type="dxa"/>
          <w:trHeight w:val="10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22DC7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302A9" w14:textId="5D3EE242" w:rsidR="00A75550" w:rsidRPr="00B6587A" w:rsidRDefault="00A75550" w:rsidP="00A7555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9DF4A" w14:textId="54AD9D19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5.400.000,00</w:t>
            </w:r>
          </w:p>
        </w:tc>
      </w:tr>
      <w:tr w:rsidR="00A75550" w:rsidRPr="00B6587A" w14:paraId="1BB3AAE1" w14:textId="77777777" w:rsidTr="00A75550">
        <w:trPr>
          <w:gridAfter w:val="1"/>
          <w:wAfter w:w="6" w:type="dxa"/>
          <w:trHeight w:val="13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FCCBC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0F7C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4C197" w14:textId="43689360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5.250.000,00</w:t>
            </w:r>
          </w:p>
        </w:tc>
      </w:tr>
      <w:tr w:rsidR="00A75550" w:rsidRPr="00B6587A" w14:paraId="235F73B0" w14:textId="77777777" w:rsidTr="00A75550">
        <w:trPr>
          <w:gridAfter w:val="1"/>
          <w:wAfter w:w="6" w:type="dxa"/>
          <w:trHeight w:val="13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384D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D584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EDFE0" w14:textId="1DEA93AF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A75550" w:rsidRPr="00B6587A" w14:paraId="7541DB48" w14:textId="77777777" w:rsidTr="00A75550">
        <w:trPr>
          <w:gridAfter w:val="1"/>
          <w:wAfter w:w="6" w:type="dxa"/>
          <w:trHeight w:val="1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49D8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CD7F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3570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60F0B631" w14:textId="77777777" w:rsidTr="00A75550">
        <w:trPr>
          <w:gridAfter w:val="1"/>
          <w:wAfter w:w="6" w:type="dxa"/>
          <w:trHeight w:val="1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51F0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5CE6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AF03" w14:textId="6ABEA1D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107.350,00</w:t>
            </w:r>
          </w:p>
        </w:tc>
      </w:tr>
      <w:tr w:rsidR="00A75550" w:rsidRPr="00B6587A" w14:paraId="07DF497A" w14:textId="77777777" w:rsidTr="00A75550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672C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AFA5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0A4E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694.000,00</w:t>
            </w:r>
          </w:p>
        </w:tc>
      </w:tr>
      <w:tr w:rsidR="00A75550" w:rsidRPr="00B6587A" w14:paraId="52AF0C1E" w14:textId="77777777" w:rsidTr="00A75550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799B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F033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938B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60.000,00</w:t>
            </w:r>
          </w:p>
        </w:tc>
      </w:tr>
      <w:tr w:rsidR="00A75550" w:rsidRPr="00B6587A" w14:paraId="4952D986" w14:textId="77777777" w:rsidTr="00A75550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C5D3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1EAD9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4D57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A75550" w:rsidRPr="00B6587A" w14:paraId="486B5674" w14:textId="77777777" w:rsidTr="00A75550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B822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7AAA4" w14:textId="602D3293" w:rsidR="00A75550" w:rsidRPr="00B6587A" w:rsidRDefault="00A75550" w:rsidP="00A75550">
            <w:pPr>
              <w:spacing w:line="256" w:lineRule="auto"/>
              <w:rPr>
                <w:color w:val="FF0000"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pomoći: Ministarstvo poljoprivrede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61EC" w14:textId="15074CED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  <w:r w:rsidRPr="00B6587A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8</w:t>
            </w:r>
            <w:r w:rsidRPr="00B6587A">
              <w:rPr>
                <w:sz w:val="22"/>
                <w:szCs w:val="22"/>
                <w:lang w:eastAsia="hr-HR"/>
              </w:rPr>
              <w:t>00.000,00</w:t>
            </w:r>
          </w:p>
        </w:tc>
      </w:tr>
      <w:tr w:rsidR="00A75550" w:rsidRPr="00B6587A" w14:paraId="61947DFB" w14:textId="77777777" w:rsidTr="00A75550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0D80" w14:textId="7F58A4E5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AADD" w14:textId="40FA2218" w:rsidR="00A75550" w:rsidRPr="00B6587A" w:rsidRDefault="00A75550" w:rsidP="00A75550">
            <w:pPr>
              <w:spacing w:line="256" w:lineRule="auto"/>
              <w:rPr>
                <w:color w:val="FF0000"/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pomoći: Ministarstvo regionalnog razvoja i fondova EU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9F12" w14:textId="414265D6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</w:t>
            </w:r>
            <w:r w:rsidRPr="00B6587A">
              <w:rPr>
                <w:sz w:val="22"/>
                <w:szCs w:val="22"/>
                <w:lang w:eastAsia="hr-HR"/>
              </w:rPr>
              <w:t>.</w:t>
            </w:r>
            <w:r w:rsidR="009724CF">
              <w:rPr>
                <w:sz w:val="22"/>
                <w:szCs w:val="22"/>
                <w:lang w:eastAsia="hr-HR"/>
              </w:rPr>
              <w:t>10</w:t>
            </w:r>
            <w:r w:rsidRPr="00B6587A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A75550" w:rsidRPr="00B6587A" w14:paraId="37436D60" w14:textId="77777777" w:rsidTr="00A75550">
        <w:trPr>
          <w:gridAfter w:val="1"/>
          <w:wAfter w:w="6" w:type="dxa"/>
          <w:trHeight w:val="2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07110" w14:textId="0243A23F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533F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97FF5" w14:textId="77777777" w:rsidR="00A75550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925.000,00</w:t>
            </w:r>
          </w:p>
          <w:p w14:paraId="7EAC68F5" w14:textId="26920AEA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50087FDE" w14:textId="77777777" w:rsidTr="00A75550">
        <w:trPr>
          <w:gridAfter w:val="1"/>
          <w:wAfter w:w="6" w:type="dxa"/>
          <w:trHeight w:val="2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E766" w14:textId="2FA0D725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D8FE" w14:textId="37DC666F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772B" w14:textId="39C718F8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A75550" w:rsidRPr="00B6587A" w14:paraId="342BBAD9" w14:textId="77777777" w:rsidTr="00A75550">
        <w:trPr>
          <w:gridAfter w:val="1"/>
          <w:wAfter w:w="6" w:type="dxa"/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0A3CE" w14:textId="0F3AD4F8" w:rsidR="00A75550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173E" w14:textId="3FD1D1EA" w:rsidR="00A75550" w:rsidRPr="00B6587A" w:rsidRDefault="00A75550" w:rsidP="00A75550">
            <w:pPr>
              <w:spacing w:line="256" w:lineRule="auto"/>
              <w:rPr>
                <w:sz w:val="22"/>
                <w:szCs w:val="22"/>
              </w:rPr>
            </w:pPr>
            <w:r w:rsidRPr="003F4B9C">
              <w:rPr>
                <w:sz w:val="22"/>
                <w:szCs w:val="2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4D50" w14:textId="4FADA61A" w:rsidR="00A75550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400.000,00</w:t>
            </w:r>
          </w:p>
        </w:tc>
      </w:tr>
      <w:tr w:rsidR="00A75550" w:rsidRPr="00B6587A" w14:paraId="57E2F944" w14:textId="77777777" w:rsidTr="00A75550">
        <w:trPr>
          <w:gridAfter w:val="1"/>
          <w:wAfter w:w="6" w:type="dxa"/>
          <w:trHeight w:val="2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7C4C8" w14:textId="6450CC7E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91C3" w14:textId="77777777" w:rsidR="00A75550" w:rsidRPr="00B6587A" w:rsidRDefault="00A75550" w:rsidP="00A75550">
            <w:pPr>
              <w:spacing w:line="256" w:lineRule="auto"/>
              <w:ind w:left="25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FC60" w14:textId="479434A0" w:rsidR="00A75550" w:rsidRPr="00B6587A" w:rsidRDefault="00A75550" w:rsidP="00A755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begin"/>
            </w:r>
            <w:r w:rsidRPr="00B6587A">
              <w:rPr>
                <w:b/>
                <w:bCs/>
                <w:noProof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B6587A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end"/>
            </w:r>
            <w:r w:rsidR="009724CF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begin"/>
            </w:r>
            <w:r w:rsidR="009724CF">
              <w:rPr>
                <w:b/>
                <w:bCs/>
                <w:noProof/>
                <w:sz w:val="22"/>
                <w:szCs w:val="22"/>
                <w:lang w:eastAsia="hr-HR"/>
              </w:rPr>
              <w:instrText xml:space="preserve"> =SUM(ABOVE) \# "#.##0,00" </w:instrText>
            </w:r>
            <w:r w:rsidR="009724CF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separate"/>
            </w:r>
            <w:r w:rsidR="009724CF">
              <w:rPr>
                <w:b/>
                <w:bCs/>
                <w:noProof/>
                <w:sz w:val="22"/>
                <w:szCs w:val="22"/>
                <w:lang w:eastAsia="hr-HR"/>
              </w:rPr>
              <w:t>10.526.350,00</w:t>
            </w:r>
            <w:r w:rsidR="009724CF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end"/>
            </w:r>
          </w:p>
        </w:tc>
      </w:tr>
      <w:tr w:rsidR="00A75550" w:rsidRPr="00B6587A" w14:paraId="7A00E6D4" w14:textId="77777777" w:rsidTr="00A75550">
        <w:trPr>
          <w:gridAfter w:val="1"/>
          <w:wAfter w:w="6" w:type="dxa"/>
          <w:trHeight w:val="31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C028" w14:textId="77777777" w:rsidR="00A75550" w:rsidRPr="00B6587A" w:rsidRDefault="00A75550" w:rsidP="00A75550">
            <w:pPr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B251" w14:textId="00EC8EA9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NAPOMENA: Raspored izvođenja aktivnosti 1.1. – 1.</w:t>
            </w:r>
            <w:r>
              <w:rPr>
                <w:sz w:val="22"/>
                <w:szCs w:val="22"/>
                <w:lang w:eastAsia="hr-HR"/>
              </w:rPr>
              <w:t>5</w:t>
            </w:r>
            <w:r w:rsidRPr="00B6587A">
              <w:rPr>
                <w:sz w:val="22"/>
                <w:szCs w:val="22"/>
                <w:lang w:eastAsia="hr-HR"/>
              </w:rPr>
              <w:t>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97FE" w14:textId="77777777" w:rsidR="00A75550" w:rsidRPr="00B6587A" w:rsidRDefault="00A75550" w:rsidP="00A75550">
            <w:pPr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</w:p>
        </w:tc>
      </w:tr>
      <w:tr w:rsidR="00A75550" w:rsidRPr="00B6587A" w14:paraId="54D08E6D" w14:textId="77777777" w:rsidTr="009D3923">
        <w:tblPrEx>
          <w:tblCellMar>
            <w:left w:w="10" w:type="dxa"/>
            <w:right w:w="10" w:type="dxa"/>
          </w:tblCellMar>
        </w:tblPrEx>
        <w:trPr>
          <w:trHeight w:val="39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AC8A8" w14:textId="7F6750BD" w:rsidR="00A75550" w:rsidRPr="00B6587A" w:rsidRDefault="00A75550" w:rsidP="00A7555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. JAVNE ZELENE POVRŠINE</w:t>
            </w:r>
          </w:p>
        </w:tc>
      </w:tr>
      <w:tr w:rsidR="00A75550" w:rsidRPr="00B6587A" w14:paraId="526284FB" w14:textId="77777777" w:rsidTr="00332BDE">
        <w:tblPrEx>
          <w:tblCellMar>
            <w:left w:w="10" w:type="dxa"/>
            <w:right w:w="10" w:type="dxa"/>
          </w:tblCellMar>
        </w:tblPrEx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4CAAE" w14:textId="77777777" w:rsidR="00A75550" w:rsidRPr="00B6587A" w:rsidRDefault="00A75550" w:rsidP="00A75550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0624E" w14:textId="77777777" w:rsidR="00A75550" w:rsidRPr="00B6587A" w:rsidRDefault="00A75550" w:rsidP="00A75550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83629" w14:textId="77777777" w:rsidR="00A75550" w:rsidRPr="00B6587A" w:rsidRDefault="00A75550" w:rsidP="00A7555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</w:tr>
      <w:tr w:rsidR="00A75550" w:rsidRPr="00B6587A" w14:paraId="703B3835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72F7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4924" w14:textId="77777777" w:rsidR="00A75550" w:rsidRPr="00B6587A" w:rsidRDefault="00A75550" w:rsidP="00A7555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B6587A">
              <w:rPr>
                <w:b/>
                <w:bCs/>
                <w:sz w:val="22"/>
                <w:szCs w:val="22"/>
                <w:lang w:eastAsia="hr-HR"/>
              </w:rPr>
              <w:t>dj</w:t>
            </w:r>
            <w:proofErr w:type="spellEnd"/>
            <w:r w:rsidRPr="00B6587A">
              <w:rPr>
                <w:b/>
                <w:bCs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DAFE" w14:textId="3EA8CB29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300.000,00</w:t>
            </w:r>
          </w:p>
        </w:tc>
      </w:tr>
      <w:tr w:rsidR="00A75550" w:rsidRPr="00B6587A" w14:paraId="76E7D2A2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45B6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25B8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CC14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A75550" w:rsidRPr="00B6587A" w14:paraId="33BB1CC9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99F9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A885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BF99" w14:textId="052AA329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</w:t>
            </w:r>
            <w:r>
              <w:rPr>
                <w:sz w:val="22"/>
                <w:szCs w:val="22"/>
                <w:lang w:eastAsia="hr-HR"/>
              </w:rPr>
              <w:t>5</w:t>
            </w:r>
            <w:r w:rsidRPr="00B6587A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A75550" w:rsidRPr="00B6587A" w14:paraId="175A47DD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1A72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4F91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6ACE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7150C1BF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B9C1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2476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ACBF" w14:textId="6FE3E17C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A75550" w:rsidRPr="00B6587A" w14:paraId="0EFB4C71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BC97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BE9A" w14:textId="77777777" w:rsidR="00A75550" w:rsidRPr="00B6587A" w:rsidRDefault="00A75550" w:rsidP="00A7555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FA4E" w14:textId="1868171F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A75550" w:rsidRPr="00B6587A" w14:paraId="61CFFEF2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572D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482A" w14:textId="70DF3DCB" w:rsidR="00A75550" w:rsidRPr="00B6587A" w:rsidRDefault="00A75550" w:rsidP="00A75550">
            <w:pPr>
              <w:suppressAutoHyphens w:val="0"/>
              <w:spacing w:line="256" w:lineRule="auto"/>
              <w:rPr>
                <w:color w:val="FF0000"/>
                <w:sz w:val="22"/>
                <w:szCs w:val="22"/>
                <w:lang w:eastAsia="hr-HR"/>
              </w:rPr>
            </w:pPr>
            <w:r w:rsidRPr="00A50CDB">
              <w:rPr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65E5" w14:textId="61694AC0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7256332E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7451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F835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C63E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2350131E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52CF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CD01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784D" w14:textId="06074EDE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A75550" w:rsidRPr="00B6587A" w14:paraId="18EFD7AD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242A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36EE" w14:textId="77777777" w:rsidR="00A75550" w:rsidRPr="00B6587A" w:rsidRDefault="00A75550" w:rsidP="00A7555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6587A">
              <w:rPr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E981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</w:tr>
      <w:tr w:rsidR="00A75550" w:rsidRPr="00B6587A" w14:paraId="0A1A2736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CB35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9568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98DD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A75550" w:rsidRPr="00B6587A" w14:paraId="684E5BE9" w14:textId="77777777" w:rsidTr="009D3923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FCB0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BD02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E419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290F369C" w14:textId="77777777" w:rsidTr="009D3923">
        <w:tblPrEx>
          <w:tblCellMar>
            <w:left w:w="10" w:type="dxa"/>
            <w:right w:w="10" w:type="dxa"/>
          </w:tblCellMar>
        </w:tblPrEx>
        <w:trPr>
          <w:trHeight w:val="206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E8C4" w14:textId="77777777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68FE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9E2F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A75550" w:rsidRPr="00B6587A" w14:paraId="0AF0A0BE" w14:textId="77777777" w:rsidTr="009D3923">
        <w:tblPrEx>
          <w:tblCellMar>
            <w:left w:w="10" w:type="dxa"/>
            <w:right w:w="10" w:type="dxa"/>
          </w:tblCellMar>
        </w:tblPrEx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C7BA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083C" w14:textId="77777777" w:rsidR="00A75550" w:rsidRPr="00B6587A" w:rsidRDefault="00A75550" w:rsidP="00A7555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Uređenje Starog grada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9B38" w14:textId="04BFFBFB" w:rsidR="00A75550" w:rsidRPr="00B6587A" w:rsidRDefault="00A75550" w:rsidP="00A755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6587A">
              <w:rPr>
                <w:b/>
                <w:bCs/>
                <w:sz w:val="22"/>
                <w:szCs w:val="22"/>
                <w:lang w:eastAsia="hr-HR"/>
              </w:rPr>
              <w:t>350.000,00</w:t>
            </w:r>
          </w:p>
        </w:tc>
      </w:tr>
      <w:tr w:rsidR="00A75550" w:rsidRPr="00B6587A" w14:paraId="3EE10E61" w14:textId="77777777" w:rsidTr="009D3923">
        <w:tblPrEx>
          <w:tblCellMar>
            <w:left w:w="10" w:type="dxa"/>
            <w:right w:w="10" w:type="dxa"/>
          </w:tblCellMar>
        </w:tblPrEx>
        <w:trPr>
          <w:trHeight w:val="16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53FE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4.4.1.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0F3E" w14:textId="11312281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Izrada studije uređenja kompleksa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7A70" w14:textId="54327864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6380804A" w14:textId="77777777" w:rsidTr="009D3923">
        <w:tblPrEx>
          <w:tblCellMar>
            <w:left w:w="10" w:type="dxa"/>
            <w:right w:w="10" w:type="dxa"/>
          </w:tblCellMar>
        </w:tblPrEx>
        <w:trPr>
          <w:trHeight w:val="13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6419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EA25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9032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75550" w:rsidRPr="00B6587A" w14:paraId="7F97FCF2" w14:textId="77777777" w:rsidTr="009D3923">
        <w:tblPrEx>
          <w:tblCellMar>
            <w:left w:w="10" w:type="dxa"/>
            <w:right w:w="10" w:type="dxa"/>
          </w:tblCellMar>
        </w:tblPrEx>
        <w:trPr>
          <w:trHeight w:val="13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8494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F89D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4026" w14:textId="0EEAF2B4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A75550" w:rsidRPr="00B6587A" w14:paraId="09851C59" w14:textId="77777777" w:rsidTr="009D3923">
        <w:tblPrEx>
          <w:tblCellMar>
            <w:left w:w="10" w:type="dxa"/>
            <w:right w:w="10" w:type="dxa"/>
          </w:tblCellMar>
        </w:tblPrEx>
        <w:trPr>
          <w:trHeight w:val="16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CC86" w14:textId="77777777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E6DB" w14:textId="6E220BC2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Spomenička renta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1F8C" w14:textId="4CCAE98E" w:rsidR="00A75550" w:rsidRPr="00B6587A" w:rsidRDefault="00A7555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A75550" w:rsidRPr="00B6587A" w14:paraId="2559D5DD" w14:textId="77777777" w:rsidTr="009D3923">
        <w:tblPrEx>
          <w:tblCellMar>
            <w:left w:w="10" w:type="dxa"/>
            <w:right w:w="10" w:type="dxa"/>
          </w:tblCellMar>
        </w:tblPrEx>
        <w:trPr>
          <w:trHeight w:val="18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37AE" w14:textId="77777777" w:rsidR="00A75550" w:rsidRPr="00B6587A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F4A3" w14:textId="77777777" w:rsidR="00A75550" w:rsidRPr="00B6587A" w:rsidRDefault="00A75550" w:rsidP="00A755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B6587A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F6AB" w14:textId="5CE76746" w:rsidR="00A75550" w:rsidRPr="00B6587A" w:rsidRDefault="00A75550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850.00</w:t>
            </w:r>
            <w:r w:rsidRPr="00B6587A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</w:tbl>
    <w:p w14:paraId="2CD5F254" w14:textId="77777777" w:rsidR="005F3862" w:rsidRPr="00332BDE" w:rsidRDefault="005F3862" w:rsidP="00D828AC">
      <w:pPr>
        <w:pStyle w:val="Bodytext20"/>
        <w:shd w:val="clear" w:color="auto" w:fill="auto"/>
        <w:spacing w:line="240" w:lineRule="auto"/>
        <w:jc w:val="left"/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</w:rPr>
      </w:pPr>
      <w:bookmarkStart w:id="16" w:name="bookmark2"/>
    </w:p>
    <w:p w14:paraId="026E4DAA" w14:textId="5C470D4C" w:rsidR="00D828AC" w:rsidRPr="00B6587A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6587A">
        <w:rPr>
          <w:rStyle w:val="Bodytext29pt"/>
          <w:rFonts w:ascii="Times New Roman" w:hAnsi="Times New Roman" w:cs="Times New Roman"/>
          <w:sz w:val="22"/>
          <w:szCs w:val="22"/>
        </w:rPr>
        <w:t>(2)</w:t>
      </w:r>
      <w:r w:rsidRPr="00B6587A">
        <w:rPr>
          <w:rFonts w:ascii="Times New Roman" w:hAnsi="Times New Roman" w:cs="Times New Roman"/>
          <w:sz w:val="22"/>
          <w:szCs w:val="22"/>
        </w:rPr>
        <w:t xml:space="preserve"> Za investicije iz stavka 1. ovog članka planiran je iznos po stavkama:</w:t>
      </w:r>
      <w:bookmarkEnd w:id="16"/>
    </w:p>
    <w:p w14:paraId="5CA62615" w14:textId="77777777" w:rsidR="00D828AC" w:rsidRPr="00B6587A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847"/>
        <w:gridCol w:w="6812"/>
        <w:gridCol w:w="1980"/>
      </w:tblGrid>
      <w:tr w:rsidR="00D828AC" w:rsidRPr="00B6587A" w14:paraId="5410B71E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DBA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2135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2D0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</w:tr>
      <w:tr w:rsidR="00D828AC" w:rsidRPr="00B6587A" w14:paraId="6B9C99CB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6C6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EA7B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657F" w14:textId="4E3289B5" w:rsidR="00D828AC" w:rsidRPr="00B6587A" w:rsidRDefault="005F3862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8.402.000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</w:tr>
      <w:tr w:rsidR="00D828AC" w:rsidRPr="00B6587A" w14:paraId="1000BB24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E6B9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94A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CCE1" w14:textId="2322977B" w:rsidR="00D828AC" w:rsidRPr="00B6587A" w:rsidRDefault="005F3862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2.785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</w:rPr>
              <w:t>.000.00</w:t>
            </w:r>
          </w:p>
        </w:tc>
      </w:tr>
      <w:tr w:rsidR="00D828AC" w:rsidRPr="00B6587A" w14:paraId="02F0D651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2109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849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Javna parkirališta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432" w14:textId="3308A502" w:rsidR="00D828AC" w:rsidRPr="00B6587A" w:rsidRDefault="005F3862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</w:rPr>
              <w:t>0.000,00</w:t>
            </w:r>
          </w:p>
        </w:tc>
      </w:tr>
      <w:tr w:rsidR="00D828AC" w:rsidRPr="00B6587A" w14:paraId="1284A028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A515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7A8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Građevine i uređaji javne namjene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0B4" w14:textId="6008C4A0" w:rsidR="00D828AC" w:rsidRPr="00B6587A" w:rsidRDefault="005F3862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</w:rPr>
              <w:t>0.000,00</w:t>
            </w:r>
          </w:p>
        </w:tc>
      </w:tr>
      <w:tr w:rsidR="00D828AC" w:rsidRPr="00B6587A" w14:paraId="1E013B81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E44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EDE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BEA" w14:textId="7C52ED44" w:rsidR="00D828AC" w:rsidRPr="00B6587A" w:rsidRDefault="005F3862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828AC" w:rsidRPr="00B6587A">
              <w:rPr>
                <w:rFonts w:ascii="Times New Roman" w:hAnsi="Times New Roman" w:cs="Times New Roman"/>
                <w:sz w:val="22"/>
                <w:szCs w:val="22"/>
              </w:rPr>
              <w:t>00.000,00</w:t>
            </w:r>
          </w:p>
        </w:tc>
      </w:tr>
      <w:tr w:rsidR="00D828AC" w:rsidRPr="00B6587A" w14:paraId="2DC03F6B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FE2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C789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Groblja</w:t>
            </w: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2B7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160.000,00</w:t>
            </w:r>
          </w:p>
        </w:tc>
      </w:tr>
      <w:tr w:rsidR="00D828AC" w:rsidRPr="00B6587A" w14:paraId="0506C523" w14:textId="77777777" w:rsidTr="00332BDE">
        <w:trPr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A5F1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DFA0" w14:textId="3ECD1262" w:rsidR="00D828AC" w:rsidRPr="00B6587A" w:rsidRDefault="005F3862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12.097.000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6FC5722E" w14:textId="77777777" w:rsidR="00D828AC" w:rsidRPr="00B6587A" w:rsidRDefault="00D828AC" w:rsidP="00D828AC">
      <w:pPr>
        <w:pStyle w:val="Bodytext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875"/>
        <w:gridCol w:w="6716"/>
        <w:gridCol w:w="2048"/>
      </w:tblGrid>
      <w:tr w:rsidR="00D828AC" w:rsidRPr="00B6587A" w14:paraId="7CA491FA" w14:textId="77777777" w:rsidTr="00332BD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DD5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D63D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566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</w:tr>
      <w:tr w:rsidR="00D828AC" w:rsidRPr="00B6587A" w14:paraId="35801CCF" w14:textId="77777777" w:rsidTr="00332BD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18D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F046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CF0" w14:textId="3E6780B9" w:rsidR="00D828AC" w:rsidRPr="00B6587A" w:rsidRDefault="00A10F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6E650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6.350,00</w:t>
            </w:r>
          </w:p>
        </w:tc>
      </w:tr>
      <w:tr w:rsidR="00D828AC" w:rsidRPr="00B6587A" w14:paraId="10CA31E6" w14:textId="77777777" w:rsidTr="00332BD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ED4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C562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Javne zelene površine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2D8D" w14:textId="66E9F479" w:rsidR="00D828AC" w:rsidRPr="00B6587A" w:rsidRDefault="00A10F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850.000,00</w:t>
            </w:r>
          </w:p>
        </w:tc>
      </w:tr>
      <w:tr w:rsidR="00D828AC" w:rsidRPr="00B6587A" w14:paraId="0E93BD87" w14:textId="77777777" w:rsidTr="00332BDE">
        <w:trPr>
          <w:jc w:val="center"/>
        </w:trPr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5A7B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F786" w14:textId="645F78FC" w:rsidR="00D828AC" w:rsidRPr="00B6587A" w:rsidRDefault="006E650D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11.376.350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54DAA275" w14:textId="77777777" w:rsidR="00D828AC" w:rsidRPr="00B6587A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297481B" w14:textId="5DEB7BB7" w:rsidR="00D828AC" w:rsidRPr="00B6587A" w:rsidRDefault="00D828AC" w:rsidP="00332BDE">
      <w:pPr>
        <w:suppressAutoHyphens w:val="0"/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(3) 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60B61956" w14:textId="2DF5F492" w:rsidR="00D828AC" w:rsidRPr="00B6587A" w:rsidRDefault="00D828AC" w:rsidP="00332BDE">
      <w:pPr>
        <w:suppressAutoHyphens w:val="0"/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(4) Troškovi iz stavka 1. ovog članka iskazani su u Programu građenja infrastrukture odvojeno prema izvoru njihova financiranja.</w:t>
      </w:r>
    </w:p>
    <w:p w14:paraId="44F6D6CD" w14:textId="4FB45DC1" w:rsidR="00D828AC" w:rsidRPr="00B6587A" w:rsidRDefault="00D828AC" w:rsidP="00332BDE">
      <w:pPr>
        <w:suppressAutoHyphens w:val="0"/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>(5) 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4C9B5927" w14:textId="77777777" w:rsidR="00D828AC" w:rsidRPr="00B6587A" w:rsidRDefault="00D828AC" w:rsidP="00D828AC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7EB80F78" w14:textId="77777777" w:rsidR="00D828AC" w:rsidRPr="00B6587A" w:rsidRDefault="00D828AC" w:rsidP="00D828A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B6587A">
        <w:rPr>
          <w:rFonts w:eastAsia="Calibri"/>
          <w:sz w:val="22"/>
          <w:szCs w:val="22"/>
          <w:lang w:eastAsia="en-US"/>
        </w:rPr>
        <w:t>Članak 4.</w:t>
      </w:r>
    </w:p>
    <w:p w14:paraId="76367AC8" w14:textId="77777777" w:rsidR="00D828AC" w:rsidRPr="00332BDE" w:rsidRDefault="00D828AC" w:rsidP="00D828AC">
      <w:pPr>
        <w:suppressAutoHyphens w:val="0"/>
        <w:rPr>
          <w:rFonts w:eastAsia="Calibri"/>
          <w:bCs/>
          <w:sz w:val="22"/>
          <w:szCs w:val="22"/>
          <w:lang w:eastAsia="en-US"/>
        </w:rPr>
      </w:pPr>
    </w:p>
    <w:p w14:paraId="2311452B" w14:textId="557D9159" w:rsidR="00D828AC" w:rsidRPr="00B6587A" w:rsidRDefault="00D828AC" w:rsidP="00332BDE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B6587A">
        <w:rPr>
          <w:rFonts w:eastAsia="Calibri"/>
          <w:sz w:val="22"/>
          <w:szCs w:val="22"/>
          <w:lang w:eastAsia="en-US"/>
        </w:rPr>
        <w:t>Sredstva za realizaciju Programa građenja komunalne infrastrukture planiraju se iz izvora:</w:t>
      </w:r>
    </w:p>
    <w:p w14:paraId="6897357F" w14:textId="77777777" w:rsidR="00D828AC" w:rsidRPr="00B6587A" w:rsidRDefault="00D828AC" w:rsidP="00D828AC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D828AC" w:rsidRPr="00B6587A" w14:paraId="4D24CD28" w14:textId="77777777" w:rsidTr="00D52039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2FCB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bookmarkStart w:id="17" w:name="_Hlk88564091"/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2C60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5078" w14:textId="77777777" w:rsidR="00D828AC" w:rsidRPr="00B6587A" w:rsidRDefault="00D828AC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vrijednost/kn</w:t>
            </w:r>
          </w:p>
        </w:tc>
      </w:tr>
      <w:tr w:rsidR="00D828AC" w:rsidRPr="00B6587A" w14:paraId="5D92B3C3" w14:textId="77777777" w:rsidTr="00D52039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4EE7" w14:textId="77777777" w:rsidR="00D828AC" w:rsidRPr="00B6587A" w:rsidRDefault="00D828AC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29F73" w14:textId="77777777" w:rsidR="00D828AC" w:rsidRPr="006E650D" w:rsidRDefault="00D828AC">
            <w:pPr>
              <w:suppressAutoHyphens w:val="0"/>
              <w:spacing w:line="256" w:lineRule="auto"/>
              <w:ind w:left="117" w:right="172"/>
              <w:contextualSpacing/>
              <w:rPr>
                <w:sz w:val="22"/>
                <w:szCs w:val="22"/>
                <w:lang w:eastAsia="hr-HR"/>
              </w:rPr>
            </w:pPr>
            <w:r w:rsidRPr="006E650D">
              <w:rPr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ED12" w14:textId="3F584242" w:rsidR="00D828AC" w:rsidRPr="006E650D" w:rsidRDefault="00D52039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2.007.350,00</w:t>
            </w:r>
          </w:p>
        </w:tc>
      </w:tr>
      <w:tr w:rsidR="00D828AC" w:rsidRPr="00B6587A" w14:paraId="72D8E0BC" w14:textId="77777777" w:rsidTr="00D52039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3314" w14:textId="77777777" w:rsidR="00D828AC" w:rsidRPr="00B6587A" w:rsidRDefault="00D828AC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6E0B" w14:textId="77777777" w:rsidR="00D828AC" w:rsidRPr="006E650D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Komunalne naknade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656E" w14:textId="34A4C8D0" w:rsidR="00D828AC" w:rsidRPr="006E650D" w:rsidRDefault="00D5203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3.216.500,00</w:t>
            </w:r>
          </w:p>
        </w:tc>
      </w:tr>
      <w:tr w:rsidR="00D828AC" w:rsidRPr="00B6587A" w14:paraId="62C0CB8A" w14:textId="77777777" w:rsidTr="00D52039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79D9" w14:textId="77777777" w:rsidR="00D828AC" w:rsidRPr="00B6587A" w:rsidRDefault="00D828AC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1C85" w14:textId="77777777" w:rsidR="00D828AC" w:rsidRPr="006E650D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Komunalnog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81E57" w14:textId="24A53848" w:rsidR="00D828AC" w:rsidRPr="006E650D" w:rsidRDefault="00D5203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44</w:t>
            </w:r>
            <w:r w:rsidR="00D828AC"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219D311A" w14:textId="77777777" w:rsidTr="00D52039">
        <w:trPr>
          <w:trHeight w:val="1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6878" w14:textId="77777777" w:rsidR="00D828AC" w:rsidRPr="00B6587A" w:rsidRDefault="00D828AC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7652" w14:textId="77777777" w:rsidR="00D828AC" w:rsidRPr="006E650D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Šumskog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10082" w14:textId="4F23E2B2" w:rsidR="00D828AC" w:rsidRPr="006E650D" w:rsidRDefault="00D828AC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</w:t>
            </w:r>
            <w:r w:rsidR="006E650D"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</w:t>
            </w: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D828AC" w:rsidRPr="00B6587A" w14:paraId="457DBD28" w14:textId="77777777" w:rsidTr="000D16C9">
        <w:trPr>
          <w:trHeight w:val="16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BEA6" w14:textId="33E784BB" w:rsidR="00D828AC" w:rsidRPr="00B6587A" w:rsidRDefault="000D16C9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DCC4" w14:textId="77777777" w:rsidR="00D828AC" w:rsidRPr="006E650D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Vodnog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2BB6" w14:textId="43B7B312" w:rsidR="00D828AC" w:rsidRPr="006E650D" w:rsidRDefault="00D5203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</w:t>
            </w:r>
            <w:r w:rsidR="00D828AC"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0D16C9" w:rsidRPr="00B6587A" w14:paraId="25DD96DD" w14:textId="77777777" w:rsidTr="000D16C9">
        <w:trPr>
          <w:trHeight w:val="3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1C9" w14:textId="3FFDBAF2" w:rsidR="000D16C9" w:rsidRPr="00B6587A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B6EDD" w14:textId="77777777" w:rsidR="000D16C9" w:rsidRPr="006E650D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Koncesije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8D984" w14:textId="453A8B64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450.000,00</w:t>
            </w:r>
          </w:p>
        </w:tc>
      </w:tr>
      <w:tr w:rsidR="000D16C9" w:rsidRPr="00B6587A" w14:paraId="04025991" w14:textId="77777777" w:rsidTr="000D16C9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6424" w14:textId="03F9A8DD" w:rsidR="000D16C9" w:rsidRPr="00B6587A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B9A57" w14:textId="77777777" w:rsidR="000D16C9" w:rsidRPr="006E650D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CA63D" w14:textId="43DBC1F8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0D16C9" w:rsidRPr="00B6587A" w14:paraId="0280A07D" w14:textId="77777777" w:rsidTr="000D16C9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B643" w14:textId="1BCFDCB0" w:rsidR="000D16C9" w:rsidRPr="00B6587A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71715" w14:textId="77777777" w:rsidR="000D16C9" w:rsidRPr="006E650D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Prihod za posebne namjene – 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6C4D" w14:textId="4A6F2092" w:rsidR="000D16C9" w:rsidRPr="006E650D" w:rsidRDefault="006E650D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</w:t>
            </w:r>
            <w:r w:rsidR="000D16C9"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0D16C9" w:rsidRPr="00B6587A" w14:paraId="0CBD8222" w14:textId="77777777" w:rsidTr="000D16C9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9F13" w14:textId="1051FA79" w:rsidR="000D16C9" w:rsidRPr="00B6587A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5034" w14:textId="77777777" w:rsidR="000D16C9" w:rsidRPr="006E650D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9C37D" w14:textId="77777777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</w:tr>
      <w:tr w:rsidR="000D16C9" w:rsidRPr="00B6587A" w14:paraId="784966F8" w14:textId="77777777" w:rsidTr="000D16C9">
        <w:trPr>
          <w:trHeight w:val="24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FF3B" w14:textId="34029FB7" w:rsidR="000D16C9" w:rsidRPr="00B6587A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7311" w14:textId="77777777" w:rsidR="000D16C9" w:rsidRPr="006E650D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F3A7" w14:textId="1A1FDE93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1.480.000,00</w:t>
            </w:r>
          </w:p>
          <w:p w14:paraId="7C843DF2" w14:textId="2A56BA40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0D16C9" w:rsidRPr="00B6587A" w14:paraId="33FB3407" w14:textId="77777777" w:rsidTr="000D16C9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3440" w14:textId="63B60C51" w:rsidR="000D16C9" w:rsidRPr="00B6587A" w:rsidRDefault="000D16C9" w:rsidP="000D16C9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5457" w14:textId="77777777" w:rsidR="000D16C9" w:rsidRPr="006E650D" w:rsidRDefault="000D16C9" w:rsidP="000D16C9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Sredstva MRRFEU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D6652" w14:textId="200CADCB" w:rsidR="000D16C9" w:rsidRPr="006E650D" w:rsidRDefault="006E650D" w:rsidP="000D16C9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8.10</w:t>
            </w:r>
            <w:r w:rsidR="000D16C9"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0D16C9" w:rsidRPr="00B6587A" w14:paraId="5FC6DC69" w14:textId="77777777" w:rsidTr="000D16C9">
        <w:trPr>
          <w:trHeight w:val="12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8024" w14:textId="5A035B49" w:rsidR="000D16C9" w:rsidRPr="00B6587A" w:rsidRDefault="000D16C9" w:rsidP="000D16C9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95C8" w14:textId="77777777" w:rsidR="000D16C9" w:rsidRPr="006E650D" w:rsidRDefault="000D16C9" w:rsidP="000D16C9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</w:rPr>
              <w:t>Sredstva Ministarstva poljoprivrede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F60C" w14:textId="0417D7AE" w:rsidR="000D16C9" w:rsidRPr="006E650D" w:rsidRDefault="000D16C9" w:rsidP="000D16C9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1.800.000,00</w:t>
            </w:r>
          </w:p>
        </w:tc>
      </w:tr>
      <w:tr w:rsidR="000D16C9" w:rsidRPr="00B6587A" w14:paraId="0CC64825" w14:textId="77777777" w:rsidTr="000D16C9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8EDE" w14:textId="4DD1F3E2" w:rsidR="000D16C9" w:rsidRPr="00B6587A" w:rsidRDefault="000D16C9" w:rsidP="000D16C9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FDBF9" w14:textId="74A2B02C" w:rsidR="000D16C9" w:rsidRPr="006E650D" w:rsidRDefault="000D16C9" w:rsidP="000D16C9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  <w:lang w:eastAsia="hr-HR"/>
              </w:rPr>
              <w:t>Sredstva Ministarstva gospodarstva i održivog razvoja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6CD14" w14:textId="7F25F9FC" w:rsidR="000D16C9" w:rsidRPr="006E650D" w:rsidRDefault="000D16C9" w:rsidP="000D16C9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3.900.000,00</w:t>
            </w:r>
          </w:p>
        </w:tc>
      </w:tr>
      <w:tr w:rsidR="000D16C9" w:rsidRPr="00B6587A" w14:paraId="40964FAA" w14:textId="77777777" w:rsidTr="000D16C9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58AF" w14:textId="0A860251" w:rsidR="000D16C9" w:rsidRPr="00B6587A" w:rsidRDefault="000D16C9" w:rsidP="000D16C9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8EF9D" w14:textId="5FE9309C" w:rsidR="000D16C9" w:rsidRPr="006E650D" w:rsidRDefault="000D16C9" w:rsidP="000D16C9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6E650D">
              <w:rPr>
                <w:sz w:val="22"/>
                <w:szCs w:val="22"/>
                <w:lang w:eastAsia="hr-HR"/>
              </w:rPr>
              <w:t>Sredstva Ministarstva prostornog uređenja, graditeljstva i državne imovine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4329" w14:textId="77777777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</w:tr>
      <w:tr w:rsidR="000D16C9" w:rsidRPr="00B6587A" w14:paraId="742ACC4A" w14:textId="77777777" w:rsidTr="000D16C9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0971" w14:textId="52138F67" w:rsidR="000D16C9" w:rsidRPr="00B6587A" w:rsidRDefault="000D16C9" w:rsidP="000D16C9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2857" w14:textId="55CE192F" w:rsidR="000D16C9" w:rsidRPr="006E650D" w:rsidRDefault="000D16C9" w:rsidP="000D16C9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6E650D">
              <w:rPr>
                <w:sz w:val="22"/>
                <w:szCs w:val="22"/>
                <w:lang w:eastAsia="hr-HR"/>
              </w:rPr>
              <w:t xml:space="preserve">Sredstva Ministarstva unutarnjih poslova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67D8" w14:textId="6D8E36A1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700.000,00</w:t>
            </w:r>
          </w:p>
        </w:tc>
      </w:tr>
      <w:tr w:rsidR="000D16C9" w:rsidRPr="00B6587A" w14:paraId="4C2D1525" w14:textId="77777777" w:rsidTr="000D16C9">
        <w:trPr>
          <w:trHeight w:val="2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0F04" w14:textId="5371422D" w:rsidR="000D16C9" w:rsidRPr="00B6587A" w:rsidRDefault="000D16C9" w:rsidP="000D16C9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658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F67A" w14:textId="72468FA0" w:rsidR="000D16C9" w:rsidRPr="006E650D" w:rsidRDefault="000D16C9" w:rsidP="000D16C9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6E650D">
              <w:rPr>
                <w:sz w:val="22"/>
                <w:szCs w:val="22"/>
                <w:lang w:eastAsia="hr-HR"/>
              </w:rPr>
              <w:t>Spomenička renta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80FC" w14:textId="21A38553" w:rsidR="000D16C9" w:rsidRPr="006E650D" w:rsidRDefault="000D16C9" w:rsidP="000D16C9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250.000,00</w:t>
            </w:r>
          </w:p>
        </w:tc>
      </w:tr>
      <w:tr w:rsidR="000D16C9" w:rsidRPr="00B6587A" w14:paraId="215436B6" w14:textId="77777777" w:rsidTr="00D52039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C38C8" w14:textId="77777777" w:rsidR="000D16C9" w:rsidRPr="006E650D" w:rsidRDefault="000D16C9" w:rsidP="000D16C9">
            <w:pPr>
              <w:pStyle w:val="Bodytext20"/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bookmarkStart w:id="18" w:name="_Hlk88569692"/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1AEA" w14:textId="21CA7E87" w:rsidR="000D16C9" w:rsidRPr="006E650D" w:rsidRDefault="006E650D" w:rsidP="000D16C9">
            <w:pPr>
              <w:pStyle w:val="Bodytext20"/>
              <w:shd w:val="clear" w:color="auto" w:fill="auto"/>
              <w:spacing w:line="240" w:lineRule="auto"/>
              <w:ind w:left="620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E65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6E65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6E65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6E65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23.473.850</w:t>
            </w:r>
            <w:r w:rsidRPr="006E65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6E65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  <w:bookmarkEnd w:id="18"/>
          </w:p>
        </w:tc>
      </w:tr>
      <w:bookmarkEnd w:id="17"/>
    </w:tbl>
    <w:p w14:paraId="7F215C2C" w14:textId="77777777" w:rsidR="004F4EA7" w:rsidRPr="00A42356" w:rsidRDefault="004F4EA7" w:rsidP="00D828AC">
      <w:pPr>
        <w:rPr>
          <w:sz w:val="22"/>
          <w:szCs w:val="22"/>
        </w:rPr>
      </w:pPr>
    </w:p>
    <w:p w14:paraId="0A841DE9" w14:textId="77777777" w:rsidR="00D828AC" w:rsidRPr="00A42356" w:rsidRDefault="00D828AC" w:rsidP="00D828AC">
      <w:pPr>
        <w:rPr>
          <w:sz w:val="22"/>
          <w:szCs w:val="22"/>
        </w:rPr>
      </w:pPr>
      <w:r w:rsidRPr="00A42356">
        <w:rPr>
          <w:sz w:val="22"/>
          <w:szCs w:val="22"/>
        </w:rPr>
        <w:t>III.</w:t>
      </w:r>
      <w:r w:rsidRPr="00A42356">
        <w:rPr>
          <w:sz w:val="22"/>
          <w:szCs w:val="22"/>
        </w:rPr>
        <w:tab/>
        <w:t xml:space="preserve">ZAVRŠNE ODREDBE </w:t>
      </w:r>
    </w:p>
    <w:p w14:paraId="097C1CA2" w14:textId="77777777" w:rsidR="00D828AC" w:rsidRPr="00A42356" w:rsidRDefault="00D828AC" w:rsidP="00D828AC">
      <w:pPr>
        <w:rPr>
          <w:sz w:val="22"/>
          <w:szCs w:val="22"/>
        </w:rPr>
      </w:pPr>
    </w:p>
    <w:p w14:paraId="79633409" w14:textId="77777777" w:rsidR="00D828AC" w:rsidRPr="00A42356" w:rsidRDefault="00D828AC" w:rsidP="00D828AC">
      <w:pPr>
        <w:jc w:val="center"/>
        <w:rPr>
          <w:sz w:val="22"/>
          <w:szCs w:val="22"/>
        </w:rPr>
      </w:pPr>
      <w:r w:rsidRPr="00A42356">
        <w:rPr>
          <w:sz w:val="22"/>
          <w:szCs w:val="22"/>
        </w:rPr>
        <w:t>Članak 5.</w:t>
      </w:r>
    </w:p>
    <w:p w14:paraId="6DD03E85" w14:textId="77777777" w:rsidR="00D828AC" w:rsidRPr="00A42356" w:rsidRDefault="00D828AC" w:rsidP="00D828AC">
      <w:pPr>
        <w:rPr>
          <w:sz w:val="22"/>
          <w:szCs w:val="22"/>
        </w:rPr>
      </w:pPr>
    </w:p>
    <w:p w14:paraId="68FB5AE4" w14:textId="4D3DF42C" w:rsidR="00D828AC" w:rsidRPr="00A42356" w:rsidRDefault="00D828AC" w:rsidP="00332BDE">
      <w:pPr>
        <w:ind w:firstLine="708"/>
        <w:jc w:val="both"/>
        <w:rPr>
          <w:sz w:val="22"/>
          <w:szCs w:val="22"/>
        </w:rPr>
      </w:pPr>
      <w:r w:rsidRPr="00A42356">
        <w:rPr>
          <w:sz w:val="22"/>
          <w:szCs w:val="22"/>
        </w:rPr>
        <w:t xml:space="preserve">Ukupno planirani iznos za realizaciju Programa građenja komunalne infrastrukture i Programa gradnje građevina za gospodarenje komunalnim otpadom za 2022. godinu iznosi </w:t>
      </w:r>
      <w:r w:rsidR="006027F3" w:rsidRPr="00A42356">
        <w:rPr>
          <w:b/>
          <w:bCs/>
          <w:sz w:val="22"/>
          <w:szCs w:val="22"/>
          <w:lang w:eastAsia="hr-HR"/>
        </w:rPr>
        <w:fldChar w:fldCharType="begin"/>
      </w:r>
      <w:r w:rsidR="006027F3" w:rsidRPr="00A42356">
        <w:rPr>
          <w:b/>
          <w:bCs/>
          <w:sz w:val="22"/>
          <w:szCs w:val="22"/>
          <w:lang w:eastAsia="hr-HR"/>
        </w:rPr>
        <w:instrText xml:space="preserve"> =SUM(ABOVE) </w:instrText>
      </w:r>
      <w:r w:rsidR="006027F3" w:rsidRPr="00A42356">
        <w:rPr>
          <w:b/>
          <w:bCs/>
          <w:sz w:val="22"/>
          <w:szCs w:val="22"/>
          <w:lang w:eastAsia="hr-HR"/>
        </w:rPr>
        <w:fldChar w:fldCharType="separate"/>
      </w:r>
      <w:r w:rsidR="006027F3" w:rsidRPr="00A42356">
        <w:rPr>
          <w:b/>
          <w:bCs/>
          <w:noProof/>
          <w:sz w:val="22"/>
          <w:szCs w:val="22"/>
          <w:lang w:eastAsia="hr-HR"/>
        </w:rPr>
        <w:t>23.473.850</w:t>
      </w:r>
      <w:r w:rsidR="006027F3" w:rsidRPr="00A42356">
        <w:rPr>
          <w:b/>
          <w:bCs/>
          <w:sz w:val="22"/>
          <w:szCs w:val="22"/>
          <w:lang w:eastAsia="hr-HR"/>
        </w:rPr>
        <w:fldChar w:fldCharType="end"/>
      </w:r>
      <w:r w:rsidR="006027F3" w:rsidRPr="00A42356">
        <w:rPr>
          <w:b/>
          <w:bCs/>
          <w:sz w:val="22"/>
          <w:szCs w:val="22"/>
          <w:lang w:eastAsia="hr-HR"/>
        </w:rPr>
        <w:t xml:space="preserve">,00 </w:t>
      </w:r>
      <w:r w:rsidR="006027F3" w:rsidRPr="00A42356">
        <w:rPr>
          <w:sz w:val="22"/>
          <w:szCs w:val="22"/>
          <w:lang w:eastAsia="hr-HR"/>
        </w:rPr>
        <w:t>kn.</w:t>
      </w:r>
    </w:p>
    <w:p w14:paraId="1E75A391" w14:textId="77777777" w:rsidR="00D828AC" w:rsidRPr="00B6587A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lastRenderedPageBreak/>
        <w:t>Članak 6.</w:t>
      </w:r>
    </w:p>
    <w:p w14:paraId="2210AEBF" w14:textId="77777777" w:rsidR="00D828AC" w:rsidRPr="00B6587A" w:rsidRDefault="00D828AC" w:rsidP="00D828AC">
      <w:pPr>
        <w:jc w:val="both"/>
        <w:rPr>
          <w:sz w:val="22"/>
          <w:szCs w:val="22"/>
        </w:rPr>
      </w:pPr>
    </w:p>
    <w:p w14:paraId="750C8A48" w14:textId="7CF51BB5" w:rsidR="00D828AC" w:rsidRPr="00B6587A" w:rsidRDefault="00D828AC" w:rsidP="00332BDE">
      <w:pPr>
        <w:suppressAutoHyphens w:val="0"/>
        <w:ind w:firstLine="708"/>
        <w:jc w:val="both"/>
        <w:rPr>
          <w:rFonts w:eastAsia="Arial"/>
          <w:sz w:val="22"/>
          <w:szCs w:val="22"/>
          <w:lang w:eastAsia="hr-HR"/>
        </w:rPr>
      </w:pPr>
      <w:r w:rsidRPr="00B6587A">
        <w:rPr>
          <w:sz w:val="22"/>
          <w:szCs w:val="22"/>
        </w:rPr>
        <w:t>Gradonačelnik podnosi Gradskom vijeću Grada Požege Izvješće o izvršenju ovog Programa  istodobno s izvješćem o izvršenju proračuna jedinica lokalne samouprave.</w:t>
      </w:r>
    </w:p>
    <w:p w14:paraId="7D21F57F" w14:textId="77777777" w:rsidR="00D828AC" w:rsidRPr="00B6587A" w:rsidRDefault="00D828AC" w:rsidP="00D828AC">
      <w:pPr>
        <w:rPr>
          <w:sz w:val="22"/>
          <w:szCs w:val="22"/>
        </w:rPr>
      </w:pPr>
    </w:p>
    <w:p w14:paraId="1AD40765" w14:textId="77777777" w:rsidR="00D828AC" w:rsidRPr="00B6587A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Članak 7.</w:t>
      </w:r>
    </w:p>
    <w:p w14:paraId="532C63B7" w14:textId="77777777" w:rsidR="00D828AC" w:rsidRPr="00B6587A" w:rsidRDefault="00D828AC" w:rsidP="00D828AC">
      <w:pPr>
        <w:rPr>
          <w:sz w:val="22"/>
          <w:szCs w:val="22"/>
        </w:rPr>
      </w:pPr>
    </w:p>
    <w:p w14:paraId="167A8A5C" w14:textId="2098432B" w:rsidR="006B0B6D" w:rsidRDefault="00D828AC" w:rsidP="00332BDE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 xml:space="preserve">Ovaj </w:t>
      </w:r>
      <w:r w:rsidR="004F4EA7">
        <w:rPr>
          <w:sz w:val="22"/>
          <w:szCs w:val="22"/>
        </w:rPr>
        <w:t xml:space="preserve">će se </w:t>
      </w:r>
      <w:r w:rsidRPr="00B6587A">
        <w:rPr>
          <w:sz w:val="22"/>
          <w:szCs w:val="22"/>
        </w:rPr>
        <w:t>Program objavit</w:t>
      </w:r>
      <w:r w:rsidR="004F4EA7">
        <w:rPr>
          <w:sz w:val="22"/>
          <w:szCs w:val="22"/>
        </w:rPr>
        <w:t xml:space="preserve">i </w:t>
      </w:r>
      <w:r w:rsidRPr="00B6587A">
        <w:rPr>
          <w:sz w:val="22"/>
          <w:szCs w:val="22"/>
        </w:rPr>
        <w:t>u Službenim novinama Grada Požege, a primjenjuje se od 1. siječnja 2022. godine.</w:t>
      </w:r>
    </w:p>
    <w:p w14:paraId="077A136D" w14:textId="7C50CA12" w:rsidR="00332BDE" w:rsidRDefault="00332BDE" w:rsidP="00332BDE">
      <w:pPr>
        <w:suppressAutoHyphens w:val="0"/>
        <w:rPr>
          <w:sz w:val="22"/>
          <w:szCs w:val="22"/>
          <w:lang w:val="en-US" w:eastAsia="hr-HR"/>
        </w:rPr>
      </w:pPr>
      <w:bookmarkStart w:id="19" w:name="_Hlk511382768"/>
      <w:bookmarkStart w:id="20" w:name="_Hlk524338037"/>
    </w:p>
    <w:p w14:paraId="4264FF2A" w14:textId="77777777" w:rsidR="00332BDE" w:rsidRPr="00332BDE" w:rsidRDefault="00332BDE" w:rsidP="00332BDE">
      <w:pPr>
        <w:suppressAutoHyphens w:val="0"/>
        <w:rPr>
          <w:sz w:val="22"/>
          <w:szCs w:val="22"/>
          <w:lang w:val="en-US" w:eastAsia="hr-HR"/>
        </w:rPr>
      </w:pPr>
    </w:p>
    <w:p w14:paraId="7147E129" w14:textId="77777777" w:rsidR="00332BDE" w:rsidRPr="00332BDE" w:rsidRDefault="00332BDE" w:rsidP="00332BDE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21" w:name="_Hlk83194254"/>
      <w:r w:rsidRPr="00332BDE">
        <w:rPr>
          <w:sz w:val="22"/>
          <w:szCs w:val="22"/>
          <w:lang w:val="en-US" w:eastAsia="hr-HR"/>
        </w:rPr>
        <w:t>PREDSJEDNIK</w:t>
      </w:r>
    </w:p>
    <w:bookmarkEnd w:id="19"/>
    <w:p w14:paraId="1D740896" w14:textId="28C8D28B" w:rsidR="00332BDE" w:rsidRPr="00332BDE" w:rsidRDefault="00332BDE" w:rsidP="00332BDE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 w:rsidRPr="00332BDE">
        <w:rPr>
          <w:rFonts w:eastAsia="Calibri"/>
          <w:bCs/>
          <w:color w:val="000000"/>
          <w:sz w:val="22"/>
          <w:szCs w:val="22"/>
          <w:lang w:eastAsia="hr-HR"/>
        </w:rPr>
        <w:t xml:space="preserve">Matej Begić, </w:t>
      </w:r>
      <w:proofErr w:type="spellStart"/>
      <w:r w:rsidRPr="00332BDE">
        <w:rPr>
          <w:rFonts w:eastAsia="Calibri"/>
          <w:bCs/>
          <w:color w:val="000000"/>
          <w:sz w:val="22"/>
          <w:szCs w:val="22"/>
          <w:lang w:eastAsia="hr-HR"/>
        </w:rPr>
        <w:t>dipl.ing.šum</w:t>
      </w:r>
      <w:proofErr w:type="spellEnd"/>
      <w:r w:rsidRPr="00332BDE">
        <w:rPr>
          <w:rFonts w:eastAsia="Calibri"/>
          <w:bCs/>
          <w:color w:val="000000"/>
          <w:sz w:val="22"/>
          <w:szCs w:val="22"/>
          <w:lang w:eastAsia="hr-HR"/>
        </w:rPr>
        <w:t>.</w:t>
      </w:r>
      <w:bookmarkEnd w:id="20"/>
      <w:bookmarkEnd w:id="21"/>
    </w:p>
    <w:p w14:paraId="7278559C" w14:textId="5C6157D9" w:rsidR="0068697D" w:rsidRPr="00B6587A" w:rsidRDefault="0068697D">
      <w:pPr>
        <w:suppressAutoHyphens w:val="0"/>
        <w:spacing w:after="160" w:line="259" w:lineRule="auto"/>
        <w:rPr>
          <w:bCs/>
          <w:sz w:val="22"/>
          <w:szCs w:val="22"/>
        </w:rPr>
      </w:pPr>
      <w:r w:rsidRPr="00B6587A">
        <w:rPr>
          <w:bCs/>
          <w:sz w:val="22"/>
          <w:szCs w:val="22"/>
        </w:rPr>
        <w:br w:type="page"/>
      </w:r>
    </w:p>
    <w:p w14:paraId="39625117" w14:textId="582184F9" w:rsidR="00D828AC" w:rsidRPr="00B6587A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lastRenderedPageBreak/>
        <w:t>O b r a z l o ž e n j e</w:t>
      </w:r>
    </w:p>
    <w:p w14:paraId="0BCDB813" w14:textId="77777777" w:rsidR="00D828AC" w:rsidRPr="00B6587A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uz Prijedlog Programa</w:t>
      </w:r>
    </w:p>
    <w:p w14:paraId="6E1B66C6" w14:textId="536142CE" w:rsidR="00D828AC" w:rsidRDefault="00D828AC" w:rsidP="00D828AC">
      <w:pPr>
        <w:jc w:val="center"/>
        <w:rPr>
          <w:sz w:val="22"/>
          <w:szCs w:val="22"/>
        </w:rPr>
      </w:pPr>
      <w:r w:rsidRPr="00B6587A">
        <w:rPr>
          <w:sz w:val="22"/>
          <w:szCs w:val="22"/>
        </w:rPr>
        <w:t>građenja objekata i uređaja komunalne infrastrukture za 2022. godinu</w:t>
      </w:r>
    </w:p>
    <w:p w14:paraId="554CB5BF" w14:textId="7AE54337" w:rsidR="00332BDE" w:rsidRDefault="00332BDE" w:rsidP="00332BDE">
      <w:pPr>
        <w:rPr>
          <w:sz w:val="22"/>
          <w:szCs w:val="22"/>
        </w:rPr>
      </w:pPr>
    </w:p>
    <w:p w14:paraId="0EC31C2E" w14:textId="6E1CD292" w:rsidR="00332BDE" w:rsidRDefault="00332BDE" w:rsidP="00332BDE">
      <w:pPr>
        <w:rPr>
          <w:sz w:val="22"/>
          <w:szCs w:val="22"/>
        </w:rPr>
      </w:pPr>
    </w:p>
    <w:p w14:paraId="2C42AAC6" w14:textId="796E125B" w:rsidR="00D828AC" w:rsidRPr="00B6587A" w:rsidRDefault="00D828AC" w:rsidP="00332BDE">
      <w:pPr>
        <w:ind w:firstLine="708"/>
        <w:rPr>
          <w:sz w:val="22"/>
          <w:szCs w:val="22"/>
        </w:rPr>
      </w:pPr>
      <w:r w:rsidRPr="00B6587A">
        <w:rPr>
          <w:sz w:val="22"/>
          <w:szCs w:val="22"/>
        </w:rPr>
        <w:t>Sukladno članku 67. Zakona o komunalnom gospodarstvu (</w:t>
      </w:r>
      <w:bookmarkStart w:id="22" w:name="_Hlk51049352"/>
      <w:r w:rsidR="004F4EA7" w:rsidRPr="00B6587A">
        <w:rPr>
          <w:sz w:val="22"/>
          <w:szCs w:val="22"/>
        </w:rPr>
        <w:t>N</w:t>
      </w:r>
      <w:r w:rsidR="004F4EA7">
        <w:rPr>
          <w:sz w:val="22"/>
          <w:szCs w:val="22"/>
        </w:rPr>
        <w:t xml:space="preserve">arodne novine, </w:t>
      </w:r>
      <w:r w:rsidRPr="00B6587A">
        <w:rPr>
          <w:sz w:val="22"/>
          <w:szCs w:val="22"/>
        </w:rPr>
        <w:t>broj: 68/18. i 110/18.- Odluka Ustavnog suda i 32/20.</w:t>
      </w:r>
      <w:bookmarkEnd w:id="22"/>
      <w:r w:rsidRPr="00B6587A">
        <w:rPr>
          <w:sz w:val="22"/>
          <w:szCs w:val="22"/>
        </w:rPr>
        <w:t>)</w:t>
      </w:r>
      <w:r w:rsidRPr="00B6587A">
        <w:rPr>
          <w:bCs/>
          <w:sz w:val="22"/>
          <w:szCs w:val="22"/>
        </w:rPr>
        <w:t xml:space="preserve"> </w:t>
      </w:r>
      <w:r w:rsidRPr="00B6587A">
        <w:rPr>
          <w:sz w:val="22"/>
          <w:szCs w:val="22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</w:p>
    <w:p w14:paraId="76B9E349" w14:textId="11593D82" w:rsidR="00CC187F" w:rsidRPr="00B6587A" w:rsidRDefault="00D828AC" w:rsidP="005558AF">
      <w:pPr>
        <w:ind w:firstLine="708"/>
        <w:jc w:val="both"/>
        <w:rPr>
          <w:sz w:val="22"/>
          <w:szCs w:val="22"/>
        </w:rPr>
      </w:pPr>
      <w:r w:rsidRPr="00B6587A">
        <w:rPr>
          <w:sz w:val="22"/>
          <w:szCs w:val="22"/>
        </w:rPr>
        <w:t xml:space="preserve">U 2022. godini spomenutim Prijedlogom Programom planirano je izvršiti radove u vrijednosti </w:t>
      </w:r>
      <w:r w:rsidRPr="006027F3">
        <w:rPr>
          <w:sz w:val="22"/>
          <w:szCs w:val="22"/>
          <w:lang w:eastAsia="hr-HR"/>
        </w:rPr>
        <w:fldChar w:fldCharType="begin"/>
      </w:r>
      <w:r w:rsidRPr="006027F3">
        <w:rPr>
          <w:sz w:val="22"/>
          <w:szCs w:val="22"/>
          <w:lang w:eastAsia="hr-HR"/>
        </w:rPr>
        <w:instrText xml:space="preserve"> =SUM(ABOVE) </w:instrText>
      </w:r>
      <w:r w:rsidRPr="006027F3">
        <w:rPr>
          <w:sz w:val="22"/>
          <w:szCs w:val="22"/>
          <w:lang w:eastAsia="hr-HR"/>
        </w:rPr>
        <w:fldChar w:fldCharType="separate"/>
      </w:r>
      <w:r w:rsidRPr="006027F3">
        <w:rPr>
          <w:noProof/>
          <w:sz w:val="22"/>
          <w:szCs w:val="22"/>
          <w:lang w:eastAsia="hr-HR"/>
        </w:rPr>
        <w:t>2</w:t>
      </w:r>
      <w:r w:rsidRPr="006027F3">
        <w:rPr>
          <w:sz w:val="22"/>
          <w:szCs w:val="22"/>
          <w:lang w:eastAsia="hr-HR"/>
        </w:rPr>
        <w:fldChar w:fldCharType="end"/>
      </w:r>
      <w:r w:rsidR="006027F3" w:rsidRPr="006027F3">
        <w:rPr>
          <w:sz w:val="22"/>
          <w:szCs w:val="22"/>
          <w:lang w:eastAsia="hr-HR"/>
        </w:rPr>
        <w:t>3.473.850</w:t>
      </w:r>
      <w:r w:rsidRPr="006027F3">
        <w:rPr>
          <w:sz w:val="22"/>
          <w:szCs w:val="22"/>
          <w:lang w:eastAsia="hr-HR"/>
        </w:rPr>
        <w:t>,00</w:t>
      </w:r>
      <w:r w:rsidRPr="00B6587A">
        <w:rPr>
          <w:b/>
          <w:bCs/>
          <w:color w:val="FF0000"/>
          <w:sz w:val="22"/>
          <w:szCs w:val="22"/>
          <w:lang w:eastAsia="hr-HR"/>
        </w:rPr>
        <w:t xml:space="preserve"> </w:t>
      </w:r>
      <w:r w:rsidRPr="00B6587A">
        <w:rPr>
          <w:sz w:val="22"/>
          <w:szCs w:val="22"/>
          <w:lang w:eastAsia="hr-HR"/>
        </w:rPr>
        <w:t xml:space="preserve">kuna </w:t>
      </w:r>
      <w:r w:rsidRPr="00B6587A">
        <w:rPr>
          <w:sz w:val="22"/>
          <w:szCs w:val="22"/>
        </w:rPr>
        <w:t>i to iz sredstava proračuna Grada Požege, komunalnog doprinosa, mjesnog samodoprinosa, doprinosa za šume, te drugih izvora utvrđenih posebnim zakonima (državni proračun, sufinanciranjem od strane drugih javnih tijela, ministarstava, Fondova i sl.).</w:t>
      </w:r>
    </w:p>
    <w:sectPr w:rsidR="00CC187F" w:rsidRPr="00B6587A" w:rsidSect="0068697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56057" w14:textId="77777777" w:rsidR="00A10942" w:rsidRDefault="00A10942" w:rsidP="0068697D">
      <w:r>
        <w:separator/>
      </w:r>
    </w:p>
  </w:endnote>
  <w:endnote w:type="continuationSeparator" w:id="0">
    <w:p w14:paraId="0BFB4E20" w14:textId="77777777" w:rsidR="00A10942" w:rsidRDefault="00A10942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950868"/>
      <w:docPartObj>
        <w:docPartGallery w:val="Page Numbers (Bottom of Page)"/>
        <w:docPartUnique/>
      </w:docPartObj>
    </w:sdtPr>
    <w:sdtEndPr/>
    <w:sdtContent>
      <w:p w14:paraId="649A4211" w14:textId="2A288A3D" w:rsidR="00C453A7" w:rsidRDefault="0031727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076FED" wp14:editId="53DDF2C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DC0AD" w14:textId="77777777" w:rsidR="00317278" w:rsidRPr="00317278" w:rsidRDefault="0031727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3172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172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172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1727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1727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6F076FED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Mpu2m9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B5DC0AD" w14:textId="77777777" w:rsidR="00317278" w:rsidRPr="00317278" w:rsidRDefault="0031727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172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172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172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1727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1727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2990" w14:textId="77777777" w:rsidR="00A10942" w:rsidRDefault="00A10942" w:rsidP="0068697D">
      <w:r>
        <w:separator/>
      </w:r>
    </w:p>
  </w:footnote>
  <w:footnote w:type="continuationSeparator" w:id="0">
    <w:p w14:paraId="3C39C890" w14:textId="77777777" w:rsidR="00A10942" w:rsidRDefault="00A10942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AF02" w14:textId="31922CE8" w:rsidR="00C453A7" w:rsidRPr="00317278" w:rsidRDefault="00317278" w:rsidP="003172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23" w:name="_Hlk89859067"/>
    <w:bookmarkStart w:id="24" w:name="_Hlk89859068"/>
    <w:bookmarkStart w:id="25" w:name="_Hlk89859807"/>
    <w:bookmarkStart w:id="26" w:name="_Hlk89859808"/>
    <w:bookmarkStart w:id="27" w:name="_Hlk89861126"/>
    <w:bookmarkStart w:id="28" w:name="_Hlk89861127"/>
    <w:bookmarkStart w:id="29" w:name="_Hlk89861823"/>
    <w:bookmarkStart w:id="30" w:name="_Hlk89861824"/>
    <w:bookmarkStart w:id="31" w:name="_Hlk89861825"/>
    <w:bookmarkStart w:id="32" w:name="_Hlk89861826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317278">
      <w:rPr>
        <w:rFonts w:ascii="Calibri" w:hAnsi="Calibri" w:cs="Calibri"/>
        <w:sz w:val="20"/>
        <w:szCs w:val="20"/>
        <w:u w:val="single"/>
        <w:lang w:val="en-US" w:eastAsia="hr-HR"/>
      </w:rPr>
      <w:t>, 2021.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32B24"/>
    <w:multiLevelType w:val="hybridMultilevel"/>
    <w:tmpl w:val="79ECB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C"/>
    <w:rsid w:val="00010F07"/>
    <w:rsid w:val="00025301"/>
    <w:rsid w:val="0005057D"/>
    <w:rsid w:val="000624AC"/>
    <w:rsid w:val="00076EA2"/>
    <w:rsid w:val="000A20A5"/>
    <w:rsid w:val="000A48D2"/>
    <w:rsid w:val="000C17BA"/>
    <w:rsid w:val="000D16C9"/>
    <w:rsid w:val="000E23D8"/>
    <w:rsid w:val="000E421A"/>
    <w:rsid w:val="000E6467"/>
    <w:rsid w:val="00120825"/>
    <w:rsid w:val="001245F4"/>
    <w:rsid w:val="00126899"/>
    <w:rsid w:val="00140B08"/>
    <w:rsid w:val="00143B40"/>
    <w:rsid w:val="001473C2"/>
    <w:rsid w:val="00151EB8"/>
    <w:rsid w:val="00154DEA"/>
    <w:rsid w:val="00173941"/>
    <w:rsid w:val="00182B48"/>
    <w:rsid w:val="001846A5"/>
    <w:rsid w:val="00195BD7"/>
    <w:rsid w:val="001A0286"/>
    <w:rsid w:val="001A15A3"/>
    <w:rsid w:val="001B420D"/>
    <w:rsid w:val="001E4C0A"/>
    <w:rsid w:val="001E7416"/>
    <w:rsid w:val="00204F8F"/>
    <w:rsid w:val="00207D7F"/>
    <w:rsid w:val="00215390"/>
    <w:rsid w:val="0022717F"/>
    <w:rsid w:val="00250910"/>
    <w:rsid w:val="0025772A"/>
    <w:rsid w:val="002804B6"/>
    <w:rsid w:val="00293C11"/>
    <w:rsid w:val="002A2FC4"/>
    <w:rsid w:val="002B7B0D"/>
    <w:rsid w:val="002D3245"/>
    <w:rsid w:val="002E5868"/>
    <w:rsid w:val="002E74E2"/>
    <w:rsid w:val="002E7E75"/>
    <w:rsid w:val="00300CD8"/>
    <w:rsid w:val="00301F14"/>
    <w:rsid w:val="003076AB"/>
    <w:rsid w:val="003076DA"/>
    <w:rsid w:val="0031135B"/>
    <w:rsid w:val="0031654E"/>
    <w:rsid w:val="00317278"/>
    <w:rsid w:val="0032302E"/>
    <w:rsid w:val="003240C0"/>
    <w:rsid w:val="0033010B"/>
    <w:rsid w:val="00332BDE"/>
    <w:rsid w:val="003657A3"/>
    <w:rsid w:val="00375B93"/>
    <w:rsid w:val="0037611D"/>
    <w:rsid w:val="00391D80"/>
    <w:rsid w:val="003B48D5"/>
    <w:rsid w:val="003B4F5D"/>
    <w:rsid w:val="003C407F"/>
    <w:rsid w:val="003C792A"/>
    <w:rsid w:val="003D12D4"/>
    <w:rsid w:val="003D1D29"/>
    <w:rsid w:val="003F4B9C"/>
    <w:rsid w:val="004003B3"/>
    <w:rsid w:val="004552D7"/>
    <w:rsid w:val="00455433"/>
    <w:rsid w:val="004715E4"/>
    <w:rsid w:val="00476136"/>
    <w:rsid w:val="004A3692"/>
    <w:rsid w:val="004A60EE"/>
    <w:rsid w:val="004B3A1E"/>
    <w:rsid w:val="004C0043"/>
    <w:rsid w:val="004E25FF"/>
    <w:rsid w:val="004E5DF1"/>
    <w:rsid w:val="004E7C68"/>
    <w:rsid w:val="004F0A95"/>
    <w:rsid w:val="004F2B02"/>
    <w:rsid w:val="004F4EA7"/>
    <w:rsid w:val="00502579"/>
    <w:rsid w:val="005138AF"/>
    <w:rsid w:val="00523065"/>
    <w:rsid w:val="00531C72"/>
    <w:rsid w:val="00537DD8"/>
    <w:rsid w:val="005558AF"/>
    <w:rsid w:val="00557A69"/>
    <w:rsid w:val="0056137E"/>
    <w:rsid w:val="00565D14"/>
    <w:rsid w:val="0058036A"/>
    <w:rsid w:val="005945CA"/>
    <w:rsid w:val="005B289D"/>
    <w:rsid w:val="005C3497"/>
    <w:rsid w:val="005D061F"/>
    <w:rsid w:val="005F3862"/>
    <w:rsid w:val="006027F3"/>
    <w:rsid w:val="006278F9"/>
    <w:rsid w:val="0065300F"/>
    <w:rsid w:val="006729D5"/>
    <w:rsid w:val="0068697D"/>
    <w:rsid w:val="00695990"/>
    <w:rsid w:val="006A09F0"/>
    <w:rsid w:val="006A791F"/>
    <w:rsid w:val="006B0B6D"/>
    <w:rsid w:val="006E650D"/>
    <w:rsid w:val="00702DDD"/>
    <w:rsid w:val="007073C8"/>
    <w:rsid w:val="00712F5B"/>
    <w:rsid w:val="00713C13"/>
    <w:rsid w:val="00727070"/>
    <w:rsid w:val="0073240A"/>
    <w:rsid w:val="007413DC"/>
    <w:rsid w:val="00747FEC"/>
    <w:rsid w:val="00752FB8"/>
    <w:rsid w:val="00755905"/>
    <w:rsid w:val="007A7F19"/>
    <w:rsid w:val="007B00D8"/>
    <w:rsid w:val="007B764C"/>
    <w:rsid w:val="007C0F58"/>
    <w:rsid w:val="007C1DCA"/>
    <w:rsid w:val="007E284D"/>
    <w:rsid w:val="007F1F42"/>
    <w:rsid w:val="007F59EE"/>
    <w:rsid w:val="008338CE"/>
    <w:rsid w:val="00840E76"/>
    <w:rsid w:val="008446E1"/>
    <w:rsid w:val="008461CC"/>
    <w:rsid w:val="00883110"/>
    <w:rsid w:val="00885060"/>
    <w:rsid w:val="00896389"/>
    <w:rsid w:val="00897250"/>
    <w:rsid w:val="008D5C4B"/>
    <w:rsid w:val="008F02D7"/>
    <w:rsid w:val="00904A69"/>
    <w:rsid w:val="00913660"/>
    <w:rsid w:val="00943EE3"/>
    <w:rsid w:val="0096155F"/>
    <w:rsid w:val="0096383D"/>
    <w:rsid w:val="009724CF"/>
    <w:rsid w:val="009773FA"/>
    <w:rsid w:val="00980A8F"/>
    <w:rsid w:val="009B0A29"/>
    <w:rsid w:val="009B766E"/>
    <w:rsid w:val="009C3330"/>
    <w:rsid w:val="009D025B"/>
    <w:rsid w:val="009D356B"/>
    <w:rsid w:val="009D3923"/>
    <w:rsid w:val="00A06A59"/>
    <w:rsid w:val="00A10942"/>
    <w:rsid w:val="00A10BAA"/>
    <w:rsid w:val="00A10F85"/>
    <w:rsid w:val="00A42356"/>
    <w:rsid w:val="00A441C4"/>
    <w:rsid w:val="00A501D9"/>
    <w:rsid w:val="00A50CDB"/>
    <w:rsid w:val="00A54335"/>
    <w:rsid w:val="00A57C2E"/>
    <w:rsid w:val="00A608E8"/>
    <w:rsid w:val="00A75550"/>
    <w:rsid w:val="00A95D37"/>
    <w:rsid w:val="00AA35C1"/>
    <w:rsid w:val="00AB4FA3"/>
    <w:rsid w:val="00AC7DA6"/>
    <w:rsid w:val="00AD7E4C"/>
    <w:rsid w:val="00AE35D6"/>
    <w:rsid w:val="00AF0438"/>
    <w:rsid w:val="00B02030"/>
    <w:rsid w:val="00B15D3C"/>
    <w:rsid w:val="00B6587A"/>
    <w:rsid w:val="00BA6AA6"/>
    <w:rsid w:val="00BD5B29"/>
    <w:rsid w:val="00BD5EFC"/>
    <w:rsid w:val="00C0115C"/>
    <w:rsid w:val="00C27AC3"/>
    <w:rsid w:val="00C33D00"/>
    <w:rsid w:val="00C345B6"/>
    <w:rsid w:val="00C36B37"/>
    <w:rsid w:val="00C453A7"/>
    <w:rsid w:val="00C71BAF"/>
    <w:rsid w:val="00C726E3"/>
    <w:rsid w:val="00CB2AE2"/>
    <w:rsid w:val="00CC187F"/>
    <w:rsid w:val="00CE5A8B"/>
    <w:rsid w:val="00D00350"/>
    <w:rsid w:val="00D2732B"/>
    <w:rsid w:val="00D47D67"/>
    <w:rsid w:val="00D52039"/>
    <w:rsid w:val="00D828AC"/>
    <w:rsid w:val="00D91958"/>
    <w:rsid w:val="00D924E3"/>
    <w:rsid w:val="00DA7C2F"/>
    <w:rsid w:val="00DC0514"/>
    <w:rsid w:val="00DC185D"/>
    <w:rsid w:val="00DE1706"/>
    <w:rsid w:val="00DF5117"/>
    <w:rsid w:val="00E211F7"/>
    <w:rsid w:val="00E32413"/>
    <w:rsid w:val="00E46442"/>
    <w:rsid w:val="00E469DA"/>
    <w:rsid w:val="00E520C4"/>
    <w:rsid w:val="00E6450F"/>
    <w:rsid w:val="00E81D00"/>
    <w:rsid w:val="00E84F22"/>
    <w:rsid w:val="00EA34EC"/>
    <w:rsid w:val="00EC7A57"/>
    <w:rsid w:val="00EE31F7"/>
    <w:rsid w:val="00EE3387"/>
    <w:rsid w:val="00EE706B"/>
    <w:rsid w:val="00F00B45"/>
    <w:rsid w:val="00F16628"/>
    <w:rsid w:val="00F173EF"/>
    <w:rsid w:val="00F3013A"/>
    <w:rsid w:val="00F333A1"/>
    <w:rsid w:val="00F33942"/>
    <w:rsid w:val="00F40917"/>
    <w:rsid w:val="00F50DCB"/>
    <w:rsid w:val="00F53699"/>
    <w:rsid w:val="00F64B3F"/>
    <w:rsid w:val="00F71B81"/>
    <w:rsid w:val="00F94E1A"/>
    <w:rsid w:val="00FA4AE4"/>
    <w:rsid w:val="00FA6E58"/>
    <w:rsid w:val="00FB5125"/>
    <w:rsid w:val="00FB55CA"/>
    <w:rsid w:val="00FD2099"/>
    <w:rsid w:val="00FD372D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2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97250"/>
    <w:pPr>
      <w:keepNext/>
      <w:numPr>
        <w:ilvl w:val="1"/>
        <w:numId w:val="2"/>
      </w:numPr>
      <w:ind w:right="43"/>
      <w:outlineLvl w:val="1"/>
    </w:pPr>
    <w:rPr>
      <w:b/>
      <w:sz w:val="26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7250"/>
    <w:pPr>
      <w:keepNext/>
      <w:numPr>
        <w:ilvl w:val="2"/>
        <w:numId w:val="2"/>
      </w:numPr>
      <w:ind w:right="2777"/>
      <w:jc w:val="center"/>
      <w:outlineLvl w:val="2"/>
    </w:pPr>
    <w:rPr>
      <w:b/>
      <w:sz w:val="2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Strong">
    <w:name w:val="Strong"/>
    <w:basedOn w:val="DefaultParagraphFont"/>
    <w:qFormat/>
    <w:rsid w:val="00897250"/>
    <w:rPr>
      <w:b/>
      <w:bCs/>
    </w:rPr>
  </w:style>
  <w:style w:type="table" w:styleId="TableGrid">
    <w:name w:val="Table Grid"/>
    <w:basedOn w:val="TableNormal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86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6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TableNormal"/>
    <w:next w:val="TableGrid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2257-8BD9-473C-B050-0E047E1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2296</Words>
  <Characters>13093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3</cp:revision>
  <cp:lastPrinted>2021-11-23T12:11:00Z</cp:lastPrinted>
  <dcterms:created xsi:type="dcterms:W3CDTF">2021-12-08T12:29:00Z</dcterms:created>
  <dcterms:modified xsi:type="dcterms:W3CDTF">2021-12-09T16:40:00Z</dcterms:modified>
</cp:coreProperties>
</file>