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5E43FF" w:rsidRPr="00A6172D" w14:paraId="3AB505D5" w14:textId="77777777" w:rsidTr="007D0581">
        <w:trPr>
          <w:trHeight w:val="15309"/>
          <w:jc w:val="center"/>
        </w:trPr>
        <w:tc>
          <w:tcPr>
            <w:tcW w:w="9634" w:type="dxa"/>
          </w:tcPr>
          <w:p w14:paraId="58501383" w14:textId="0C67E5FC" w:rsidR="005E43FF" w:rsidRPr="00A6172D" w:rsidRDefault="00AD0806" w:rsidP="007D0581">
            <w:pPr>
              <w:pStyle w:val="ListParagraph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5E43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5E43FF"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SJEDNICA GRADSKOG VIJEĆA GRADA POŽEGE</w:t>
            </w:r>
          </w:p>
          <w:p w14:paraId="13097444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BE08DA" w14:textId="77777777" w:rsidR="005E43FF" w:rsidRPr="00D10C32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667D38" w14:textId="6FFB81F9" w:rsidR="005E43FF" w:rsidRPr="006077F5" w:rsidRDefault="005E43FF" w:rsidP="007D0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0E0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Pr="006077F5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63DEA814" w14:textId="70481004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9B6FBA" w14:textId="77777777" w:rsidR="00A6251E" w:rsidRDefault="00A6251E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E30631" w14:textId="77777777" w:rsidR="005E43FF" w:rsidRPr="006077F5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717A76" w14:textId="77777777" w:rsidR="005E43FF" w:rsidRPr="001D4F4F" w:rsidRDefault="005E43FF" w:rsidP="007D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1D4F4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PRIJEDLOG PROGRAMA </w:t>
            </w:r>
          </w:p>
          <w:p w14:paraId="6373FA06" w14:textId="2E4B6F37" w:rsidR="005E43FF" w:rsidRPr="001D4F4F" w:rsidRDefault="005E43FF" w:rsidP="007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 xml:space="preserve">KORIŠTENJA SREDSTAVA OD RASPOLAGANJA POLJOPRIVREDNIM ZEMLJIŠTEM U VLASNIŠTVU REPUBLIKE HRVATSKE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 </w:t>
            </w: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>GRAD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>POŽEG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U </w:t>
            </w: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D4F4F">
              <w:rPr>
                <w:rFonts w:ascii="Times New Roman" w:hAnsi="Times New Roman" w:cs="Times New Roman"/>
                <w:sz w:val="28"/>
                <w:szCs w:val="28"/>
              </w:rPr>
              <w:t>GODIN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14:paraId="734BAD71" w14:textId="77777777" w:rsidR="005E43FF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9AC28" w14:textId="77777777" w:rsidR="005E43FF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E47C8" w14:textId="77777777" w:rsidR="005E43FF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4A7E8" w14:textId="77777777" w:rsidR="005E43FF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A70D5" w14:textId="77777777" w:rsidR="005E43FF" w:rsidRPr="00A6172D" w:rsidRDefault="005E43FF" w:rsidP="007D0581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77778" w14:textId="77777777" w:rsidR="005E43FF" w:rsidRPr="00A6172D" w:rsidRDefault="005E43FF" w:rsidP="007D058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251EF323" w14:textId="77777777" w:rsidR="005E43FF" w:rsidRPr="00A6172D" w:rsidRDefault="005E43FF" w:rsidP="007D058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F625690" w14:textId="77777777" w:rsidR="005E43FF" w:rsidRPr="00A6172D" w:rsidRDefault="005E43FF" w:rsidP="007D058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6A9FABC6" w14:textId="77777777" w:rsidR="005E43FF" w:rsidRPr="00A6172D" w:rsidRDefault="005E43FF" w:rsidP="007D058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A6172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0A8DC67D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04710A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717F59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2F56C5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208A73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6C312C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CF5E38" w14:textId="77777777" w:rsidR="009F3DFE" w:rsidRDefault="009F3DFE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164B55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54D03F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C5EEF4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6D0052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B24965" w14:textId="77777777" w:rsidR="005E43FF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B6680E" w14:textId="77777777" w:rsidR="005E43FF" w:rsidRPr="00D10C32" w:rsidRDefault="005E43FF" w:rsidP="007D05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C2BC0D" w14:textId="6DFF90DF" w:rsidR="005E43FF" w:rsidRPr="00D10C32" w:rsidRDefault="005E43FF" w:rsidP="007D0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Prosinac </w:t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340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81C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A617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4DAD7E51" w14:textId="77777777" w:rsidR="005E43FF" w:rsidRPr="001F3400" w:rsidRDefault="005E43FF" w:rsidP="005E43FF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1F340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22F5817F" wp14:editId="3F759F95">
            <wp:extent cx="314325" cy="4286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BD46" w14:textId="04E69F77" w:rsidR="005E43FF" w:rsidRPr="001F3400" w:rsidRDefault="001F3400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bookmarkStart w:id="12" w:name="_Hlk11833111"/>
      <w:r w:rsidRPr="001F340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  <w:bookmarkEnd w:id="12"/>
    </w:p>
    <w:p w14:paraId="3D10E3B9" w14:textId="7EF30ED2" w:rsidR="005E43FF" w:rsidRPr="001F3400" w:rsidRDefault="001F3400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4BFCFA03" w14:textId="1850456C" w:rsidR="005E43FF" w:rsidRPr="001F3400" w:rsidRDefault="005E43FF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1E77E4AF" wp14:editId="788CC0F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00" w:rsidRPr="001F3400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0"/>
    <w:p w14:paraId="43101BB5" w14:textId="246E3105" w:rsidR="005E43FF" w:rsidRPr="001F3400" w:rsidRDefault="001F3400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C03C7B1" w14:textId="77777777" w:rsidR="005E43FF" w:rsidRPr="001F3400" w:rsidRDefault="005E43FF" w:rsidP="005E43FF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14:paraId="1810C272" w14:textId="6224410E" w:rsidR="005E43FF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6172D">
        <w:rPr>
          <w:rFonts w:ascii="Times New Roman" w:eastAsia="Times New Roman" w:hAnsi="Times New Roman" w:cs="Times New Roman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lang w:eastAsia="hr-HR"/>
        </w:rPr>
        <w:t>320-01/</w:t>
      </w:r>
      <w:r w:rsidR="001F3400">
        <w:rPr>
          <w:rFonts w:ascii="Times New Roman" w:eastAsia="Times New Roman" w:hAnsi="Times New Roman" w:cs="Times New Roman"/>
          <w:lang w:eastAsia="hr-HR"/>
        </w:rPr>
        <w:t>2</w:t>
      </w:r>
      <w:r w:rsidR="00481C87">
        <w:rPr>
          <w:rFonts w:ascii="Times New Roman" w:eastAsia="Times New Roman" w:hAnsi="Times New Roman" w:cs="Times New Roman"/>
          <w:lang w:eastAsia="hr-HR"/>
        </w:rPr>
        <w:t>1</w:t>
      </w:r>
      <w:r>
        <w:rPr>
          <w:rFonts w:ascii="Times New Roman" w:eastAsia="Times New Roman" w:hAnsi="Times New Roman" w:cs="Times New Roman"/>
          <w:lang w:eastAsia="hr-HR"/>
        </w:rPr>
        <w:t>-01/</w:t>
      </w:r>
      <w:r w:rsidR="00AC77E5">
        <w:rPr>
          <w:rFonts w:ascii="Times New Roman" w:eastAsia="Times New Roman" w:hAnsi="Times New Roman" w:cs="Times New Roman"/>
          <w:lang w:eastAsia="hr-HR"/>
        </w:rPr>
        <w:t>4</w:t>
      </w:r>
      <w:r w:rsidR="00481C87">
        <w:rPr>
          <w:rFonts w:ascii="Times New Roman" w:eastAsia="Times New Roman" w:hAnsi="Times New Roman" w:cs="Times New Roman"/>
          <w:lang w:eastAsia="hr-HR"/>
        </w:rPr>
        <w:t>1</w:t>
      </w:r>
    </w:p>
    <w:p w14:paraId="56004D87" w14:textId="7E0EAE71" w:rsidR="005E43FF" w:rsidRPr="00A6172D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6172D">
        <w:rPr>
          <w:rFonts w:ascii="Times New Roman" w:eastAsia="Times New Roman" w:hAnsi="Times New Roman" w:cs="Times New Roman"/>
          <w:lang w:eastAsia="hr-HR"/>
        </w:rPr>
        <w:t>URBROJ: 2177/01-0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A6172D">
        <w:rPr>
          <w:rFonts w:ascii="Times New Roman" w:eastAsia="Times New Roman" w:hAnsi="Times New Roman" w:cs="Times New Roman"/>
          <w:lang w:eastAsia="hr-HR"/>
        </w:rPr>
        <w:t>/01-</w:t>
      </w:r>
      <w:r w:rsidR="001F3400">
        <w:rPr>
          <w:rFonts w:ascii="Times New Roman" w:eastAsia="Times New Roman" w:hAnsi="Times New Roman" w:cs="Times New Roman"/>
          <w:lang w:eastAsia="hr-HR"/>
        </w:rPr>
        <w:t>2</w:t>
      </w:r>
      <w:r w:rsidR="00481C87">
        <w:rPr>
          <w:rFonts w:ascii="Times New Roman" w:eastAsia="Times New Roman" w:hAnsi="Times New Roman" w:cs="Times New Roman"/>
          <w:lang w:eastAsia="hr-HR"/>
        </w:rPr>
        <w:t>1</w:t>
      </w:r>
      <w:r w:rsidRPr="00A6172D">
        <w:rPr>
          <w:rFonts w:ascii="Times New Roman" w:eastAsia="Times New Roman" w:hAnsi="Times New Roman" w:cs="Times New Roman"/>
          <w:lang w:eastAsia="hr-HR"/>
        </w:rPr>
        <w:t>-</w:t>
      </w:r>
      <w:r w:rsidR="001F3400">
        <w:rPr>
          <w:rFonts w:ascii="Times New Roman" w:eastAsia="Times New Roman" w:hAnsi="Times New Roman" w:cs="Times New Roman"/>
          <w:lang w:eastAsia="hr-HR"/>
        </w:rPr>
        <w:t>1</w:t>
      </w:r>
    </w:p>
    <w:p w14:paraId="64AB2422" w14:textId="7A019952" w:rsidR="005E43FF" w:rsidRPr="00A6172D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6172D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481C87">
        <w:rPr>
          <w:rFonts w:ascii="Times New Roman" w:eastAsia="Times New Roman" w:hAnsi="Times New Roman" w:cs="Times New Roman"/>
          <w:lang w:eastAsia="hr-HR"/>
        </w:rPr>
        <w:t>7</w:t>
      </w:r>
      <w:r w:rsidR="001F340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81C87">
        <w:rPr>
          <w:rFonts w:ascii="Times New Roman" w:eastAsia="Times New Roman" w:hAnsi="Times New Roman" w:cs="Times New Roman"/>
          <w:lang w:eastAsia="hr-HR"/>
        </w:rPr>
        <w:t>prosinac</w:t>
      </w:r>
      <w:r w:rsidR="001F3400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481C87">
        <w:rPr>
          <w:rFonts w:ascii="Times New Roman" w:eastAsia="Times New Roman" w:hAnsi="Times New Roman" w:cs="Times New Roman"/>
          <w:lang w:eastAsia="hr-HR"/>
        </w:rPr>
        <w:t>1</w:t>
      </w:r>
      <w:r w:rsidR="001F3400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1496225E" w14:textId="77777777" w:rsidR="005E43FF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2C1D3C" w14:textId="77777777" w:rsidR="005E43FF" w:rsidRPr="00D469E6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6A6ECC" w14:textId="77777777" w:rsidR="005E43FF" w:rsidRPr="00D469E6" w:rsidRDefault="005E43FF" w:rsidP="005E43FF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69E6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GRADSKOM VIJEĆU GRADA POŽEGE</w:t>
      </w:r>
    </w:p>
    <w:p w14:paraId="7E296671" w14:textId="6248DF5F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AE17EE" w14:textId="77777777" w:rsidR="00B43C26" w:rsidRPr="00D469E6" w:rsidRDefault="00B43C26" w:rsidP="005E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4BF131" w14:textId="77777777" w:rsidR="005E43FF" w:rsidRPr="00D469E6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3F77D" w14:textId="77777777" w:rsidR="009F3DFE" w:rsidRDefault="005E43FF" w:rsidP="00AC77E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1D4F4F">
        <w:rPr>
          <w:rFonts w:ascii="Times New Roman" w:eastAsia="Times New Roman" w:hAnsi="Times New Roman" w:cs="Times New Roman"/>
          <w:lang w:eastAsia="hr-HR"/>
        </w:rPr>
        <w:t xml:space="preserve">PREDMET: Prijedlog Programa </w:t>
      </w:r>
      <w:r w:rsidRPr="001D4F4F">
        <w:rPr>
          <w:rFonts w:ascii="Times New Roman" w:hAnsi="Times New Roman" w:cs="Times New Roman"/>
        </w:rPr>
        <w:t xml:space="preserve">korištenja sredstava od raspolaganja poljoprivrednim zemljištem u vlasništvu Republike Hrvatske </w:t>
      </w:r>
      <w:r>
        <w:rPr>
          <w:rFonts w:ascii="Times New Roman" w:hAnsi="Times New Roman" w:cs="Times New Roman"/>
        </w:rPr>
        <w:t xml:space="preserve">za </w:t>
      </w:r>
      <w:r w:rsidRPr="001D4F4F">
        <w:rPr>
          <w:rFonts w:ascii="Times New Roman" w:hAnsi="Times New Roman" w:cs="Times New Roman"/>
        </w:rPr>
        <w:t>Grad</w:t>
      </w:r>
      <w:r>
        <w:rPr>
          <w:rFonts w:ascii="Times New Roman" w:hAnsi="Times New Roman" w:cs="Times New Roman"/>
        </w:rPr>
        <w:t xml:space="preserve"> </w:t>
      </w:r>
      <w:r w:rsidRPr="001D4F4F">
        <w:rPr>
          <w:rFonts w:ascii="Times New Roman" w:hAnsi="Times New Roman" w:cs="Times New Roman"/>
        </w:rPr>
        <w:t>Požeg</w:t>
      </w:r>
      <w:r>
        <w:rPr>
          <w:rFonts w:ascii="Times New Roman" w:hAnsi="Times New Roman" w:cs="Times New Roman"/>
        </w:rPr>
        <w:t xml:space="preserve">u u </w:t>
      </w:r>
      <w:r w:rsidRPr="001D4F4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481C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1D4F4F">
        <w:rPr>
          <w:rFonts w:ascii="Times New Roman" w:hAnsi="Times New Roman" w:cs="Times New Roman"/>
        </w:rPr>
        <w:t>godin</w:t>
      </w:r>
      <w:r>
        <w:rPr>
          <w:rFonts w:ascii="Times New Roman" w:hAnsi="Times New Roman" w:cs="Times New Roman"/>
        </w:rPr>
        <w:t>i</w:t>
      </w:r>
    </w:p>
    <w:p w14:paraId="06B38942" w14:textId="13553662" w:rsidR="005E43FF" w:rsidRPr="001D4F4F" w:rsidRDefault="00AC77E5" w:rsidP="009F3DFE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43FF" w:rsidRPr="001D4F4F">
        <w:rPr>
          <w:rFonts w:ascii="Times New Roman" w:eastAsia="Times New Roman" w:hAnsi="Times New Roman" w:cs="Times New Roman"/>
          <w:lang w:eastAsia="hr-HR"/>
        </w:rPr>
        <w:t>dostavlja se</w:t>
      </w:r>
    </w:p>
    <w:p w14:paraId="30A55902" w14:textId="51D8C5D3" w:rsidR="005E43FF" w:rsidRDefault="005E43FF" w:rsidP="005E4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2A0A9F" w14:textId="77777777" w:rsidR="00B43C26" w:rsidRDefault="00B43C26" w:rsidP="005E4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5465C3" w14:textId="06866535" w:rsidR="005E43FF" w:rsidRDefault="00481C87" w:rsidP="009F3D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3156">
        <w:rPr>
          <w:rFonts w:ascii="Times New Roman" w:eastAsia="Times New Roman" w:hAnsi="Times New Roman" w:cs="Times New Roman"/>
          <w:lang w:eastAsia="zh-CN"/>
        </w:rPr>
        <w:t>Na temelju članka 62. stavka 1. podstavka 1. Statuta Grada Požege (Službene novine Grada Požege, broj: 2/21.),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A73156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73156">
        <w:rPr>
          <w:rFonts w:ascii="Times New Roman" w:eastAsia="Times New Roman" w:hAnsi="Times New Roman" w:cs="Times New Roman"/>
          <w:lang w:eastAsia="zh-CN"/>
        </w:rPr>
        <w:t xml:space="preserve">dostavlja se Naslovu na razmatranje i usvajanje Prijedlog </w:t>
      </w:r>
      <w:r w:rsidR="005E43FF" w:rsidRPr="001D4F4F">
        <w:rPr>
          <w:rFonts w:ascii="Times New Roman" w:eastAsia="Times New Roman" w:hAnsi="Times New Roman" w:cs="Times New Roman"/>
          <w:lang w:eastAsia="hr-HR"/>
        </w:rPr>
        <w:t xml:space="preserve">Programa </w:t>
      </w:r>
      <w:r w:rsidR="005E43FF" w:rsidRPr="001D4F4F">
        <w:rPr>
          <w:rFonts w:ascii="Times New Roman" w:hAnsi="Times New Roman" w:cs="Times New Roman"/>
        </w:rPr>
        <w:t>korištenja sredstava od raspolaganja poljoprivrednim zemljištem u vlasništvu Republike Hrvatske</w:t>
      </w:r>
      <w:r w:rsidR="005E43FF">
        <w:rPr>
          <w:rFonts w:ascii="Times New Roman" w:hAnsi="Times New Roman" w:cs="Times New Roman"/>
        </w:rPr>
        <w:t xml:space="preserve"> za </w:t>
      </w:r>
      <w:r w:rsidR="005E43FF" w:rsidRPr="001D4F4F">
        <w:rPr>
          <w:rFonts w:ascii="Times New Roman" w:hAnsi="Times New Roman" w:cs="Times New Roman"/>
        </w:rPr>
        <w:t>Grad</w:t>
      </w:r>
      <w:r w:rsidR="005E43FF">
        <w:rPr>
          <w:rFonts w:ascii="Times New Roman" w:hAnsi="Times New Roman" w:cs="Times New Roman"/>
        </w:rPr>
        <w:t xml:space="preserve"> </w:t>
      </w:r>
      <w:r w:rsidR="005E43FF" w:rsidRPr="001D4F4F">
        <w:rPr>
          <w:rFonts w:ascii="Times New Roman" w:hAnsi="Times New Roman" w:cs="Times New Roman"/>
        </w:rPr>
        <w:t>Požeg</w:t>
      </w:r>
      <w:r w:rsidR="005E43FF">
        <w:rPr>
          <w:rFonts w:ascii="Times New Roman" w:hAnsi="Times New Roman" w:cs="Times New Roman"/>
        </w:rPr>
        <w:t xml:space="preserve">u u </w:t>
      </w:r>
      <w:r w:rsidR="005E43FF" w:rsidRPr="001D4F4F">
        <w:rPr>
          <w:rFonts w:ascii="Times New Roman" w:hAnsi="Times New Roman" w:cs="Times New Roman"/>
        </w:rPr>
        <w:t>20</w:t>
      </w:r>
      <w:r w:rsidR="005E43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5E43FF">
        <w:rPr>
          <w:rFonts w:ascii="Times New Roman" w:hAnsi="Times New Roman" w:cs="Times New Roman"/>
        </w:rPr>
        <w:t xml:space="preserve">. </w:t>
      </w:r>
      <w:r w:rsidR="005E43FF" w:rsidRPr="001D4F4F">
        <w:rPr>
          <w:rFonts w:ascii="Times New Roman" w:hAnsi="Times New Roman" w:cs="Times New Roman"/>
        </w:rPr>
        <w:t>godin</w:t>
      </w:r>
      <w:r w:rsidR="005E43FF">
        <w:rPr>
          <w:rFonts w:ascii="Times New Roman" w:hAnsi="Times New Roman" w:cs="Times New Roman"/>
        </w:rPr>
        <w:t xml:space="preserve">i. </w:t>
      </w:r>
    </w:p>
    <w:p w14:paraId="0AD0C0FC" w14:textId="6CE549BD" w:rsidR="005E43FF" w:rsidRPr="00B8712F" w:rsidRDefault="00481C87" w:rsidP="009F3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73156">
        <w:rPr>
          <w:rFonts w:ascii="Times New Roman" w:eastAsia="Times New Roman" w:hAnsi="Times New Roman" w:cs="Times New Roman"/>
          <w:lang w:eastAsia="zh-CN"/>
        </w:rPr>
        <w:t xml:space="preserve">Pravna osnova za ovaj 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0E0B73">
        <w:rPr>
          <w:rFonts w:ascii="Times New Roman" w:hAnsi="Times New Roman" w:cs="Times New Roman"/>
        </w:rPr>
        <w:t xml:space="preserve">članku 25. i 49. </w:t>
      </w:r>
      <w:r w:rsidR="000E0B73" w:rsidRPr="001D4F4F">
        <w:rPr>
          <w:rFonts w:ascii="Times New Roman" w:eastAsia="Times New Roman" w:hAnsi="Times New Roman" w:cs="Times New Roman"/>
          <w:lang w:eastAsia="hr-HR"/>
        </w:rPr>
        <w:t xml:space="preserve">Zakona </w:t>
      </w:r>
      <w:r w:rsidR="000E0B73" w:rsidRPr="001D4F4F">
        <w:rPr>
          <w:rFonts w:ascii="Times New Roman" w:hAnsi="Times New Roman" w:cs="Times New Roman"/>
        </w:rPr>
        <w:t xml:space="preserve">o poljoprivrednom </w:t>
      </w:r>
      <w:r w:rsidR="000E0B73" w:rsidRPr="00B8712F">
        <w:rPr>
          <w:rFonts w:ascii="Times New Roman" w:hAnsi="Times New Roman" w:cs="Times New Roman"/>
        </w:rPr>
        <w:t>zemljištu (N</w:t>
      </w:r>
      <w:r w:rsidR="000E0B73">
        <w:rPr>
          <w:rFonts w:ascii="Times New Roman" w:hAnsi="Times New Roman" w:cs="Times New Roman"/>
        </w:rPr>
        <w:t xml:space="preserve">arodne novine, </w:t>
      </w:r>
      <w:r w:rsidR="000E0B73" w:rsidRPr="00B8712F">
        <w:rPr>
          <w:rFonts w:ascii="Times New Roman" w:hAnsi="Times New Roman" w:cs="Times New Roman"/>
        </w:rPr>
        <w:t>broj: 20/18., 115/18. i 98/19.)</w:t>
      </w:r>
      <w:r w:rsidR="000E0B73">
        <w:rPr>
          <w:rFonts w:ascii="Times New Roman" w:hAnsi="Times New Roman" w:cs="Times New Roman"/>
        </w:rPr>
        <w:t xml:space="preserve">, te </w:t>
      </w:r>
      <w:r w:rsidRPr="00A73156">
        <w:rPr>
          <w:rFonts w:ascii="Times New Roman" w:eastAsia="Times New Roman" w:hAnsi="Times New Roman" w:cs="Times New Roman"/>
          <w:lang w:eastAsia="zh-CN"/>
        </w:rPr>
        <w:t xml:space="preserve">članku 39. stavku 1. podstavku </w:t>
      </w:r>
      <w:r w:rsidR="00AD0806">
        <w:rPr>
          <w:rFonts w:ascii="Times New Roman" w:eastAsia="Times New Roman" w:hAnsi="Times New Roman" w:cs="Times New Roman"/>
          <w:lang w:eastAsia="zh-CN"/>
        </w:rPr>
        <w:t>20</w:t>
      </w:r>
      <w:r w:rsidRPr="00A73156">
        <w:rPr>
          <w:rFonts w:ascii="Times New Roman" w:eastAsia="Times New Roman" w:hAnsi="Times New Roman" w:cs="Times New Roman"/>
          <w:lang w:eastAsia="zh-CN"/>
        </w:rPr>
        <w:t>. Statuta Grada Požege (Službene novine Grada Požege, broj: 2/21.)</w:t>
      </w:r>
      <w:r w:rsidR="000E0B73">
        <w:rPr>
          <w:rFonts w:ascii="Times New Roman" w:eastAsia="Times New Roman" w:hAnsi="Times New Roman" w:cs="Times New Roman"/>
          <w:lang w:eastAsia="zh-CN"/>
        </w:rPr>
        <w:t xml:space="preserve">. </w:t>
      </w:r>
    </w:p>
    <w:p w14:paraId="6D736174" w14:textId="77777777" w:rsidR="00A6251E" w:rsidRPr="00A6251E" w:rsidRDefault="00A6251E" w:rsidP="00A6251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bookmarkStart w:id="13" w:name="_Hlk517161414"/>
      <w:bookmarkStart w:id="14" w:name="_Hlk511381415"/>
      <w:bookmarkStart w:id="15" w:name="_Hlk499303751"/>
      <w:bookmarkStart w:id="16" w:name="_Hlk499306833"/>
    </w:p>
    <w:p w14:paraId="5253CD67" w14:textId="77777777" w:rsidR="009F3DFE" w:rsidRPr="009F3DFE" w:rsidRDefault="009F3DFE" w:rsidP="009F3DFE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7" w:name="_Hlk524329035"/>
      <w:bookmarkEnd w:id="13"/>
    </w:p>
    <w:p w14:paraId="73FBC6C0" w14:textId="77777777" w:rsidR="009F3DFE" w:rsidRPr="009F3DFE" w:rsidRDefault="009F3DFE" w:rsidP="009F3DFE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bookmarkStart w:id="18" w:name="_Hlk75504412"/>
      <w:r w:rsidRPr="009F3DFE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1D04A7E4" w14:textId="77777777" w:rsidR="009F3DFE" w:rsidRPr="009F3DFE" w:rsidRDefault="009F3DFE" w:rsidP="009F3DF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9F3DFE">
        <w:rPr>
          <w:rFonts w:ascii="Times New Roman" w:eastAsia="Times New Roman" w:hAnsi="Times New Roman" w:cs="Times New Roman"/>
          <w:lang w:val="en-US" w:eastAsia="hr-HR"/>
        </w:rPr>
        <w:t>dr.sc. Željko Glavić</w:t>
      </w:r>
    </w:p>
    <w:bookmarkEnd w:id="18"/>
    <w:p w14:paraId="731FACE3" w14:textId="77777777" w:rsidR="00A6251E" w:rsidRPr="00090141" w:rsidRDefault="00A6251E" w:rsidP="00A6251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4"/>
    <w:bookmarkEnd w:id="17"/>
    <w:p w14:paraId="2138847E" w14:textId="77777777" w:rsidR="00A6251E" w:rsidRPr="00A6251E" w:rsidRDefault="00A6251E" w:rsidP="00A6251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5"/>
    <w:p w14:paraId="103F8B5A" w14:textId="77777777" w:rsidR="00A6251E" w:rsidRPr="00A6251E" w:rsidRDefault="00A6251E" w:rsidP="00A6251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6"/>
    <w:p w14:paraId="0CDE5423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84E6F86" w14:textId="059646E2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12A0EDC" w14:textId="7589080D" w:rsidR="00A6251E" w:rsidRDefault="00A6251E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506DDED" w14:textId="137C82AD" w:rsidR="00A6251E" w:rsidRDefault="00A6251E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905C26" w14:textId="7E2BFA0A" w:rsidR="00A6251E" w:rsidRDefault="00A6251E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8244279" w14:textId="22170B14" w:rsidR="00A6251E" w:rsidRDefault="00A6251E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910C020" w14:textId="77777777" w:rsidR="00A6251E" w:rsidRDefault="00A6251E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41932FD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4C29549" w14:textId="77777777" w:rsidR="005E43FF" w:rsidRPr="001D4F4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7E5E045" w14:textId="77777777" w:rsidR="005E43FF" w:rsidRPr="001D4F4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D4F4F">
        <w:rPr>
          <w:rFonts w:ascii="Times New Roman" w:eastAsia="Times New Roman" w:hAnsi="Times New Roman" w:cs="Times New Roman"/>
          <w:lang w:eastAsia="hr-HR"/>
        </w:rPr>
        <w:t>PRIVITAK:</w:t>
      </w:r>
    </w:p>
    <w:p w14:paraId="28D98D3C" w14:textId="77777777" w:rsidR="005E43FF" w:rsidRPr="001D4F4F" w:rsidRDefault="005E43FF" w:rsidP="005E43F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hr-HR"/>
        </w:rPr>
      </w:pPr>
      <w:r w:rsidRPr="001D4F4F">
        <w:rPr>
          <w:rFonts w:ascii="Times New Roman" w:eastAsia="Times New Roman" w:hAnsi="Times New Roman" w:cs="Times New Roman"/>
          <w:lang w:eastAsia="hr-HR"/>
        </w:rPr>
        <w:t>1.</w:t>
      </w:r>
      <w:r>
        <w:rPr>
          <w:rFonts w:ascii="Times New Roman" w:eastAsia="Times New Roman" w:hAnsi="Times New Roman" w:cs="Times New Roman"/>
          <w:lang w:eastAsia="hr-HR"/>
        </w:rPr>
        <w:tab/>
      </w:r>
      <w:r w:rsidRPr="001D4F4F">
        <w:rPr>
          <w:rFonts w:ascii="Times New Roman" w:eastAsia="Times New Roman" w:hAnsi="Times New Roman" w:cs="Times New Roman"/>
          <w:lang w:eastAsia="hr-HR"/>
        </w:rPr>
        <w:t>Zaključak Gradonačelnika Grada Požege</w:t>
      </w:r>
    </w:p>
    <w:p w14:paraId="3D0C0C4A" w14:textId="54C1E432" w:rsidR="005E43FF" w:rsidRDefault="005E43FF" w:rsidP="005E43FF">
      <w:p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1D4F4F">
        <w:rPr>
          <w:rFonts w:ascii="Times New Roman" w:eastAsia="Times New Roman" w:hAnsi="Times New Roman" w:cs="Times New Roman"/>
          <w:lang w:eastAsia="hr-HR"/>
        </w:rPr>
        <w:t>2.</w:t>
      </w:r>
      <w:r>
        <w:rPr>
          <w:rFonts w:ascii="Times New Roman" w:eastAsia="Times New Roman" w:hAnsi="Times New Roman" w:cs="Times New Roman"/>
          <w:lang w:eastAsia="hr-HR"/>
        </w:rPr>
        <w:tab/>
      </w:r>
      <w:r w:rsidRPr="001D4F4F">
        <w:rPr>
          <w:rFonts w:ascii="Times New Roman" w:eastAsia="Times New Roman" w:hAnsi="Times New Roman" w:cs="Times New Roman"/>
          <w:lang w:eastAsia="hr-HR"/>
        </w:rPr>
        <w:t xml:space="preserve">Prijedlog Programa </w:t>
      </w:r>
      <w:r w:rsidRPr="001D4F4F">
        <w:rPr>
          <w:rFonts w:ascii="Times New Roman" w:hAnsi="Times New Roman" w:cs="Times New Roman"/>
        </w:rPr>
        <w:t>korištenja sredstava od raspolaganja poljoprivrednim zemljištem u</w:t>
      </w:r>
      <w:r>
        <w:rPr>
          <w:rFonts w:ascii="Times New Roman" w:hAnsi="Times New Roman" w:cs="Times New Roman"/>
        </w:rPr>
        <w:t xml:space="preserve"> </w:t>
      </w:r>
      <w:r w:rsidRPr="001D4F4F">
        <w:rPr>
          <w:rFonts w:ascii="Times New Roman" w:hAnsi="Times New Roman" w:cs="Times New Roman"/>
        </w:rPr>
        <w:t xml:space="preserve">vlasništvu Republike Hrvatske </w:t>
      </w:r>
      <w:r>
        <w:rPr>
          <w:rFonts w:ascii="Times New Roman" w:hAnsi="Times New Roman" w:cs="Times New Roman"/>
        </w:rPr>
        <w:t xml:space="preserve">za </w:t>
      </w:r>
      <w:r w:rsidRPr="001D4F4F">
        <w:rPr>
          <w:rFonts w:ascii="Times New Roman" w:hAnsi="Times New Roman" w:cs="Times New Roman"/>
        </w:rPr>
        <w:t>Grad</w:t>
      </w:r>
      <w:r>
        <w:rPr>
          <w:rFonts w:ascii="Times New Roman" w:hAnsi="Times New Roman" w:cs="Times New Roman"/>
        </w:rPr>
        <w:t xml:space="preserve"> </w:t>
      </w:r>
      <w:r w:rsidRPr="001D4F4F">
        <w:rPr>
          <w:rFonts w:ascii="Times New Roman" w:hAnsi="Times New Roman" w:cs="Times New Roman"/>
        </w:rPr>
        <w:t>Požeg</w:t>
      </w:r>
      <w:r>
        <w:rPr>
          <w:rFonts w:ascii="Times New Roman" w:hAnsi="Times New Roman" w:cs="Times New Roman"/>
        </w:rPr>
        <w:t>u u</w:t>
      </w:r>
      <w:r w:rsidRPr="001D4F4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481C87">
        <w:rPr>
          <w:rFonts w:ascii="Times New Roman" w:hAnsi="Times New Roman" w:cs="Times New Roman"/>
        </w:rPr>
        <w:t>2</w:t>
      </w:r>
      <w:r w:rsidRPr="001D4F4F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 xml:space="preserve">i </w:t>
      </w:r>
    </w:p>
    <w:p w14:paraId="12405664" w14:textId="77777777" w:rsidR="005E43FF" w:rsidRDefault="005E43FF" w:rsidP="005E4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3EF632" w14:textId="77777777" w:rsidR="005E43FF" w:rsidRPr="001F3400" w:rsidRDefault="005E43FF" w:rsidP="005E43FF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42C4757" wp14:editId="01B989E2">
            <wp:extent cx="314325" cy="4286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7BB07" w14:textId="7F1577CA" w:rsidR="005E43FF" w:rsidRPr="001F3400" w:rsidRDefault="001F3400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F4EAD5E" w14:textId="4E8FBA85" w:rsidR="005E43FF" w:rsidRPr="001F3400" w:rsidRDefault="001F3400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085DE756" w14:textId="6B10ECA1" w:rsidR="005E43FF" w:rsidRPr="001F3400" w:rsidRDefault="005E43FF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F3400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45EB5C32" wp14:editId="713CD3B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00" w:rsidRPr="001F3400">
        <w:rPr>
          <w:rFonts w:ascii="Times New Roman" w:eastAsia="Times New Roman" w:hAnsi="Times New Roman" w:cs="Times New Roman"/>
          <w:lang w:eastAsia="hr-HR"/>
        </w:rPr>
        <w:t>GRAD POŽEGA</w:t>
      </w:r>
    </w:p>
    <w:p w14:paraId="15808F35" w14:textId="1D1A21C7" w:rsidR="005E43FF" w:rsidRPr="00D10C32" w:rsidRDefault="001F3400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1F3400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002AA3E" w14:textId="77777777" w:rsidR="005E43FF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49B2AB" w14:textId="43561C71" w:rsidR="005E43FF" w:rsidRPr="007E4570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KLASA: 320-01/</w:t>
      </w:r>
      <w:r w:rsidR="001F3400">
        <w:rPr>
          <w:rFonts w:ascii="Times New Roman" w:eastAsia="Times New Roman" w:hAnsi="Times New Roman" w:cs="Times New Roman"/>
          <w:lang w:eastAsia="hr-HR"/>
        </w:rPr>
        <w:t>20</w:t>
      </w:r>
      <w:r w:rsidRPr="007E4570">
        <w:rPr>
          <w:rFonts w:ascii="Times New Roman" w:eastAsia="Times New Roman" w:hAnsi="Times New Roman" w:cs="Times New Roman"/>
          <w:lang w:eastAsia="hr-HR"/>
        </w:rPr>
        <w:t>-01/</w:t>
      </w:r>
      <w:r w:rsidR="00AC77E5">
        <w:rPr>
          <w:rFonts w:ascii="Times New Roman" w:eastAsia="Times New Roman" w:hAnsi="Times New Roman" w:cs="Times New Roman"/>
          <w:lang w:eastAsia="hr-HR"/>
        </w:rPr>
        <w:t>4</w:t>
      </w:r>
      <w:r w:rsidR="00481C87">
        <w:rPr>
          <w:rFonts w:ascii="Times New Roman" w:eastAsia="Times New Roman" w:hAnsi="Times New Roman" w:cs="Times New Roman"/>
          <w:lang w:eastAsia="hr-HR"/>
        </w:rPr>
        <w:t>1</w:t>
      </w:r>
    </w:p>
    <w:p w14:paraId="0357E8B3" w14:textId="35CD8271" w:rsidR="005E43FF" w:rsidRPr="007E4570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URBROJ: 2177/01-0</w:t>
      </w:r>
      <w:r w:rsidR="009C7097">
        <w:rPr>
          <w:rFonts w:ascii="Times New Roman" w:eastAsia="Times New Roman" w:hAnsi="Times New Roman" w:cs="Times New Roman"/>
          <w:lang w:eastAsia="hr-HR"/>
        </w:rPr>
        <w:t>2</w:t>
      </w:r>
      <w:r w:rsidRPr="007E4570">
        <w:rPr>
          <w:rFonts w:ascii="Times New Roman" w:eastAsia="Times New Roman" w:hAnsi="Times New Roman" w:cs="Times New Roman"/>
          <w:lang w:eastAsia="hr-HR"/>
        </w:rPr>
        <w:t>/01-</w:t>
      </w:r>
      <w:r w:rsidR="001F3400">
        <w:rPr>
          <w:rFonts w:ascii="Times New Roman" w:eastAsia="Times New Roman" w:hAnsi="Times New Roman" w:cs="Times New Roman"/>
          <w:lang w:eastAsia="hr-HR"/>
        </w:rPr>
        <w:t>2</w:t>
      </w:r>
      <w:r w:rsidR="00481C87">
        <w:rPr>
          <w:rFonts w:ascii="Times New Roman" w:eastAsia="Times New Roman" w:hAnsi="Times New Roman" w:cs="Times New Roman"/>
          <w:lang w:eastAsia="hr-HR"/>
        </w:rPr>
        <w:t>1</w:t>
      </w:r>
      <w:r w:rsidRPr="007E4570">
        <w:rPr>
          <w:rFonts w:ascii="Times New Roman" w:eastAsia="Times New Roman" w:hAnsi="Times New Roman" w:cs="Times New Roman"/>
          <w:lang w:eastAsia="hr-HR"/>
        </w:rPr>
        <w:t>-</w:t>
      </w:r>
      <w:r w:rsidR="001F3400">
        <w:rPr>
          <w:rFonts w:ascii="Times New Roman" w:eastAsia="Times New Roman" w:hAnsi="Times New Roman" w:cs="Times New Roman"/>
          <w:lang w:eastAsia="hr-HR"/>
        </w:rPr>
        <w:t>2</w:t>
      </w:r>
    </w:p>
    <w:p w14:paraId="5E86BA2B" w14:textId="4E7E672C" w:rsidR="005E43FF" w:rsidRPr="007E4570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481C87">
        <w:rPr>
          <w:rFonts w:ascii="Times New Roman" w:eastAsia="Times New Roman" w:hAnsi="Times New Roman" w:cs="Times New Roman"/>
          <w:lang w:eastAsia="hr-HR"/>
        </w:rPr>
        <w:t>7</w:t>
      </w:r>
      <w:r w:rsidR="001F340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81C87">
        <w:rPr>
          <w:rFonts w:ascii="Times New Roman" w:eastAsia="Times New Roman" w:hAnsi="Times New Roman" w:cs="Times New Roman"/>
          <w:lang w:eastAsia="hr-HR"/>
        </w:rPr>
        <w:t>prosinac</w:t>
      </w:r>
      <w:r w:rsidR="001F3400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481C87">
        <w:rPr>
          <w:rFonts w:ascii="Times New Roman" w:eastAsia="Times New Roman" w:hAnsi="Times New Roman" w:cs="Times New Roman"/>
          <w:lang w:eastAsia="hr-HR"/>
        </w:rPr>
        <w:t>1</w:t>
      </w:r>
      <w:r w:rsidR="001F3400">
        <w:rPr>
          <w:rFonts w:ascii="Times New Roman" w:eastAsia="Times New Roman" w:hAnsi="Times New Roman" w:cs="Times New Roman"/>
          <w:lang w:eastAsia="hr-HR"/>
        </w:rPr>
        <w:t>.</w:t>
      </w:r>
    </w:p>
    <w:p w14:paraId="71A0F720" w14:textId="77777777" w:rsidR="005E43FF" w:rsidRPr="007E4570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FFF264" w14:textId="24FA3B2A" w:rsidR="00481C87" w:rsidRPr="00A73156" w:rsidRDefault="00B43C26" w:rsidP="00481C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 w:rsidR="00481C87" w:rsidRPr="00A73156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="00481C87" w:rsidRPr="00A73156">
        <w:rPr>
          <w:rFonts w:ascii="Times New Roman" w:eastAsia="Times New Roman" w:hAnsi="Times New Roman" w:cs="Times New Roman"/>
          <w:lang w:eastAsia="hr-HR"/>
        </w:rPr>
        <w:t xml:space="preserve">članka 44. stavka 1. i članka 48. stavka 1. točke 1. Zakona o </w:t>
      </w:r>
      <w:r w:rsidR="00481C87" w:rsidRPr="00A73156">
        <w:rPr>
          <w:rFonts w:ascii="Times New Roman" w:eastAsia="Times New Roman" w:hAnsi="Times New Roman" w:cs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="00481C87" w:rsidRPr="00A73156">
        <w:rPr>
          <w:rFonts w:ascii="Times New Roman" w:eastAsia="Times New Roman" w:hAnsi="Times New Roman" w:cs="Times New Roman"/>
          <w:lang w:eastAsia="hr-HR"/>
        </w:rPr>
        <w:t xml:space="preserve"> i članka 62. stavka 1. podstavka 1. i članka 120. Statuta Grada Požege </w:t>
      </w:r>
      <w:r w:rsidR="00481C87" w:rsidRPr="00A73156">
        <w:rPr>
          <w:rFonts w:ascii="Times New Roman" w:eastAsia="Times New Roman" w:hAnsi="Times New Roman" w:cs="Times New Roman"/>
          <w:lang w:eastAsia="zh-CN"/>
        </w:rPr>
        <w:t>(Službene novine Grada Požege, broj: 2/21.), Gradonačelnik Grada Požege,</w:t>
      </w:r>
      <w:r w:rsidR="00481C87" w:rsidRPr="00A73156">
        <w:rPr>
          <w:rFonts w:ascii="Times New Roman" w:eastAsia="Times New Roman" w:hAnsi="Times New Roman" w:cs="Times New Roman"/>
          <w:lang w:eastAsia="hr-HR"/>
        </w:rPr>
        <w:t xml:space="preserve"> dana </w:t>
      </w:r>
      <w:r w:rsidR="00481C87">
        <w:rPr>
          <w:rFonts w:ascii="Times New Roman" w:eastAsia="Times New Roman" w:hAnsi="Times New Roman" w:cs="Times New Roman"/>
          <w:lang w:eastAsia="hr-HR"/>
        </w:rPr>
        <w:t>7</w:t>
      </w:r>
      <w:r w:rsidR="00481C87" w:rsidRPr="00A73156">
        <w:rPr>
          <w:rFonts w:ascii="Times New Roman" w:eastAsia="Times New Roman" w:hAnsi="Times New Roman" w:cs="Times New Roman"/>
          <w:lang w:eastAsia="hr-HR"/>
        </w:rPr>
        <w:t>. prosinca 2021. godine, donosi sljedeći</w:t>
      </w:r>
    </w:p>
    <w:p w14:paraId="0A26DA4A" w14:textId="77777777" w:rsidR="00B8712F" w:rsidRPr="007E4570" w:rsidRDefault="00B8712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EFD046" w14:textId="77777777" w:rsidR="005E43FF" w:rsidRPr="007E4570" w:rsidRDefault="005E43FF" w:rsidP="005E43F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 xml:space="preserve">Z A K L J U Č A K </w:t>
      </w:r>
    </w:p>
    <w:p w14:paraId="1D15EE50" w14:textId="77777777" w:rsidR="005E43FF" w:rsidRPr="007E4570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D644794" w14:textId="77777777" w:rsidR="005E43FF" w:rsidRPr="007E4570" w:rsidRDefault="005E43FF" w:rsidP="005E43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I.</w:t>
      </w:r>
    </w:p>
    <w:p w14:paraId="3B1AF4C6" w14:textId="77777777" w:rsidR="005E43FF" w:rsidRPr="007E4570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42D1B16" w14:textId="4043E1FD" w:rsidR="005E43FF" w:rsidRPr="007E4570" w:rsidRDefault="005E43FF" w:rsidP="00B43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 xml:space="preserve">Utvrđuje se Prijedlog Programa </w:t>
      </w:r>
      <w:r w:rsidRPr="007E4570">
        <w:rPr>
          <w:rFonts w:ascii="Times New Roman" w:hAnsi="Times New Roman" w:cs="Times New Roman"/>
        </w:rPr>
        <w:t>korištenja sredstava od raspolaganja poljoprivrednim zemljištem u vlasništvu Republike Hrvatske za Grad Požegu u 202</w:t>
      </w:r>
      <w:r w:rsidR="00481C87">
        <w:rPr>
          <w:rFonts w:ascii="Times New Roman" w:hAnsi="Times New Roman" w:cs="Times New Roman"/>
        </w:rPr>
        <w:t>2</w:t>
      </w:r>
      <w:r w:rsidRPr="007E4570">
        <w:rPr>
          <w:rFonts w:ascii="Times New Roman" w:hAnsi="Times New Roman" w:cs="Times New Roman"/>
        </w:rPr>
        <w:t xml:space="preserve">. godini, </w:t>
      </w:r>
      <w:r w:rsidRPr="007E4570">
        <w:rPr>
          <w:rFonts w:ascii="Times New Roman" w:eastAsia="Times New Roman" w:hAnsi="Times New Roman" w:cs="Times New Roman"/>
          <w:lang w:eastAsia="hr-HR"/>
        </w:rPr>
        <w:t>kao u predloženom tekstu.</w:t>
      </w:r>
    </w:p>
    <w:p w14:paraId="2174D597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A32B6FB" w14:textId="77777777" w:rsidR="005E43FF" w:rsidRPr="007E4570" w:rsidRDefault="005E43FF" w:rsidP="005E43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II.</w:t>
      </w:r>
    </w:p>
    <w:p w14:paraId="26A28CB5" w14:textId="77777777" w:rsidR="005E43FF" w:rsidRPr="007E4570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4FCC735" w14:textId="0741798F" w:rsidR="005E43FF" w:rsidRPr="007E4570" w:rsidRDefault="005E43FF" w:rsidP="00B43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Prijedlog Programa iz točke I. ovoga Zaključka upućuje se Gradskom vijeću Grada Požege na razmatranje i usvajanje.</w:t>
      </w:r>
    </w:p>
    <w:p w14:paraId="434DCF6F" w14:textId="77777777" w:rsidR="00A6251E" w:rsidRPr="00A6251E" w:rsidRDefault="00A6251E" w:rsidP="00A6251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B3DF664" w14:textId="77777777" w:rsidR="00B43C26" w:rsidRPr="00B43C26" w:rsidRDefault="00B43C26" w:rsidP="00B43C26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9" w:name="_Hlk83193608"/>
    </w:p>
    <w:p w14:paraId="33220A22" w14:textId="77777777" w:rsidR="00B43C26" w:rsidRPr="00B43C26" w:rsidRDefault="00B43C26" w:rsidP="00B43C2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B43C2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3BEB8FD8" w14:textId="77777777" w:rsidR="00B43C26" w:rsidRPr="00B43C26" w:rsidRDefault="00B43C26" w:rsidP="00B43C2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B43C26">
        <w:rPr>
          <w:rFonts w:ascii="Times New Roman" w:eastAsia="Times New Roman" w:hAnsi="Times New Roman" w:cs="Times New Roman"/>
          <w:lang w:val="en-US" w:eastAsia="hr-HR"/>
        </w:rPr>
        <w:t>dr.sc. Željko Glavić, v.r.</w:t>
      </w:r>
    </w:p>
    <w:bookmarkEnd w:id="19"/>
    <w:p w14:paraId="14D86B47" w14:textId="77777777" w:rsidR="00A6251E" w:rsidRPr="00090141" w:rsidRDefault="00A6251E" w:rsidP="00A6251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D9831FF" w14:textId="77777777" w:rsidR="00A6251E" w:rsidRPr="00A6251E" w:rsidRDefault="00A6251E" w:rsidP="00A6251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2C2EE1C" w14:textId="77777777" w:rsidR="00A6251E" w:rsidRPr="00A6251E" w:rsidRDefault="00A6251E" w:rsidP="00A6251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0DBA961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5FDD39D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5AC2505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8151BBD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CD60337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94641D9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7591F30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10E49DB" w14:textId="42A77EDD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EBACC10" w14:textId="77777777" w:rsidR="00A6251E" w:rsidRDefault="00A6251E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E8ABF06" w14:textId="3EA63CCC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A77364E" w14:textId="66F146E2" w:rsidR="00B43C26" w:rsidRDefault="00B43C26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1393EF7" w14:textId="77777777" w:rsidR="00B43C26" w:rsidRDefault="00B43C26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BCF24E5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4C72542" w14:textId="77777777" w:rsidR="005E43FF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6ED1412" w14:textId="77777777" w:rsidR="005E43FF" w:rsidRPr="00D10C32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027A7C4" w14:textId="77777777" w:rsidR="005E43FF" w:rsidRPr="007E4570" w:rsidRDefault="005E43FF" w:rsidP="005E43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DOSTAVITI:</w:t>
      </w:r>
    </w:p>
    <w:p w14:paraId="1C5BF102" w14:textId="77777777" w:rsidR="005E43FF" w:rsidRPr="007E4570" w:rsidRDefault="005E43FF" w:rsidP="005E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Gradskom vijeću Grada Požege</w:t>
      </w:r>
    </w:p>
    <w:p w14:paraId="0E39954C" w14:textId="77777777" w:rsidR="005E43FF" w:rsidRDefault="005E43FF" w:rsidP="005E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E4570">
        <w:rPr>
          <w:rFonts w:ascii="Times New Roman" w:eastAsia="Times New Roman" w:hAnsi="Times New Roman" w:cs="Times New Roman"/>
          <w:lang w:eastAsia="hr-HR"/>
        </w:rPr>
        <w:t>Pismohrani.</w:t>
      </w:r>
    </w:p>
    <w:p w14:paraId="52214798" w14:textId="77777777" w:rsidR="005E43FF" w:rsidRDefault="005E43FF" w:rsidP="005E43FF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61C47AE4" w14:textId="77777777" w:rsidR="005E43FF" w:rsidRPr="00FA02C1" w:rsidRDefault="005E43FF" w:rsidP="005E43FF">
      <w:pPr>
        <w:jc w:val="right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bookmarkStart w:id="20" w:name="_Hlk511380742"/>
      <w:r w:rsidRPr="00FA02C1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lastRenderedPageBreak/>
        <w:t>PRIJEDLOG</w:t>
      </w:r>
    </w:p>
    <w:p w14:paraId="49AB7384" w14:textId="77777777" w:rsidR="005E43FF" w:rsidRPr="00A94124" w:rsidRDefault="005E43FF" w:rsidP="005E43FF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bookmarkStart w:id="21" w:name="_Hlk11751706"/>
      <w:bookmarkStart w:id="22" w:name="_Hlk511391266"/>
      <w:r w:rsidRPr="00A94124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264D9EC5" wp14:editId="0AD0B06E">
            <wp:extent cx="314325" cy="4286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5E00" w14:textId="17B60B18" w:rsidR="005E43FF" w:rsidRPr="00A94124" w:rsidRDefault="001F3400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04D2180B" w14:textId="165AF78F" w:rsidR="005E43FF" w:rsidRPr="00A94124" w:rsidRDefault="001F3400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0AF12302" w14:textId="51945CAA" w:rsidR="005E43FF" w:rsidRPr="00A94124" w:rsidRDefault="005E43FF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5408" behindDoc="0" locked="0" layoutInCell="1" allowOverlap="1" wp14:anchorId="030D1CAB" wp14:editId="2911822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00" w:rsidRPr="00A94124">
        <w:rPr>
          <w:rFonts w:ascii="Times New Roman" w:eastAsia="Times New Roman" w:hAnsi="Times New Roman" w:cs="Times New Roman"/>
          <w:lang w:eastAsia="hr-HR"/>
        </w:rPr>
        <w:t>GRAD  POŽEGA</w:t>
      </w:r>
    </w:p>
    <w:bookmarkEnd w:id="21"/>
    <w:p w14:paraId="5FD8C25D" w14:textId="68D8D5A9" w:rsidR="005E43FF" w:rsidRPr="00A94124" w:rsidRDefault="001F3400" w:rsidP="005E43F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20"/>
    <w:bookmarkEnd w:id="22"/>
    <w:p w14:paraId="19A5644C" w14:textId="77777777" w:rsidR="005E43FF" w:rsidRPr="00A94124" w:rsidRDefault="005E43FF" w:rsidP="005E43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056A68" w14:textId="2919CA87" w:rsidR="005E43FF" w:rsidRPr="00A94124" w:rsidRDefault="005E43FF" w:rsidP="005E43FF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KLASA: 320-01/</w:t>
      </w:r>
      <w:r w:rsidR="001F3400" w:rsidRPr="00A94124">
        <w:rPr>
          <w:rFonts w:ascii="Times New Roman" w:eastAsia="Times New Roman" w:hAnsi="Times New Roman" w:cs="Times New Roman"/>
          <w:lang w:eastAsia="hr-HR"/>
        </w:rPr>
        <w:t>20</w:t>
      </w:r>
      <w:r w:rsidRPr="00A94124">
        <w:rPr>
          <w:rFonts w:ascii="Times New Roman" w:eastAsia="Times New Roman" w:hAnsi="Times New Roman" w:cs="Times New Roman"/>
          <w:lang w:eastAsia="hr-HR"/>
        </w:rPr>
        <w:t>-01/</w:t>
      </w:r>
      <w:r w:rsidR="00AC77E5">
        <w:rPr>
          <w:rFonts w:ascii="Times New Roman" w:eastAsia="Times New Roman" w:hAnsi="Times New Roman" w:cs="Times New Roman"/>
          <w:lang w:eastAsia="hr-HR"/>
        </w:rPr>
        <w:t>4</w:t>
      </w:r>
      <w:r w:rsidR="00481C87">
        <w:rPr>
          <w:rFonts w:ascii="Times New Roman" w:eastAsia="Times New Roman" w:hAnsi="Times New Roman" w:cs="Times New Roman"/>
          <w:lang w:eastAsia="hr-HR"/>
        </w:rPr>
        <w:t>1</w:t>
      </w:r>
    </w:p>
    <w:p w14:paraId="5FD01DD4" w14:textId="62FFDF9E" w:rsidR="005E43FF" w:rsidRPr="00A94124" w:rsidRDefault="005E43FF" w:rsidP="005E43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4124">
        <w:rPr>
          <w:rFonts w:ascii="Times New Roman" w:eastAsia="Times New Roman" w:hAnsi="Times New Roman" w:cs="Times New Roman"/>
          <w:lang w:eastAsia="hr-HR"/>
        </w:rPr>
        <w:t>URBROJ: 2177/01-02/01-</w:t>
      </w:r>
      <w:r w:rsidR="001F3400" w:rsidRPr="00A94124">
        <w:rPr>
          <w:rFonts w:ascii="Times New Roman" w:eastAsia="Times New Roman" w:hAnsi="Times New Roman" w:cs="Times New Roman"/>
          <w:lang w:eastAsia="hr-HR"/>
        </w:rPr>
        <w:t>2</w:t>
      </w:r>
      <w:r w:rsidR="00481C87">
        <w:rPr>
          <w:rFonts w:ascii="Times New Roman" w:eastAsia="Times New Roman" w:hAnsi="Times New Roman" w:cs="Times New Roman"/>
          <w:lang w:eastAsia="hr-HR"/>
        </w:rPr>
        <w:t>1</w:t>
      </w:r>
      <w:r w:rsidRPr="00A94124">
        <w:rPr>
          <w:rFonts w:ascii="Times New Roman" w:eastAsia="Times New Roman" w:hAnsi="Times New Roman" w:cs="Times New Roman"/>
          <w:lang w:eastAsia="hr-HR"/>
        </w:rPr>
        <w:t>-</w:t>
      </w:r>
      <w:r w:rsidR="001F3400" w:rsidRPr="00A94124">
        <w:rPr>
          <w:rFonts w:ascii="Times New Roman" w:eastAsia="Times New Roman" w:hAnsi="Times New Roman" w:cs="Times New Roman"/>
          <w:lang w:eastAsia="hr-HR"/>
        </w:rPr>
        <w:t>3</w:t>
      </w:r>
    </w:p>
    <w:p w14:paraId="4E152635" w14:textId="2E51A314" w:rsidR="005E43FF" w:rsidRPr="008F1F12" w:rsidRDefault="005E43FF" w:rsidP="005E43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F12">
        <w:rPr>
          <w:rFonts w:ascii="Times New Roman" w:eastAsia="Times New Roman" w:hAnsi="Times New Roman" w:cs="Times New Roman"/>
          <w:lang w:eastAsia="hr-HR"/>
        </w:rPr>
        <w:t xml:space="preserve">Požega, __. </w:t>
      </w:r>
      <w:r w:rsidR="00AC77E5" w:rsidRPr="008F1F12">
        <w:rPr>
          <w:rFonts w:ascii="Times New Roman" w:eastAsia="Times New Roman" w:hAnsi="Times New Roman" w:cs="Times New Roman"/>
          <w:lang w:eastAsia="hr-HR"/>
        </w:rPr>
        <w:t>prosin</w:t>
      </w:r>
      <w:r w:rsidR="00AC77E5">
        <w:rPr>
          <w:rFonts w:ascii="Times New Roman" w:eastAsia="Times New Roman" w:hAnsi="Times New Roman" w:cs="Times New Roman"/>
          <w:lang w:eastAsia="hr-HR"/>
        </w:rPr>
        <w:t xml:space="preserve">ca </w:t>
      </w:r>
      <w:r w:rsidR="00AC77E5" w:rsidRPr="008F1F12">
        <w:rPr>
          <w:rFonts w:ascii="Times New Roman" w:eastAsia="Times New Roman" w:hAnsi="Times New Roman" w:cs="Times New Roman"/>
          <w:lang w:eastAsia="hr-HR"/>
        </w:rPr>
        <w:t>20</w:t>
      </w:r>
      <w:r w:rsidR="00AC77E5">
        <w:rPr>
          <w:rFonts w:ascii="Times New Roman" w:eastAsia="Times New Roman" w:hAnsi="Times New Roman" w:cs="Times New Roman"/>
          <w:lang w:eastAsia="hr-HR"/>
        </w:rPr>
        <w:t>2</w:t>
      </w:r>
      <w:r w:rsidR="005E0943">
        <w:rPr>
          <w:rFonts w:ascii="Times New Roman" w:eastAsia="Times New Roman" w:hAnsi="Times New Roman" w:cs="Times New Roman"/>
          <w:lang w:eastAsia="hr-HR"/>
        </w:rPr>
        <w:t>1</w:t>
      </w:r>
      <w:r w:rsidR="00AC77E5" w:rsidRPr="008F1F12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1C679114" w14:textId="77777777" w:rsidR="005E43FF" w:rsidRPr="008F1F12" w:rsidRDefault="005E43FF" w:rsidP="005E43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356D3A" w14:textId="3A224C4E" w:rsidR="005E43FF" w:rsidRPr="00B8712F" w:rsidRDefault="005E43FF" w:rsidP="005E43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712F">
        <w:rPr>
          <w:rFonts w:ascii="Times New Roman" w:hAnsi="Times New Roman" w:cs="Times New Roman"/>
        </w:rPr>
        <w:t>Na temelju članka 25. stavka 8. i članka 49. stavka 4. Zakona o poljoprivrednom zemljištu (NN, broj: 20/18.</w:t>
      </w:r>
      <w:r w:rsidR="00B8712F" w:rsidRPr="00B8712F">
        <w:rPr>
          <w:rFonts w:ascii="Times New Roman" w:hAnsi="Times New Roman" w:cs="Times New Roman"/>
        </w:rPr>
        <w:t xml:space="preserve">, </w:t>
      </w:r>
      <w:r w:rsidRPr="00B8712F">
        <w:rPr>
          <w:rFonts w:ascii="Times New Roman" w:hAnsi="Times New Roman" w:cs="Times New Roman"/>
        </w:rPr>
        <w:t>115/18.</w:t>
      </w:r>
      <w:r w:rsidR="00B8712F" w:rsidRPr="00B8712F">
        <w:rPr>
          <w:rFonts w:ascii="Times New Roman" w:hAnsi="Times New Roman" w:cs="Times New Roman"/>
        </w:rPr>
        <w:t xml:space="preserve"> i 98/19.</w:t>
      </w:r>
      <w:r w:rsidRPr="00B8712F">
        <w:rPr>
          <w:rFonts w:ascii="Times New Roman" w:hAnsi="Times New Roman" w:cs="Times New Roman"/>
        </w:rPr>
        <w:t>) i članka 3</w:t>
      </w:r>
      <w:r w:rsidR="00481C87">
        <w:rPr>
          <w:rFonts w:ascii="Times New Roman" w:hAnsi="Times New Roman" w:cs="Times New Roman"/>
        </w:rPr>
        <w:t>9</w:t>
      </w:r>
      <w:r w:rsidRPr="00B8712F">
        <w:rPr>
          <w:rFonts w:ascii="Times New Roman" w:hAnsi="Times New Roman" w:cs="Times New Roman"/>
        </w:rPr>
        <w:t xml:space="preserve">. stavka 1. podstavka 20. Statuta Grada Požege </w:t>
      </w:r>
      <w:r w:rsidRPr="00B8712F">
        <w:rPr>
          <w:rFonts w:ascii="Times New Roman" w:eastAsia="Times New Roman" w:hAnsi="Times New Roman" w:cs="Times New Roman"/>
          <w:lang w:eastAsia="hr-HR"/>
        </w:rPr>
        <w:t xml:space="preserve">(Službene novine Grada Požege, broj: </w:t>
      </w:r>
      <w:r w:rsidR="001F3400" w:rsidRPr="00B8712F">
        <w:rPr>
          <w:rFonts w:ascii="Times New Roman" w:eastAsia="Times New Roman" w:hAnsi="Times New Roman" w:cs="Times New Roman"/>
          <w:lang w:eastAsia="hr-HR"/>
        </w:rPr>
        <w:t>2/2</w:t>
      </w:r>
      <w:r w:rsidR="00327E5F">
        <w:rPr>
          <w:rFonts w:ascii="Times New Roman" w:eastAsia="Times New Roman" w:hAnsi="Times New Roman" w:cs="Times New Roman"/>
          <w:lang w:eastAsia="hr-HR"/>
        </w:rPr>
        <w:t>1</w:t>
      </w:r>
      <w:r w:rsidR="001F3400" w:rsidRPr="00B8712F">
        <w:rPr>
          <w:rFonts w:ascii="Times New Roman" w:eastAsia="Times New Roman" w:hAnsi="Times New Roman" w:cs="Times New Roman"/>
          <w:lang w:eastAsia="hr-HR"/>
        </w:rPr>
        <w:t>.</w:t>
      </w:r>
      <w:r w:rsidRPr="00B8712F">
        <w:rPr>
          <w:rFonts w:ascii="Times New Roman" w:hAnsi="Times New Roman" w:cs="Times New Roman"/>
        </w:rPr>
        <w:t xml:space="preserve">), Gradsko vijeće Grada Požege na svojoj </w:t>
      </w:r>
      <w:r w:rsidR="00327E5F">
        <w:rPr>
          <w:rFonts w:ascii="Times New Roman" w:hAnsi="Times New Roman" w:cs="Times New Roman"/>
        </w:rPr>
        <w:t>7</w:t>
      </w:r>
      <w:r w:rsidRPr="00B8712F">
        <w:rPr>
          <w:rFonts w:ascii="Times New Roman" w:hAnsi="Times New Roman" w:cs="Times New Roman"/>
        </w:rPr>
        <w:t>. sjednici, održanoj dana __. prosinca 20</w:t>
      </w:r>
      <w:r w:rsidR="001F3400" w:rsidRPr="00B8712F">
        <w:rPr>
          <w:rFonts w:ascii="Times New Roman" w:hAnsi="Times New Roman" w:cs="Times New Roman"/>
        </w:rPr>
        <w:t>2</w:t>
      </w:r>
      <w:r w:rsidR="00327E5F">
        <w:rPr>
          <w:rFonts w:ascii="Times New Roman" w:hAnsi="Times New Roman" w:cs="Times New Roman"/>
        </w:rPr>
        <w:t>1</w:t>
      </w:r>
      <w:r w:rsidRPr="00B8712F">
        <w:rPr>
          <w:rFonts w:ascii="Times New Roman" w:hAnsi="Times New Roman" w:cs="Times New Roman"/>
        </w:rPr>
        <w:t xml:space="preserve">. godine, donosi </w:t>
      </w:r>
    </w:p>
    <w:p w14:paraId="38AC366B" w14:textId="77777777" w:rsidR="005E43FF" w:rsidRPr="008F1F1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41B07360" w14:textId="77777777" w:rsidR="005E43FF" w:rsidRPr="008F1F12" w:rsidRDefault="005E43FF" w:rsidP="005E4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P R O G R A M</w:t>
      </w:r>
    </w:p>
    <w:p w14:paraId="2946EED0" w14:textId="77777777" w:rsidR="005E43FF" w:rsidRPr="008F1F12" w:rsidRDefault="005E43FF" w:rsidP="005E4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 xml:space="preserve">korištenja sredstava od raspolaganja poljoprivrednim zemljištem u vlasništvu </w:t>
      </w:r>
    </w:p>
    <w:p w14:paraId="2144593D" w14:textId="44498996" w:rsidR="005E43FF" w:rsidRPr="008F1F12" w:rsidRDefault="005E43FF" w:rsidP="005E4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Republike Hrvatske za Grad Požegu u 202</w:t>
      </w:r>
      <w:r w:rsidR="00327E5F">
        <w:rPr>
          <w:rFonts w:ascii="Times New Roman" w:hAnsi="Times New Roman" w:cs="Times New Roman"/>
        </w:rPr>
        <w:t>2</w:t>
      </w:r>
      <w:r w:rsidRPr="008F1F12">
        <w:rPr>
          <w:rFonts w:ascii="Times New Roman" w:hAnsi="Times New Roman" w:cs="Times New Roman"/>
        </w:rPr>
        <w:t xml:space="preserve">. godini </w:t>
      </w:r>
    </w:p>
    <w:p w14:paraId="56202B10" w14:textId="77777777" w:rsidR="005E43FF" w:rsidRPr="008F1F1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2B20DD9B" w14:textId="77777777" w:rsidR="005E43FF" w:rsidRPr="008F1F12" w:rsidRDefault="005E43FF" w:rsidP="005E4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I.</w:t>
      </w:r>
    </w:p>
    <w:p w14:paraId="26E24027" w14:textId="77777777" w:rsidR="005E43FF" w:rsidRPr="008F1F1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50C3DE86" w14:textId="3FE29C5D" w:rsidR="005E43FF" w:rsidRPr="008F1F12" w:rsidRDefault="005E43FF" w:rsidP="005A57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Program korištenja sredstava od raspolaganja poljoprivrednim zemljištem u vlasništvu Republike Hrvatske za Grad Požegu u 202</w:t>
      </w:r>
      <w:r w:rsidR="00327E5F">
        <w:rPr>
          <w:rFonts w:ascii="Times New Roman" w:hAnsi="Times New Roman" w:cs="Times New Roman"/>
        </w:rPr>
        <w:t>2</w:t>
      </w:r>
      <w:r w:rsidRPr="008F1F12">
        <w:rPr>
          <w:rFonts w:ascii="Times New Roman" w:hAnsi="Times New Roman" w:cs="Times New Roman"/>
        </w:rPr>
        <w:t xml:space="preserve">. godini predstavlja planski dokument kojim se raspoređuju prihodi od zakupa, prodaje i koncesije poljoprivrednog zemljišta u vlasništvu Republike Hrvatske kao i namjenski prihodi ostvareni od naknade za promjenu namjene poljoprivrednog zemljišta. </w:t>
      </w:r>
    </w:p>
    <w:p w14:paraId="053CAA07" w14:textId="6E2D63F5" w:rsidR="005E43FF" w:rsidRPr="008F1F12" w:rsidRDefault="005E43FF" w:rsidP="005E43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Ovim Programom utvrđuje se raspored prihoda prema namjeni rashoda planiranim u Proračunu Grada Požege za 202</w:t>
      </w:r>
      <w:r w:rsidR="00327E5F">
        <w:rPr>
          <w:rFonts w:ascii="Times New Roman" w:hAnsi="Times New Roman" w:cs="Times New Roman"/>
        </w:rPr>
        <w:t>2</w:t>
      </w:r>
      <w:r w:rsidRPr="008F1F12">
        <w:rPr>
          <w:rFonts w:ascii="Times New Roman" w:hAnsi="Times New Roman" w:cs="Times New Roman"/>
        </w:rPr>
        <w:t>. godinu</w:t>
      </w:r>
      <w:r w:rsidR="00C31590">
        <w:rPr>
          <w:rFonts w:ascii="Times New Roman" w:hAnsi="Times New Roman" w:cs="Times New Roman"/>
        </w:rPr>
        <w:t>.</w:t>
      </w:r>
      <w:r w:rsidRPr="008F1F12">
        <w:rPr>
          <w:rFonts w:ascii="Times New Roman" w:hAnsi="Times New Roman" w:cs="Times New Roman"/>
        </w:rPr>
        <w:t xml:space="preserve"> </w:t>
      </w:r>
    </w:p>
    <w:p w14:paraId="03537EE0" w14:textId="77777777" w:rsidR="005E43FF" w:rsidRPr="008F1F12" w:rsidRDefault="005E43FF" w:rsidP="005E43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3710EC" w14:textId="77777777" w:rsidR="005E43FF" w:rsidRPr="008F1F12" w:rsidRDefault="005E43FF" w:rsidP="005E4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II.</w:t>
      </w:r>
    </w:p>
    <w:p w14:paraId="1C90F466" w14:textId="77777777" w:rsidR="005E43FF" w:rsidRPr="00D10C3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7FFC9C2E" w14:textId="73956B6E" w:rsidR="005E43FF" w:rsidRPr="008F1F12" w:rsidRDefault="005E43FF" w:rsidP="005A57D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Ukupni planirani prihodi od raspolaganja poljoprivrednim zemljištem u vlasništvu Republike Hrvatske za  Grad Požege u 20</w:t>
      </w:r>
      <w:r>
        <w:rPr>
          <w:rFonts w:ascii="Times New Roman" w:hAnsi="Times New Roman" w:cs="Times New Roman"/>
        </w:rPr>
        <w:t>2</w:t>
      </w:r>
      <w:r w:rsidR="00C315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8F1F12">
        <w:rPr>
          <w:rFonts w:ascii="Times New Roman" w:hAnsi="Times New Roman" w:cs="Times New Roman"/>
        </w:rPr>
        <w:t xml:space="preserve">godini iznose </w:t>
      </w:r>
      <w:r w:rsidR="00A94124">
        <w:rPr>
          <w:rFonts w:ascii="Times New Roman" w:hAnsi="Times New Roman" w:cs="Times New Roman"/>
        </w:rPr>
        <w:t>90.</w:t>
      </w:r>
      <w:r w:rsidR="00337FDF">
        <w:rPr>
          <w:rFonts w:ascii="Times New Roman" w:hAnsi="Times New Roman" w:cs="Times New Roman"/>
        </w:rPr>
        <w:t>4</w:t>
      </w:r>
      <w:r w:rsidR="00A94124">
        <w:rPr>
          <w:rFonts w:ascii="Times New Roman" w:hAnsi="Times New Roman" w:cs="Times New Roman"/>
        </w:rPr>
        <w:t xml:space="preserve">00,00 </w:t>
      </w:r>
      <w:r w:rsidRPr="008F1F12">
        <w:rPr>
          <w:rFonts w:ascii="Times New Roman" w:hAnsi="Times New Roman" w:cs="Times New Roman"/>
        </w:rPr>
        <w:t xml:space="preserve">kuna, a odnose se na: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5257"/>
        <w:gridCol w:w="3067"/>
      </w:tblGrid>
      <w:tr w:rsidR="005E43FF" w:rsidRPr="008F1F12" w14:paraId="56B94A54" w14:textId="77777777" w:rsidTr="007D0581">
        <w:trPr>
          <w:trHeight w:val="222"/>
          <w:jc w:val="center"/>
        </w:trPr>
        <w:tc>
          <w:tcPr>
            <w:tcW w:w="1315" w:type="dxa"/>
          </w:tcPr>
          <w:p w14:paraId="19009A95" w14:textId="77777777" w:rsidR="005E43FF" w:rsidRPr="008F1F12" w:rsidRDefault="005E43FF" w:rsidP="007D0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5257" w:type="dxa"/>
          </w:tcPr>
          <w:p w14:paraId="473701FF" w14:textId="77777777" w:rsidR="005E43FF" w:rsidRPr="008F1F12" w:rsidRDefault="005E43FF" w:rsidP="007D0581">
            <w:pPr>
              <w:pStyle w:val="ListParagraph"/>
              <w:spacing w:after="0" w:line="240" w:lineRule="auto"/>
              <w:ind w:left="477"/>
              <w:jc w:val="center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VRSTA PRIHODA U 20</w:t>
            </w:r>
            <w:r>
              <w:rPr>
                <w:rFonts w:ascii="Times New Roman" w:hAnsi="Times New Roman" w:cs="Times New Roman"/>
              </w:rPr>
              <w:t xml:space="preserve">20. </w:t>
            </w:r>
            <w:r w:rsidRPr="008F1F12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3067" w:type="dxa"/>
          </w:tcPr>
          <w:p w14:paraId="2454727F" w14:textId="47E31E0B" w:rsidR="005E43FF" w:rsidRPr="008F1F12" w:rsidRDefault="005E43FF" w:rsidP="007D058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PLANIRANI PRIHOD U 202</w:t>
            </w:r>
            <w:r w:rsidR="00337FDF">
              <w:rPr>
                <w:rFonts w:ascii="Times New Roman" w:hAnsi="Times New Roman" w:cs="Times New Roman"/>
              </w:rPr>
              <w:t>2</w:t>
            </w:r>
            <w:r w:rsidRPr="008F1F12">
              <w:rPr>
                <w:rFonts w:ascii="Times New Roman" w:hAnsi="Times New Roman" w:cs="Times New Roman"/>
              </w:rPr>
              <w:t>. / u kn /</w:t>
            </w:r>
          </w:p>
        </w:tc>
      </w:tr>
      <w:tr w:rsidR="005E43FF" w:rsidRPr="008F1F12" w14:paraId="559A69AE" w14:textId="77777777" w:rsidTr="007D0581">
        <w:trPr>
          <w:trHeight w:val="222"/>
          <w:jc w:val="center"/>
        </w:trPr>
        <w:tc>
          <w:tcPr>
            <w:tcW w:w="1315" w:type="dxa"/>
          </w:tcPr>
          <w:p w14:paraId="1D654A57" w14:textId="77777777" w:rsidR="005E43FF" w:rsidRPr="008F1F12" w:rsidRDefault="005E43FF" w:rsidP="007D05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14:paraId="51E1AC91" w14:textId="77777777" w:rsidR="005E43FF" w:rsidRPr="008F1F12" w:rsidRDefault="005E43FF" w:rsidP="007D0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 xml:space="preserve">Prihod od zakupa poljoprivrednog zemljišta  </w:t>
            </w:r>
          </w:p>
        </w:tc>
        <w:tc>
          <w:tcPr>
            <w:tcW w:w="3067" w:type="dxa"/>
          </w:tcPr>
          <w:p w14:paraId="59A62305" w14:textId="1CC286AB" w:rsidR="005E43FF" w:rsidRPr="008F1F12" w:rsidRDefault="00A94124" w:rsidP="007D05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</w:tr>
      <w:tr w:rsidR="005E43FF" w:rsidRPr="008F1F12" w14:paraId="689CBD19" w14:textId="77777777" w:rsidTr="007D0581">
        <w:trPr>
          <w:trHeight w:val="314"/>
          <w:jc w:val="center"/>
        </w:trPr>
        <w:tc>
          <w:tcPr>
            <w:tcW w:w="1315" w:type="dxa"/>
          </w:tcPr>
          <w:p w14:paraId="1FD52383" w14:textId="77777777" w:rsidR="005E43FF" w:rsidRPr="008F1F12" w:rsidRDefault="005E43FF" w:rsidP="007D05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14:paraId="4EC01043" w14:textId="77777777" w:rsidR="005E43FF" w:rsidRPr="008F1F12" w:rsidRDefault="005E43FF" w:rsidP="007D05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Prihod od prodaje poljoprivrednog zemljišta</w:t>
            </w:r>
          </w:p>
        </w:tc>
        <w:tc>
          <w:tcPr>
            <w:tcW w:w="3067" w:type="dxa"/>
          </w:tcPr>
          <w:p w14:paraId="393CB29B" w14:textId="1D20C23F" w:rsidR="005E43FF" w:rsidRPr="008F1F12" w:rsidRDefault="00A94124" w:rsidP="007D05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</w:tr>
      <w:tr w:rsidR="005E43FF" w:rsidRPr="008F1F12" w14:paraId="23C10E8F" w14:textId="77777777" w:rsidTr="007D0581">
        <w:trPr>
          <w:trHeight w:val="275"/>
          <w:jc w:val="center"/>
        </w:trPr>
        <w:tc>
          <w:tcPr>
            <w:tcW w:w="1315" w:type="dxa"/>
          </w:tcPr>
          <w:p w14:paraId="600F4B49" w14:textId="77777777" w:rsidR="005E43FF" w:rsidRPr="008F1F12" w:rsidRDefault="005E43FF" w:rsidP="007D05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14:paraId="45C81C3E" w14:textId="77777777" w:rsidR="005E43FF" w:rsidRPr="008F1F12" w:rsidRDefault="005E43FF" w:rsidP="007D05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Prihod od koncesije poljoprivrednog zemljišta</w:t>
            </w:r>
          </w:p>
        </w:tc>
        <w:tc>
          <w:tcPr>
            <w:tcW w:w="3067" w:type="dxa"/>
          </w:tcPr>
          <w:p w14:paraId="28F03F81" w14:textId="0AC808F9" w:rsidR="005E43FF" w:rsidRPr="008F1F12" w:rsidRDefault="00A94124" w:rsidP="007D05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37FD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5E43FF" w:rsidRPr="008F1F12" w14:paraId="592FD927" w14:textId="77777777" w:rsidTr="007D0581">
        <w:trPr>
          <w:trHeight w:val="275"/>
          <w:jc w:val="center"/>
        </w:trPr>
        <w:tc>
          <w:tcPr>
            <w:tcW w:w="1315" w:type="dxa"/>
          </w:tcPr>
          <w:p w14:paraId="40583D7F" w14:textId="77777777" w:rsidR="005E43FF" w:rsidRPr="008F1F12" w:rsidRDefault="005E43FF" w:rsidP="007D05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14:paraId="143BF7CC" w14:textId="77777777" w:rsidR="005E43FF" w:rsidRPr="008F1F12" w:rsidRDefault="005E43FF" w:rsidP="007D05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Prihod od promjene namjene poljoprivrednog zemljišta</w:t>
            </w:r>
          </w:p>
        </w:tc>
        <w:tc>
          <w:tcPr>
            <w:tcW w:w="3067" w:type="dxa"/>
          </w:tcPr>
          <w:p w14:paraId="5B9E0B99" w14:textId="6045F631" w:rsidR="005E43FF" w:rsidRPr="008F1F12" w:rsidRDefault="00A94124" w:rsidP="007D05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</w:tbl>
    <w:p w14:paraId="1BAA8E94" w14:textId="77777777" w:rsidR="005E43FF" w:rsidRPr="008F1F12" w:rsidRDefault="005E43FF" w:rsidP="005E43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2C7C55" w14:textId="77777777" w:rsidR="005E43FF" w:rsidRPr="008F1F12" w:rsidRDefault="005E43FF" w:rsidP="005E4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III.</w:t>
      </w:r>
    </w:p>
    <w:p w14:paraId="3AAACE67" w14:textId="77777777" w:rsidR="005E43FF" w:rsidRPr="00D10C3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45BD1345" w14:textId="46475E63" w:rsidR="005E43FF" w:rsidRPr="008F1F12" w:rsidRDefault="005E43FF" w:rsidP="005A57D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Ukupni prihod iz točke II. ovoga Programa koristiti će za ostvarenje rashoda u 20</w:t>
      </w:r>
      <w:r w:rsidR="001F3400">
        <w:rPr>
          <w:rFonts w:ascii="Times New Roman" w:hAnsi="Times New Roman" w:cs="Times New Roman"/>
        </w:rPr>
        <w:t>2</w:t>
      </w:r>
      <w:r w:rsidR="00C23C14">
        <w:rPr>
          <w:rFonts w:ascii="Times New Roman" w:hAnsi="Times New Roman" w:cs="Times New Roman"/>
        </w:rPr>
        <w:t>2</w:t>
      </w:r>
      <w:r w:rsidRPr="008F1F12">
        <w:rPr>
          <w:rFonts w:ascii="Times New Roman" w:hAnsi="Times New Roman" w:cs="Times New Roman"/>
        </w:rPr>
        <w:t xml:space="preserve">. godini, kako slijedi: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428"/>
        <w:gridCol w:w="3987"/>
      </w:tblGrid>
      <w:tr w:rsidR="005E43FF" w:rsidRPr="008F1F12" w14:paraId="1310584B" w14:textId="77777777" w:rsidTr="007D0581">
        <w:trPr>
          <w:trHeight w:val="397"/>
          <w:jc w:val="center"/>
        </w:trPr>
        <w:tc>
          <w:tcPr>
            <w:tcW w:w="1224" w:type="dxa"/>
            <w:vAlign w:val="center"/>
          </w:tcPr>
          <w:p w14:paraId="01990D58" w14:textId="77777777" w:rsidR="005E43FF" w:rsidRPr="008F1F12" w:rsidRDefault="005E43FF" w:rsidP="007D0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4428" w:type="dxa"/>
            <w:vAlign w:val="center"/>
          </w:tcPr>
          <w:p w14:paraId="67A1A330" w14:textId="77777777" w:rsidR="005E43FF" w:rsidRPr="008F1F12" w:rsidRDefault="005E43FF" w:rsidP="007D0581">
            <w:pPr>
              <w:pStyle w:val="ListParagraph"/>
              <w:spacing w:after="0" w:line="240" w:lineRule="auto"/>
              <w:ind w:left="477"/>
              <w:jc w:val="center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VRSTE RASHODA U 20</w:t>
            </w:r>
            <w:r>
              <w:rPr>
                <w:rFonts w:ascii="Times New Roman" w:hAnsi="Times New Roman" w:cs="Times New Roman"/>
              </w:rPr>
              <w:t xml:space="preserve">20. </w:t>
            </w:r>
            <w:r w:rsidRPr="008F1F12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3987" w:type="dxa"/>
            <w:vAlign w:val="center"/>
          </w:tcPr>
          <w:p w14:paraId="3EFE4773" w14:textId="77777777" w:rsidR="005E43FF" w:rsidRDefault="005E43FF" w:rsidP="007D058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 xml:space="preserve">PLANIRANI RASHOD </w:t>
            </w:r>
          </w:p>
          <w:p w14:paraId="3C07D202" w14:textId="17FA0673" w:rsidR="005E43FF" w:rsidRPr="008F1F12" w:rsidRDefault="005E43FF" w:rsidP="007D058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202</w:t>
            </w:r>
            <w:r w:rsidR="00337FDF">
              <w:rPr>
                <w:rFonts w:ascii="Times New Roman" w:hAnsi="Times New Roman" w:cs="Times New Roman"/>
              </w:rPr>
              <w:t>2</w:t>
            </w:r>
            <w:r w:rsidRPr="008F1F12">
              <w:rPr>
                <w:rFonts w:ascii="Times New Roman" w:hAnsi="Times New Roman" w:cs="Times New Roman"/>
              </w:rPr>
              <w:t xml:space="preserve">. / u kn / </w:t>
            </w:r>
          </w:p>
        </w:tc>
      </w:tr>
      <w:tr w:rsidR="005E43FF" w:rsidRPr="008F1F12" w14:paraId="2841F491" w14:textId="77777777" w:rsidTr="007D0581">
        <w:trPr>
          <w:trHeight w:val="397"/>
          <w:jc w:val="center"/>
        </w:trPr>
        <w:tc>
          <w:tcPr>
            <w:tcW w:w="1224" w:type="dxa"/>
            <w:vAlign w:val="center"/>
          </w:tcPr>
          <w:p w14:paraId="7517E63F" w14:textId="77777777" w:rsidR="005E43FF" w:rsidRPr="008F1F12" w:rsidRDefault="005E43FF" w:rsidP="007D0581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8" w:type="dxa"/>
            <w:vAlign w:val="center"/>
          </w:tcPr>
          <w:p w14:paraId="30E8F726" w14:textId="77777777" w:rsidR="005E43FF" w:rsidRPr="008F1F12" w:rsidRDefault="005E43FF" w:rsidP="007D0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 xml:space="preserve">Geodetsko - katastarsko usluge: </w:t>
            </w:r>
          </w:p>
          <w:p w14:paraId="745E34CF" w14:textId="77777777" w:rsidR="005E43FF" w:rsidRPr="00A94124" w:rsidRDefault="005E43FF" w:rsidP="00A9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124">
              <w:rPr>
                <w:rFonts w:ascii="Times New Roman" w:hAnsi="Times New Roman" w:cs="Times New Roman"/>
              </w:rPr>
              <w:t>pozicija R0599-5, konto 32375</w:t>
            </w:r>
          </w:p>
          <w:p w14:paraId="5D1CD864" w14:textId="77777777" w:rsidR="005E43FF" w:rsidRPr="00A94124" w:rsidRDefault="005E43FF" w:rsidP="00A9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124">
              <w:rPr>
                <w:rFonts w:ascii="Times New Roman" w:hAnsi="Times New Roman" w:cs="Times New Roman"/>
              </w:rPr>
              <w:t>pozicija R0599-2, 32375</w:t>
            </w:r>
          </w:p>
        </w:tc>
        <w:tc>
          <w:tcPr>
            <w:tcW w:w="3987" w:type="dxa"/>
            <w:vAlign w:val="center"/>
          </w:tcPr>
          <w:p w14:paraId="181A8D22" w14:textId="77777777" w:rsidR="00A94124" w:rsidRDefault="00A94124" w:rsidP="007D058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  <w:p w14:paraId="4E440FDC" w14:textId="77777777" w:rsidR="00A94124" w:rsidRDefault="00A94124" w:rsidP="007D058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  <w:p w14:paraId="36A66373" w14:textId="4DA501D4" w:rsidR="005E43FF" w:rsidRPr="008F1F12" w:rsidRDefault="00A94124" w:rsidP="007D058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</w:tr>
    </w:tbl>
    <w:p w14:paraId="05502496" w14:textId="77777777" w:rsidR="005E43FF" w:rsidRDefault="005E43FF" w:rsidP="005E43FF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428"/>
        <w:gridCol w:w="3987"/>
      </w:tblGrid>
      <w:tr w:rsidR="005E43FF" w:rsidRPr="008F1F12" w14:paraId="0AEA3400" w14:textId="77777777" w:rsidTr="007D0581">
        <w:trPr>
          <w:trHeight w:val="397"/>
          <w:jc w:val="center"/>
        </w:trPr>
        <w:tc>
          <w:tcPr>
            <w:tcW w:w="1224" w:type="dxa"/>
            <w:vAlign w:val="center"/>
          </w:tcPr>
          <w:p w14:paraId="6E985406" w14:textId="77777777" w:rsidR="005E43FF" w:rsidRPr="008F1F12" w:rsidRDefault="005E43FF" w:rsidP="007D0581">
            <w:pPr>
              <w:spacing w:after="0" w:line="240" w:lineRule="auto"/>
              <w:ind w:left="360" w:right="35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428" w:type="dxa"/>
            <w:vAlign w:val="center"/>
          </w:tcPr>
          <w:p w14:paraId="64DC5999" w14:textId="77777777" w:rsidR="005E43FF" w:rsidRPr="008F1F12" w:rsidRDefault="005E43FF" w:rsidP="007D0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F12">
              <w:rPr>
                <w:rFonts w:ascii="Times New Roman" w:hAnsi="Times New Roman" w:cs="Times New Roman"/>
              </w:rPr>
              <w:t>Ceste:</w:t>
            </w:r>
          </w:p>
          <w:p w14:paraId="74662050" w14:textId="77777777" w:rsidR="005E43FF" w:rsidRPr="00A94124" w:rsidRDefault="005E43FF" w:rsidP="00A9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124">
              <w:rPr>
                <w:rFonts w:ascii="Times New Roman" w:hAnsi="Times New Roman" w:cs="Times New Roman"/>
              </w:rPr>
              <w:t>pozicija R0569-6, konto 42131</w:t>
            </w:r>
          </w:p>
          <w:p w14:paraId="0CF2A62F" w14:textId="77777777" w:rsidR="005E43FF" w:rsidRPr="00A94124" w:rsidRDefault="005E43FF" w:rsidP="00A9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124">
              <w:rPr>
                <w:rFonts w:ascii="Times New Roman" w:hAnsi="Times New Roman" w:cs="Times New Roman"/>
              </w:rPr>
              <w:t>pozicija R0569-1, konto 42131</w:t>
            </w:r>
          </w:p>
        </w:tc>
        <w:tc>
          <w:tcPr>
            <w:tcW w:w="3987" w:type="dxa"/>
            <w:vAlign w:val="center"/>
          </w:tcPr>
          <w:p w14:paraId="1632D41A" w14:textId="77777777" w:rsidR="005E43FF" w:rsidRDefault="005E43FF" w:rsidP="007D058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  <w:p w14:paraId="53DE1C22" w14:textId="660C3C31" w:rsidR="00A94124" w:rsidRPr="008F1F12" w:rsidRDefault="00A94124" w:rsidP="007D058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  <w:r w:rsidR="00337FD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55D989D6" w14:textId="77777777" w:rsidR="005E43FF" w:rsidRPr="008F1F1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1589CC88" w14:textId="77777777" w:rsidR="005E43FF" w:rsidRPr="008F1F12" w:rsidRDefault="005E43FF" w:rsidP="005E4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IV.</w:t>
      </w:r>
    </w:p>
    <w:p w14:paraId="6278458F" w14:textId="77777777" w:rsidR="005E43FF" w:rsidRPr="00D10C3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3B117C15" w14:textId="3AFCC685" w:rsidR="005E43FF" w:rsidRPr="008F1F12" w:rsidRDefault="005E43FF" w:rsidP="005A57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Nadležni Upravni odjel Grada Požege zadužen za provedbu ovog</w:t>
      </w:r>
      <w:r>
        <w:rPr>
          <w:rFonts w:ascii="Times New Roman" w:hAnsi="Times New Roman" w:cs="Times New Roman"/>
        </w:rPr>
        <w:t>a</w:t>
      </w:r>
      <w:r w:rsidRPr="008F1F12">
        <w:rPr>
          <w:rFonts w:ascii="Times New Roman" w:hAnsi="Times New Roman" w:cs="Times New Roman"/>
        </w:rPr>
        <w:t xml:space="preserve"> Programa sastavit će i podnijeti godišnje izvješće o ostvarenju ovoga Programa Ministarstvu poljoprivrede Republike Hrvatske, te Gradskom vijeću Grada Požege na usvajanje u za to predviđenom zakonskom roku.</w:t>
      </w:r>
    </w:p>
    <w:p w14:paraId="28D1F225" w14:textId="77777777" w:rsidR="005E43FF" w:rsidRPr="008F1F1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194337FB" w14:textId="77777777" w:rsidR="005E43FF" w:rsidRPr="008F1F12" w:rsidRDefault="005E43FF" w:rsidP="005E4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V.</w:t>
      </w:r>
    </w:p>
    <w:p w14:paraId="42C7570C" w14:textId="77777777" w:rsidR="005E43FF" w:rsidRPr="00D10C3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74635068" w14:textId="0E58ABE5" w:rsidR="005E43FF" w:rsidRPr="008F1F12" w:rsidRDefault="005E43FF" w:rsidP="005A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F1F12">
        <w:rPr>
          <w:rFonts w:ascii="Times New Roman" w:hAnsi="Times New Roman" w:cs="Times New Roman"/>
        </w:rPr>
        <w:t xml:space="preserve">Ovaj Program stupa na snagu osmog dana od dana objave u </w:t>
      </w:r>
      <w:r w:rsidRPr="008F1F12">
        <w:rPr>
          <w:rFonts w:ascii="Times New Roman" w:eastAsia="Times New Roman" w:hAnsi="Times New Roman" w:cs="Times New Roman"/>
          <w:lang w:eastAsia="hr-HR"/>
        </w:rPr>
        <w:t xml:space="preserve">Službenim novinama Grada Požege. </w:t>
      </w:r>
    </w:p>
    <w:p w14:paraId="211098F3" w14:textId="77777777" w:rsidR="005E43FF" w:rsidRPr="008F1F12" w:rsidRDefault="005E43FF" w:rsidP="005E43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85CCD" w14:textId="77777777" w:rsidR="005E43FF" w:rsidRPr="008F1F12" w:rsidRDefault="005E43FF" w:rsidP="005E43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9CD2A0" w14:textId="5CBC6D58" w:rsidR="005E43FF" w:rsidRDefault="005E43FF" w:rsidP="005E43FF">
      <w:pPr>
        <w:spacing w:after="0" w:line="240" w:lineRule="auto"/>
        <w:ind w:left="6946"/>
        <w:jc w:val="center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PREDSJEDNIK</w:t>
      </w:r>
    </w:p>
    <w:p w14:paraId="11C06119" w14:textId="77777777" w:rsidR="00337FDF" w:rsidRPr="00A73156" w:rsidRDefault="00337FDF" w:rsidP="00337F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73156">
        <w:rPr>
          <w:rFonts w:ascii="Times New Roman" w:eastAsia="Times New Roman" w:hAnsi="Times New Roman" w:cs="Times New Roman"/>
          <w:lang w:eastAsia="hr-HR"/>
        </w:rPr>
        <w:t>Matej Begić, dipl.ing.šum.</w:t>
      </w:r>
    </w:p>
    <w:p w14:paraId="312E236E" w14:textId="77777777" w:rsidR="005E43FF" w:rsidRPr="008F1F1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52120CF3" w14:textId="77777777" w:rsidR="005E43FF" w:rsidRPr="008F1F12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1987A5E3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03F3C69E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3A174403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2998EBCD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6A9AE09A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52A75893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78FDD711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3D3094F2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0BCEE5CD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1B52B3CE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4EC8A081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01C25753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179CB231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716CCDA1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7619836F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4BD43388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26C9CC23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26A92B7D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42F62CE8" w14:textId="7E2BD169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720D9CD5" w14:textId="0F46829B" w:rsidR="00A6251E" w:rsidRDefault="00A6251E" w:rsidP="005E43FF">
      <w:pPr>
        <w:spacing w:after="0" w:line="240" w:lineRule="auto"/>
        <w:rPr>
          <w:rFonts w:ascii="Times New Roman" w:hAnsi="Times New Roman" w:cs="Times New Roman"/>
        </w:rPr>
      </w:pPr>
    </w:p>
    <w:p w14:paraId="1F0D2517" w14:textId="5654A059" w:rsidR="00A6251E" w:rsidRDefault="00A6251E" w:rsidP="005E43FF">
      <w:pPr>
        <w:spacing w:after="0" w:line="240" w:lineRule="auto"/>
        <w:rPr>
          <w:rFonts w:ascii="Times New Roman" w:hAnsi="Times New Roman" w:cs="Times New Roman"/>
        </w:rPr>
      </w:pPr>
    </w:p>
    <w:p w14:paraId="07984AA1" w14:textId="7873C339" w:rsidR="00A6251E" w:rsidRDefault="00A6251E" w:rsidP="005E43FF">
      <w:pPr>
        <w:spacing w:after="0" w:line="240" w:lineRule="auto"/>
        <w:rPr>
          <w:rFonts w:ascii="Times New Roman" w:hAnsi="Times New Roman" w:cs="Times New Roman"/>
        </w:rPr>
      </w:pPr>
    </w:p>
    <w:p w14:paraId="0C155F84" w14:textId="77777777" w:rsidR="00A6251E" w:rsidRDefault="00A6251E" w:rsidP="005E43FF">
      <w:pPr>
        <w:spacing w:after="0" w:line="240" w:lineRule="auto"/>
        <w:rPr>
          <w:rFonts w:ascii="Times New Roman" w:hAnsi="Times New Roman" w:cs="Times New Roman"/>
        </w:rPr>
      </w:pPr>
    </w:p>
    <w:p w14:paraId="79259998" w14:textId="3809EC39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6FB81947" w14:textId="04AE9914" w:rsidR="005A57DC" w:rsidRDefault="005A57DC" w:rsidP="005E43FF">
      <w:pPr>
        <w:spacing w:after="0" w:line="240" w:lineRule="auto"/>
        <w:rPr>
          <w:rFonts w:ascii="Times New Roman" w:hAnsi="Times New Roman" w:cs="Times New Roman"/>
        </w:rPr>
      </w:pPr>
    </w:p>
    <w:p w14:paraId="3933577A" w14:textId="01AFBA8A" w:rsidR="005A57DC" w:rsidRDefault="005A57DC" w:rsidP="005E43FF">
      <w:pPr>
        <w:spacing w:after="0" w:line="240" w:lineRule="auto"/>
        <w:rPr>
          <w:rFonts w:ascii="Times New Roman" w:hAnsi="Times New Roman" w:cs="Times New Roman"/>
        </w:rPr>
      </w:pPr>
    </w:p>
    <w:p w14:paraId="4D940418" w14:textId="77777777" w:rsidR="005A57DC" w:rsidRDefault="005A57DC" w:rsidP="005E43FF">
      <w:pPr>
        <w:spacing w:after="0" w:line="240" w:lineRule="auto"/>
        <w:rPr>
          <w:rFonts w:ascii="Times New Roman" w:hAnsi="Times New Roman" w:cs="Times New Roman"/>
        </w:rPr>
      </w:pPr>
    </w:p>
    <w:p w14:paraId="328249D7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4B578D0E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78CB24A7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244A2151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1D42CAA6" w14:textId="77777777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0721B197" w14:textId="77777777" w:rsidR="005E43FF" w:rsidRPr="008F1F12" w:rsidRDefault="005E43FF" w:rsidP="005E43FF">
      <w:pPr>
        <w:spacing w:after="0" w:line="240" w:lineRule="auto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DOSTAVITI:</w:t>
      </w:r>
    </w:p>
    <w:p w14:paraId="32A69EB6" w14:textId="77777777" w:rsidR="005E43FF" w:rsidRPr="008F1F12" w:rsidRDefault="005E43FF" w:rsidP="005E43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Upravnim tijelima Grada Požege</w:t>
      </w:r>
    </w:p>
    <w:p w14:paraId="3D237014" w14:textId="77777777" w:rsidR="005E43FF" w:rsidRDefault="005E43FF" w:rsidP="005E43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F1F12">
        <w:rPr>
          <w:rFonts w:ascii="Times New Roman" w:hAnsi="Times New Roman" w:cs="Times New Roman"/>
        </w:rPr>
        <w:t>Pismohrani.</w:t>
      </w:r>
    </w:p>
    <w:p w14:paraId="138F7F71" w14:textId="77777777" w:rsidR="005E43FF" w:rsidRDefault="005E43FF" w:rsidP="005E4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18D32B" w14:textId="77777777" w:rsidR="005E43FF" w:rsidRPr="00C82129" w:rsidRDefault="005E43FF" w:rsidP="005E43F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82129">
        <w:rPr>
          <w:rFonts w:ascii="Times New Roman" w:hAnsi="Times New Roman" w:cs="Times New Roman"/>
          <w:bCs/>
        </w:rPr>
        <w:lastRenderedPageBreak/>
        <w:t>O b r a z l o ž e n j e</w:t>
      </w:r>
    </w:p>
    <w:p w14:paraId="6A69C62D" w14:textId="160F953B" w:rsidR="005E43FF" w:rsidRPr="00C82129" w:rsidRDefault="005E43FF" w:rsidP="005E43F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82129">
        <w:rPr>
          <w:rFonts w:ascii="Times New Roman" w:hAnsi="Times New Roman" w:cs="Times New Roman"/>
          <w:bCs/>
        </w:rPr>
        <w:t>uz Prijedlog Programa korištenja sredstava od raspolaganja poljoprivrednim zemljištem u vlasništvu Republike Hrvatske za Grad Požegu u 202</w:t>
      </w:r>
      <w:r w:rsidR="00337FDF">
        <w:rPr>
          <w:rFonts w:ascii="Times New Roman" w:hAnsi="Times New Roman" w:cs="Times New Roman"/>
          <w:bCs/>
        </w:rPr>
        <w:t>2</w:t>
      </w:r>
      <w:r w:rsidRPr="00C82129">
        <w:rPr>
          <w:rFonts w:ascii="Times New Roman" w:hAnsi="Times New Roman" w:cs="Times New Roman"/>
          <w:bCs/>
        </w:rPr>
        <w:t xml:space="preserve">. godini </w:t>
      </w:r>
    </w:p>
    <w:p w14:paraId="76E496F8" w14:textId="2AFDFD88" w:rsidR="005E43FF" w:rsidRDefault="005E43FF" w:rsidP="005E43FF">
      <w:pPr>
        <w:spacing w:after="0" w:line="240" w:lineRule="auto"/>
        <w:rPr>
          <w:rFonts w:ascii="Times New Roman" w:hAnsi="Times New Roman" w:cs="Times New Roman"/>
        </w:rPr>
      </w:pPr>
    </w:p>
    <w:p w14:paraId="6CF4152F" w14:textId="77777777" w:rsidR="00A6251E" w:rsidRPr="00727FA2" w:rsidRDefault="00A6251E" w:rsidP="005E43FF">
      <w:pPr>
        <w:spacing w:after="0" w:line="240" w:lineRule="auto"/>
        <w:rPr>
          <w:rFonts w:ascii="Times New Roman" w:hAnsi="Times New Roman" w:cs="Times New Roman"/>
        </w:rPr>
      </w:pPr>
    </w:p>
    <w:p w14:paraId="3A80AB25" w14:textId="426DDCE5" w:rsidR="005E43FF" w:rsidRPr="00B8712F" w:rsidRDefault="005E43FF" w:rsidP="005A57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7FA2">
        <w:rPr>
          <w:rFonts w:ascii="Times New Roman" w:hAnsi="Times New Roman" w:cs="Times New Roman"/>
        </w:rPr>
        <w:t>Poljoprivredno zemljište je prema članku 52. Ustava Republike Hrvatske (N</w:t>
      </w:r>
      <w:r w:rsidR="000E0B73">
        <w:rPr>
          <w:rFonts w:ascii="Times New Roman" w:hAnsi="Times New Roman" w:cs="Times New Roman"/>
        </w:rPr>
        <w:t xml:space="preserve">arodne novine, </w:t>
      </w:r>
      <w:r w:rsidRPr="00727FA2">
        <w:rPr>
          <w:rFonts w:ascii="Times New Roman" w:hAnsi="Times New Roman" w:cs="Times New Roman"/>
        </w:rPr>
        <w:t xml:space="preserve"> broj: 56/90., 135/97., 8/98., 113/00., 124/00., 28/01., 41/01., 55/01., 76/10., 85/10. i 5/14.) dobro od interesa za Republiku Hrvatsku koje uživa osobitu zaštitu. </w:t>
      </w:r>
    </w:p>
    <w:p w14:paraId="75327870" w14:textId="0C7FB325" w:rsidR="005E43FF" w:rsidRPr="00727FA2" w:rsidRDefault="005E43FF" w:rsidP="005E43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712F">
        <w:rPr>
          <w:rFonts w:ascii="Times New Roman" w:hAnsi="Times New Roman" w:cs="Times New Roman"/>
        </w:rPr>
        <w:t>Prema odredbama Zakona o poljoprivrednom zemljištu (N</w:t>
      </w:r>
      <w:r w:rsidR="000E0B73">
        <w:rPr>
          <w:rFonts w:ascii="Times New Roman" w:hAnsi="Times New Roman" w:cs="Times New Roman"/>
        </w:rPr>
        <w:t xml:space="preserve">arodne novine, </w:t>
      </w:r>
      <w:r w:rsidRPr="00B8712F">
        <w:rPr>
          <w:rFonts w:ascii="Times New Roman" w:hAnsi="Times New Roman" w:cs="Times New Roman"/>
        </w:rPr>
        <w:t>broj: 20/18.</w:t>
      </w:r>
      <w:r w:rsidR="00B8712F" w:rsidRPr="00B8712F">
        <w:rPr>
          <w:rFonts w:ascii="Times New Roman" w:hAnsi="Times New Roman" w:cs="Times New Roman"/>
        </w:rPr>
        <w:t xml:space="preserve">, </w:t>
      </w:r>
      <w:r w:rsidRPr="00B8712F">
        <w:rPr>
          <w:rFonts w:ascii="Times New Roman" w:hAnsi="Times New Roman" w:cs="Times New Roman"/>
        </w:rPr>
        <w:t>115/18.</w:t>
      </w:r>
      <w:r w:rsidR="00B8712F" w:rsidRPr="00B8712F">
        <w:rPr>
          <w:rFonts w:ascii="Times New Roman" w:hAnsi="Times New Roman" w:cs="Times New Roman"/>
        </w:rPr>
        <w:t xml:space="preserve"> i 98/19.</w:t>
      </w:r>
      <w:r w:rsidRPr="00B8712F">
        <w:rPr>
          <w:rFonts w:ascii="Times New Roman" w:hAnsi="Times New Roman" w:cs="Times New Roman"/>
        </w:rPr>
        <w:t>- u nastavku teksta: Zakon), poljoprivrednim zemljištem smatraju se poljoprivredne površine koje su po načinu uporabe u katastru opisane kao oranice, vrtovi, livade, pašnjaci, voćnjaci, maslinici</w:t>
      </w:r>
      <w:r w:rsidRPr="00727FA2">
        <w:rPr>
          <w:rFonts w:ascii="Times New Roman" w:hAnsi="Times New Roman" w:cs="Times New Roman"/>
        </w:rPr>
        <w:t xml:space="preserve">, vinogradi, ribnjaci, trstici i močvare, kao i drugo zemljište koje se može privesti poljoprivrednoj proizvodnji. </w:t>
      </w:r>
    </w:p>
    <w:p w14:paraId="2C436443" w14:textId="0BC01550" w:rsidR="005E43FF" w:rsidRPr="00727FA2" w:rsidRDefault="005E43FF" w:rsidP="005A57DC">
      <w:pPr>
        <w:spacing w:after="0" w:line="240" w:lineRule="auto"/>
        <w:ind w:firstLine="408"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727FA2">
        <w:rPr>
          <w:rFonts w:ascii="Times New Roman" w:hAnsi="Times New Roman" w:cs="Times New Roman"/>
        </w:rPr>
        <w:t xml:space="preserve">Što se tiče oblika raspolaganja državnim poljoprivrednim zemljištem Zakon definira sljedeće oblike: </w:t>
      </w:r>
      <w:r w:rsidRPr="00727FA2">
        <w:rPr>
          <w:rFonts w:ascii="Times New Roman" w:hAnsi="Times New Roman" w:cs="Times New Roman"/>
          <w:color w:val="231F20"/>
          <w:shd w:val="clear" w:color="auto" w:fill="FFFFFF"/>
        </w:rPr>
        <w:t>zakup i zakup za ribnjake, zakup zajedničkih pašnjaka, privremeno korištenje, zamjena, prodaja, prodaja izravnom pogodbom, davanje na korištenje izravnom pogodbom, razvrgnuće suvlasničke zajednice, osnivanje prava građenja i osnivanje prava služnosti, a poljoprivrednim zemljištem u vlasništvu države raspolaže se na temelju Programa raspolaganja poljoprivrednim zemljištem u vlasništvu države.</w:t>
      </w:r>
    </w:p>
    <w:p w14:paraId="306A36AE" w14:textId="62FE428D" w:rsidR="005E43FF" w:rsidRPr="00727FA2" w:rsidRDefault="005E43FF" w:rsidP="005A57DC">
      <w:pPr>
        <w:pStyle w:val="box45710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727FA2">
        <w:rPr>
          <w:sz w:val="22"/>
          <w:szCs w:val="22"/>
        </w:rPr>
        <w:t>Zakon detaljno definira i namjenu korištenja ostvarenih prihoda temeljem raspolaganja državnim poljoprivrednim zemljištem te je u članku 25. stavku 6. Zakona propisano da sredstva ostvarena od naknade za promjenu namjene pripadaju jedinici lokalne samouprave u iznosu od 30 % ukupno ostvarenih prihoda na to ime. Sukladno stavku 7. navedenog članka, sredstva ostvarena od naknade za promjenu namjene namijenjena su isključivo za okrupnjavanje, navodnjavanje, privođenje funkciji i povećanje vrijednosti poljoprivrednog zemljišta. Stavkom 8. navedenog članka propisano je da su  j</w:t>
      </w:r>
      <w:r w:rsidRPr="00727FA2">
        <w:rPr>
          <w:color w:val="231F20"/>
          <w:sz w:val="22"/>
          <w:szCs w:val="22"/>
        </w:rPr>
        <w:t xml:space="preserve">edinice lokalne samouprave i Grad Zagreb dužni donijeti program korištenja sredstava </w:t>
      </w:r>
      <w:r w:rsidRPr="00727FA2">
        <w:rPr>
          <w:sz w:val="22"/>
          <w:szCs w:val="22"/>
        </w:rPr>
        <w:t xml:space="preserve">ostvarena od naknade za promjenu namjene poljoprivrednog zemljišta. </w:t>
      </w:r>
    </w:p>
    <w:p w14:paraId="7786592D" w14:textId="248A4F78" w:rsidR="005E43FF" w:rsidRPr="005A57DC" w:rsidRDefault="005E43FF" w:rsidP="005A57DC">
      <w:pPr>
        <w:pStyle w:val="box45710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sz w:val="22"/>
          <w:szCs w:val="22"/>
        </w:rPr>
      </w:pPr>
      <w:r w:rsidRPr="00727FA2">
        <w:rPr>
          <w:sz w:val="22"/>
          <w:szCs w:val="22"/>
        </w:rPr>
        <w:t>Člankom 49. stavkom 1. Zakona propisano je da sredstva ostvarena od zakupa, prodaje, prodaje izravnom pogodbom, privremenog korištenja i davanja na korištenje izravnom pogodbom prihod su državnog proračuna 25%, 10% proračuna jedinice područne (regionalne) samouprave i 65% proračuna jedinice lokalne samouprave odnosno Grada Zagreba, na čijem se području poljoprivredno zemljište nalazi. Sredstva prihodovana tim načinima raspolaganja koja su prihod jedinica lokalne i područne (regionalne) samouprave namijenjena su isključivo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 Stavkom 4. istoga članka propisana je dužnost jedinica lokalne i područne (regionalne) samouprave i Grada Zagreba do donesu program korištenja sredstava od raspolaganja poljoprivrednim zemljištem u vlasništvu države.  Također su, sukladno stavku 5. istoga članka, jedinice lokalne i područne (regionalne) samouprave i Grad Zagreb u obvezi podnijeti godišnje izvješće o ostvarivanju programa korištenja sredstava svake godine i to do 31. ožujka za prethodnu godinu Ministarstvu poljoprivrede.</w:t>
      </w:r>
      <w:r w:rsidR="004B3A34">
        <w:rPr>
          <w:sz w:val="22"/>
          <w:szCs w:val="22"/>
        </w:rPr>
        <w:t>,</w:t>
      </w:r>
    </w:p>
    <w:sectPr w:rsidR="005E43FF" w:rsidRPr="005A57DC" w:rsidSect="00D10C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3556" w14:textId="77777777" w:rsidR="000F6DD9" w:rsidRDefault="000F6DD9">
      <w:pPr>
        <w:spacing w:after="0" w:line="240" w:lineRule="auto"/>
      </w:pPr>
      <w:r>
        <w:separator/>
      </w:r>
    </w:p>
  </w:endnote>
  <w:endnote w:type="continuationSeparator" w:id="0">
    <w:p w14:paraId="62FDBBBF" w14:textId="77777777" w:rsidR="000F6DD9" w:rsidRDefault="000F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765518"/>
      <w:docPartObj>
        <w:docPartGallery w:val="Page Numbers (Bottom of Page)"/>
        <w:docPartUnique/>
      </w:docPartObj>
    </w:sdtPr>
    <w:sdtEndPr/>
    <w:sdtContent>
      <w:p w14:paraId="615A82B7" w14:textId="77777777" w:rsidR="00D10C32" w:rsidRDefault="005E43FF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F70F9F" wp14:editId="3F1F103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BA9DDD" w14:textId="77777777" w:rsidR="00D10C32" w:rsidRDefault="005E43F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F70F9F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S8w86HkDAACX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FBA9DDD" w14:textId="77777777" w:rsidR="00D10C32" w:rsidRDefault="005E43F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7EF0" w14:textId="77777777" w:rsidR="000F6DD9" w:rsidRDefault="000F6DD9">
      <w:pPr>
        <w:spacing w:after="0" w:line="240" w:lineRule="auto"/>
      </w:pPr>
      <w:r>
        <w:separator/>
      </w:r>
    </w:p>
  </w:footnote>
  <w:footnote w:type="continuationSeparator" w:id="0">
    <w:p w14:paraId="55A5AFE7" w14:textId="77777777" w:rsidR="000F6DD9" w:rsidRDefault="000F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60C8" w14:textId="3835CA2A" w:rsidR="00D10C32" w:rsidRPr="009F3DFE" w:rsidRDefault="009F3DFE" w:rsidP="009F3DFE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23" w:name="_Hlk89859067"/>
    <w:bookmarkStart w:id="24" w:name="_Hlk89859068"/>
    <w:bookmarkStart w:id="25" w:name="_Hlk89859807"/>
    <w:bookmarkStart w:id="26" w:name="_Hlk89859808"/>
    <w:r w:rsidRPr="009F3DF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7. sjednica Gradskog vijeća</w:t>
    </w:r>
    <w:r w:rsidRPr="009F3DF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9F3DF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prosinac, 2021.</w:t>
    </w:r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168B"/>
    <w:multiLevelType w:val="hybridMultilevel"/>
    <w:tmpl w:val="F17A6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616B"/>
    <w:multiLevelType w:val="hybridMultilevel"/>
    <w:tmpl w:val="9A9E2FB4"/>
    <w:lvl w:ilvl="0" w:tplc="127EE0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BD577E3"/>
    <w:multiLevelType w:val="hybridMultilevel"/>
    <w:tmpl w:val="73864234"/>
    <w:lvl w:ilvl="0" w:tplc="7658AE20">
      <w:start w:val="2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75645049"/>
    <w:multiLevelType w:val="hybridMultilevel"/>
    <w:tmpl w:val="3A261EE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FF"/>
    <w:rsid w:val="00072729"/>
    <w:rsid w:val="00090141"/>
    <w:rsid w:val="00094986"/>
    <w:rsid w:val="000B03A3"/>
    <w:rsid w:val="000E0B73"/>
    <w:rsid w:val="000F6DD9"/>
    <w:rsid w:val="001F3400"/>
    <w:rsid w:val="00327E5F"/>
    <w:rsid w:val="00337FDF"/>
    <w:rsid w:val="003A615D"/>
    <w:rsid w:val="00481C87"/>
    <w:rsid w:val="004B3A34"/>
    <w:rsid w:val="004F3D35"/>
    <w:rsid w:val="004F7603"/>
    <w:rsid w:val="005A57DC"/>
    <w:rsid w:val="005E0943"/>
    <w:rsid w:val="005E43FF"/>
    <w:rsid w:val="005E75B0"/>
    <w:rsid w:val="006A5D09"/>
    <w:rsid w:val="007201FB"/>
    <w:rsid w:val="008978CC"/>
    <w:rsid w:val="00972ADE"/>
    <w:rsid w:val="009C7097"/>
    <w:rsid w:val="009F3DFE"/>
    <w:rsid w:val="00A27E12"/>
    <w:rsid w:val="00A52761"/>
    <w:rsid w:val="00A6251E"/>
    <w:rsid w:val="00A94124"/>
    <w:rsid w:val="00AC77E5"/>
    <w:rsid w:val="00AD0806"/>
    <w:rsid w:val="00B43C26"/>
    <w:rsid w:val="00B8712F"/>
    <w:rsid w:val="00BA4272"/>
    <w:rsid w:val="00C23C14"/>
    <w:rsid w:val="00C31590"/>
    <w:rsid w:val="00C82129"/>
    <w:rsid w:val="00D564D5"/>
    <w:rsid w:val="00EE74B6"/>
    <w:rsid w:val="00F12845"/>
    <w:rsid w:val="00F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674"/>
  <w15:chartTrackingRefBased/>
  <w15:docId w15:val="{673B26DA-DA96-4E12-A141-8AF8D1FC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43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E43FF"/>
  </w:style>
  <w:style w:type="paragraph" w:customStyle="1" w:styleId="box457104">
    <w:name w:val="box_457104"/>
    <w:basedOn w:val="Normal"/>
    <w:rsid w:val="005E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E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FF"/>
  </w:style>
  <w:style w:type="paragraph" w:styleId="Footer">
    <w:name w:val="footer"/>
    <w:basedOn w:val="Normal"/>
    <w:link w:val="FooterChar"/>
    <w:uiPriority w:val="99"/>
    <w:unhideWhenUsed/>
    <w:rsid w:val="005E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3</cp:revision>
  <cp:lastPrinted>2020-11-26T09:39:00Z</cp:lastPrinted>
  <dcterms:created xsi:type="dcterms:W3CDTF">2021-12-08T12:15:00Z</dcterms:created>
  <dcterms:modified xsi:type="dcterms:W3CDTF">2021-12-08T12:16:00Z</dcterms:modified>
</cp:coreProperties>
</file>