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7BEFF" w14:textId="36635A13" w:rsidR="00984C60" w:rsidRPr="00C12ECF" w:rsidRDefault="00984C60" w:rsidP="00984C60">
      <w:pPr>
        <w:pStyle w:val="Body"/>
        <w:spacing w:after="0" w:line="240" w:lineRule="auto"/>
        <w:ind w:firstLine="708"/>
        <w:jc w:val="both"/>
        <w:rPr>
          <w:rFonts w:ascii="Times New Roman" w:hAnsi="Times New Roman" w:cs="Times New Roman"/>
          <w:color w:val="auto"/>
        </w:rPr>
      </w:pPr>
      <w:bookmarkStart w:id="0" w:name="_Hlk98146217"/>
      <w:r w:rsidRPr="00C12ECF">
        <w:rPr>
          <w:rFonts w:ascii="Times New Roman" w:hAnsi="Times New Roman" w:cs="Times New Roman"/>
          <w:color w:val="auto"/>
        </w:rPr>
        <w:t>Na temelju članka 54. stavka 1. Zakona o ustanovama (Narodne novine, broj: 76/93. 29/97., 47/99., 35/08. i 127/19.), članka 18. stavka 1. podstavka 4. i članka 48</w:t>
      </w:r>
      <w:r w:rsidRPr="00C12ECF">
        <w:rPr>
          <w:rFonts w:ascii="Times New Roman" w:hAnsi="Times New Roman" w:cs="Times New Roman"/>
          <w:b/>
          <w:color w:val="auto"/>
        </w:rPr>
        <w:t>.</w:t>
      </w:r>
      <w:r w:rsidRPr="00C12ECF">
        <w:rPr>
          <w:rFonts w:ascii="Times New Roman" w:hAnsi="Times New Roman" w:cs="Times New Roman"/>
          <w:color w:val="auto"/>
        </w:rPr>
        <w:t xml:space="preserve"> Zakona o knjižnicama i knjižničnoj djelatnosti (Narodne novine, broj: 17/19. i 98/19.) (u nastavku teksta: Zakon), Upravno vijeće Gradske knjižnice Požega, na svojoj </w:t>
      </w:r>
      <w:r w:rsidR="002152F9" w:rsidRPr="00C12ECF">
        <w:rPr>
          <w:rFonts w:ascii="Times New Roman" w:hAnsi="Times New Roman" w:cs="Times New Roman"/>
          <w:color w:val="auto"/>
        </w:rPr>
        <w:t>5</w:t>
      </w:r>
      <w:r w:rsidRPr="00C12ECF">
        <w:rPr>
          <w:rFonts w:ascii="Times New Roman" w:hAnsi="Times New Roman" w:cs="Times New Roman"/>
          <w:color w:val="auto"/>
        </w:rPr>
        <w:t>. sjednici,  održanoj dana, 2</w:t>
      </w:r>
      <w:r w:rsidR="002152F9" w:rsidRPr="00C12ECF">
        <w:rPr>
          <w:rFonts w:ascii="Times New Roman" w:hAnsi="Times New Roman" w:cs="Times New Roman"/>
          <w:color w:val="auto"/>
        </w:rPr>
        <w:t xml:space="preserve">3. ožujka </w:t>
      </w:r>
      <w:r w:rsidRPr="00C12ECF">
        <w:rPr>
          <w:rFonts w:ascii="Times New Roman" w:hAnsi="Times New Roman" w:cs="Times New Roman"/>
          <w:color w:val="auto"/>
        </w:rPr>
        <w:t xml:space="preserve">2022. godine, donosi </w:t>
      </w:r>
    </w:p>
    <w:p w14:paraId="14A6F85C" w14:textId="77777777" w:rsidR="00984C60" w:rsidRPr="00C12ECF" w:rsidRDefault="00984C60" w:rsidP="00984C60">
      <w:pPr>
        <w:pStyle w:val="Body"/>
        <w:spacing w:after="0" w:line="240" w:lineRule="auto"/>
        <w:rPr>
          <w:rFonts w:ascii="Times New Roman" w:hAnsi="Times New Roman" w:cs="Times New Roman"/>
          <w:color w:val="auto"/>
        </w:rPr>
      </w:pPr>
    </w:p>
    <w:p w14:paraId="64928BFB" w14:textId="77777777" w:rsidR="00984C60" w:rsidRPr="00C12ECF" w:rsidRDefault="00984C60" w:rsidP="00984C60">
      <w:pPr>
        <w:pStyle w:val="Body"/>
        <w:spacing w:after="0" w:line="240" w:lineRule="auto"/>
        <w:rPr>
          <w:rFonts w:ascii="Times New Roman" w:hAnsi="Times New Roman" w:cs="Times New Roman"/>
          <w:color w:val="auto"/>
        </w:rPr>
      </w:pPr>
    </w:p>
    <w:p w14:paraId="6510FC9D" w14:textId="77777777" w:rsidR="00984C60" w:rsidRPr="009E42FA" w:rsidRDefault="00984C60" w:rsidP="00984C60">
      <w:pPr>
        <w:pStyle w:val="Body"/>
        <w:spacing w:after="0" w:line="240" w:lineRule="auto"/>
        <w:jc w:val="center"/>
        <w:rPr>
          <w:rFonts w:ascii="Times New Roman" w:hAnsi="Times New Roman" w:cs="Times New Roman"/>
          <w:color w:val="auto"/>
          <w:lang w:val="nl-NL"/>
        </w:rPr>
      </w:pPr>
      <w:r w:rsidRPr="009E42FA">
        <w:rPr>
          <w:rFonts w:ascii="Times New Roman" w:hAnsi="Times New Roman" w:cs="Times New Roman"/>
          <w:color w:val="auto"/>
          <w:lang w:val="nl-NL"/>
        </w:rPr>
        <w:t xml:space="preserve">S T A T U T </w:t>
      </w:r>
    </w:p>
    <w:p w14:paraId="57B80A78" w14:textId="4B177909" w:rsidR="00984C60" w:rsidRPr="009E42FA" w:rsidRDefault="00984C60" w:rsidP="00984C60">
      <w:pPr>
        <w:pStyle w:val="Body"/>
        <w:spacing w:after="0" w:line="240" w:lineRule="auto"/>
        <w:jc w:val="center"/>
        <w:rPr>
          <w:rFonts w:ascii="Times New Roman" w:hAnsi="Times New Roman" w:cs="Times New Roman"/>
          <w:color w:val="auto"/>
          <w:lang w:val="de-DE"/>
        </w:rPr>
      </w:pPr>
      <w:r w:rsidRPr="009E42FA">
        <w:rPr>
          <w:rFonts w:ascii="Times New Roman" w:hAnsi="Times New Roman" w:cs="Times New Roman"/>
          <w:color w:val="auto"/>
          <w:lang w:val="nl-NL"/>
        </w:rPr>
        <w:t>GRADSKE KNJI</w:t>
      </w:r>
      <w:r w:rsidRPr="009E42FA">
        <w:rPr>
          <w:rFonts w:ascii="Times New Roman" w:hAnsi="Times New Roman" w:cs="Times New Roman"/>
          <w:color w:val="auto"/>
        </w:rPr>
        <w:t>Ž</w:t>
      </w:r>
      <w:r w:rsidRPr="009E42FA">
        <w:rPr>
          <w:rFonts w:ascii="Times New Roman" w:hAnsi="Times New Roman" w:cs="Times New Roman"/>
          <w:color w:val="auto"/>
          <w:lang w:val="en-US"/>
        </w:rPr>
        <w:t xml:space="preserve">NICE </w:t>
      </w:r>
      <w:r w:rsidRPr="009E42FA">
        <w:rPr>
          <w:rFonts w:ascii="Times New Roman" w:hAnsi="Times New Roman" w:cs="Times New Roman"/>
          <w:color w:val="auto"/>
        </w:rPr>
        <w:t>POŽ</w:t>
      </w:r>
      <w:r w:rsidRPr="009E42FA">
        <w:rPr>
          <w:rFonts w:ascii="Times New Roman" w:hAnsi="Times New Roman" w:cs="Times New Roman"/>
          <w:color w:val="auto"/>
          <w:lang w:val="de-DE"/>
        </w:rPr>
        <w:t>EGA</w:t>
      </w:r>
    </w:p>
    <w:p w14:paraId="4A768BF6" w14:textId="39860DE5" w:rsidR="00984C60" w:rsidRDefault="00984C60" w:rsidP="00C12ECF">
      <w:pPr>
        <w:pStyle w:val="Body"/>
        <w:spacing w:after="0" w:line="240" w:lineRule="auto"/>
        <w:rPr>
          <w:rFonts w:ascii="Times New Roman" w:hAnsi="Times New Roman" w:cs="Times New Roman"/>
          <w:color w:val="auto"/>
        </w:rPr>
      </w:pPr>
    </w:p>
    <w:p w14:paraId="66CFE561" w14:textId="77777777" w:rsidR="00C12ECF" w:rsidRPr="00C12ECF" w:rsidRDefault="00C12ECF" w:rsidP="00C12ECF">
      <w:pPr>
        <w:pStyle w:val="Body"/>
        <w:spacing w:after="0" w:line="240" w:lineRule="auto"/>
        <w:rPr>
          <w:rFonts w:ascii="Times New Roman" w:hAnsi="Times New Roman" w:cs="Times New Roman"/>
          <w:color w:val="auto"/>
        </w:rPr>
      </w:pPr>
    </w:p>
    <w:p w14:paraId="11339C12" w14:textId="77777777" w:rsidR="00984C60" w:rsidRPr="009E42FA" w:rsidRDefault="00984C60" w:rsidP="00984C60">
      <w:pPr>
        <w:rPr>
          <w:szCs w:val="22"/>
        </w:rPr>
      </w:pPr>
      <w:r w:rsidRPr="009E42FA">
        <w:rPr>
          <w:szCs w:val="22"/>
        </w:rPr>
        <w:t>I.</w:t>
      </w:r>
      <w:r w:rsidRPr="009E42FA">
        <w:rPr>
          <w:szCs w:val="22"/>
        </w:rPr>
        <w:tab/>
        <w:t>OPĆE ODREDBE</w:t>
      </w:r>
    </w:p>
    <w:p w14:paraId="03F72055" w14:textId="77777777" w:rsidR="00984C60" w:rsidRPr="00C12ECF" w:rsidRDefault="00984C60" w:rsidP="00C12ECF">
      <w:pPr>
        <w:rPr>
          <w:szCs w:val="22"/>
        </w:rPr>
      </w:pPr>
    </w:p>
    <w:p w14:paraId="3A9FFC6D" w14:textId="77777777"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1.</w:t>
      </w:r>
    </w:p>
    <w:p w14:paraId="26A3A722" w14:textId="77777777" w:rsidR="00984C60" w:rsidRPr="00C12ECF" w:rsidRDefault="00984C60" w:rsidP="00C12ECF">
      <w:pPr>
        <w:pStyle w:val="Body"/>
        <w:spacing w:after="0" w:line="240" w:lineRule="auto"/>
        <w:rPr>
          <w:rFonts w:ascii="Times New Roman" w:hAnsi="Times New Roman" w:cs="Times New Roman"/>
          <w:color w:val="auto"/>
        </w:rPr>
      </w:pPr>
    </w:p>
    <w:p w14:paraId="6F4F8C67"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Ovim Statutom Gradske knjižnice Požega (u nastavku teksta: Statut), uređuju se povijesne osnove Gradske knjižnice Požega (u nastavku teksta: Knjižnica), osnivanje,  status, naziv, sjedište, djelatnost, pečat, žig i znak Knjižnice, predstavljanje i zastupanje Knjižnice, upravljanje, unutarnje ustrojstvo i tijela Knjižnice, planiranje razvitka, način osiguravanja sredstava za rad, podnošenje izvješća o poslovanju, nadzor, javnost rada, službena i poslovna tajna, suradnja sa sindikatom, donošenje općih akata, zaštita i unapređenje životnog okoliša, način donošenja Statuta i njegovih izmjena te druga pitanja značajna za obavljanje djelatnosti i poslovanja Knjižnice. </w:t>
      </w:r>
    </w:p>
    <w:p w14:paraId="59CA4F71" w14:textId="77777777" w:rsidR="00984C60" w:rsidRPr="00C12ECF" w:rsidRDefault="00984C60" w:rsidP="00C12ECF">
      <w:pPr>
        <w:rPr>
          <w:szCs w:val="22"/>
        </w:rPr>
      </w:pPr>
    </w:p>
    <w:p w14:paraId="2E2C27E1" w14:textId="77777777" w:rsidR="00984C60" w:rsidRPr="009E42FA" w:rsidRDefault="00984C60" w:rsidP="00984C60">
      <w:pPr>
        <w:rPr>
          <w:szCs w:val="22"/>
        </w:rPr>
      </w:pPr>
      <w:r w:rsidRPr="009E42FA">
        <w:rPr>
          <w:szCs w:val="22"/>
        </w:rPr>
        <w:t>II.</w:t>
      </w:r>
      <w:r w:rsidRPr="009E42FA">
        <w:rPr>
          <w:szCs w:val="22"/>
        </w:rPr>
        <w:tab/>
        <w:t>POVIJESNE OSNOVE KNJIŽNICE</w:t>
      </w:r>
    </w:p>
    <w:p w14:paraId="6F02BBD3" w14:textId="77777777" w:rsidR="00984C60" w:rsidRPr="00C12ECF" w:rsidRDefault="00984C60" w:rsidP="00C12ECF">
      <w:pPr>
        <w:rPr>
          <w:szCs w:val="22"/>
        </w:rPr>
      </w:pPr>
    </w:p>
    <w:p w14:paraId="56EC8CBB" w14:textId="4D5182E5"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2.</w:t>
      </w:r>
    </w:p>
    <w:p w14:paraId="4BDFBE2C" w14:textId="77777777" w:rsidR="00984C60" w:rsidRPr="00C12ECF" w:rsidRDefault="00984C60" w:rsidP="00C12ECF">
      <w:pPr>
        <w:pStyle w:val="Body"/>
        <w:spacing w:after="0" w:line="240" w:lineRule="auto"/>
        <w:rPr>
          <w:rFonts w:ascii="Times New Roman" w:hAnsi="Times New Roman" w:cs="Times New Roman"/>
          <w:color w:val="auto"/>
        </w:rPr>
      </w:pPr>
    </w:p>
    <w:p w14:paraId="618F6876" w14:textId="5E8B330C" w:rsidR="00984C60" w:rsidRPr="00C12ECF" w:rsidRDefault="00984C60" w:rsidP="00984C60">
      <w:pPr>
        <w:pStyle w:val="Body"/>
        <w:spacing w:after="0" w:line="240" w:lineRule="auto"/>
        <w:ind w:firstLine="708"/>
        <w:jc w:val="both"/>
        <w:rPr>
          <w:rFonts w:ascii="Times New Roman" w:hAnsi="Times New Roman" w:cs="Times New Roman"/>
          <w:bCs/>
          <w:color w:val="auto"/>
        </w:rPr>
      </w:pPr>
      <w:r w:rsidRPr="00C12ECF">
        <w:rPr>
          <w:rFonts w:ascii="Times New Roman" w:hAnsi="Times New Roman" w:cs="Times New Roman"/>
          <w:color w:val="auto"/>
        </w:rPr>
        <w:t>Knjižnica je osnovana je 1961. godine, a nastavlja tradiciju Narodne čitaonice iz 1845. godine. Rješenjem Ministarstva kulture i prosvjete Zagreb, KLASA: 023-03/94-01-102, URBROJ:532-03-3/1-94-02 od 22. veljače 1994. godine osnivačka prava nad Knjižnicom prenesena su na Grad Požegu.</w:t>
      </w:r>
    </w:p>
    <w:p w14:paraId="55A765D6" w14:textId="77777777" w:rsidR="00984C60" w:rsidRPr="00C12ECF" w:rsidRDefault="00984C60" w:rsidP="00984C60">
      <w:pPr>
        <w:rPr>
          <w:rFonts w:eastAsia="Calibri"/>
          <w:szCs w:val="22"/>
          <w:u w:color="000000"/>
        </w:rPr>
      </w:pPr>
    </w:p>
    <w:p w14:paraId="56643127" w14:textId="50624988" w:rsidR="00984C60" w:rsidRPr="009E42FA" w:rsidRDefault="00984C60" w:rsidP="00984C60">
      <w:pPr>
        <w:ind w:left="705" w:hanging="705"/>
        <w:rPr>
          <w:bCs/>
          <w:szCs w:val="22"/>
        </w:rPr>
      </w:pPr>
      <w:r w:rsidRPr="009E42FA">
        <w:rPr>
          <w:rFonts w:eastAsia="Calibri"/>
          <w:bCs/>
          <w:szCs w:val="22"/>
          <w:u w:color="000000"/>
        </w:rPr>
        <w:t>III.</w:t>
      </w:r>
      <w:r w:rsidRPr="009E42FA">
        <w:rPr>
          <w:rFonts w:eastAsia="Calibri"/>
          <w:bCs/>
          <w:szCs w:val="22"/>
          <w:u w:color="000000"/>
        </w:rPr>
        <w:tab/>
      </w:r>
      <w:r w:rsidRPr="009E42FA">
        <w:rPr>
          <w:bCs/>
          <w:szCs w:val="22"/>
        </w:rPr>
        <w:t>STATUS, NAZIV, SJEDIŠTE, DJELATNOST, PEČAT, ŽIG I ZNAK KNJIŽNICE</w:t>
      </w:r>
    </w:p>
    <w:p w14:paraId="5CBE9050" w14:textId="77777777" w:rsidR="00984C60" w:rsidRPr="00C12ECF" w:rsidRDefault="00984C60" w:rsidP="00C12ECF">
      <w:pPr>
        <w:rPr>
          <w:szCs w:val="22"/>
        </w:rPr>
      </w:pPr>
    </w:p>
    <w:p w14:paraId="15B34387" w14:textId="65ABBA79"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3.</w:t>
      </w:r>
    </w:p>
    <w:p w14:paraId="19324C31" w14:textId="77777777" w:rsidR="00984C60" w:rsidRPr="00C12ECF" w:rsidRDefault="00984C60" w:rsidP="00C12ECF">
      <w:pPr>
        <w:pStyle w:val="Body"/>
        <w:spacing w:after="0" w:line="240" w:lineRule="auto"/>
        <w:rPr>
          <w:rFonts w:ascii="Times New Roman" w:hAnsi="Times New Roman" w:cs="Times New Roman"/>
          <w:color w:val="auto"/>
        </w:rPr>
      </w:pPr>
    </w:p>
    <w:p w14:paraId="39A1A57B"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(1) Knjižnica je javna ustanova čije je osnivanje i djelatnost utvrđeno ovim Statutom i zakonom. </w:t>
      </w:r>
    </w:p>
    <w:p w14:paraId="09562393"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(2) Osnivač i vlasnik Knjižnice je Grad Požega (u nastavku teksta: Osnivač).</w:t>
      </w:r>
    </w:p>
    <w:p w14:paraId="489F613E"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(3) Knjižnica je upisana u Sudski registar nadležnog Trgovačkog suda, pod MBS: 050026563, br. US-108/94-2 i upisana u sudski registar ustanova na reg.ul.br. U-1-90, i ponovno radi promjene imena u Gradsku knjižnicu i čitaonicu Požega, Rješenjem br. US-130/94-2 kod istog Suda upisana je u sudski registar ustanova u reg.ul.br. U-1-90 promjena naziva ustanove.</w:t>
      </w:r>
    </w:p>
    <w:p w14:paraId="2562731F" w14:textId="77777777" w:rsidR="00984C60" w:rsidRPr="00C12ECF" w:rsidRDefault="00984C60" w:rsidP="00C12ECF">
      <w:pPr>
        <w:rPr>
          <w:szCs w:val="22"/>
        </w:rPr>
      </w:pPr>
    </w:p>
    <w:p w14:paraId="5E87AFFB" w14:textId="471899EC" w:rsidR="00984C60" w:rsidRDefault="00984C60" w:rsidP="00C12ECF">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4.</w:t>
      </w:r>
    </w:p>
    <w:p w14:paraId="72DA987B" w14:textId="77777777" w:rsidR="00C12ECF" w:rsidRPr="00C12ECF" w:rsidRDefault="00C12ECF" w:rsidP="00C12ECF">
      <w:pPr>
        <w:pStyle w:val="Body"/>
        <w:spacing w:after="0" w:line="240" w:lineRule="auto"/>
        <w:rPr>
          <w:rFonts w:ascii="Times New Roman" w:hAnsi="Times New Roman" w:cs="Times New Roman"/>
          <w:color w:val="auto"/>
        </w:rPr>
      </w:pPr>
    </w:p>
    <w:p w14:paraId="16770A7A" w14:textId="77777777" w:rsidR="00984C60" w:rsidRPr="00C12ECF" w:rsidRDefault="00984C60" w:rsidP="00984C60">
      <w:pPr>
        <w:pStyle w:val="Body"/>
        <w:spacing w:after="0" w:line="240" w:lineRule="auto"/>
        <w:ind w:firstLine="708"/>
        <w:rPr>
          <w:rFonts w:ascii="Times New Roman" w:hAnsi="Times New Roman" w:cs="Times New Roman"/>
          <w:i/>
          <w:color w:val="auto"/>
        </w:rPr>
      </w:pPr>
      <w:r w:rsidRPr="00C12ECF">
        <w:rPr>
          <w:rFonts w:ascii="Times New Roman" w:hAnsi="Times New Roman" w:cs="Times New Roman"/>
          <w:color w:val="auto"/>
        </w:rPr>
        <w:t xml:space="preserve">(1) Naziv Knjižnice glasi: Gradska knjižnica Požega. </w:t>
      </w:r>
    </w:p>
    <w:p w14:paraId="53B9F4C7" w14:textId="1FF05A8D" w:rsidR="00E0530F" w:rsidRPr="00C12ECF" w:rsidRDefault="00984C60" w:rsidP="00E0530F">
      <w:pPr>
        <w:pStyle w:val="Body"/>
        <w:spacing w:after="0" w:line="240" w:lineRule="auto"/>
        <w:ind w:firstLine="708"/>
        <w:rPr>
          <w:rFonts w:ascii="Times New Roman" w:hAnsi="Times New Roman" w:cs="Times New Roman"/>
          <w:color w:val="auto"/>
        </w:rPr>
      </w:pPr>
      <w:r w:rsidRPr="00C12ECF">
        <w:rPr>
          <w:rFonts w:ascii="Times New Roman" w:hAnsi="Times New Roman" w:cs="Times New Roman"/>
          <w:color w:val="auto"/>
        </w:rPr>
        <w:t>(2) Sjedište Knjižnice je u Požegi, Antuna Kanižlića 1.</w:t>
      </w:r>
    </w:p>
    <w:p w14:paraId="09D254EF" w14:textId="77777777" w:rsidR="00984C60" w:rsidRPr="00C12ECF" w:rsidRDefault="00984C60" w:rsidP="00984C60">
      <w:pPr>
        <w:pStyle w:val="Body"/>
        <w:spacing w:after="0" w:line="240" w:lineRule="auto"/>
        <w:ind w:firstLine="708"/>
        <w:rPr>
          <w:rFonts w:ascii="Times New Roman" w:hAnsi="Times New Roman" w:cs="Times New Roman"/>
          <w:color w:val="auto"/>
        </w:rPr>
      </w:pPr>
      <w:r w:rsidRPr="00C12ECF">
        <w:rPr>
          <w:rFonts w:ascii="Times New Roman" w:hAnsi="Times New Roman" w:cs="Times New Roman"/>
          <w:color w:val="auto"/>
        </w:rPr>
        <w:t>(3) O promjeni naziva i sjedišta odlučuje Osnivač.</w:t>
      </w:r>
    </w:p>
    <w:p w14:paraId="6510FF02" w14:textId="77777777" w:rsidR="00984C60" w:rsidRPr="00C12ECF" w:rsidRDefault="00984C60" w:rsidP="00C12ECF">
      <w:pPr>
        <w:rPr>
          <w:szCs w:val="22"/>
        </w:rPr>
      </w:pPr>
    </w:p>
    <w:p w14:paraId="5813D3AE" w14:textId="77777777"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5.</w:t>
      </w:r>
    </w:p>
    <w:p w14:paraId="0BAC9FE4" w14:textId="77777777" w:rsidR="00984C60" w:rsidRPr="00C12ECF" w:rsidRDefault="00984C60" w:rsidP="00C12ECF">
      <w:pPr>
        <w:pStyle w:val="Body"/>
        <w:spacing w:after="0" w:line="240" w:lineRule="auto"/>
        <w:rPr>
          <w:rFonts w:ascii="Times New Roman" w:hAnsi="Times New Roman" w:cs="Times New Roman"/>
          <w:color w:val="auto"/>
        </w:rPr>
      </w:pPr>
    </w:p>
    <w:p w14:paraId="787EB3F5"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(1) Prema namjeni, sadržaju knjižničnog fonda i korisnicima Knjižnica djeluje kao narodna knjižnica-gradska knjižnica. </w:t>
      </w:r>
    </w:p>
    <w:p w14:paraId="2FCABECF" w14:textId="12A40FC1"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(2) Odluku o statusnim promjenama i prestanku rada Knjižnice, Gradsko vijeće Grada Požege (u nastavku teksta: Gradsko vijeće) može donijeti samo uz prethodnu suglasnost Ministarstva kulture i medija Republike Hrvatske (u nastavku teksta: nadležno Ministarstvo).</w:t>
      </w:r>
    </w:p>
    <w:p w14:paraId="1006C7F8" w14:textId="188E4A3D"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lastRenderedPageBreak/>
        <w:t>(3) Svoju djelatnost Knjižnica obavlja prema Standardima za narodne knjižnice u Republici Hrvatskog (Narodne novine, broj: 103/21.) i drugim propisima kojima je regulirana knjižnična djelatnost.</w:t>
      </w:r>
    </w:p>
    <w:p w14:paraId="6F32347B" w14:textId="77777777" w:rsidR="00984C60" w:rsidRPr="00C12ECF" w:rsidRDefault="00984C60" w:rsidP="00984C60">
      <w:pPr>
        <w:pStyle w:val="Body"/>
        <w:spacing w:after="0" w:line="240" w:lineRule="auto"/>
        <w:ind w:firstLine="708"/>
        <w:jc w:val="both"/>
        <w:rPr>
          <w:rFonts w:ascii="Times New Roman" w:hAnsi="Times New Roman" w:cs="Times New Roman"/>
          <w:color w:val="auto"/>
          <w:u w:val="single"/>
        </w:rPr>
      </w:pPr>
      <w:r w:rsidRPr="00C12ECF">
        <w:rPr>
          <w:rFonts w:ascii="Times New Roman" w:hAnsi="Times New Roman" w:cs="Times New Roman"/>
          <w:color w:val="auto"/>
        </w:rPr>
        <w:t>(4) Zadaća Knjižnice je da u ostvarivanju javne službe nastoji zadovoljiti obrazovne, kulturne i informacijske potrebe svih građana na području svoga djelovanja te da promiče čitanje i druge kulturne aktivnosti u cilju unapređivanja ukupnog kulturnog života na području svoga djelovanja uz osiguravanje slobodnog pristupa informacijama svim građanima.</w:t>
      </w:r>
    </w:p>
    <w:p w14:paraId="48D3F632" w14:textId="77777777" w:rsidR="00984C60" w:rsidRPr="00C12ECF" w:rsidRDefault="00984C60" w:rsidP="00C12ECF">
      <w:pPr>
        <w:pStyle w:val="Body"/>
        <w:spacing w:after="0" w:line="240" w:lineRule="auto"/>
        <w:rPr>
          <w:rFonts w:ascii="Times New Roman" w:hAnsi="Times New Roman" w:cs="Times New Roman"/>
          <w:color w:val="auto"/>
        </w:rPr>
      </w:pPr>
    </w:p>
    <w:p w14:paraId="0698C6A4" w14:textId="25C2C806"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6.</w:t>
      </w:r>
    </w:p>
    <w:p w14:paraId="2E093954" w14:textId="77777777" w:rsidR="00984C60" w:rsidRPr="00C12ECF" w:rsidRDefault="00984C60" w:rsidP="00C12ECF">
      <w:pPr>
        <w:pStyle w:val="Body"/>
        <w:spacing w:after="0" w:line="240" w:lineRule="auto"/>
        <w:rPr>
          <w:rFonts w:ascii="Times New Roman" w:hAnsi="Times New Roman" w:cs="Times New Roman"/>
          <w:color w:val="auto"/>
        </w:rPr>
      </w:pPr>
    </w:p>
    <w:p w14:paraId="32E90463" w14:textId="77777777" w:rsidR="00984C60" w:rsidRPr="00C12ECF" w:rsidRDefault="00984C60" w:rsidP="00984C60">
      <w:pPr>
        <w:pStyle w:val="Body"/>
        <w:spacing w:after="0" w:line="240" w:lineRule="auto"/>
        <w:ind w:firstLine="708"/>
        <w:rPr>
          <w:rFonts w:ascii="Times New Roman" w:hAnsi="Times New Roman" w:cs="Times New Roman"/>
          <w:color w:val="auto"/>
        </w:rPr>
      </w:pPr>
      <w:r w:rsidRPr="00C12ECF">
        <w:rPr>
          <w:rFonts w:ascii="Times New Roman" w:hAnsi="Times New Roman" w:cs="Times New Roman"/>
          <w:color w:val="auto"/>
        </w:rPr>
        <w:t>Djelatnost Knjižnice je knjižnično-informacijska, osobito:</w:t>
      </w:r>
    </w:p>
    <w:p w14:paraId="305A1EA3" w14:textId="77777777" w:rsidR="00984C60" w:rsidRPr="00C12ECF" w:rsidRDefault="00984C60" w:rsidP="00C12ECF">
      <w:pPr>
        <w:pStyle w:val="Odlomakpopisa"/>
        <w:numPr>
          <w:ilvl w:val="0"/>
          <w:numId w:val="4"/>
        </w:numPr>
        <w:pBdr>
          <w:top w:val="nil"/>
          <w:left w:val="nil"/>
          <w:bottom w:val="nil"/>
          <w:right w:val="nil"/>
          <w:between w:val="nil"/>
          <w:bar w:val="nil"/>
        </w:pBdr>
        <w:ind w:left="1134"/>
        <w:contextualSpacing w:val="0"/>
        <w:jc w:val="left"/>
        <w:rPr>
          <w:szCs w:val="22"/>
        </w:rPr>
      </w:pPr>
      <w:r w:rsidRPr="00C12ECF">
        <w:rPr>
          <w:szCs w:val="22"/>
        </w:rPr>
        <w:t>obavljanje knjižnične djelatnosti i zadovoljavanje potreba za knjižničnom građom i informacijama korisnika s područja grada Požege i Požeško-slavonske županije</w:t>
      </w:r>
    </w:p>
    <w:p w14:paraId="0C56106F" w14:textId="77777777" w:rsidR="00984C60" w:rsidRPr="00C12ECF" w:rsidRDefault="00984C60" w:rsidP="00C12ECF">
      <w:pPr>
        <w:pStyle w:val="Odlomakpopisa"/>
        <w:numPr>
          <w:ilvl w:val="0"/>
          <w:numId w:val="4"/>
        </w:numPr>
        <w:pBdr>
          <w:top w:val="nil"/>
          <w:left w:val="nil"/>
          <w:bottom w:val="nil"/>
          <w:right w:val="nil"/>
          <w:between w:val="nil"/>
          <w:bar w:val="nil"/>
        </w:pBdr>
        <w:ind w:left="1134"/>
        <w:contextualSpacing w:val="0"/>
        <w:jc w:val="left"/>
        <w:rPr>
          <w:szCs w:val="22"/>
        </w:rPr>
      </w:pPr>
      <w:r w:rsidRPr="00C12ECF">
        <w:rPr>
          <w:szCs w:val="22"/>
        </w:rPr>
        <w:t>obavljanje matične razvojne službe za narodne i školske knjižnice u Požeško-slavonskoj županiji sukladno Zakonu i Pravilniku o matičnog djelatnosti i sustavu matičnih knjižnica u Republici Hrvatskoj (Narodne novine, broj: 81/21.)</w:t>
      </w:r>
    </w:p>
    <w:p w14:paraId="5CC13529" w14:textId="77777777" w:rsidR="00984C60" w:rsidRPr="00C12ECF" w:rsidRDefault="00984C60" w:rsidP="00C12ECF">
      <w:pPr>
        <w:pStyle w:val="Odlomakpopisa"/>
        <w:numPr>
          <w:ilvl w:val="0"/>
          <w:numId w:val="4"/>
        </w:numPr>
        <w:pBdr>
          <w:top w:val="nil"/>
          <w:left w:val="nil"/>
          <w:bottom w:val="nil"/>
          <w:right w:val="nil"/>
          <w:between w:val="nil"/>
          <w:bar w:val="nil"/>
        </w:pBdr>
        <w:ind w:left="1134"/>
        <w:contextualSpacing w:val="0"/>
        <w:jc w:val="left"/>
        <w:rPr>
          <w:szCs w:val="22"/>
        </w:rPr>
      </w:pPr>
      <w:r w:rsidRPr="00C12ECF">
        <w:rPr>
          <w:szCs w:val="22"/>
        </w:rPr>
        <w:t>poticanje i širenje opće i stručne naobrazbe i stalnog usavršavanja, znanstvenog rada i kulturno-informacijskih potreba stanovništva</w:t>
      </w:r>
    </w:p>
    <w:p w14:paraId="7B2140A1" w14:textId="77777777" w:rsidR="00984C60" w:rsidRPr="00C12ECF" w:rsidRDefault="00984C60" w:rsidP="00C12ECF">
      <w:pPr>
        <w:pStyle w:val="Odlomakpopisa"/>
        <w:numPr>
          <w:ilvl w:val="0"/>
          <w:numId w:val="4"/>
        </w:numPr>
        <w:pBdr>
          <w:top w:val="nil"/>
          <w:left w:val="nil"/>
          <w:bottom w:val="nil"/>
          <w:right w:val="nil"/>
          <w:between w:val="nil"/>
          <w:bar w:val="nil"/>
        </w:pBdr>
        <w:ind w:left="1134"/>
        <w:contextualSpacing w:val="0"/>
        <w:jc w:val="left"/>
        <w:rPr>
          <w:szCs w:val="22"/>
        </w:rPr>
      </w:pPr>
      <w:r w:rsidRPr="00C12ECF">
        <w:rPr>
          <w:szCs w:val="22"/>
        </w:rPr>
        <w:t>odabir, nabava, obrada, fizička i informacijska organizacija fonda knjiga audiovizualne građe i druge građe Knjižnice</w:t>
      </w:r>
    </w:p>
    <w:p w14:paraId="45B95F6B" w14:textId="77777777" w:rsidR="00984C60" w:rsidRPr="00C12ECF" w:rsidRDefault="00984C60" w:rsidP="00C12ECF">
      <w:pPr>
        <w:pStyle w:val="Odlomakpopisa"/>
        <w:numPr>
          <w:ilvl w:val="0"/>
          <w:numId w:val="4"/>
        </w:numPr>
        <w:pBdr>
          <w:top w:val="nil"/>
          <w:left w:val="nil"/>
          <w:bottom w:val="nil"/>
          <w:right w:val="nil"/>
          <w:between w:val="nil"/>
          <w:bar w:val="nil"/>
        </w:pBdr>
        <w:ind w:left="1134"/>
        <w:contextualSpacing w:val="0"/>
        <w:jc w:val="left"/>
        <w:rPr>
          <w:szCs w:val="22"/>
        </w:rPr>
      </w:pPr>
      <w:r w:rsidRPr="00C12ECF">
        <w:rPr>
          <w:szCs w:val="22"/>
        </w:rPr>
        <w:t xml:space="preserve">stručna obrada knjižnične građe prema stručnim standardima, što uključuje izradu informacijskih pomagala u tiskanom i/ili elektroničkom obliku, </w:t>
      </w:r>
    </w:p>
    <w:p w14:paraId="738E5A51" w14:textId="77777777" w:rsidR="00984C60" w:rsidRPr="00C12ECF" w:rsidRDefault="00984C60" w:rsidP="00C12ECF">
      <w:pPr>
        <w:pStyle w:val="Odlomakpopisa"/>
        <w:numPr>
          <w:ilvl w:val="0"/>
          <w:numId w:val="4"/>
        </w:numPr>
        <w:pBdr>
          <w:top w:val="nil"/>
          <w:left w:val="nil"/>
          <w:bottom w:val="nil"/>
          <w:right w:val="nil"/>
          <w:between w:val="nil"/>
          <w:bar w:val="nil"/>
        </w:pBdr>
        <w:ind w:left="1134"/>
        <w:contextualSpacing w:val="0"/>
        <w:jc w:val="left"/>
        <w:rPr>
          <w:szCs w:val="22"/>
        </w:rPr>
      </w:pPr>
      <w:r w:rsidRPr="00C12ECF">
        <w:rPr>
          <w:szCs w:val="22"/>
        </w:rPr>
        <w:t>osiguravanje dostupnosti knjižnične građe, posudba knjižnične građe</w:t>
      </w:r>
    </w:p>
    <w:p w14:paraId="372BDC73" w14:textId="77777777" w:rsidR="00984C60" w:rsidRPr="00C12ECF" w:rsidRDefault="00984C60" w:rsidP="00C12ECF">
      <w:pPr>
        <w:pStyle w:val="Odlomakpopisa"/>
        <w:numPr>
          <w:ilvl w:val="0"/>
          <w:numId w:val="4"/>
        </w:numPr>
        <w:pBdr>
          <w:top w:val="nil"/>
          <w:left w:val="nil"/>
          <w:bottom w:val="nil"/>
          <w:right w:val="nil"/>
          <w:between w:val="nil"/>
          <w:bar w:val="nil"/>
        </w:pBdr>
        <w:ind w:left="1134"/>
        <w:contextualSpacing w:val="0"/>
        <w:jc w:val="left"/>
        <w:rPr>
          <w:szCs w:val="22"/>
        </w:rPr>
      </w:pPr>
      <w:r w:rsidRPr="00C12ECF">
        <w:rPr>
          <w:szCs w:val="22"/>
        </w:rPr>
        <w:t>poučavanje korisnika Knjižnice pri izboru građe u usluga Knjižnice, korištenju baze podataka, traženju informacijskih izvora</w:t>
      </w:r>
    </w:p>
    <w:p w14:paraId="28B4E78B" w14:textId="77777777" w:rsidR="00984C60" w:rsidRPr="00C12ECF" w:rsidRDefault="00984C60" w:rsidP="00C12ECF">
      <w:pPr>
        <w:pStyle w:val="Odlomakpopisa"/>
        <w:numPr>
          <w:ilvl w:val="0"/>
          <w:numId w:val="4"/>
        </w:numPr>
        <w:pBdr>
          <w:top w:val="nil"/>
          <w:left w:val="nil"/>
          <w:bottom w:val="nil"/>
          <w:right w:val="nil"/>
          <w:between w:val="nil"/>
          <w:bar w:val="nil"/>
        </w:pBdr>
        <w:ind w:left="1134"/>
        <w:contextualSpacing w:val="0"/>
        <w:jc w:val="left"/>
        <w:rPr>
          <w:szCs w:val="22"/>
        </w:rPr>
      </w:pPr>
      <w:r w:rsidRPr="00C12ECF">
        <w:rPr>
          <w:szCs w:val="22"/>
        </w:rPr>
        <w:t>poticanje čitanja i podučavanje korisnika za bolje korištenje svih vrsta publikacija znanstvenih i stručnih informacija te novih tehnologija pohrane i prijenosa informacija</w:t>
      </w:r>
    </w:p>
    <w:p w14:paraId="3F238913" w14:textId="77777777" w:rsidR="00984C60" w:rsidRPr="00C12ECF" w:rsidRDefault="00984C60" w:rsidP="00C12ECF">
      <w:pPr>
        <w:pStyle w:val="Odlomakpopisa"/>
        <w:numPr>
          <w:ilvl w:val="0"/>
          <w:numId w:val="4"/>
        </w:numPr>
        <w:pBdr>
          <w:top w:val="nil"/>
          <w:left w:val="nil"/>
          <w:bottom w:val="nil"/>
          <w:right w:val="nil"/>
          <w:between w:val="nil"/>
          <w:bar w:val="nil"/>
        </w:pBdr>
        <w:ind w:left="1134"/>
        <w:contextualSpacing w:val="0"/>
        <w:jc w:val="left"/>
        <w:rPr>
          <w:szCs w:val="22"/>
        </w:rPr>
      </w:pPr>
      <w:r w:rsidRPr="00C12ECF">
        <w:rPr>
          <w:szCs w:val="22"/>
        </w:rPr>
        <w:t xml:space="preserve">vođenje dokumentacije o građi, korisnicima i svojoj djelatnosti </w:t>
      </w:r>
    </w:p>
    <w:p w14:paraId="514E85FA" w14:textId="77777777" w:rsidR="00984C60" w:rsidRPr="00C12ECF" w:rsidRDefault="00984C60" w:rsidP="00C12ECF">
      <w:pPr>
        <w:pStyle w:val="Odlomakpopisa"/>
        <w:numPr>
          <w:ilvl w:val="0"/>
          <w:numId w:val="4"/>
        </w:numPr>
        <w:pBdr>
          <w:top w:val="nil"/>
          <w:left w:val="nil"/>
          <w:bottom w:val="nil"/>
          <w:right w:val="nil"/>
          <w:between w:val="nil"/>
          <w:bar w:val="nil"/>
        </w:pBdr>
        <w:ind w:left="1134"/>
        <w:contextualSpacing w:val="0"/>
        <w:jc w:val="left"/>
        <w:rPr>
          <w:szCs w:val="22"/>
        </w:rPr>
      </w:pPr>
      <w:r w:rsidRPr="00C12ECF">
        <w:rPr>
          <w:szCs w:val="22"/>
        </w:rPr>
        <w:t xml:space="preserve">sudjelovanje u izradi baze podataka i drugih informacijskih pomagala te omogućavanje njihove dostupnosti preko računalne mreže </w:t>
      </w:r>
    </w:p>
    <w:p w14:paraId="4C76AD1F" w14:textId="77777777" w:rsidR="00984C60" w:rsidRPr="00C12ECF" w:rsidRDefault="00984C60" w:rsidP="00C12ECF">
      <w:pPr>
        <w:pStyle w:val="Odlomakpopisa"/>
        <w:numPr>
          <w:ilvl w:val="0"/>
          <w:numId w:val="4"/>
        </w:numPr>
        <w:pBdr>
          <w:top w:val="nil"/>
          <w:left w:val="nil"/>
          <w:bottom w:val="nil"/>
          <w:right w:val="nil"/>
          <w:between w:val="nil"/>
          <w:bar w:val="nil"/>
        </w:pBdr>
        <w:ind w:left="1134"/>
        <w:contextualSpacing w:val="0"/>
        <w:jc w:val="left"/>
        <w:rPr>
          <w:szCs w:val="22"/>
        </w:rPr>
      </w:pPr>
      <w:r w:rsidRPr="00C12ECF">
        <w:rPr>
          <w:szCs w:val="22"/>
        </w:rPr>
        <w:t xml:space="preserve">organiziranje protoka informacija i unapređenje informacijsko-dokumentacijske djelatnosti </w:t>
      </w:r>
    </w:p>
    <w:p w14:paraId="7FDC6E47" w14:textId="77777777" w:rsidR="00984C60" w:rsidRPr="00C12ECF" w:rsidRDefault="00984C60" w:rsidP="00C12ECF">
      <w:pPr>
        <w:pStyle w:val="Odlomakpopisa"/>
        <w:numPr>
          <w:ilvl w:val="0"/>
          <w:numId w:val="4"/>
        </w:numPr>
        <w:pBdr>
          <w:top w:val="nil"/>
          <w:left w:val="nil"/>
          <w:bottom w:val="nil"/>
          <w:right w:val="nil"/>
          <w:between w:val="nil"/>
          <w:bar w:val="nil"/>
        </w:pBdr>
        <w:ind w:left="1134"/>
        <w:contextualSpacing w:val="0"/>
        <w:jc w:val="left"/>
        <w:rPr>
          <w:szCs w:val="22"/>
        </w:rPr>
      </w:pPr>
      <w:r w:rsidRPr="00C12ECF">
        <w:rPr>
          <w:szCs w:val="22"/>
        </w:rPr>
        <w:t xml:space="preserve">objavljivanje, prema mogućnostima, vlastitih godišnjaka, biltena, bibliografija vodiča, prospekata, plakata, knjiga, časopisa i drugih publikacija, </w:t>
      </w:r>
    </w:p>
    <w:p w14:paraId="467F88D6" w14:textId="77777777" w:rsidR="00984C60" w:rsidRPr="00C12ECF" w:rsidRDefault="00984C60" w:rsidP="00C12ECF">
      <w:pPr>
        <w:pStyle w:val="Odlomakpopisa"/>
        <w:numPr>
          <w:ilvl w:val="0"/>
          <w:numId w:val="4"/>
        </w:numPr>
        <w:pBdr>
          <w:top w:val="nil"/>
          <w:left w:val="nil"/>
          <w:bottom w:val="nil"/>
          <w:right w:val="nil"/>
          <w:between w:val="nil"/>
          <w:bar w:val="nil"/>
        </w:pBdr>
        <w:ind w:left="1134"/>
        <w:contextualSpacing w:val="0"/>
        <w:jc w:val="left"/>
        <w:rPr>
          <w:szCs w:val="22"/>
        </w:rPr>
      </w:pPr>
      <w:r w:rsidRPr="00C12ECF">
        <w:rPr>
          <w:szCs w:val="22"/>
        </w:rPr>
        <w:t>obavljanje međuknjižnične posudbe</w:t>
      </w:r>
    </w:p>
    <w:p w14:paraId="25B15B13" w14:textId="77777777" w:rsidR="00984C60" w:rsidRPr="00C12ECF" w:rsidRDefault="00984C60" w:rsidP="00C12ECF">
      <w:pPr>
        <w:pStyle w:val="Odlomakpopisa"/>
        <w:numPr>
          <w:ilvl w:val="0"/>
          <w:numId w:val="4"/>
        </w:numPr>
        <w:pBdr>
          <w:top w:val="nil"/>
          <w:left w:val="nil"/>
          <w:bottom w:val="nil"/>
          <w:right w:val="nil"/>
          <w:between w:val="nil"/>
          <w:bar w:val="nil"/>
        </w:pBdr>
        <w:ind w:left="1134"/>
        <w:contextualSpacing w:val="0"/>
        <w:jc w:val="left"/>
        <w:rPr>
          <w:szCs w:val="22"/>
        </w:rPr>
      </w:pPr>
      <w:r w:rsidRPr="00C12ECF">
        <w:rPr>
          <w:szCs w:val="22"/>
        </w:rPr>
        <w:t>organizacija zavičajne zbirke i zbirki ostavštine umjetnika i znanstvenika grada Požege i Požeško-slavonske županije</w:t>
      </w:r>
    </w:p>
    <w:p w14:paraId="1FFFBFDF" w14:textId="77777777" w:rsidR="00984C60" w:rsidRPr="00C12ECF" w:rsidRDefault="00984C60" w:rsidP="00C12ECF">
      <w:pPr>
        <w:pStyle w:val="Odlomakpopisa"/>
        <w:numPr>
          <w:ilvl w:val="0"/>
          <w:numId w:val="4"/>
        </w:numPr>
        <w:pBdr>
          <w:top w:val="nil"/>
          <w:left w:val="nil"/>
          <w:bottom w:val="nil"/>
          <w:right w:val="nil"/>
          <w:between w:val="nil"/>
          <w:bar w:val="nil"/>
        </w:pBdr>
        <w:ind w:left="1134"/>
        <w:contextualSpacing w:val="0"/>
        <w:jc w:val="left"/>
        <w:rPr>
          <w:szCs w:val="22"/>
        </w:rPr>
      </w:pPr>
      <w:r w:rsidRPr="00C12ECF">
        <w:rPr>
          <w:szCs w:val="22"/>
        </w:rPr>
        <w:t>samostalno ili u suradnji s drugima promicanje knjige i ostalih medija, organiziranje književnih priredbi, predavanja, tribina, izložbi i drugih oblika promicanja interesa za svoju građu i kulturnu djelatnost u cjelini</w:t>
      </w:r>
    </w:p>
    <w:p w14:paraId="31708AEE" w14:textId="77777777" w:rsidR="00984C60" w:rsidRPr="00C12ECF" w:rsidRDefault="00984C60" w:rsidP="00C12ECF">
      <w:pPr>
        <w:pStyle w:val="Odlomakpopisa"/>
        <w:numPr>
          <w:ilvl w:val="0"/>
          <w:numId w:val="4"/>
        </w:numPr>
        <w:pBdr>
          <w:top w:val="nil"/>
          <w:left w:val="nil"/>
          <w:bottom w:val="nil"/>
          <w:right w:val="nil"/>
          <w:between w:val="nil"/>
          <w:bar w:val="nil"/>
        </w:pBdr>
        <w:ind w:left="1134"/>
        <w:contextualSpacing w:val="0"/>
        <w:jc w:val="left"/>
        <w:rPr>
          <w:szCs w:val="22"/>
        </w:rPr>
      </w:pPr>
      <w:r w:rsidRPr="00C12ECF">
        <w:rPr>
          <w:szCs w:val="22"/>
        </w:rPr>
        <w:t>rad s mladim korisnicima (malom djecom, djecom predškolskog i školskog uzrasta) kroz pričaonice, igroteke, igraonice, radionice i aktivnosti za djecu i mlade, prigodne i povremene akcije</w:t>
      </w:r>
    </w:p>
    <w:p w14:paraId="458E99C9" w14:textId="77777777" w:rsidR="00984C60" w:rsidRPr="00C12ECF" w:rsidRDefault="00984C60" w:rsidP="00C12ECF">
      <w:pPr>
        <w:pStyle w:val="Odlomakpopisa"/>
        <w:numPr>
          <w:ilvl w:val="0"/>
          <w:numId w:val="4"/>
        </w:numPr>
        <w:pBdr>
          <w:top w:val="nil"/>
          <w:left w:val="nil"/>
          <w:bottom w:val="nil"/>
          <w:right w:val="nil"/>
          <w:between w:val="nil"/>
          <w:bar w:val="nil"/>
        </w:pBdr>
        <w:ind w:left="1134"/>
        <w:contextualSpacing w:val="0"/>
        <w:jc w:val="left"/>
        <w:rPr>
          <w:szCs w:val="22"/>
        </w:rPr>
      </w:pPr>
      <w:r w:rsidRPr="00C12ECF">
        <w:rPr>
          <w:szCs w:val="22"/>
        </w:rPr>
        <w:t>organiziranje posudbe knjiga za poduzeća, ustanove i mjesne odbore</w:t>
      </w:r>
    </w:p>
    <w:p w14:paraId="0AAE9F3F" w14:textId="77777777" w:rsidR="00984C60" w:rsidRPr="00C12ECF" w:rsidRDefault="00984C60" w:rsidP="00C12ECF">
      <w:pPr>
        <w:pStyle w:val="Odlomakpopisa"/>
        <w:numPr>
          <w:ilvl w:val="0"/>
          <w:numId w:val="4"/>
        </w:numPr>
        <w:pBdr>
          <w:top w:val="nil"/>
          <w:left w:val="nil"/>
          <w:bottom w:val="nil"/>
          <w:right w:val="nil"/>
          <w:between w:val="nil"/>
          <w:bar w:val="nil"/>
        </w:pBdr>
        <w:ind w:left="1134"/>
        <w:contextualSpacing w:val="0"/>
        <w:jc w:val="left"/>
        <w:rPr>
          <w:szCs w:val="22"/>
        </w:rPr>
      </w:pPr>
      <w:r w:rsidRPr="00C12ECF">
        <w:rPr>
          <w:szCs w:val="22"/>
        </w:rPr>
        <w:t>organiziranje bibliobusne službe za udaljena naselja grada Požege, općina i naselja Požeško-slavonske županije,</w:t>
      </w:r>
    </w:p>
    <w:p w14:paraId="681FE497" w14:textId="77777777" w:rsidR="00984C60" w:rsidRPr="00C12ECF" w:rsidRDefault="00984C60" w:rsidP="00C12ECF">
      <w:pPr>
        <w:pStyle w:val="Odlomakpopisa"/>
        <w:numPr>
          <w:ilvl w:val="0"/>
          <w:numId w:val="4"/>
        </w:numPr>
        <w:pBdr>
          <w:top w:val="nil"/>
          <w:left w:val="nil"/>
          <w:bottom w:val="nil"/>
          <w:right w:val="nil"/>
          <w:between w:val="nil"/>
          <w:bar w:val="nil"/>
        </w:pBdr>
        <w:ind w:left="1134"/>
        <w:contextualSpacing w:val="0"/>
        <w:jc w:val="left"/>
        <w:rPr>
          <w:szCs w:val="22"/>
        </w:rPr>
      </w:pPr>
      <w:r w:rsidRPr="00C12ECF">
        <w:rPr>
          <w:szCs w:val="22"/>
        </w:rPr>
        <w:t xml:space="preserve">pohrana, čuvanje i zaštita knjižnične građe te provođenje mjera zaštite knjižnične građe koja je kulturno dobro </w:t>
      </w:r>
    </w:p>
    <w:p w14:paraId="2A91513E" w14:textId="77777777" w:rsidR="00984C60" w:rsidRPr="00C12ECF" w:rsidRDefault="00984C60" w:rsidP="00C12ECF">
      <w:pPr>
        <w:pStyle w:val="Odlomakpopisa"/>
        <w:numPr>
          <w:ilvl w:val="0"/>
          <w:numId w:val="4"/>
        </w:numPr>
        <w:pBdr>
          <w:top w:val="nil"/>
          <w:left w:val="nil"/>
          <w:bottom w:val="nil"/>
          <w:right w:val="nil"/>
          <w:between w:val="nil"/>
          <w:bar w:val="nil"/>
        </w:pBdr>
        <w:ind w:left="1134"/>
        <w:contextualSpacing w:val="0"/>
        <w:jc w:val="left"/>
        <w:rPr>
          <w:szCs w:val="22"/>
        </w:rPr>
      </w:pPr>
      <w:r w:rsidRPr="00C12ECF">
        <w:rPr>
          <w:szCs w:val="22"/>
        </w:rPr>
        <w:t>digitalizacija knjižnične građe</w:t>
      </w:r>
    </w:p>
    <w:p w14:paraId="23E68FF1" w14:textId="77777777" w:rsidR="00984C60" w:rsidRPr="00C12ECF" w:rsidRDefault="00984C60" w:rsidP="00C12ECF">
      <w:pPr>
        <w:pStyle w:val="Odlomakpopisa"/>
        <w:numPr>
          <w:ilvl w:val="0"/>
          <w:numId w:val="4"/>
        </w:numPr>
        <w:pBdr>
          <w:top w:val="nil"/>
          <w:left w:val="nil"/>
          <w:bottom w:val="nil"/>
          <w:right w:val="nil"/>
          <w:between w:val="nil"/>
          <w:bar w:val="nil"/>
        </w:pBdr>
        <w:ind w:left="1134"/>
        <w:contextualSpacing w:val="0"/>
        <w:jc w:val="left"/>
        <w:rPr>
          <w:szCs w:val="22"/>
        </w:rPr>
      </w:pPr>
      <w:r w:rsidRPr="00C12ECF">
        <w:rPr>
          <w:szCs w:val="22"/>
        </w:rPr>
        <w:t>vođenje dokumentacije i prikupljanje statističkih podataka o poslovanju, knjižničnoj građi, korisnicima i o korištenju usluga Knjižnice</w:t>
      </w:r>
    </w:p>
    <w:p w14:paraId="5F2CD0EA" w14:textId="77777777" w:rsidR="00984C60" w:rsidRPr="00C12ECF" w:rsidRDefault="00984C60" w:rsidP="00C12ECF">
      <w:pPr>
        <w:pStyle w:val="Odlomakpopisa"/>
        <w:numPr>
          <w:ilvl w:val="0"/>
          <w:numId w:val="4"/>
        </w:numPr>
        <w:pBdr>
          <w:top w:val="nil"/>
          <w:left w:val="nil"/>
          <w:bottom w:val="nil"/>
          <w:right w:val="nil"/>
          <w:between w:val="nil"/>
          <w:bar w:val="nil"/>
        </w:pBdr>
        <w:ind w:left="1134"/>
        <w:contextualSpacing w:val="0"/>
        <w:jc w:val="left"/>
        <w:rPr>
          <w:szCs w:val="22"/>
        </w:rPr>
      </w:pPr>
      <w:r w:rsidRPr="00C12ECF">
        <w:rPr>
          <w:szCs w:val="22"/>
        </w:rPr>
        <w:t xml:space="preserve">prikupljanje statističkih podataka vezanih za provedbu propisa kojima se uređuju autorska i srodna prava  </w:t>
      </w:r>
    </w:p>
    <w:p w14:paraId="55577BF8" w14:textId="77777777" w:rsidR="00984C60" w:rsidRPr="00C12ECF" w:rsidRDefault="00984C60" w:rsidP="00C12ECF">
      <w:pPr>
        <w:pStyle w:val="Odlomakpopisa"/>
        <w:numPr>
          <w:ilvl w:val="0"/>
          <w:numId w:val="4"/>
        </w:numPr>
        <w:pBdr>
          <w:top w:val="nil"/>
          <w:left w:val="nil"/>
          <w:bottom w:val="nil"/>
          <w:right w:val="nil"/>
          <w:between w:val="nil"/>
          <w:bar w:val="nil"/>
        </w:pBdr>
        <w:ind w:left="1134"/>
        <w:contextualSpacing w:val="0"/>
        <w:jc w:val="left"/>
        <w:rPr>
          <w:szCs w:val="22"/>
        </w:rPr>
      </w:pPr>
      <w:r w:rsidRPr="00C12ECF">
        <w:rPr>
          <w:szCs w:val="22"/>
        </w:rPr>
        <w:t xml:space="preserve">ostali poslovi shodni naravi djelatnosti Knjižnice u cilju stjecanja sredstava za razvoj knjižnične djelatnosti prema iskazanim potrebama i propisima. </w:t>
      </w:r>
    </w:p>
    <w:p w14:paraId="483D6A9D" w14:textId="77777777"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lastRenderedPageBreak/>
        <w:t>Članak 7.</w:t>
      </w:r>
    </w:p>
    <w:p w14:paraId="772FDCE0" w14:textId="77777777" w:rsidR="00984C60" w:rsidRPr="00C12ECF" w:rsidRDefault="00984C60" w:rsidP="00C12ECF">
      <w:pPr>
        <w:pStyle w:val="Body"/>
        <w:spacing w:after="0" w:line="240" w:lineRule="auto"/>
        <w:rPr>
          <w:rFonts w:ascii="Times New Roman" w:hAnsi="Times New Roman" w:cs="Times New Roman"/>
          <w:color w:val="auto"/>
        </w:rPr>
      </w:pPr>
    </w:p>
    <w:p w14:paraId="02398766"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(1) Knjižnica ima pečat okruglog oblika promjera 25 mm s kružno upisanim tekstom Gradska knjižnica Požega i sa znakom Knjižnice u sredini koji se sastoji od devet okomitih linija nad kojima je jedna polukružna.</w:t>
      </w:r>
    </w:p>
    <w:p w14:paraId="740BF7A5" w14:textId="0B76A143"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(2) Pečat čuva i koristi Ravnatelj Knjižnice (u nastavku teksta: Ravnatelj).  </w:t>
      </w:r>
    </w:p>
    <w:p w14:paraId="0A285980" w14:textId="77777777" w:rsidR="00984C60" w:rsidRPr="00C12ECF" w:rsidRDefault="00984C60" w:rsidP="00984C60">
      <w:pPr>
        <w:pStyle w:val="Body"/>
        <w:spacing w:after="0" w:line="240" w:lineRule="auto"/>
        <w:ind w:firstLine="708"/>
        <w:jc w:val="both"/>
        <w:rPr>
          <w:rFonts w:ascii="Times New Roman" w:hAnsi="Times New Roman" w:cs="Times New Roman"/>
          <w:strike/>
          <w:color w:val="auto"/>
        </w:rPr>
      </w:pPr>
      <w:r w:rsidRPr="00C12ECF">
        <w:rPr>
          <w:rFonts w:ascii="Times New Roman" w:hAnsi="Times New Roman" w:cs="Times New Roman"/>
          <w:strike/>
          <w:color w:val="auto"/>
        </w:rPr>
        <w:t xml:space="preserve">(3) Računovodstvo koristi pečat promjera 25 mm istog oblika na kojem je identičan tekst. </w:t>
      </w:r>
    </w:p>
    <w:p w14:paraId="48FE44EA" w14:textId="0EACD450"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(3) Odlukom Ravnatelja određuje se broj pečata, način korištenja, veličina te osobe koje su odgovorne za čuvanje pečata.</w:t>
      </w:r>
    </w:p>
    <w:p w14:paraId="5DA68E70" w14:textId="67A3A17A"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(4) Žig Knjižnice je pravokutnog oblika s tekstom koji glasi: „Gradska knjižnica Požega, A. Kanižlića 1“.</w:t>
      </w:r>
    </w:p>
    <w:p w14:paraId="59B338D3" w14:textId="77777777" w:rsidR="00984C60" w:rsidRPr="00C12ECF" w:rsidRDefault="00984C60" w:rsidP="00C12ECF">
      <w:pPr>
        <w:rPr>
          <w:szCs w:val="22"/>
        </w:rPr>
      </w:pPr>
    </w:p>
    <w:p w14:paraId="4B97E432" w14:textId="77777777"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 xml:space="preserve">Članak 8. </w:t>
      </w:r>
    </w:p>
    <w:p w14:paraId="1D1A416F" w14:textId="77777777" w:rsidR="00984C60" w:rsidRPr="00C12ECF" w:rsidRDefault="00984C60" w:rsidP="00C12ECF">
      <w:pPr>
        <w:pStyle w:val="Body"/>
        <w:spacing w:after="0" w:line="240" w:lineRule="auto"/>
        <w:rPr>
          <w:rFonts w:ascii="Times New Roman" w:hAnsi="Times New Roman" w:cs="Times New Roman"/>
          <w:color w:val="auto"/>
        </w:rPr>
      </w:pPr>
    </w:p>
    <w:p w14:paraId="134D0F0D"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(1) Knjižnica ima zaštitni znak. </w:t>
      </w:r>
    </w:p>
    <w:p w14:paraId="0E472364"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(2) Znak Knjižnice sastoji se devet  okomitih linija nad kojima se nadvija jedna polukružna linija.</w:t>
      </w:r>
    </w:p>
    <w:p w14:paraId="5A25799C" w14:textId="77777777" w:rsidR="00984C60" w:rsidRPr="00C12ECF" w:rsidRDefault="00984C60" w:rsidP="00984C60">
      <w:pPr>
        <w:pStyle w:val="Body"/>
        <w:spacing w:after="0" w:line="240" w:lineRule="auto"/>
        <w:ind w:firstLine="708"/>
        <w:jc w:val="both"/>
        <w:rPr>
          <w:rFonts w:ascii="Times New Roman" w:hAnsi="Times New Roman" w:cs="Times New Roman"/>
          <w:color w:val="auto"/>
          <w:u w:val="single"/>
        </w:rPr>
      </w:pPr>
      <w:r w:rsidRPr="00C12ECF">
        <w:rPr>
          <w:rFonts w:ascii="Times New Roman" w:hAnsi="Times New Roman" w:cs="Times New Roman"/>
          <w:color w:val="auto"/>
        </w:rPr>
        <w:t>(3) O načinu korištenja znaka odlučuje Ravnatelj.</w:t>
      </w:r>
    </w:p>
    <w:p w14:paraId="6AB73E0B" w14:textId="77777777" w:rsidR="00984C60" w:rsidRPr="009E42FA" w:rsidRDefault="00984C60" w:rsidP="00C12ECF">
      <w:pPr>
        <w:rPr>
          <w:szCs w:val="22"/>
        </w:rPr>
      </w:pPr>
    </w:p>
    <w:p w14:paraId="57B4A52E" w14:textId="4C8492DA" w:rsidR="009E42FA" w:rsidRPr="009E42FA" w:rsidRDefault="009E42FA" w:rsidP="009E42FA">
      <w:pPr>
        <w:rPr>
          <w:szCs w:val="22"/>
        </w:rPr>
      </w:pPr>
    </w:p>
    <w:p w14:paraId="70D5D084" w14:textId="77777777" w:rsidR="00984C60" w:rsidRPr="009E42FA" w:rsidRDefault="00984C60" w:rsidP="00984C60">
      <w:pPr>
        <w:pStyle w:val="Odlomakpopisa"/>
        <w:numPr>
          <w:ilvl w:val="0"/>
          <w:numId w:val="5"/>
        </w:numPr>
        <w:pBdr>
          <w:top w:val="nil"/>
          <w:left w:val="nil"/>
          <w:bottom w:val="nil"/>
          <w:right w:val="nil"/>
          <w:between w:val="nil"/>
          <w:bar w:val="nil"/>
        </w:pBdr>
        <w:ind w:left="0" w:firstLine="0"/>
        <w:contextualSpacing w:val="0"/>
        <w:jc w:val="left"/>
        <w:rPr>
          <w:szCs w:val="22"/>
        </w:rPr>
      </w:pPr>
      <w:r w:rsidRPr="009E42FA">
        <w:rPr>
          <w:szCs w:val="22"/>
        </w:rPr>
        <w:t>PRAVNI STATUS, PREDSTAVLJANJE I ZASTUPANJE KNJIŽNICE</w:t>
      </w:r>
    </w:p>
    <w:p w14:paraId="55AD487F" w14:textId="77777777" w:rsidR="00984C60" w:rsidRPr="009E42FA" w:rsidRDefault="00984C60" w:rsidP="00C12ECF">
      <w:pPr>
        <w:rPr>
          <w:szCs w:val="22"/>
        </w:rPr>
      </w:pPr>
    </w:p>
    <w:p w14:paraId="73C30361" w14:textId="77777777"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 xml:space="preserve">Članak 9. </w:t>
      </w:r>
    </w:p>
    <w:p w14:paraId="1B6598E0" w14:textId="77777777" w:rsidR="00984C60" w:rsidRPr="00C12ECF" w:rsidRDefault="00984C60" w:rsidP="00C12ECF">
      <w:pPr>
        <w:pStyle w:val="Body"/>
        <w:spacing w:after="0" w:line="240" w:lineRule="auto"/>
        <w:rPr>
          <w:rFonts w:ascii="Times New Roman" w:hAnsi="Times New Roman" w:cs="Times New Roman"/>
          <w:color w:val="auto"/>
        </w:rPr>
      </w:pPr>
    </w:p>
    <w:p w14:paraId="23A68DF0"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Knjižnica posluje samostalno i obavlja svoju djelatnost na način određen Zakonom, ovim Statutom i drugim općim aktima Knjižnice. </w:t>
      </w:r>
    </w:p>
    <w:p w14:paraId="479FEB61" w14:textId="77777777" w:rsidR="00984C60" w:rsidRPr="00C12ECF" w:rsidRDefault="00984C60" w:rsidP="00C12ECF">
      <w:pPr>
        <w:pStyle w:val="Body"/>
        <w:spacing w:after="0" w:line="240" w:lineRule="auto"/>
        <w:rPr>
          <w:rFonts w:ascii="Times New Roman" w:hAnsi="Times New Roman" w:cs="Times New Roman"/>
          <w:color w:val="auto"/>
        </w:rPr>
      </w:pPr>
    </w:p>
    <w:p w14:paraId="5D15D51C" w14:textId="30436F8E"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10.</w:t>
      </w:r>
    </w:p>
    <w:p w14:paraId="299D6A17" w14:textId="77777777" w:rsidR="00984C60" w:rsidRPr="00C12ECF" w:rsidRDefault="00984C60" w:rsidP="00C12ECF">
      <w:pPr>
        <w:pStyle w:val="Body"/>
        <w:spacing w:after="0" w:line="240" w:lineRule="auto"/>
        <w:rPr>
          <w:rFonts w:ascii="Times New Roman" w:hAnsi="Times New Roman" w:cs="Times New Roman"/>
          <w:color w:val="auto"/>
        </w:rPr>
      </w:pPr>
    </w:p>
    <w:p w14:paraId="16FBC2CF" w14:textId="261B6FA2"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Imovinu Knjižnice čini knjižnični inventar i knjižnična građa.</w:t>
      </w:r>
    </w:p>
    <w:p w14:paraId="536D397E" w14:textId="77777777" w:rsidR="00984C60" w:rsidRPr="00C12ECF" w:rsidRDefault="00984C60" w:rsidP="00C12ECF">
      <w:pPr>
        <w:pStyle w:val="Body"/>
        <w:spacing w:after="0" w:line="240" w:lineRule="auto"/>
        <w:rPr>
          <w:rFonts w:ascii="Times New Roman" w:hAnsi="Times New Roman" w:cs="Times New Roman"/>
          <w:color w:val="auto"/>
        </w:rPr>
      </w:pPr>
    </w:p>
    <w:p w14:paraId="20437CC1" w14:textId="77777777"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11.</w:t>
      </w:r>
    </w:p>
    <w:p w14:paraId="5815B3C1" w14:textId="77777777" w:rsidR="00984C60" w:rsidRPr="00C12ECF" w:rsidRDefault="00984C60" w:rsidP="00C12ECF">
      <w:pPr>
        <w:pStyle w:val="Body"/>
        <w:spacing w:after="0" w:line="240" w:lineRule="auto"/>
        <w:rPr>
          <w:rFonts w:ascii="Times New Roman" w:hAnsi="Times New Roman" w:cs="Times New Roman"/>
          <w:color w:val="auto"/>
        </w:rPr>
      </w:pPr>
    </w:p>
    <w:p w14:paraId="539DE36E"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(1) Za obveze preuzete u pravnom prometu Knjižnica odgovara cijelom svojom imovinom - potpuna odgovornost. </w:t>
      </w:r>
    </w:p>
    <w:p w14:paraId="6B2AD783"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(2) Osnivač solidarno i neograničeno odgovara za obveze Knjižnice.</w:t>
      </w:r>
    </w:p>
    <w:p w14:paraId="659AB3A6" w14:textId="77777777" w:rsidR="00984C60" w:rsidRPr="00C12ECF" w:rsidRDefault="00984C60" w:rsidP="00C12ECF">
      <w:pPr>
        <w:pStyle w:val="Body"/>
        <w:spacing w:after="0" w:line="240" w:lineRule="auto"/>
        <w:jc w:val="both"/>
        <w:rPr>
          <w:rFonts w:ascii="Times New Roman" w:hAnsi="Times New Roman" w:cs="Times New Roman"/>
          <w:color w:val="auto"/>
        </w:rPr>
      </w:pPr>
    </w:p>
    <w:p w14:paraId="7AEAD944" w14:textId="77777777"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12.</w:t>
      </w:r>
    </w:p>
    <w:p w14:paraId="1E9E1079" w14:textId="77777777" w:rsidR="00984C60" w:rsidRPr="00C12ECF" w:rsidRDefault="00984C60" w:rsidP="00C12ECF">
      <w:pPr>
        <w:pStyle w:val="Body"/>
        <w:spacing w:after="0" w:line="240" w:lineRule="auto"/>
        <w:rPr>
          <w:rFonts w:ascii="Times New Roman" w:hAnsi="Times New Roman" w:cs="Times New Roman"/>
          <w:color w:val="auto"/>
        </w:rPr>
      </w:pPr>
    </w:p>
    <w:p w14:paraId="30EAB4B8" w14:textId="77777777" w:rsidR="00984C60" w:rsidRPr="00C12ECF" w:rsidRDefault="00984C60" w:rsidP="00984C60">
      <w:pPr>
        <w:tabs>
          <w:tab w:val="left" w:pos="1560"/>
        </w:tabs>
        <w:ind w:firstLine="708"/>
        <w:rPr>
          <w:szCs w:val="22"/>
        </w:rPr>
      </w:pPr>
      <w:r w:rsidRPr="00C12ECF">
        <w:rPr>
          <w:szCs w:val="22"/>
        </w:rPr>
        <w:t xml:space="preserve">Knjižnica za svoju djelatnost koristi poslovnu zgradu u Ulici Antuna Kanižlića na kbr. 1.,  u Požegi (koja je izgrađena na nekretnini oznake k.č.br. 1425, zemljišno-knjižnog opisa </w:t>
      </w:r>
      <w:r w:rsidRPr="00C12ECF">
        <w:rPr>
          <w:szCs w:val="22"/>
          <w:bdr w:val="none" w:sz="0" w:space="0" w:color="auto" w:frame="1"/>
        </w:rPr>
        <w:t xml:space="preserve">kuća i dvorište u Kanižlićevoj, </w:t>
      </w:r>
      <w:r w:rsidRPr="00C12ECF">
        <w:rPr>
          <w:szCs w:val="22"/>
        </w:rPr>
        <w:t>ukupne površine od 914 m</w:t>
      </w:r>
      <w:r w:rsidRPr="00C12ECF">
        <w:rPr>
          <w:szCs w:val="22"/>
          <w:vertAlign w:val="superscript"/>
        </w:rPr>
        <w:t xml:space="preserve">2 </w:t>
      </w:r>
      <w:r w:rsidRPr="00C12ECF">
        <w:rPr>
          <w:szCs w:val="22"/>
        </w:rPr>
        <w:t xml:space="preserve">, </w:t>
      </w:r>
      <w:r w:rsidRPr="00C12ECF">
        <w:rPr>
          <w:szCs w:val="22"/>
          <w:bdr w:val="none" w:sz="0" w:space="0" w:color="auto" w:frame="1"/>
        </w:rPr>
        <w:t xml:space="preserve">k.o. Požega, </w:t>
      </w:r>
      <w:r w:rsidRPr="00C12ECF">
        <w:rPr>
          <w:szCs w:val="22"/>
        </w:rPr>
        <w:t xml:space="preserve">upisana u </w:t>
      </w:r>
      <w:r w:rsidRPr="00C12ECF">
        <w:rPr>
          <w:szCs w:val="22"/>
          <w:bdr w:val="none" w:sz="0" w:space="0" w:color="auto" w:frame="1"/>
        </w:rPr>
        <w:t>zk.ul.br. 5401 kao vlasništvo Grada Požege).</w:t>
      </w:r>
    </w:p>
    <w:p w14:paraId="3723CA9D" w14:textId="77777777" w:rsidR="00984C60" w:rsidRPr="00C12ECF" w:rsidRDefault="00984C60" w:rsidP="00C12ECF">
      <w:pPr>
        <w:pStyle w:val="Body"/>
        <w:spacing w:after="0" w:line="240" w:lineRule="auto"/>
        <w:jc w:val="both"/>
        <w:rPr>
          <w:rFonts w:ascii="Times New Roman" w:hAnsi="Times New Roman" w:cs="Times New Roman"/>
          <w:color w:val="auto"/>
        </w:rPr>
      </w:pPr>
    </w:p>
    <w:p w14:paraId="7320C5B8" w14:textId="0596538D"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13.</w:t>
      </w:r>
    </w:p>
    <w:p w14:paraId="4B4E1822" w14:textId="77777777" w:rsidR="00984C60" w:rsidRPr="00C12ECF" w:rsidRDefault="00984C60" w:rsidP="00C12ECF">
      <w:pPr>
        <w:pStyle w:val="Body"/>
        <w:spacing w:after="0" w:line="240" w:lineRule="auto"/>
        <w:rPr>
          <w:rFonts w:ascii="Times New Roman" w:hAnsi="Times New Roman" w:cs="Times New Roman"/>
          <w:color w:val="auto"/>
        </w:rPr>
      </w:pPr>
    </w:p>
    <w:p w14:paraId="0E00A699" w14:textId="1C805F13"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(1) Knjižnicu predstavlja i zastupa Ravnatelj.</w:t>
      </w:r>
    </w:p>
    <w:p w14:paraId="4A03F1AE" w14:textId="730FF673"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(2) Ravnatelj je ovlašten u ime Knjižnice zaključivati ugovore i obavljati druge poslove u svezi s radom i poslovanjem Knjižnice u zemlji i inozemstvu te je zastupati pred sudovima i drugim tijelima, u skladu sa zakonom i ovim Statutom.</w:t>
      </w:r>
    </w:p>
    <w:p w14:paraId="145B7F99" w14:textId="77777777" w:rsidR="00984C60" w:rsidRPr="00C12ECF" w:rsidRDefault="00984C60" w:rsidP="00C12ECF">
      <w:pPr>
        <w:pStyle w:val="Body"/>
        <w:spacing w:after="0" w:line="240" w:lineRule="auto"/>
        <w:rPr>
          <w:rFonts w:ascii="Times New Roman" w:hAnsi="Times New Roman" w:cs="Times New Roman"/>
          <w:color w:val="auto"/>
        </w:rPr>
      </w:pPr>
    </w:p>
    <w:p w14:paraId="153ACCD4" w14:textId="466E9CC0"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14.</w:t>
      </w:r>
    </w:p>
    <w:p w14:paraId="0BD095FE" w14:textId="77777777" w:rsidR="00984C60" w:rsidRPr="00C12ECF" w:rsidRDefault="00984C60" w:rsidP="00C12ECF">
      <w:pPr>
        <w:pStyle w:val="Body"/>
        <w:spacing w:after="0" w:line="240" w:lineRule="auto"/>
        <w:rPr>
          <w:rFonts w:ascii="Times New Roman" w:hAnsi="Times New Roman" w:cs="Times New Roman"/>
          <w:color w:val="auto"/>
        </w:rPr>
      </w:pPr>
    </w:p>
    <w:p w14:paraId="5C16F4DB"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Djelatnici s posebnim ovlastima i odgovornostima u Knjižnici zastupaju Knjižnicu u okviru ovlaštenja dobivenih od Ravnatelja te utvrđenih ovim Statutom. </w:t>
      </w:r>
    </w:p>
    <w:p w14:paraId="1312D61F" w14:textId="77777777"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lastRenderedPageBreak/>
        <w:t>Članak 15.</w:t>
      </w:r>
    </w:p>
    <w:p w14:paraId="54AD0EF2" w14:textId="77777777" w:rsidR="00984C60" w:rsidRPr="00C12ECF" w:rsidRDefault="00984C60" w:rsidP="00984C60">
      <w:pPr>
        <w:pStyle w:val="Body"/>
        <w:spacing w:after="0" w:line="240" w:lineRule="auto"/>
        <w:jc w:val="both"/>
        <w:rPr>
          <w:rFonts w:ascii="Times New Roman" w:hAnsi="Times New Roman" w:cs="Times New Roman"/>
          <w:color w:val="auto"/>
        </w:rPr>
      </w:pPr>
    </w:p>
    <w:p w14:paraId="0E232FC9"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(1) Ravnatelj može, u sklopu svojih ovlasti, dati dugoj osobi pismenu punomoć za sklapanje određenih ugovora i poduzimanje drugih pravnih radnji, kao i zastupanje pred sudovima i drugim organima. </w:t>
      </w:r>
    </w:p>
    <w:p w14:paraId="76ECEBA3" w14:textId="03CC0FE8" w:rsidR="00984C60" w:rsidRPr="00C12ECF" w:rsidRDefault="00984C60" w:rsidP="00984C60">
      <w:pPr>
        <w:pStyle w:val="Body"/>
        <w:spacing w:after="0" w:line="240" w:lineRule="auto"/>
        <w:ind w:firstLine="708"/>
        <w:jc w:val="both"/>
        <w:rPr>
          <w:rFonts w:ascii="Times New Roman" w:hAnsi="Times New Roman" w:cs="Times New Roman"/>
          <w:color w:val="auto"/>
          <w:lang w:val="it-IT"/>
        </w:rPr>
      </w:pPr>
      <w:r w:rsidRPr="00C12ECF">
        <w:rPr>
          <w:rFonts w:ascii="Times New Roman" w:hAnsi="Times New Roman" w:cs="Times New Roman"/>
          <w:color w:val="auto"/>
        </w:rPr>
        <w:t xml:space="preserve">(2) Punomoćnik može zastupati Knjižnicu samo u granicama </w:t>
      </w:r>
      <w:r w:rsidRPr="00C12ECF">
        <w:rPr>
          <w:rFonts w:ascii="Times New Roman" w:hAnsi="Times New Roman" w:cs="Times New Roman"/>
          <w:strike/>
          <w:color w:val="auto"/>
        </w:rPr>
        <w:t>ovlasti i</w:t>
      </w:r>
      <w:r w:rsidRPr="00C12ECF">
        <w:rPr>
          <w:rFonts w:ascii="Times New Roman" w:hAnsi="Times New Roman" w:cs="Times New Roman"/>
          <w:color w:val="auto"/>
        </w:rPr>
        <w:t xml:space="preserve"> punomoć</w:t>
      </w:r>
      <w:r w:rsidRPr="00C12ECF">
        <w:rPr>
          <w:rFonts w:ascii="Times New Roman" w:hAnsi="Times New Roman" w:cs="Times New Roman"/>
          <w:color w:val="auto"/>
          <w:lang w:val="it-IT"/>
        </w:rPr>
        <w:t>i.</w:t>
      </w:r>
    </w:p>
    <w:p w14:paraId="7A18C033" w14:textId="77777777" w:rsidR="00984C60" w:rsidRPr="00C12ECF" w:rsidRDefault="00984C60" w:rsidP="00984C60">
      <w:pPr>
        <w:pStyle w:val="Body"/>
        <w:spacing w:after="0" w:line="240" w:lineRule="auto"/>
        <w:rPr>
          <w:rFonts w:ascii="Times New Roman" w:hAnsi="Times New Roman" w:cs="Times New Roman"/>
          <w:color w:val="auto"/>
        </w:rPr>
      </w:pPr>
    </w:p>
    <w:p w14:paraId="22926BA0" w14:textId="468AED01"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16.</w:t>
      </w:r>
    </w:p>
    <w:p w14:paraId="66379FC8" w14:textId="77777777" w:rsidR="00984C60" w:rsidRPr="00C12ECF" w:rsidRDefault="00984C60" w:rsidP="00C12ECF">
      <w:pPr>
        <w:pStyle w:val="Body"/>
        <w:spacing w:after="0" w:line="240" w:lineRule="auto"/>
        <w:rPr>
          <w:rFonts w:ascii="Times New Roman" w:hAnsi="Times New Roman" w:cs="Times New Roman"/>
          <w:color w:val="auto"/>
        </w:rPr>
      </w:pPr>
    </w:p>
    <w:p w14:paraId="7EF9A082"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Ravnatelja u slučaju njegove odsutnosti zamjenjuje djelatnik s posebnim ovlastima i odgovornostima na temelju posebne punomoći Ravnatelja. </w:t>
      </w:r>
    </w:p>
    <w:p w14:paraId="498F87CC" w14:textId="77777777" w:rsidR="00984C60" w:rsidRPr="00C12ECF" w:rsidRDefault="00984C60" w:rsidP="00C12ECF">
      <w:pPr>
        <w:pStyle w:val="Body"/>
        <w:spacing w:after="0" w:line="240" w:lineRule="auto"/>
        <w:jc w:val="both"/>
        <w:rPr>
          <w:rFonts w:ascii="Times New Roman" w:hAnsi="Times New Roman" w:cs="Times New Roman"/>
          <w:color w:val="auto"/>
        </w:rPr>
      </w:pPr>
    </w:p>
    <w:p w14:paraId="22597E98" w14:textId="77777777" w:rsidR="00984C60" w:rsidRPr="00C12ECF" w:rsidRDefault="00984C60" w:rsidP="00984C60">
      <w:pPr>
        <w:pStyle w:val="Body"/>
        <w:spacing w:after="0" w:line="240" w:lineRule="auto"/>
        <w:rPr>
          <w:rFonts w:ascii="Times New Roman" w:hAnsi="Times New Roman" w:cs="Times New Roman"/>
          <w:color w:val="auto"/>
        </w:rPr>
      </w:pPr>
    </w:p>
    <w:p w14:paraId="5E5A4CC2" w14:textId="77777777" w:rsidR="00984C60" w:rsidRPr="00C12ECF" w:rsidRDefault="00984C60" w:rsidP="00984C60">
      <w:pPr>
        <w:pStyle w:val="Odlomakpopisa"/>
        <w:numPr>
          <w:ilvl w:val="0"/>
          <w:numId w:val="2"/>
        </w:numPr>
        <w:pBdr>
          <w:top w:val="nil"/>
          <w:left w:val="nil"/>
          <w:bottom w:val="nil"/>
          <w:right w:val="nil"/>
          <w:between w:val="nil"/>
          <w:bar w:val="nil"/>
        </w:pBdr>
        <w:ind w:left="0" w:firstLine="0"/>
        <w:contextualSpacing w:val="0"/>
        <w:jc w:val="left"/>
        <w:rPr>
          <w:szCs w:val="22"/>
        </w:rPr>
      </w:pPr>
      <w:r w:rsidRPr="00C12ECF">
        <w:rPr>
          <w:szCs w:val="22"/>
        </w:rPr>
        <w:t>UNUTARNJE USTROJSTVO KNJIŽNICE</w:t>
      </w:r>
    </w:p>
    <w:p w14:paraId="493F8984" w14:textId="77777777" w:rsidR="00984C60" w:rsidRPr="00C12ECF" w:rsidRDefault="00984C60" w:rsidP="00C12ECF">
      <w:pPr>
        <w:rPr>
          <w:szCs w:val="22"/>
        </w:rPr>
      </w:pPr>
    </w:p>
    <w:p w14:paraId="258B5B08" w14:textId="695A19D3"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17.</w:t>
      </w:r>
    </w:p>
    <w:p w14:paraId="6E2FFFB8" w14:textId="77777777" w:rsidR="00984C60" w:rsidRPr="00C12ECF" w:rsidRDefault="00984C60" w:rsidP="00C12ECF">
      <w:pPr>
        <w:pStyle w:val="Body"/>
        <w:spacing w:after="0" w:line="240" w:lineRule="auto"/>
        <w:rPr>
          <w:rFonts w:ascii="Times New Roman" w:hAnsi="Times New Roman" w:cs="Times New Roman"/>
          <w:color w:val="auto"/>
        </w:rPr>
      </w:pPr>
    </w:p>
    <w:p w14:paraId="4272306D" w14:textId="1734858F"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Unutarnje ustrojstvo i način rada Knjižnice propisuje se općim aktom  Upravnog vijeća Knjižnice.</w:t>
      </w:r>
    </w:p>
    <w:p w14:paraId="31B8A5BB" w14:textId="77777777" w:rsidR="00984C60" w:rsidRPr="00C12ECF" w:rsidRDefault="00984C60" w:rsidP="00C12ECF">
      <w:pPr>
        <w:pStyle w:val="Body"/>
        <w:spacing w:after="0" w:line="240" w:lineRule="auto"/>
        <w:rPr>
          <w:rFonts w:ascii="Times New Roman" w:hAnsi="Times New Roman" w:cs="Times New Roman"/>
          <w:color w:val="auto"/>
        </w:rPr>
      </w:pPr>
    </w:p>
    <w:p w14:paraId="13BAD280" w14:textId="77777777"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18.</w:t>
      </w:r>
    </w:p>
    <w:p w14:paraId="012A2AA2" w14:textId="77777777" w:rsidR="00984C60" w:rsidRPr="00C12ECF" w:rsidRDefault="00984C60" w:rsidP="00C12ECF">
      <w:pPr>
        <w:pStyle w:val="Body"/>
        <w:spacing w:after="0" w:line="240" w:lineRule="auto"/>
        <w:rPr>
          <w:rFonts w:ascii="Times New Roman" w:hAnsi="Times New Roman" w:cs="Times New Roman"/>
          <w:color w:val="auto"/>
        </w:rPr>
      </w:pPr>
    </w:p>
    <w:p w14:paraId="49B229D2" w14:textId="54F478DE"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Unutarnjim ustrojstvom osigurava se racionalno, stručno i djelotvorno obavljanje djelatnosti i provođenje programa djelatnosti Knjižnice.</w:t>
      </w:r>
    </w:p>
    <w:p w14:paraId="52FB3422" w14:textId="77777777" w:rsidR="00984C60" w:rsidRPr="00C12ECF" w:rsidRDefault="00984C60" w:rsidP="00984C60">
      <w:pPr>
        <w:pStyle w:val="Body"/>
        <w:spacing w:after="0" w:line="240" w:lineRule="auto"/>
        <w:jc w:val="both"/>
        <w:rPr>
          <w:rFonts w:ascii="Times New Roman" w:hAnsi="Times New Roman" w:cs="Times New Roman"/>
          <w:color w:val="auto"/>
        </w:rPr>
      </w:pPr>
    </w:p>
    <w:p w14:paraId="0A0BCF4D" w14:textId="77777777"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19.</w:t>
      </w:r>
    </w:p>
    <w:p w14:paraId="021C7360" w14:textId="77777777" w:rsidR="00984C60" w:rsidRPr="00C12ECF" w:rsidRDefault="00984C60" w:rsidP="00984C60">
      <w:pPr>
        <w:pStyle w:val="Body"/>
        <w:spacing w:after="0" w:line="240" w:lineRule="auto"/>
        <w:jc w:val="both"/>
        <w:rPr>
          <w:rFonts w:ascii="Times New Roman" w:hAnsi="Times New Roman" w:cs="Times New Roman"/>
          <w:color w:val="auto"/>
        </w:rPr>
      </w:pPr>
    </w:p>
    <w:p w14:paraId="1882D869" w14:textId="41CDC626"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Radi izvršavanja djelatnosti Knjižnice i programa njezina rada, unutarnjim ustrojstvom Knjižnice uspostavljaju se organizacijske (programske) cjeline i službe.</w:t>
      </w:r>
    </w:p>
    <w:p w14:paraId="2E76958F" w14:textId="77777777" w:rsidR="002F5278" w:rsidRPr="00C12ECF" w:rsidRDefault="002F5278" w:rsidP="00C12ECF">
      <w:pPr>
        <w:pStyle w:val="Body"/>
        <w:spacing w:after="0" w:line="240" w:lineRule="auto"/>
        <w:rPr>
          <w:rFonts w:ascii="Times New Roman" w:hAnsi="Times New Roman" w:cs="Times New Roman"/>
          <w:color w:val="auto"/>
        </w:rPr>
      </w:pPr>
    </w:p>
    <w:p w14:paraId="609DA96C" w14:textId="77777777"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 xml:space="preserve">Članak 20. </w:t>
      </w:r>
    </w:p>
    <w:p w14:paraId="1B797100" w14:textId="77777777" w:rsidR="00984C60" w:rsidRPr="00C12ECF" w:rsidRDefault="00984C60" w:rsidP="00C12ECF">
      <w:pPr>
        <w:pStyle w:val="Body"/>
        <w:spacing w:after="0" w:line="240" w:lineRule="auto"/>
        <w:rPr>
          <w:rFonts w:ascii="Times New Roman" w:hAnsi="Times New Roman" w:cs="Times New Roman"/>
          <w:color w:val="auto"/>
        </w:rPr>
      </w:pPr>
    </w:p>
    <w:p w14:paraId="1CF0BB88" w14:textId="7FD2912A"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Organizacijske (programske) cjeline i službe nemaju svojstvo pravne osobe i nemaju posebna ovlaštenja u pravnom prometu.</w:t>
      </w:r>
    </w:p>
    <w:p w14:paraId="5A572287" w14:textId="77777777" w:rsidR="00984C60" w:rsidRPr="00C12ECF" w:rsidRDefault="00984C60" w:rsidP="00C12ECF">
      <w:pPr>
        <w:rPr>
          <w:szCs w:val="22"/>
        </w:rPr>
      </w:pPr>
    </w:p>
    <w:p w14:paraId="5BD471E1" w14:textId="61517427"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21.</w:t>
      </w:r>
    </w:p>
    <w:p w14:paraId="0021A09B" w14:textId="77777777" w:rsidR="00984C60" w:rsidRPr="00C12ECF" w:rsidRDefault="00984C60" w:rsidP="00C12ECF">
      <w:pPr>
        <w:pStyle w:val="Body"/>
        <w:spacing w:after="0" w:line="240" w:lineRule="auto"/>
        <w:rPr>
          <w:rFonts w:ascii="Times New Roman" w:hAnsi="Times New Roman" w:cs="Times New Roman"/>
          <w:color w:val="auto"/>
        </w:rPr>
      </w:pPr>
    </w:p>
    <w:p w14:paraId="251B01F3" w14:textId="77777777" w:rsidR="00984C60" w:rsidRPr="00C12ECF" w:rsidRDefault="00984C60" w:rsidP="00984C60">
      <w:pPr>
        <w:pStyle w:val="Body"/>
        <w:spacing w:after="0" w:line="240" w:lineRule="auto"/>
        <w:ind w:firstLine="708"/>
        <w:jc w:val="both"/>
        <w:rPr>
          <w:rFonts w:ascii="Times New Roman" w:eastAsia="Times New Roman" w:hAnsi="Times New Roman" w:cs="Times New Roman"/>
          <w:color w:val="auto"/>
        </w:rPr>
      </w:pPr>
      <w:r w:rsidRPr="00C12ECF">
        <w:rPr>
          <w:rFonts w:ascii="Times New Roman" w:hAnsi="Times New Roman" w:cs="Times New Roman"/>
          <w:color w:val="auto"/>
        </w:rPr>
        <w:t xml:space="preserve">(1) Djelatnici s posebnim ovlastima i odgovornostima u knjižnici su Ravnatelj i zamjenik ravnatelja koji ga zamjenjuje sa svim ovlastima za vrijeme privremene odsutnosti Ravnatelja. </w:t>
      </w:r>
    </w:p>
    <w:p w14:paraId="18267E21"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(2) Zamjenika ravnatelja iz stavka 1. ovoga članka imenuje Ravnatelj.</w:t>
      </w:r>
    </w:p>
    <w:p w14:paraId="17C1785B" w14:textId="77777777" w:rsidR="00984C60" w:rsidRPr="00C12ECF" w:rsidRDefault="00984C60" w:rsidP="00984C60">
      <w:pPr>
        <w:pStyle w:val="Body"/>
        <w:spacing w:after="0" w:line="240" w:lineRule="auto"/>
        <w:jc w:val="both"/>
        <w:rPr>
          <w:rFonts w:ascii="Times New Roman" w:hAnsi="Times New Roman" w:cs="Times New Roman"/>
          <w:color w:val="auto"/>
        </w:rPr>
      </w:pPr>
    </w:p>
    <w:p w14:paraId="7432EFA8" w14:textId="0CE1D9FB"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22.</w:t>
      </w:r>
    </w:p>
    <w:p w14:paraId="6120ED80" w14:textId="4F74358B" w:rsidR="00984C60" w:rsidRPr="00C12ECF" w:rsidRDefault="00984C60" w:rsidP="00C12ECF">
      <w:pPr>
        <w:pStyle w:val="Body"/>
        <w:spacing w:after="0" w:line="240" w:lineRule="auto"/>
        <w:rPr>
          <w:rFonts w:ascii="Times New Roman" w:hAnsi="Times New Roman" w:cs="Times New Roman"/>
          <w:color w:val="auto"/>
        </w:rPr>
      </w:pPr>
    </w:p>
    <w:p w14:paraId="47442FE0"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Djelokrug i uvjeti rada te postupak za izbor djelatnika s posebnim ovlastima i odgovornostima, uređuju se Pravilnikom o unutarnjem ustrojstvu Gradske knjižnice Požega i drugim općim aktima Knjižnice.</w:t>
      </w:r>
    </w:p>
    <w:p w14:paraId="1DED7F31" w14:textId="77777777" w:rsidR="00984C60" w:rsidRPr="00C12ECF" w:rsidRDefault="00984C60" w:rsidP="00984C60">
      <w:pPr>
        <w:pStyle w:val="Body"/>
        <w:spacing w:after="0" w:line="240" w:lineRule="auto"/>
        <w:rPr>
          <w:rFonts w:ascii="Times New Roman" w:hAnsi="Times New Roman" w:cs="Times New Roman"/>
          <w:color w:val="auto"/>
        </w:rPr>
      </w:pPr>
    </w:p>
    <w:p w14:paraId="3B3533F9" w14:textId="77777777"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23.</w:t>
      </w:r>
    </w:p>
    <w:p w14:paraId="0317A1A4" w14:textId="77777777" w:rsidR="00984C60" w:rsidRPr="00C12ECF" w:rsidRDefault="00984C60" w:rsidP="00C12ECF">
      <w:pPr>
        <w:pStyle w:val="Body"/>
        <w:spacing w:after="0" w:line="240" w:lineRule="auto"/>
        <w:rPr>
          <w:rFonts w:ascii="Times New Roman" w:hAnsi="Times New Roman" w:cs="Times New Roman"/>
          <w:color w:val="auto"/>
        </w:rPr>
      </w:pPr>
    </w:p>
    <w:p w14:paraId="3CA0BD50"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(1) Poslove ustrojbenih jedinica iz članka 19. ovoga Statuta vode i organiziraju djelatnici Knjižnice, sukladno ovlastima koje im u radnim zadacima daje Ravnatelj ili zamjenik ravnatelja Knjižnice. </w:t>
      </w:r>
    </w:p>
    <w:p w14:paraId="7D8B6A65" w14:textId="3836FAA6"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 (2) Načini i uvjeti rada te zaduživanje djelatnika iz stavka 1. ovoga članka uređuje se Pravilnikom o unutarnjem ustrojstvu, Pravilnikom o radu, odnosno Kolektivnim ugovorom ili drugim općim aktima Knjižnice.</w:t>
      </w:r>
    </w:p>
    <w:p w14:paraId="38A44612" w14:textId="303A9463"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lastRenderedPageBreak/>
        <w:t>Članak 24.</w:t>
      </w:r>
    </w:p>
    <w:p w14:paraId="11210519" w14:textId="77777777" w:rsidR="00984C60" w:rsidRPr="00C12ECF" w:rsidRDefault="00984C60" w:rsidP="00C12ECF">
      <w:pPr>
        <w:pStyle w:val="Body"/>
        <w:spacing w:after="0" w:line="240" w:lineRule="auto"/>
        <w:rPr>
          <w:rFonts w:ascii="Times New Roman" w:hAnsi="Times New Roman" w:cs="Times New Roman"/>
          <w:color w:val="auto"/>
        </w:rPr>
      </w:pPr>
    </w:p>
    <w:p w14:paraId="3ACD3A6B"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Djelatnici Knjižnice s posebnim ovlastima i odgovornostima mogu biti razriješeni prije isteka mandata za koji su imenovani na osobni zahtjev i u slučajevima utvrđenim zakonom i na zahtjev Ravnatelja. </w:t>
      </w:r>
    </w:p>
    <w:p w14:paraId="6E46E665" w14:textId="77777777" w:rsidR="00984C60" w:rsidRPr="00C12ECF" w:rsidRDefault="00984C60" w:rsidP="00984C60">
      <w:pPr>
        <w:pStyle w:val="Body"/>
        <w:spacing w:after="0" w:line="240" w:lineRule="auto"/>
        <w:jc w:val="both"/>
        <w:rPr>
          <w:rFonts w:ascii="Times New Roman" w:hAnsi="Times New Roman" w:cs="Times New Roman"/>
          <w:color w:val="auto"/>
        </w:rPr>
      </w:pPr>
    </w:p>
    <w:p w14:paraId="3101B47E" w14:textId="77777777" w:rsidR="00984C60" w:rsidRPr="00C12ECF" w:rsidRDefault="00984C60" w:rsidP="00984C60">
      <w:pPr>
        <w:pStyle w:val="Body"/>
        <w:spacing w:after="0" w:line="240" w:lineRule="auto"/>
        <w:jc w:val="both"/>
        <w:rPr>
          <w:rFonts w:ascii="Times New Roman" w:hAnsi="Times New Roman" w:cs="Times New Roman"/>
          <w:color w:val="auto"/>
        </w:rPr>
      </w:pPr>
    </w:p>
    <w:p w14:paraId="29760CBB" w14:textId="77777777" w:rsidR="00984C60" w:rsidRPr="009E42FA" w:rsidRDefault="00984C60" w:rsidP="00984C60">
      <w:pPr>
        <w:pStyle w:val="Odlomakpopisa"/>
        <w:numPr>
          <w:ilvl w:val="0"/>
          <w:numId w:val="2"/>
        </w:numPr>
        <w:pBdr>
          <w:top w:val="nil"/>
          <w:left w:val="nil"/>
          <w:bottom w:val="nil"/>
          <w:right w:val="nil"/>
          <w:between w:val="nil"/>
          <w:bar w:val="nil"/>
        </w:pBdr>
        <w:ind w:left="0" w:firstLine="0"/>
        <w:contextualSpacing w:val="0"/>
        <w:jc w:val="left"/>
        <w:rPr>
          <w:szCs w:val="22"/>
        </w:rPr>
      </w:pPr>
      <w:r w:rsidRPr="009E42FA">
        <w:rPr>
          <w:szCs w:val="22"/>
        </w:rPr>
        <w:t>UPRAVLJANJE I RUKOVOĐ</w:t>
      </w:r>
      <w:r w:rsidRPr="009E42FA">
        <w:rPr>
          <w:szCs w:val="22"/>
          <w:lang w:val="nl-NL"/>
        </w:rPr>
        <w:t>ENJE KNJI</w:t>
      </w:r>
      <w:r w:rsidRPr="009E42FA">
        <w:rPr>
          <w:szCs w:val="22"/>
        </w:rPr>
        <w:t>ŽNICOM</w:t>
      </w:r>
    </w:p>
    <w:p w14:paraId="30D33C4C" w14:textId="77777777" w:rsidR="00984C60" w:rsidRPr="00C12ECF" w:rsidRDefault="00984C60" w:rsidP="00C12ECF">
      <w:pPr>
        <w:rPr>
          <w:szCs w:val="22"/>
        </w:rPr>
      </w:pPr>
    </w:p>
    <w:p w14:paraId="32BD0BB3" w14:textId="77777777"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 xml:space="preserve">Članak 25. </w:t>
      </w:r>
    </w:p>
    <w:p w14:paraId="19768E92" w14:textId="77777777" w:rsidR="00984C60" w:rsidRPr="00C12ECF" w:rsidRDefault="00984C60" w:rsidP="00C12ECF">
      <w:pPr>
        <w:pStyle w:val="Body"/>
        <w:spacing w:after="0" w:line="240" w:lineRule="auto"/>
        <w:rPr>
          <w:rFonts w:ascii="Times New Roman" w:hAnsi="Times New Roman" w:cs="Times New Roman"/>
          <w:color w:val="auto"/>
        </w:rPr>
      </w:pPr>
    </w:p>
    <w:p w14:paraId="744847E2" w14:textId="203964FC"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(1) Knjižnicom upravlja Upravno vijeće.</w:t>
      </w:r>
    </w:p>
    <w:p w14:paraId="13FAA8EF" w14:textId="77777777" w:rsidR="00984C60" w:rsidRPr="00C12ECF" w:rsidRDefault="00984C60" w:rsidP="00984C60">
      <w:pPr>
        <w:pStyle w:val="Body"/>
        <w:spacing w:after="0" w:line="240" w:lineRule="auto"/>
        <w:ind w:firstLine="708"/>
        <w:jc w:val="both"/>
        <w:rPr>
          <w:rFonts w:ascii="Times New Roman" w:hAnsi="Times New Roman" w:cs="Times New Roman"/>
          <w:color w:val="auto"/>
          <w:u w:color="FF0000"/>
        </w:rPr>
      </w:pPr>
      <w:r w:rsidRPr="00C12ECF">
        <w:rPr>
          <w:rFonts w:ascii="Times New Roman" w:hAnsi="Times New Roman" w:cs="Times New Roman"/>
          <w:color w:val="auto"/>
        </w:rPr>
        <w:t xml:space="preserve">(2) </w:t>
      </w:r>
      <w:r w:rsidRPr="00C12ECF">
        <w:rPr>
          <w:rFonts w:ascii="Times New Roman" w:hAnsi="Times New Roman" w:cs="Times New Roman"/>
          <w:color w:val="auto"/>
          <w:u w:color="FF0000"/>
        </w:rPr>
        <w:t>Upravno vijeće ima pet članova, od kojih tri imenuje Osnivač iz redova istaknutih kulturnih, javnih, znanstvenih djelatnika, pravnih, ekonomskih i financijskih stručnjaka. Jednoga člana bira Stručno vijeće iz svojih redova, a jednoga člana biraju svi radnici sukladno zakonu kojim se uređuju radni odnosi.</w:t>
      </w:r>
    </w:p>
    <w:p w14:paraId="122F87CF" w14:textId="77777777" w:rsidR="00984C60" w:rsidRPr="00C12ECF" w:rsidRDefault="00984C60" w:rsidP="00984C60">
      <w:pPr>
        <w:pStyle w:val="Body"/>
        <w:spacing w:after="0" w:line="240" w:lineRule="auto"/>
        <w:ind w:firstLine="708"/>
        <w:jc w:val="both"/>
        <w:rPr>
          <w:rFonts w:ascii="Times New Roman" w:hAnsi="Times New Roman" w:cs="Times New Roman"/>
          <w:color w:val="auto"/>
          <w:u w:color="FF0000"/>
        </w:rPr>
      </w:pPr>
      <w:r w:rsidRPr="00C12ECF">
        <w:rPr>
          <w:rFonts w:ascii="Times New Roman" w:hAnsi="Times New Roman" w:cs="Times New Roman"/>
          <w:color w:val="auto"/>
        </w:rPr>
        <w:t xml:space="preserve">(3) </w:t>
      </w:r>
      <w:r w:rsidRPr="00C12ECF">
        <w:rPr>
          <w:rFonts w:ascii="Times New Roman" w:hAnsi="Times New Roman" w:cs="Times New Roman"/>
          <w:color w:val="auto"/>
          <w:u w:color="FF0000"/>
        </w:rPr>
        <w:t>Za člana Upravnog vijeća Osnivač može imenovati osobu koja ima završen diplomski sveučilišni ili integrirani preddiplomski i diplomski sveučilišni studij ili specijalistički diplomski stručni studij ili s njim izjednačen studij, osim ako posebnim zakonom nije drukčije određeno.</w:t>
      </w:r>
    </w:p>
    <w:p w14:paraId="4479BF67"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(4) Mandat članova Upravnog vijeća traje četiri godine. </w:t>
      </w:r>
    </w:p>
    <w:p w14:paraId="0DB0BCE5" w14:textId="44B3970A"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(5) </w:t>
      </w:r>
      <w:r w:rsidRPr="00C12ECF">
        <w:rPr>
          <w:rFonts w:ascii="Times New Roman" w:hAnsi="Times New Roman" w:cs="Times New Roman"/>
          <w:color w:val="auto"/>
          <w:u w:color="FF0000"/>
        </w:rPr>
        <w:t>U slučaju prijevremenog prestanka obavljanja dužnosti dvaju ili više članova</w:t>
      </w:r>
      <w:r w:rsidRPr="00C12ECF">
        <w:rPr>
          <w:rFonts w:ascii="Times New Roman" w:hAnsi="Times New Roman" w:cs="Times New Roman"/>
          <w:color w:val="auto"/>
        </w:rPr>
        <w:t xml:space="preserve"> Upravnog vijeća tako da Upravno vijeće ne može donositi valjanje odluke od Gradskog vijeća zatražit će se imenovanje novih članova, a odluke iz nadležnosti Upravnog vijeća koje ne trpe odgodu, uz konzultaciju s preostalim članovima Upravnog vijeća donosi Ravnatelj.</w:t>
      </w:r>
    </w:p>
    <w:p w14:paraId="504B54F0" w14:textId="77777777" w:rsidR="00984C60" w:rsidRPr="00C12ECF" w:rsidRDefault="00984C60" w:rsidP="00C12ECF">
      <w:pPr>
        <w:pStyle w:val="Body"/>
        <w:spacing w:after="0" w:line="240" w:lineRule="auto"/>
        <w:rPr>
          <w:rFonts w:ascii="Times New Roman" w:hAnsi="Times New Roman" w:cs="Times New Roman"/>
          <w:color w:val="auto"/>
        </w:rPr>
      </w:pPr>
    </w:p>
    <w:p w14:paraId="75065A6B" w14:textId="77777777"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26.</w:t>
      </w:r>
    </w:p>
    <w:p w14:paraId="0FC7B5E8" w14:textId="77777777" w:rsidR="00984C60" w:rsidRPr="00C12ECF" w:rsidRDefault="00984C60" w:rsidP="00984C60">
      <w:pPr>
        <w:pStyle w:val="Body"/>
        <w:spacing w:after="0" w:line="240" w:lineRule="auto"/>
        <w:jc w:val="both"/>
        <w:rPr>
          <w:rFonts w:ascii="Times New Roman" w:hAnsi="Times New Roman" w:cs="Times New Roman"/>
          <w:color w:val="auto"/>
          <w:u w:color="FF0000"/>
        </w:rPr>
      </w:pPr>
    </w:p>
    <w:p w14:paraId="7B9A42A5" w14:textId="77777777" w:rsidR="00984C60" w:rsidRPr="00C12ECF" w:rsidRDefault="00984C60" w:rsidP="00984C60">
      <w:pPr>
        <w:pStyle w:val="Body"/>
        <w:spacing w:after="0" w:line="240" w:lineRule="auto"/>
        <w:ind w:firstLine="708"/>
        <w:jc w:val="both"/>
        <w:rPr>
          <w:rFonts w:ascii="Times New Roman" w:hAnsi="Times New Roman" w:cs="Times New Roman"/>
          <w:color w:val="auto"/>
          <w:u w:color="FF0000"/>
        </w:rPr>
      </w:pPr>
      <w:r w:rsidRPr="00C12ECF">
        <w:rPr>
          <w:rFonts w:ascii="Times New Roman" w:hAnsi="Times New Roman" w:cs="Times New Roman"/>
          <w:color w:val="auto"/>
        </w:rPr>
        <w:t xml:space="preserve">(1) </w:t>
      </w:r>
      <w:r w:rsidRPr="00C12ECF">
        <w:rPr>
          <w:rFonts w:ascii="Times New Roman" w:hAnsi="Times New Roman" w:cs="Times New Roman"/>
          <w:color w:val="auto"/>
          <w:u w:color="FF0000"/>
        </w:rPr>
        <w:t xml:space="preserve">Ravnatelj je  dužan je najkasnije dva mjeseca prije isteka mandata biranih članova Upravnog vijeća sazvati sastanak Stručnog vijeća, kao i sastanak svih djelatnika zbog izbora novih članova. </w:t>
      </w:r>
    </w:p>
    <w:p w14:paraId="67FBAB13"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(2) </w:t>
      </w:r>
      <w:r w:rsidRPr="00C12ECF">
        <w:rPr>
          <w:rFonts w:ascii="Times New Roman" w:hAnsi="Times New Roman" w:cs="Times New Roman"/>
          <w:color w:val="auto"/>
          <w:u w:color="FF0000"/>
        </w:rPr>
        <w:t>Sastanke</w:t>
      </w:r>
      <w:r w:rsidRPr="00C12ECF">
        <w:rPr>
          <w:rFonts w:ascii="Times New Roman" w:hAnsi="Times New Roman" w:cs="Times New Roman"/>
          <w:color w:val="auto"/>
        </w:rPr>
        <w:t xml:space="preserve"> iz stavka 1. ovoga članka, Ravnatelj je dužan sazvati i u slučaju da neki od izabranih članova Upravnog vijeća prestane obavljati dužnost prije isteka mandata. U tom slučaju bira se novi član, </w:t>
      </w:r>
      <w:r w:rsidRPr="00C12ECF">
        <w:rPr>
          <w:rFonts w:ascii="Times New Roman" w:hAnsi="Times New Roman" w:cs="Times New Roman"/>
          <w:color w:val="auto"/>
          <w:u w:color="FF0000"/>
        </w:rPr>
        <w:t xml:space="preserve">čiji </w:t>
      </w:r>
      <w:r w:rsidRPr="00C12ECF">
        <w:rPr>
          <w:rFonts w:ascii="Times New Roman" w:hAnsi="Times New Roman" w:cs="Times New Roman"/>
          <w:color w:val="auto"/>
        </w:rPr>
        <w:t xml:space="preserve">mandat traje do isteka mandata člana koji je prijevremeno prestao obavljati dužnost. </w:t>
      </w:r>
    </w:p>
    <w:p w14:paraId="3CDEF0E9" w14:textId="77777777" w:rsidR="00984C60" w:rsidRPr="00C12ECF" w:rsidRDefault="00984C60" w:rsidP="00984C60">
      <w:pPr>
        <w:pStyle w:val="Body"/>
        <w:spacing w:after="0" w:line="240" w:lineRule="auto"/>
        <w:jc w:val="both"/>
        <w:rPr>
          <w:rFonts w:ascii="Times New Roman" w:hAnsi="Times New Roman" w:cs="Times New Roman"/>
          <w:color w:val="auto"/>
        </w:rPr>
      </w:pPr>
    </w:p>
    <w:p w14:paraId="4FCD01E5" w14:textId="77777777" w:rsidR="00984C60" w:rsidRPr="00C12ECF" w:rsidRDefault="00984C60" w:rsidP="00984C60">
      <w:pPr>
        <w:pStyle w:val="Body"/>
        <w:spacing w:after="0" w:line="240" w:lineRule="auto"/>
        <w:jc w:val="center"/>
        <w:rPr>
          <w:rFonts w:ascii="Times New Roman" w:hAnsi="Times New Roman" w:cs="Times New Roman"/>
          <w:color w:val="auto"/>
          <w:u w:color="FF0000"/>
        </w:rPr>
      </w:pPr>
      <w:r w:rsidRPr="00C12ECF">
        <w:rPr>
          <w:rFonts w:ascii="Times New Roman" w:hAnsi="Times New Roman" w:cs="Times New Roman"/>
          <w:color w:val="auto"/>
          <w:u w:color="FF0000"/>
        </w:rPr>
        <w:t xml:space="preserve">Članak 27. </w:t>
      </w:r>
    </w:p>
    <w:p w14:paraId="06CE9393" w14:textId="77777777" w:rsidR="00984C60" w:rsidRPr="00C12ECF" w:rsidRDefault="00984C60" w:rsidP="00C12ECF">
      <w:pPr>
        <w:pStyle w:val="Body"/>
        <w:spacing w:after="0" w:line="240" w:lineRule="auto"/>
        <w:rPr>
          <w:rFonts w:ascii="Times New Roman" w:hAnsi="Times New Roman" w:cs="Times New Roman"/>
          <w:color w:val="auto"/>
          <w:u w:color="FF0000"/>
        </w:rPr>
      </w:pPr>
    </w:p>
    <w:p w14:paraId="3E0018AA" w14:textId="77777777" w:rsidR="00984C60" w:rsidRPr="00C12ECF" w:rsidRDefault="00984C60" w:rsidP="00984C60">
      <w:pPr>
        <w:pStyle w:val="Body"/>
        <w:spacing w:after="0" w:line="240" w:lineRule="auto"/>
        <w:ind w:firstLine="708"/>
        <w:jc w:val="both"/>
        <w:rPr>
          <w:rFonts w:ascii="Times New Roman" w:hAnsi="Times New Roman" w:cs="Times New Roman"/>
          <w:color w:val="auto"/>
          <w:u w:color="FF0000"/>
        </w:rPr>
      </w:pPr>
      <w:r w:rsidRPr="00C12ECF">
        <w:rPr>
          <w:rFonts w:ascii="Times New Roman" w:hAnsi="Times New Roman" w:cs="Times New Roman"/>
          <w:color w:val="auto"/>
        </w:rPr>
        <w:t xml:space="preserve">(1) </w:t>
      </w:r>
      <w:r w:rsidRPr="00C12ECF">
        <w:rPr>
          <w:rFonts w:ascii="Times New Roman" w:hAnsi="Times New Roman" w:cs="Times New Roman"/>
          <w:color w:val="auto"/>
          <w:u w:color="FF0000"/>
        </w:rPr>
        <w:t xml:space="preserve">Sastankom Stručnog vijeća, kao i sastankom svih djelatnika rukovodi Ravnatelj. </w:t>
      </w:r>
    </w:p>
    <w:p w14:paraId="24BEF652" w14:textId="77777777" w:rsidR="00984C60" w:rsidRPr="00C12ECF" w:rsidRDefault="00984C60" w:rsidP="00984C60">
      <w:pPr>
        <w:pStyle w:val="Body"/>
        <w:spacing w:after="0" w:line="240" w:lineRule="auto"/>
        <w:ind w:firstLine="708"/>
        <w:jc w:val="both"/>
        <w:rPr>
          <w:rFonts w:ascii="Times New Roman" w:hAnsi="Times New Roman" w:cs="Times New Roman"/>
          <w:color w:val="auto"/>
          <w:u w:color="FF0000"/>
        </w:rPr>
      </w:pPr>
      <w:r w:rsidRPr="00C12ECF">
        <w:rPr>
          <w:rFonts w:ascii="Times New Roman" w:hAnsi="Times New Roman" w:cs="Times New Roman"/>
          <w:color w:val="auto"/>
        </w:rPr>
        <w:t xml:space="preserve">(2) </w:t>
      </w:r>
      <w:r w:rsidRPr="00C12ECF">
        <w:rPr>
          <w:rFonts w:ascii="Times New Roman" w:hAnsi="Times New Roman" w:cs="Times New Roman"/>
          <w:color w:val="auto"/>
          <w:u w:color="FF0000"/>
        </w:rPr>
        <w:t xml:space="preserve">Na sastanku Stručnog vijeća bira se jedan član Upravnog vijeća, uz nazočnost najmanje polovine članova Stručnog vijeća.  Svaki stručni djelatnik može predložiti po jednog kandidata za člana Upravnog vijeća. Od predloženih kandidata bira se samo jedan kandidat koji dobije najveći broj glasova nazočnih stručnih djelatnika. </w:t>
      </w:r>
    </w:p>
    <w:p w14:paraId="4CFC62FB" w14:textId="77777777" w:rsidR="00984C60" w:rsidRPr="00C12ECF" w:rsidRDefault="00984C60" w:rsidP="00984C60">
      <w:pPr>
        <w:pStyle w:val="Body"/>
        <w:spacing w:after="0" w:line="240" w:lineRule="auto"/>
        <w:ind w:firstLine="708"/>
        <w:jc w:val="both"/>
        <w:rPr>
          <w:rFonts w:ascii="Times New Roman" w:hAnsi="Times New Roman" w:cs="Times New Roman"/>
          <w:color w:val="auto"/>
          <w:u w:color="FF0000"/>
        </w:rPr>
      </w:pPr>
      <w:r w:rsidRPr="00C12ECF">
        <w:rPr>
          <w:rFonts w:ascii="Times New Roman" w:hAnsi="Times New Roman" w:cs="Times New Roman"/>
          <w:color w:val="auto"/>
        </w:rPr>
        <w:t xml:space="preserve">(3) </w:t>
      </w:r>
      <w:r w:rsidRPr="00C12ECF">
        <w:rPr>
          <w:rFonts w:ascii="Times New Roman" w:hAnsi="Times New Roman" w:cs="Times New Roman"/>
          <w:color w:val="auto"/>
          <w:u w:color="FF0000"/>
        </w:rPr>
        <w:t xml:space="preserve">Na sastanku svih djelatnika bira se također jedan član Upravnog vijeća, uz nazočnost najmanje polovine svih djelatnika Knjižnice. Svaki djelatnik može predložiti po jednog kandidata za člana Upravnog vijeća. Od predloženih kandidata bira se samo jedan kandidat koji dobije najveći broj glasova nazočnih djelatnika. </w:t>
      </w:r>
    </w:p>
    <w:p w14:paraId="096E240F" w14:textId="77777777" w:rsidR="00984C60" w:rsidRPr="00C12ECF" w:rsidRDefault="00984C60" w:rsidP="00984C60">
      <w:pPr>
        <w:pStyle w:val="Body"/>
        <w:spacing w:after="0" w:line="240" w:lineRule="auto"/>
        <w:ind w:firstLine="708"/>
        <w:jc w:val="both"/>
        <w:rPr>
          <w:rFonts w:ascii="Times New Roman" w:hAnsi="Times New Roman" w:cs="Times New Roman"/>
          <w:color w:val="auto"/>
          <w:u w:color="FF0000"/>
        </w:rPr>
      </w:pPr>
      <w:r w:rsidRPr="00C12ECF">
        <w:rPr>
          <w:rFonts w:ascii="Times New Roman" w:hAnsi="Times New Roman" w:cs="Times New Roman"/>
          <w:color w:val="auto"/>
        </w:rPr>
        <w:t xml:space="preserve">(4) </w:t>
      </w:r>
      <w:r w:rsidRPr="00C12ECF">
        <w:rPr>
          <w:rFonts w:ascii="Times New Roman" w:hAnsi="Times New Roman" w:cs="Times New Roman"/>
          <w:color w:val="auto"/>
          <w:u w:color="FF0000"/>
        </w:rPr>
        <w:t>Glasovanje je tajno.</w:t>
      </w:r>
    </w:p>
    <w:p w14:paraId="616A0400" w14:textId="38B623B0" w:rsidR="00984C60" w:rsidRPr="00C12ECF" w:rsidRDefault="00984C60" w:rsidP="00984C60">
      <w:pPr>
        <w:pStyle w:val="Body"/>
        <w:spacing w:after="0" w:line="240" w:lineRule="auto"/>
        <w:ind w:firstLine="708"/>
        <w:jc w:val="both"/>
        <w:rPr>
          <w:rFonts w:ascii="Times New Roman" w:hAnsi="Times New Roman" w:cs="Times New Roman"/>
          <w:color w:val="auto"/>
          <w:u w:color="FF0000"/>
        </w:rPr>
      </w:pPr>
      <w:r w:rsidRPr="00C12ECF">
        <w:rPr>
          <w:rFonts w:ascii="Times New Roman" w:hAnsi="Times New Roman" w:cs="Times New Roman"/>
          <w:color w:val="auto"/>
        </w:rPr>
        <w:t xml:space="preserve">(5) </w:t>
      </w:r>
      <w:r w:rsidRPr="00C12ECF">
        <w:rPr>
          <w:rFonts w:ascii="Times New Roman" w:hAnsi="Times New Roman" w:cs="Times New Roman"/>
          <w:color w:val="auto"/>
          <w:u w:color="FF0000"/>
        </w:rPr>
        <w:t>Ukoliko broj glasova bude jednak za dva ili više kandidata, za te kandidate se ponavlja glasovanje.</w:t>
      </w:r>
    </w:p>
    <w:p w14:paraId="3B2868D0" w14:textId="77777777" w:rsidR="00984C60" w:rsidRPr="00C12ECF" w:rsidRDefault="00984C60" w:rsidP="00C12ECF">
      <w:pPr>
        <w:pStyle w:val="Body"/>
        <w:spacing w:after="0" w:line="240" w:lineRule="auto"/>
        <w:jc w:val="both"/>
        <w:rPr>
          <w:rFonts w:ascii="Times New Roman" w:hAnsi="Times New Roman" w:cs="Times New Roman"/>
          <w:color w:val="auto"/>
          <w:u w:color="FF0000"/>
        </w:rPr>
      </w:pPr>
    </w:p>
    <w:p w14:paraId="1849D439" w14:textId="77777777"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28.</w:t>
      </w:r>
    </w:p>
    <w:p w14:paraId="635F4E52" w14:textId="77777777" w:rsidR="00984C60" w:rsidRPr="00C12ECF" w:rsidRDefault="00984C60" w:rsidP="00984C60">
      <w:pPr>
        <w:pStyle w:val="Body"/>
        <w:spacing w:after="0" w:line="240" w:lineRule="auto"/>
        <w:jc w:val="both"/>
        <w:rPr>
          <w:rFonts w:ascii="Times New Roman" w:hAnsi="Times New Roman" w:cs="Times New Roman"/>
          <w:color w:val="auto"/>
        </w:rPr>
      </w:pPr>
    </w:p>
    <w:p w14:paraId="5A4C81CB"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(1) Predsjednik i zamjenik predsjednika Upravnog vijeća biraju se na prvoj konstituirajućoj  sjednici Upravnog vijeća. </w:t>
      </w:r>
    </w:p>
    <w:p w14:paraId="441C3910"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(2) Mandat predsjednika i zamjenika predsjednika Upravnog vijeća traje četiri godine. </w:t>
      </w:r>
    </w:p>
    <w:p w14:paraId="09C5FF5F"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(3) Prvu konstituirajuću sjednicu saziva ravnatelj Knjižnice u dogovoru s predsjednikom Upravnog vijeća u roku petnaest dana od imenovanja Upravnog vijeća. </w:t>
      </w:r>
    </w:p>
    <w:p w14:paraId="0CCF155D" w14:textId="1AD07724" w:rsidR="00984C60" w:rsidRPr="00C12ECF" w:rsidRDefault="00984C60" w:rsidP="003D0B25">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lastRenderedPageBreak/>
        <w:t>(4) Sjednice Upravnog vijeća održavaju se po potrebi, a najmanje četiri puta godišnje, a saziva ih predsjednik pisanim putem najkasnije osam dana prije održavanja sjednice. Sjednice se održavaju u prostorima Knjižnice kojima obvezno prisustvuje Ravnatelj, bez prava odlučivanj</w:t>
      </w:r>
      <w:r w:rsidR="003D0B25" w:rsidRPr="00C12ECF">
        <w:rPr>
          <w:rFonts w:ascii="Times New Roman" w:hAnsi="Times New Roman" w:cs="Times New Roman"/>
          <w:color w:val="auto"/>
        </w:rPr>
        <w:t xml:space="preserve">a, osim u slučaju njegove odsutnosti kada ga zamjenjuje </w:t>
      </w:r>
      <w:r w:rsidR="00B40BDC" w:rsidRPr="00C12ECF">
        <w:rPr>
          <w:rFonts w:ascii="Times New Roman" w:hAnsi="Times New Roman" w:cs="Times New Roman"/>
          <w:color w:val="auto"/>
        </w:rPr>
        <w:t xml:space="preserve">osoba iz </w:t>
      </w:r>
      <w:r w:rsidR="003D0B25" w:rsidRPr="00C12ECF">
        <w:rPr>
          <w:rFonts w:ascii="Times New Roman" w:hAnsi="Times New Roman" w:cs="Times New Roman"/>
          <w:color w:val="auto"/>
        </w:rPr>
        <w:t xml:space="preserve">članka 16. ovoga Statuta. </w:t>
      </w:r>
    </w:p>
    <w:p w14:paraId="38953B63" w14:textId="77777777" w:rsidR="003D0B25" w:rsidRPr="00C12ECF" w:rsidRDefault="003D0B25" w:rsidP="00C12ECF">
      <w:pPr>
        <w:pStyle w:val="Body"/>
        <w:spacing w:after="0" w:line="240" w:lineRule="auto"/>
        <w:rPr>
          <w:rFonts w:ascii="Times New Roman" w:hAnsi="Times New Roman" w:cs="Times New Roman"/>
          <w:color w:val="auto"/>
        </w:rPr>
      </w:pPr>
    </w:p>
    <w:p w14:paraId="7F7347DB" w14:textId="58185582"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29.</w:t>
      </w:r>
    </w:p>
    <w:p w14:paraId="049889CF" w14:textId="77777777" w:rsidR="00984C60" w:rsidRPr="00C12ECF" w:rsidRDefault="00984C60" w:rsidP="00C12ECF">
      <w:pPr>
        <w:pStyle w:val="Body"/>
        <w:spacing w:after="0" w:line="240" w:lineRule="auto"/>
        <w:rPr>
          <w:rFonts w:ascii="Times New Roman" w:hAnsi="Times New Roman" w:cs="Times New Roman"/>
          <w:color w:val="auto"/>
        </w:rPr>
      </w:pPr>
    </w:p>
    <w:p w14:paraId="6AEB7761" w14:textId="77777777" w:rsidR="00984C60" w:rsidRPr="00C12ECF" w:rsidRDefault="00984C60" w:rsidP="00984C60">
      <w:pPr>
        <w:pStyle w:val="Body"/>
        <w:spacing w:after="0" w:line="240" w:lineRule="auto"/>
        <w:ind w:firstLine="708"/>
        <w:rPr>
          <w:rFonts w:ascii="Times New Roman" w:hAnsi="Times New Roman" w:cs="Times New Roman"/>
          <w:color w:val="auto"/>
        </w:rPr>
      </w:pPr>
      <w:r w:rsidRPr="00C12ECF">
        <w:rPr>
          <w:rFonts w:ascii="Times New Roman" w:hAnsi="Times New Roman" w:cs="Times New Roman"/>
          <w:color w:val="auto"/>
        </w:rPr>
        <w:t xml:space="preserve">(1) Upravno vijeće može donositi odluke ako sjednici prisustvuje većina članova. </w:t>
      </w:r>
    </w:p>
    <w:p w14:paraId="664FB262" w14:textId="77777777" w:rsidR="00984C60" w:rsidRPr="00C12ECF" w:rsidRDefault="00984C60" w:rsidP="00984C60">
      <w:pPr>
        <w:pStyle w:val="Body"/>
        <w:spacing w:after="0" w:line="240" w:lineRule="auto"/>
        <w:ind w:firstLine="708"/>
        <w:rPr>
          <w:rFonts w:ascii="Times New Roman" w:hAnsi="Times New Roman" w:cs="Times New Roman"/>
          <w:color w:val="auto"/>
        </w:rPr>
      </w:pPr>
      <w:r w:rsidRPr="00C12ECF">
        <w:rPr>
          <w:rFonts w:ascii="Times New Roman" w:hAnsi="Times New Roman" w:cs="Times New Roman"/>
          <w:color w:val="auto"/>
        </w:rPr>
        <w:t xml:space="preserve">(2) Odluke vijeća donose se većinom glasova svih članova.  </w:t>
      </w:r>
    </w:p>
    <w:p w14:paraId="1A7B340B" w14:textId="77777777" w:rsidR="00984C60" w:rsidRPr="00C12ECF" w:rsidRDefault="00984C60" w:rsidP="00984C60">
      <w:pPr>
        <w:pStyle w:val="Body"/>
        <w:spacing w:after="0" w:line="240" w:lineRule="auto"/>
        <w:ind w:firstLine="708"/>
        <w:rPr>
          <w:rFonts w:ascii="Times New Roman" w:hAnsi="Times New Roman" w:cs="Times New Roman"/>
          <w:color w:val="auto"/>
        </w:rPr>
      </w:pPr>
      <w:r w:rsidRPr="00C12ECF">
        <w:rPr>
          <w:rFonts w:ascii="Times New Roman" w:hAnsi="Times New Roman" w:cs="Times New Roman"/>
          <w:color w:val="auto"/>
        </w:rPr>
        <w:t xml:space="preserve">(3) Odluke Upravnog vijeća potpisuje predsjednik Upravnog vijeća. </w:t>
      </w:r>
    </w:p>
    <w:p w14:paraId="038846B1" w14:textId="77777777" w:rsidR="00984C60" w:rsidRPr="00C12ECF" w:rsidRDefault="00984C60" w:rsidP="00984C60">
      <w:pPr>
        <w:pStyle w:val="Body"/>
        <w:spacing w:after="0" w:line="240" w:lineRule="auto"/>
        <w:rPr>
          <w:rFonts w:ascii="Times New Roman" w:hAnsi="Times New Roman" w:cs="Times New Roman"/>
          <w:color w:val="auto"/>
        </w:rPr>
      </w:pPr>
    </w:p>
    <w:p w14:paraId="1E0CACB9" w14:textId="77777777"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30.</w:t>
      </w:r>
    </w:p>
    <w:p w14:paraId="674B066D" w14:textId="77777777" w:rsidR="00984C60" w:rsidRPr="00C12ECF" w:rsidRDefault="00984C60" w:rsidP="00984C60">
      <w:pPr>
        <w:pStyle w:val="Body"/>
        <w:spacing w:after="0" w:line="240" w:lineRule="auto"/>
        <w:jc w:val="both"/>
        <w:rPr>
          <w:rFonts w:ascii="Times New Roman" w:hAnsi="Times New Roman" w:cs="Times New Roman"/>
          <w:color w:val="auto"/>
        </w:rPr>
      </w:pPr>
    </w:p>
    <w:p w14:paraId="44427FE7"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Sjednicama Upravnog vijeća mogu biti nazočne i druge osobe koje pozove predsjednik Upravnog vijeća ili Ravnatelj.  </w:t>
      </w:r>
    </w:p>
    <w:p w14:paraId="4631A7DF" w14:textId="77777777" w:rsidR="00984C60" w:rsidRPr="00C12ECF" w:rsidRDefault="00984C60" w:rsidP="00984C60">
      <w:pPr>
        <w:pStyle w:val="Body"/>
        <w:spacing w:after="0" w:line="240" w:lineRule="auto"/>
        <w:jc w:val="both"/>
        <w:rPr>
          <w:rFonts w:ascii="Times New Roman" w:hAnsi="Times New Roman" w:cs="Times New Roman"/>
          <w:color w:val="auto"/>
        </w:rPr>
      </w:pPr>
    </w:p>
    <w:p w14:paraId="7A01DF83" w14:textId="77777777" w:rsidR="00984C60" w:rsidRPr="00C12ECF" w:rsidRDefault="00984C60" w:rsidP="00984C60">
      <w:pPr>
        <w:pStyle w:val="Body"/>
        <w:spacing w:after="0" w:line="240" w:lineRule="auto"/>
        <w:jc w:val="center"/>
        <w:rPr>
          <w:rFonts w:ascii="Times New Roman" w:hAnsi="Times New Roman" w:cs="Times New Roman"/>
          <w:color w:val="auto"/>
          <w:u w:color="FF0000"/>
        </w:rPr>
      </w:pPr>
      <w:r w:rsidRPr="00C12ECF">
        <w:rPr>
          <w:rFonts w:ascii="Times New Roman" w:hAnsi="Times New Roman" w:cs="Times New Roman"/>
          <w:color w:val="auto"/>
          <w:u w:color="FF0000"/>
        </w:rPr>
        <w:t>Članak 31.</w:t>
      </w:r>
    </w:p>
    <w:p w14:paraId="34E8AC10" w14:textId="77777777" w:rsidR="00984C60" w:rsidRPr="00C12ECF" w:rsidRDefault="00984C60" w:rsidP="00984C60">
      <w:pPr>
        <w:pStyle w:val="Body"/>
        <w:spacing w:after="0" w:line="240" w:lineRule="auto"/>
        <w:jc w:val="both"/>
        <w:rPr>
          <w:rFonts w:ascii="Times New Roman" w:hAnsi="Times New Roman" w:cs="Times New Roman"/>
          <w:color w:val="auto"/>
          <w:u w:color="FF0000"/>
        </w:rPr>
      </w:pPr>
    </w:p>
    <w:p w14:paraId="5D1DA4DF" w14:textId="77777777" w:rsidR="00984C60" w:rsidRPr="00C12ECF" w:rsidRDefault="00984C60" w:rsidP="00984C60">
      <w:pPr>
        <w:pStyle w:val="Body"/>
        <w:spacing w:after="0" w:line="240" w:lineRule="auto"/>
        <w:ind w:firstLine="708"/>
        <w:jc w:val="both"/>
        <w:rPr>
          <w:rFonts w:ascii="Times New Roman" w:hAnsi="Times New Roman" w:cs="Times New Roman"/>
          <w:color w:val="auto"/>
          <w:u w:color="FF0000"/>
        </w:rPr>
      </w:pPr>
      <w:r w:rsidRPr="00C12ECF">
        <w:rPr>
          <w:rFonts w:ascii="Times New Roman" w:hAnsi="Times New Roman" w:cs="Times New Roman"/>
          <w:color w:val="auto"/>
          <w:u w:color="FF0000"/>
        </w:rPr>
        <w:t>Upravno vijeće Knjižnice:</w:t>
      </w:r>
    </w:p>
    <w:p w14:paraId="554AEEA7" w14:textId="77777777" w:rsidR="00984C60" w:rsidRPr="00C12ECF" w:rsidRDefault="00984C60" w:rsidP="00984C60">
      <w:pPr>
        <w:pStyle w:val="Body"/>
        <w:spacing w:after="0" w:line="240" w:lineRule="auto"/>
        <w:ind w:firstLine="708"/>
        <w:jc w:val="both"/>
        <w:rPr>
          <w:rFonts w:ascii="Times New Roman" w:hAnsi="Times New Roman" w:cs="Times New Roman"/>
          <w:color w:val="auto"/>
          <w:u w:color="FF0000"/>
        </w:rPr>
      </w:pPr>
      <w:r w:rsidRPr="00C12ECF">
        <w:rPr>
          <w:rFonts w:ascii="Times New Roman" w:hAnsi="Times New Roman" w:cs="Times New Roman"/>
          <w:color w:val="auto"/>
          <w:u w:color="FF0000"/>
        </w:rPr>
        <w:t>- donosi plan rada i razvitka Knjižnice</w:t>
      </w:r>
    </w:p>
    <w:p w14:paraId="36B26F3C" w14:textId="77777777" w:rsidR="00984C60" w:rsidRPr="00C12ECF" w:rsidRDefault="00984C60" w:rsidP="00984C60">
      <w:pPr>
        <w:pStyle w:val="Body"/>
        <w:spacing w:after="0" w:line="240" w:lineRule="auto"/>
        <w:ind w:firstLine="708"/>
        <w:jc w:val="both"/>
        <w:rPr>
          <w:rFonts w:ascii="Times New Roman" w:hAnsi="Times New Roman" w:cs="Times New Roman"/>
          <w:color w:val="auto"/>
          <w:u w:color="FF0000"/>
        </w:rPr>
      </w:pPr>
      <w:r w:rsidRPr="00C12ECF">
        <w:rPr>
          <w:rFonts w:ascii="Times New Roman" w:hAnsi="Times New Roman" w:cs="Times New Roman"/>
          <w:color w:val="auto"/>
          <w:u w:color="FF0000"/>
        </w:rPr>
        <w:t>- razmatra izvršavanje plana rada i razvitka Knjižnice</w:t>
      </w:r>
    </w:p>
    <w:p w14:paraId="76622038" w14:textId="77777777" w:rsidR="00984C60" w:rsidRPr="00C12ECF" w:rsidRDefault="00984C60" w:rsidP="00984C60">
      <w:pPr>
        <w:pStyle w:val="Body"/>
        <w:spacing w:after="0" w:line="240" w:lineRule="auto"/>
        <w:ind w:firstLine="708"/>
        <w:jc w:val="both"/>
        <w:rPr>
          <w:rFonts w:ascii="Times New Roman" w:hAnsi="Times New Roman" w:cs="Times New Roman"/>
          <w:color w:val="auto"/>
          <w:u w:color="FF0000"/>
        </w:rPr>
      </w:pPr>
      <w:r w:rsidRPr="00C12ECF">
        <w:rPr>
          <w:rFonts w:ascii="Times New Roman" w:hAnsi="Times New Roman" w:cs="Times New Roman"/>
          <w:color w:val="auto"/>
          <w:u w:color="FF0000"/>
        </w:rPr>
        <w:t>- odlučuje o financijskom planu i godišnjem financijskom izvještaju</w:t>
      </w:r>
    </w:p>
    <w:p w14:paraId="2D7AF2DD" w14:textId="77777777" w:rsidR="00984C60" w:rsidRPr="00C12ECF" w:rsidRDefault="00984C60" w:rsidP="00984C60">
      <w:pPr>
        <w:pStyle w:val="Body"/>
        <w:spacing w:after="0" w:line="240" w:lineRule="auto"/>
        <w:ind w:firstLine="708"/>
        <w:jc w:val="both"/>
        <w:rPr>
          <w:rFonts w:ascii="Times New Roman" w:hAnsi="Times New Roman" w:cs="Times New Roman"/>
          <w:color w:val="auto"/>
          <w:u w:color="FF0000"/>
        </w:rPr>
      </w:pPr>
      <w:r w:rsidRPr="00C12ECF">
        <w:rPr>
          <w:rFonts w:ascii="Times New Roman" w:hAnsi="Times New Roman" w:cs="Times New Roman"/>
          <w:color w:val="auto"/>
          <w:u w:color="FF0000"/>
        </w:rPr>
        <w:t xml:space="preserve">- donosi Statut uz prethodnu suglasnost Osnivača </w:t>
      </w:r>
    </w:p>
    <w:p w14:paraId="60C3DF20" w14:textId="77777777" w:rsidR="00984C60" w:rsidRPr="00C12ECF" w:rsidRDefault="00984C60" w:rsidP="00984C60">
      <w:pPr>
        <w:pStyle w:val="Body"/>
        <w:spacing w:after="0" w:line="240" w:lineRule="auto"/>
        <w:ind w:firstLine="708"/>
        <w:jc w:val="both"/>
        <w:rPr>
          <w:rFonts w:ascii="Times New Roman" w:hAnsi="Times New Roman" w:cs="Times New Roman"/>
          <w:color w:val="auto"/>
          <w:u w:color="FF0000"/>
        </w:rPr>
      </w:pPr>
      <w:r w:rsidRPr="00C12ECF">
        <w:rPr>
          <w:rFonts w:ascii="Times New Roman" w:hAnsi="Times New Roman" w:cs="Times New Roman"/>
          <w:color w:val="auto"/>
          <w:u w:color="FF0000"/>
        </w:rPr>
        <w:t>- utvrđuje način i uvjete korištenja knjižnične građe</w:t>
      </w:r>
    </w:p>
    <w:p w14:paraId="5553BC78" w14:textId="77777777" w:rsidR="00984C60" w:rsidRPr="00C12ECF" w:rsidRDefault="00984C60" w:rsidP="00984C60">
      <w:pPr>
        <w:pStyle w:val="Body"/>
        <w:spacing w:after="0" w:line="240" w:lineRule="auto"/>
        <w:ind w:firstLine="708"/>
        <w:jc w:val="both"/>
        <w:rPr>
          <w:rFonts w:ascii="Times New Roman" w:hAnsi="Times New Roman" w:cs="Times New Roman"/>
          <w:color w:val="auto"/>
          <w:u w:color="FF0000"/>
        </w:rPr>
      </w:pPr>
      <w:r w:rsidRPr="00C12ECF">
        <w:rPr>
          <w:rFonts w:ascii="Times New Roman" w:hAnsi="Times New Roman" w:cs="Times New Roman"/>
          <w:color w:val="auto"/>
          <w:u w:color="FF0000"/>
        </w:rPr>
        <w:t xml:space="preserve">- odlučuje o promjenama u organiziranju rada Knjižnice </w:t>
      </w:r>
    </w:p>
    <w:p w14:paraId="08722C60" w14:textId="77777777" w:rsidR="00984C60" w:rsidRPr="00C12ECF" w:rsidRDefault="00984C60" w:rsidP="00984C60">
      <w:pPr>
        <w:pStyle w:val="Body"/>
        <w:spacing w:after="0" w:line="240" w:lineRule="auto"/>
        <w:ind w:left="708"/>
        <w:rPr>
          <w:rFonts w:ascii="Times New Roman" w:hAnsi="Times New Roman" w:cs="Times New Roman"/>
          <w:color w:val="auto"/>
          <w:u w:color="FF0000"/>
        </w:rPr>
      </w:pPr>
      <w:r w:rsidRPr="00C12ECF">
        <w:rPr>
          <w:rFonts w:ascii="Times New Roman" w:hAnsi="Times New Roman" w:cs="Times New Roman"/>
          <w:color w:val="auto"/>
          <w:u w:color="FF0000"/>
        </w:rPr>
        <w:t xml:space="preserve">- donosi i druge opće akte i obavlja druge poslove određene zakonom, drugim  propisom, </w:t>
      </w:r>
    </w:p>
    <w:p w14:paraId="1F1D1E1E" w14:textId="77777777" w:rsidR="00984C60" w:rsidRPr="00C12ECF" w:rsidRDefault="00984C60" w:rsidP="00984C60">
      <w:pPr>
        <w:pStyle w:val="Body"/>
        <w:spacing w:after="0" w:line="240" w:lineRule="auto"/>
        <w:ind w:left="708"/>
        <w:rPr>
          <w:rFonts w:ascii="Times New Roman" w:hAnsi="Times New Roman" w:cs="Times New Roman"/>
          <w:color w:val="auto"/>
          <w:u w:color="FF0000"/>
        </w:rPr>
      </w:pPr>
      <w:r w:rsidRPr="00C12ECF">
        <w:rPr>
          <w:rFonts w:ascii="Times New Roman" w:hAnsi="Times New Roman" w:cs="Times New Roman"/>
          <w:color w:val="auto"/>
          <w:u w:color="FF0000"/>
        </w:rPr>
        <w:t xml:space="preserve">  aktom  o osnivanju i ovim Statutom </w:t>
      </w:r>
    </w:p>
    <w:p w14:paraId="3B192410" w14:textId="77777777" w:rsidR="00984C60" w:rsidRPr="00C12ECF" w:rsidRDefault="00984C60" w:rsidP="00C12ECF">
      <w:pPr>
        <w:pStyle w:val="Body"/>
        <w:spacing w:after="0" w:line="240" w:lineRule="auto"/>
        <w:rPr>
          <w:rFonts w:ascii="Times New Roman" w:hAnsi="Times New Roman" w:cs="Times New Roman"/>
          <w:color w:val="auto"/>
          <w:u w:color="FF0000"/>
        </w:rPr>
      </w:pPr>
    </w:p>
    <w:p w14:paraId="4E89585F" w14:textId="77777777"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32.</w:t>
      </w:r>
    </w:p>
    <w:p w14:paraId="06101732" w14:textId="77777777" w:rsidR="00984C60" w:rsidRPr="00C12ECF" w:rsidRDefault="00984C60" w:rsidP="00984C60">
      <w:pPr>
        <w:pStyle w:val="Body"/>
        <w:spacing w:after="0" w:line="240" w:lineRule="auto"/>
        <w:jc w:val="both"/>
        <w:rPr>
          <w:rFonts w:ascii="Times New Roman" w:hAnsi="Times New Roman" w:cs="Times New Roman"/>
          <w:color w:val="auto"/>
        </w:rPr>
      </w:pPr>
    </w:p>
    <w:p w14:paraId="3256951C" w14:textId="3E83F499" w:rsidR="00984C60" w:rsidRPr="00C12ECF" w:rsidRDefault="00984C60" w:rsidP="00984C60">
      <w:pPr>
        <w:pStyle w:val="Body"/>
        <w:numPr>
          <w:ilvl w:val="0"/>
          <w:numId w:val="6"/>
        </w:numPr>
        <w:spacing w:after="0" w:line="240" w:lineRule="auto"/>
        <w:jc w:val="both"/>
        <w:rPr>
          <w:rFonts w:ascii="Times New Roman" w:hAnsi="Times New Roman" w:cs="Times New Roman"/>
          <w:color w:val="auto"/>
        </w:rPr>
      </w:pPr>
      <w:r w:rsidRPr="00C12ECF">
        <w:rPr>
          <w:rFonts w:ascii="Times New Roman" w:hAnsi="Times New Roman" w:cs="Times New Roman"/>
          <w:color w:val="auto"/>
        </w:rPr>
        <w:t>Članu Upravnog vijeća prestaje dužnost ako</w:t>
      </w:r>
    </w:p>
    <w:p w14:paraId="3EA312A3" w14:textId="77777777" w:rsidR="00984C60" w:rsidRPr="00C12ECF" w:rsidRDefault="00984C60" w:rsidP="00984C60">
      <w:pPr>
        <w:pStyle w:val="Body"/>
        <w:spacing w:after="0" w:line="240" w:lineRule="auto"/>
        <w:ind w:left="1068"/>
        <w:jc w:val="both"/>
        <w:rPr>
          <w:rFonts w:ascii="Times New Roman" w:hAnsi="Times New Roman" w:cs="Times New Roman"/>
          <w:color w:val="auto"/>
        </w:rPr>
      </w:pPr>
      <w:r w:rsidRPr="00C12ECF">
        <w:rPr>
          <w:rFonts w:ascii="Times New Roman" w:hAnsi="Times New Roman" w:cs="Times New Roman"/>
          <w:color w:val="auto"/>
        </w:rPr>
        <w:t xml:space="preserve">- sam zatraži razrješenje </w:t>
      </w:r>
    </w:p>
    <w:p w14:paraId="110ECB4A" w14:textId="77777777" w:rsidR="00984C60" w:rsidRPr="00C12ECF" w:rsidRDefault="00984C60" w:rsidP="00984C60">
      <w:pPr>
        <w:pStyle w:val="Body"/>
        <w:spacing w:after="0" w:line="240" w:lineRule="auto"/>
        <w:ind w:left="1068"/>
        <w:jc w:val="both"/>
        <w:rPr>
          <w:rFonts w:ascii="Times New Roman" w:hAnsi="Times New Roman" w:cs="Times New Roman"/>
          <w:color w:val="auto"/>
        </w:rPr>
      </w:pPr>
      <w:r w:rsidRPr="00C12ECF">
        <w:rPr>
          <w:rFonts w:ascii="Times New Roman" w:hAnsi="Times New Roman" w:cs="Times New Roman"/>
          <w:color w:val="auto"/>
        </w:rPr>
        <w:t xml:space="preserve">- ne ispunjava dužnost člana odnosno predsjednika </w:t>
      </w:r>
    </w:p>
    <w:p w14:paraId="7F9981B6" w14:textId="77777777" w:rsidR="00984C60" w:rsidRPr="00C12ECF" w:rsidRDefault="00984C60" w:rsidP="00984C60">
      <w:pPr>
        <w:pStyle w:val="Body"/>
        <w:spacing w:after="0" w:line="240" w:lineRule="auto"/>
        <w:ind w:left="1068"/>
        <w:jc w:val="both"/>
        <w:rPr>
          <w:rFonts w:ascii="Times New Roman" w:hAnsi="Times New Roman" w:cs="Times New Roman"/>
          <w:color w:val="auto"/>
        </w:rPr>
      </w:pPr>
      <w:r w:rsidRPr="00C12ECF">
        <w:rPr>
          <w:rFonts w:ascii="Times New Roman" w:hAnsi="Times New Roman" w:cs="Times New Roman"/>
          <w:color w:val="auto"/>
        </w:rPr>
        <w:t xml:space="preserve">- svojim ponašanjem povrijedi ugled i dužnost koju obnaša ili izgubi prava za obavljanje  </w:t>
      </w:r>
    </w:p>
    <w:p w14:paraId="3F122D49" w14:textId="77777777" w:rsidR="00984C60" w:rsidRPr="00C12ECF" w:rsidRDefault="00984C60" w:rsidP="00984C60">
      <w:pPr>
        <w:pStyle w:val="Body"/>
        <w:spacing w:after="0" w:line="240" w:lineRule="auto"/>
        <w:ind w:left="1068"/>
        <w:jc w:val="both"/>
        <w:rPr>
          <w:rFonts w:ascii="Times New Roman" w:hAnsi="Times New Roman" w:cs="Times New Roman"/>
          <w:color w:val="auto"/>
        </w:rPr>
      </w:pPr>
      <w:r w:rsidRPr="00C12ECF">
        <w:rPr>
          <w:rFonts w:ascii="Times New Roman" w:hAnsi="Times New Roman" w:cs="Times New Roman"/>
          <w:color w:val="auto"/>
        </w:rPr>
        <w:t xml:space="preserve">  dužnosti. </w:t>
      </w:r>
    </w:p>
    <w:p w14:paraId="37602143" w14:textId="77777777" w:rsidR="00984C60" w:rsidRPr="00C12ECF" w:rsidRDefault="00984C60" w:rsidP="009E42FA">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(2) Postupak razrješenja pokreće Upravno vijeće ili tijelo koje ga je imenovalo za člana Upravnog vijeća.</w:t>
      </w:r>
    </w:p>
    <w:p w14:paraId="7DE8D5B6" w14:textId="77777777" w:rsidR="00984C60" w:rsidRPr="00C12ECF" w:rsidRDefault="00984C60" w:rsidP="009E42FA">
      <w:pPr>
        <w:pStyle w:val="Body"/>
        <w:spacing w:after="0" w:line="240" w:lineRule="auto"/>
        <w:rPr>
          <w:rFonts w:ascii="Times New Roman" w:hAnsi="Times New Roman" w:cs="Times New Roman"/>
          <w:color w:val="auto"/>
        </w:rPr>
      </w:pPr>
    </w:p>
    <w:p w14:paraId="685BA72B" w14:textId="674B6D5E" w:rsidR="00984C60" w:rsidRPr="00C12ECF" w:rsidRDefault="00984C60" w:rsidP="009E42FA">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33.</w:t>
      </w:r>
    </w:p>
    <w:p w14:paraId="1F2906CC" w14:textId="77777777" w:rsidR="00984C60" w:rsidRPr="00C12ECF" w:rsidRDefault="00984C60" w:rsidP="009E42FA">
      <w:pPr>
        <w:pStyle w:val="Body"/>
        <w:spacing w:after="0" w:line="240" w:lineRule="auto"/>
        <w:rPr>
          <w:rFonts w:ascii="Times New Roman" w:hAnsi="Times New Roman" w:cs="Times New Roman"/>
          <w:color w:val="auto"/>
        </w:rPr>
      </w:pPr>
    </w:p>
    <w:p w14:paraId="03F6825A" w14:textId="77777777" w:rsidR="00984C60" w:rsidRPr="00C12ECF" w:rsidRDefault="00984C60" w:rsidP="009E42FA">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Sazivanje  sjednica, utvrđivanje dnevnog reda, način rada i odlučivanje Upravnog vijeća pobliže se uređuje Poslovnikom o radu Upravnog vijeća. </w:t>
      </w:r>
    </w:p>
    <w:p w14:paraId="22F359B0" w14:textId="77777777" w:rsidR="00984C60" w:rsidRPr="00C12ECF" w:rsidRDefault="00984C60" w:rsidP="009E42FA">
      <w:pPr>
        <w:pStyle w:val="Body"/>
        <w:spacing w:after="0" w:line="240" w:lineRule="auto"/>
        <w:rPr>
          <w:rFonts w:ascii="Times New Roman" w:hAnsi="Times New Roman" w:cs="Times New Roman"/>
          <w:color w:val="auto"/>
        </w:rPr>
      </w:pPr>
    </w:p>
    <w:p w14:paraId="6CC4881B" w14:textId="77777777" w:rsidR="00984C60" w:rsidRPr="00C12ECF" w:rsidRDefault="00984C60" w:rsidP="009E42FA">
      <w:pPr>
        <w:pStyle w:val="Body"/>
        <w:spacing w:after="0" w:line="240" w:lineRule="auto"/>
        <w:rPr>
          <w:rFonts w:ascii="Times New Roman" w:hAnsi="Times New Roman" w:cs="Times New Roman"/>
          <w:color w:val="auto"/>
        </w:rPr>
      </w:pPr>
    </w:p>
    <w:p w14:paraId="4AA66579" w14:textId="77777777" w:rsidR="00984C60" w:rsidRPr="009E42FA" w:rsidRDefault="00984C60" w:rsidP="009E42FA">
      <w:pPr>
        <w:pStyle w:val="Odlomakpopisa"/>
        <w:numPr>
          <w:ilvl w:val="0"/>
          <w:numId w:val="2"/>
        </w:numPr>
        <w:pBdr>
          <w:top w:val="nil"/>
          <w:left w:val="nil"/>
          <w:bottom w:val="nil"/>
          <w:right w:val="nil"/>
          <w:between w:val="nil"/>
          <w:bar w:val="nil"/>
        </w:pBdr>
        <w:ind w:left="0" w:firstLine="0"/>
        <w:contextualSpacing w:val="0"/>
        <w:jc w:val="left"/>
        <w:rPr>
          <w:szCs w:val="22"/>
          <w:lang w:val="nl-NL"/>
        </w:rPr>
      </w:pPr>
      <w:r w:rsidRPr="009E42FA">
        <w:rPr>
          <w:szCs w:val="22"/>
          <w:lang w:val="nl-NL"/>
        </w:rPr>
        <w:t>RAVNATELJ KNJI</w:t>
      </w:r>
      <w:r w:rsidRPr="009E42FA">
        <w:rPr>
          <w:szCs w:val="22"/>
        </w:rPr>
        <w:t>ŽNICE</w:t>
      </w:r>
    </w:p>
    <w:p w14:paraId="6C8FC1EC" w14:textId="77777777" w:rsidR="00984C60" w:rsidRPr="00C12ECF" w:rsidRDefault="00984C60" w:rsidP="00C12ECF">
      <w:pPr>
        <w:rPr>
          <w:szCs w:val="22"/>
        </w:rPr>
      </w:pPr>
    </w:p>
    <w:p w14:paraId="620F7B4F" w14:textId="68AFC9CE" w:rsidR="00984C60" w:rsidRPr="00C12ECF" w:rsidRDefault="00984C60" w:rsidP="00984C60">
      <w:pPr>
        <w:pStyle w:val="Body"/>
        <w:spacing w:after="0" w:line="240" w:lineRule="auto"/>
        <w:jc w:val="center"/>
        <w:rPr>
          <w:rFonts w:ascii="Times New Roman" w:hAnsi="Times New Roman" w:cs="Times New Roman"/>
          <w:color w:val="auto"/>
          <w:u w:color="FF0000"/>
        </w:rPr>
      </w:pPr>
      <w:r w:rsidRPr="00C12ECF">
        <w:rPr>
          <w:rFonts w:ascii="Times New Roman" w:hAnsi="Times New Roman" w:cs="Times New Roman"/>
          <w:color w:val="auto"/>
          <w:u w:color="FF0000"/>
        </w:rPr>
        <w:t>Članak 34.</w:t>
      </w:r>
    </w:p>
    <w:p w14:paraId="06FA7A37" w14:textId="77777777" w:rsidR="00984C60" w:rsidRPr="00C12ECF" w:rsidRDefault="00984C60" w:rsidP="00C12ECF">
      <w:pPr>
        <w:pStyle w:val="Body"/>
        <w:spacing w:after="0" w:line="240" w:lineRule="auto"/>
        <w:rPr>
          <w:rFonts w:ascii="Times New Roman" w:hAnsi="Times New Roman" w:cs="Times New Roman"/>
          <w:color w:val="auto"/>
          <w:u w:color="FF0000"/>
        </w:rPr>
      </w:pPr>
    </w:p>
    <w:p w14:paraId="522F54C4" w14:textId="77777777" w:rsidR="00984C60" w:rsidRPr="00C12ECF" w:rsidRDefault="00984C60" w:rsidP="00984C60">
      <w:pPr>
        <w:pStyle w:val="Body"/>
        <w:spacing w:after="0" w:line="240" w:lineRule="auto"/>
        <w:ind w:firstLine="708"/>
        <w:jc w:val="both"/>
        <w:rPr>
          <w:rFonts w:ascii="Times New Roman" w:hAnsi="Times New Roman" w:cs="Times New Roman"/>
          <w:color w:val="auto"/>
          <w:u w:color="FF0000"/>
        </w:rPr>
      </w:pPr>
      <w:r w:rsidRPr="00C12ECF">
        <w:rPr>
          <w:rFonts w:ascii="Times New Roman" w:hAnsi="Times New Roman" w:cs="Times New Roman"/>
          <w:color w:val="auto"/>
        </w:rPr>
        <w:t xml:space="preserve">(1) </w:t>
      </w:r>
      <w:r w:rsidRPr="00C12ECF">
        <w:rPr>
          <w:rFonts w:ascii="Times New Roman" w:hAnsi="Times New Roman" w:cs="Times New Roman"/>
          <w:color w:val="auto"/>
          <w:u w:color="FF0000"/>
        </w:rPr>
        <w:t>Knjižnicom upravlja Ravnatelj.</w:t>
      </w:r>
    </w:p>
    <w:p w14:paraId="7CD3B34C" w14:textId="77777777" w:rsidR="00984C60" w:rsidRPr="00C12ECF" w:rsidRDefault="00984C60" w:rsidP="00984C60">
      <w:pPr>
        <w:pStyle w:val="Body"/>
        <w:spacing w:after="0" w:line="240" w:lineRule="auto"/>
        <w:ind w:firstLine="708"/>
        <w:jc w:val="both"/>
        <w:rPr>
          <w:rFonts w:ascii="Times New Roman" w:hAnsi="Times New Roman" w:cs="Times New Roman"/>
          <w:color w:val="auto"/>
          <w:u w:color="FF0000"/>
        </w:rPr>
      </w:pPr>
      <w:r w:rsidRPr="00C12ECF">
        <w:rPr>
          <w:rFonts w:ascii="Times New Roman" w:hAnsi="Times New Roman" w:cs="Times New Roman"/>
          <w:color w:val="auto"/>
        </w:rPr>
        <w:t xml:space="preserve">(2) </w:t>
      </w:r>
      <w:r w:rsidRPr="00C12ECF">
        <w:rPr>
          <w:rFonts w:ascii="Times New Roman" w:hAnsi="Times New Roman" w:cs="Times New Roman"/>
          <w:color w:val="auto"/>
          <w:u w:color="FF0000"/>
        </w:rPr>
        <w:t xml:space="preserve">Ravnatelj predstavlja i zastupa Knjižnicu u pravnom prometu i pred tijelima državne vlasti te obavlja druge poslove predviđene zakonom, aktom o osnivanju i ovim Statutom. </w:t>
      </w:r>
    </w:p>
    <w:p w14:paraId="6092717B" w14:textId="77777777" w:rsidR="00984C60" w:rsidRPr="00C12ECF" w:rsidRDefault="00984C60" w:rsidP="00984C60">
      <w:pPr>
        <w:pStyle w:val="Body"/>
        <w:spacing w:after="0" w:line="240" w:lineRule="auto"/>
        <w:ind w:firstLine="708"/>
        <w:jc w:val="both"/>
        <w:rPr>
          <w:rFonts w:ascii="Times New Roman" w:hAnsi="Times New Roman" w:cs="Times New Roman"/>
          <w:color w:val="auto"/>
          <w:u w:color="FF0000"/>
        </w:rPr>
      </w:pPr>
      <w:r w:rsidRPr="00C12ECF">
        <w:rPr>
          <w:rFonts w:ascii="Times New Roman" w:hAnsi="Times New Roman" w:cs="Times New Roman"/>
          <w:color w:val="auto"/>
        </w:rPr>
        <w:t xml:space="preserve">(3) </w:t>
      </w:r>
      <w:r w:rsidRPr="00C12ECF">
        <w:rPr>
          <w:rFonts w:ascii="Times New Roman" w:hAnsi="Times New Roman" w:cs="Times New Roman"/>
          <w:color w:val="auto"/>
          <w:u w:color="FF0000"/>
        </w:rPr>
        <w:t xml:space="preserve">Ravnatelj je odgovoran za zakonitost rada Knjižnice. </w:t>
      </w:r>
    </w:p>
    <w:p w14:paraId="6D1853B9" w14:textId="6D17CA16" w:rsidR="00984C60" w:rsidRPr="00C12ECF" w:rsidRDefault="00984C60" w:rsidP="00984C60">
      <w:pPr>
        <w:pStyle w:val="Body"/>
        <w:spacing w:after="0" w:line="240" w:lineRule="auto"/>
        <w:ind w:firstLine="708"/>
        <w:jc w:val="both"/>
        <w:rPr>
          <w:rFonts w:ascii="Times New Roman" w:hAnsi="Times New Roman" w:cs="Times New Roman"/>
          <w:color w:val="auto"/>
          <w:u w:color="FF0000"/>
        </w:rPr>
      </w:pPr>
      <w:r w:rsidRPr="00C12ECF">
        <w:rPr>
          <w:rFonts w:ascii="Times New Roman" w:hAnsi="Times New Roman" w:cs="Times New Roman"/>
          <w:color w:val="auto"/>
          <w:u w:color="FF0000"/>
        </w:rPr>
        <w:t>(4) Ravnatelj je odgovoran za stručni rad Knjižnice.</w:t>
      </w:r>
    </w:p>
    <w:p w14:paraId="5950CA74" w14:textId="77777777" w:rsidR="00984C60" w:rsidRPr="00C12ECF" w:rsidRDefault="00984C60" w:rsidP="00984C60">
      <w:pPr>
        <w:pStyle w:val="Body"/>
        <w:spacing w:after="0" w:line="240" w:lineRule="auto"/>
        <w:rPr>
          <w:rFonts w:ascii="Times New Roman" w:hAnsi="Times New Roman" w:cs="Times New Roman"/>
          <w:color w:val="auto"/>
        </w:rPr>
      </w:pPr>
    </w:p>
    <w:p w14:paraId="61E2187D" w14:textId="77777777" w:rsidR="009A7246" w:rsidRPr="00C12ECF" w:rsidRDefault="009A7246" w:rsidP="00C12ECF">
      <w:pPr>
        <w:pStyle w:val="Body"/>
        <w:spacing w:after="0" w:line="240" w:lineRule="auto"/>
        <w:rPr>
          <w:rFonts w:ascii="Times New Roman" w:hAnsi="Times New Roman" w:cs="Times New Roman"/>
          <w:color w:val="auto"/>
        </w:rPr>
      </w:pPr>
    </w:p>
    <w:p w14:paraId="3CD3AE06" w14:textId="44B0ACC5"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lastRenderedPageBreak/>
        <w:t>Članak 35.</w:t>
      </w:r>
    </w:p>
    <w:p w14:paraId="1FC7E4CA" w14:textId="77777777" w:rsidR="00984C60" w:rsidRPr="00C12ECF" w:rsidRDefault="00984C60" w:rsidP="00C12ECF">
      <w:pPr>
        <w:pStyle w:val="Body"/>
        <w:spacing w:after="0" w:line="240" w:lineRule="auto"/>
        <w:rPr>
          <w:rFonts w:ascii="Times New Roman" w:hAnsi="Times New Roman" w:cs="Times New Roman"/>
          <w:color w:val="auto"/>
        </w:rPr>
      </w:pPr>
    </w:p>
    <w:p w14:paraId="52A0CD3B"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Ravnatelj je ovlašten donositi sve odluke o svim pitanjima sukladno važećim zakonskim propisima,  ovim Statutom i drugim općim aktima, ako nisu dani u nadležnost Upravnom vijeću ili tijelu koje imenuje Upravno vijeće, a osobito:</w:t>
      </w:r>
    </w:p>
    <w:p w14:paraId="7DEE44F2" w14:textId="77777777" w:rsidR="00984C60" w:rsidRPr="00C12ECF" w:rsidRDefault="00984C60" w:rsidP="00C12ECF">
      <w:pPr>
        <w:pStyle w:val="Odlomakpopisa"/>
        <w:numPr>
          <w:ilvl w:val="0"/>
          <w:numId w:val="4"/>
        </w:numPr>
        <w:pBdr>
          <w:top w:val="nil"/>
          <w:left w:val="nil"/>
          <w:bottom w:val="nil"/>
          <w:right w:val="nil"/>
          <w:between w:val="nil"/>
          <w:bar w:val="nil"/>
        </w:pBdr>
        <w:ind w:left="993"/>
        <w:contextualSpacing w:val="0"/>
        <w:jc w:val="left"/>
        <w:rPr>
          <w:szCs w:val="22"/>
        </w:rPr>
      </w:pPr>
      <w:r w:rsidRPr="00C12ECF">
        <w:rPr>
          <w:szCs w:val="22"/>
        </w:rPr>
        <w:t>donosi opće akte u okviru danih ovlasti</w:t>
      </w:r>
    </w:p>
    <w:p w14:paraId="38D7E310" w14:textId="77777777" w:rsidR="00984C60" w:rsidRPr="00C12ECF" w:rsidRDefault="00984C60" w:rsidP="00C12ECF">
      <w:pPr>
        <w:pStyle w:val="Odlomakpopisa"/>
        <w:numPr>
          <w:ilvl w:val="0"/>
          <w:numId w:val="4"/>
        </w:numPr>
        <w:pBdr>
          <w:top w:val="nil"/>
          <w:left w:val="nil"/>
          <w:bottom w:val="nil"/>
          <w:right w:val="nil"/>
          <w:between w:val="nil"/>
          <w:bar w:val="nil"/>
        </w:pBdr>
        <w:ind w:left="993"/>
        <w:contextualSpacing w:val="0"/>
        <w:jc w:val="left"/>
        <w:rPr>
          <w:szCs w:val="22"/>
        </w:rPr>
      </w:pPr>
      <w:r w:rsidRPr="00C12ECF">
        <w:rPr>
          <w:szCs w:val="22"/>
        </w:rPr>
        <w:t>u prvom stupnju donosi sve odluke i izdaje potrebita rješenja iz oblasti radnih odnosa osim ako je Zakonom, Statutom i općim aktima za donošenje pojedinih odluka ovlašteno Upravno vijeće, odnosno tijelo koje je osnovalo Upravno vijeće</w:t>
      </w:r>
    </w:p>
    <w:p w14:paraId="4D2EAD0F" w14:textId="77777777" w:rsidR="00984C60" w:rsidRPr="00C12ECF" w:rsidRDefault="00984C60" w:rsidP="00C12ECF">
      <w:pPr>
        <w:pStyle w:val="Odlomakpopisa"/>
        <w:numPr>
          <w:ilvl w:val="0"/>
          <w:numId w:val="4"/>
        </w:numPr>
        <w:pBdr>
          <w:top w:val="nil"/>
          <w:left w:val="nil"/>
          <w:bottom w:val="nil"/>
          <w:right w:val="nil"/>
          <w:between w:val="nil"/>
          <w:bar w:val="nil"/>
        </w:pBdr>
        <w:ind w:left="993"/>
        <w:contextualSpacing w:val="0"/>
        <w:jc w:val="left"/>
        <w:rPr>
          <w:szCs w:val="22"/>
        </w:rPr>
      </w:pPr>
      <w:r w:rsidRPr="00C12ECF">
        <w:rPr>
          <w:szCs w:val="22"/>
        </w:rPr>
        <w:t>organizira i usklađuje proces rada putem općih, pismenih naloga kao i neposrednih usmenih naloga voditeljima ustrojbenih jedinica, a po potrebi i drugim djelatnicima,</w:t>
      </w:r>
    </w:p>
    <w:p w14:paraId="12B206E6" w14:textId="77777777" w:rsidR="00984C60" w:rsidRPr="00C12ECF" w:rsidRDefault="00984C60" w:rsidP="00C12ECF">
      <w:pPr>
        <w:pStyle w:val="Odlomakpopisa"/>
        <w:numPr>
          <w:ilvl w:val="0"/>
          <w:numId w:val="4"/>
        </w:numPr>
        <w:pBdr>
          <w:top w:val="nil"/>
          <w:left w:val="nil"/>
          <w:bottom w:val="nil"/>
          <w:right w:val="nil"/>
          <w:between w:val="nil"/>
          <w:bar w:val="nil"/>
        </w:pBdr>
        <w:ind w:left="993"/>
        <w:contextualSpacing w:val="0"/>
        <w:jc w:val="left"/>
        <w:rPr>
          <w:szCs w:val="22"/>
        </w:rPr>
      </w:pPr>
      <w:r w:rsidRPr="00C12ECF">
        <w:rPr>
          <w:szCs w:val="22"/>
        </w:rPr>
        <w:t>donosi odluke o radnom vremenu,  preraspodjeli radnog vremena i o prekovremenom radu</w:t>
      </w:r>
    </w:p>
    <w:p w14:paraId="52BF4EFD" w14:textId="77777777" w:rsidR="00984C60" w:rsidRPr="00C12ECF" w:rsidRDefault="00984C60" w:rsidP="00C12ECF">
      <w:pPr>
        <w:pStyle w:val="Odlomakpopisa"/>
        <w:numPr>
          <w:ilvl w:val="0"/>
          <w:numId w:val="4"/>
        </w:numPr>
        <w:pBdr>
          <w:top w:val="nil"/>
          <w:left w:val="nil"/>
          <w:bottom w:val="nil"/>
          <w:right w:val="nil"/>
          <w:between w:val="nil"/>
          <w:bar w:val="nil"/>
        </w:pBdr>
        <w:ind w:left="993"/>
        <w:contextualSpacing w:val="0"/>
        <w:jc w:val="left"/>
        <w:rPr>
          <w:szCs w:val="22"/>
        </w:rPr>
      </w:pPr>
      <w:r w:rsidRPr="00C12ECF">
        <w:rPr>
          <w:szCs w:val="22"/>
        </w:rPr>
        <w:t>imenuje i razrješava voditelje odjela</w:t>
      </w:r>
    </w:p>
    <w:p w14:paraId="10462AE9" w14:textId="77777777" w:rsidR="00984C60" w:rsidRPr="00C12ECF" w:rsidRDefault="00984C60" w:rsidP="00C12ECF">
      <w:pPr>
        <w:pStyle w:val="Odlomakpopisa"/>
        <w:numPr>
          <w:ilvl w:val="0"/>
          <w:numId w:val="4"/>
        </w:numPr>
        <w:pBdr>
          <w:top w:val="nil"/>
          <w:left w:val="nil"/>
          <w:bottom w:val="nil"/>
          <w:right w:val="nil"/>
          <w:between w:val="nil"/>
          <w:bar w:val="nil"/>
        </w:pBdr>
        <w:ind w:left="993"/>
        <w:contextualSpacing w:val="0"/>
        <w:jc w:val="left"/>
        <w:rPr>
          <w:szCs w:val="22"/>
        </w:rPr>
      </w:pPr>
      <w:r w:rsidRPr="00C12ECF">
        <w:rPr>
          <w:szCs w:val="22"/>
        </w:rPr>
        <w:t>izvršava odluke i zaključke Upravnog vijeća</w:t>
      </w:r>
    </w:p>
    <w:p w14:paraId="6EE8EECE" w14:textId="77777777" w:rsidR="00984C60" w:rsidRPr="00C12ECF" w:rsidRDefault="00984C60" w:rsidP="00C12ECF">
      <w:pPr>
        <w:pStyle w:val="Odlomakpopisa"/>
        <w:numPr>
          <w:ilvl w:val="0"/>
          <w:numId w:val="4"/>
        </w:numPr>
        <w:pBdr>
          <w:top w:val="nil"/>
          <w:left w:val="nil"/>
          <w:bottom w:val="nil"/>
          <w:right w:val="nil"/>
          <w:between w:val="nil"/>
          <w:bar w:val="nil"/>
        </w:pBdr>
        <w:ind w:left="993"/>
        <w:contextualSpacing w:val="0"/>
        <w:jc w:val="left"/>
        <w:rPr>
          <w:szCs w:val="22"/>
        </w:rPr>
      </w:pPr>
      <w:r w:rsidRPr="00C12ECF">
        <w:rPr>
          <w:szCs w:val="22"/>
        </w:rPr>
        <w:t>podnosi Izvješće o svom radu Upravnom vijeću</w:t>
      </w:r>
    </w:p>
    <w:p w14:paraId="791E3D95" w14:textId="77777777" w:rsidR="00984C60" w:rsidRPr="00C12ECF" w:rsidRDefault="00984C60" w:rsidP="00C12ECF">
      <w:pPr>
        <w:pStyle w:val="Odlomakpopisa"/>
        <w:numPr>
          <w:ilvl w:val="0"/>
          <w:numId w:val="4"/>
        </w:numPr>
        <w:pBdr>
          <w:top w:val="nil"/>
          <w:left w:val="nil"/>
          <w:bottom w:val="nil"/>
          <w:right w:val="nil"/>
          <w:between w:val="nil"/>
          <w:bar w:val="nil"/>
        </w:pBdr>
        <w:ind w:left="993"/>
        <w:contextualSpacing w:val="0"/>
        <w:jc w:val="left"/>
        <w:rPr>
          <w:szCs w:val="22"/>
        </w:rPr>
      </w:pPr>
      <w:r w:rsidRPr="00C12ECF">
        <w:rPr>
          <w:szCs w:val="22"/>
        </w:rPr>
        <w:t>predlaže Upravnom vijeću poslovnu politiku i mjere za njeno provođenje</w:t>
      </w:r>
    </w:p>
    <w:p w14:paraId="182D7AF0" w14:textId="77777777" w:rsidR="00984C60" w:rsidRPr="00C12ECF" w:rsidRDefault="00984C60" w:rsidP="00C12ECF">
      <w:pPr>
        <w:pStyle w:val="Odlomakpopisa"/>
        <w:numPr>
          <w:ilvl w:val="0"/>
          <w:numId w:val="4"/>
        </w:numPr>
        <w:pBdr>
          <w:top w:val="nil"/>
          <w:left w:val="nil"/>
          <w:bottom w:val="nil"/>
          <w:right w:val="nil"/>
          <w:between w:val="nil"/>
          <w:bar w:val="nil"/>
        </w:pBdr>
        <w:ind w:left="993"/>
        <w:contextualSpacing w:val="0"/>
        <w:jc w:val="left"/>
        <w:rPr>
          <w:szCs w:val="22"/>
        </w:rPr>
      </w:pPr>
      <w:r w:rsidRPr="00C12ECF">
        <w:rPr>
          <w:szCs w:val="22"/>
        </w:rPr>
        <w:t>izdaje nalog za korištenje financijskih sredstava</w:t>
      </w:r>
    </w:p>
    <w:p w14:paraId="23D1FBC4" w14:textId="77777777" w:rsidR="00984C60" w:rsidRPr="00C12ECF" w:rsidRDefault="00984C60" w:rsidP="00C12ECF">
      <w:pPr>
        <w:pStyle w:val="Odlomakpopisa"/>
        <w:numPr>
          <w:ilvl w:val="0"/>
          <w:numId w:val="4"/>
        </w:numPr>
        <w:pBdr>
          <w:top w:val="nil"/>
          <w:left w:val="nil"/>
          <w:bottom w:val="nil"/>
          <w:right w:val="nil"/>
          <w:between w:val="nil"/>
          <w:bar w:val="nil"/>
        </w:pBdr>
        <w:ind w:left="993"/>
        <w:contextualSpacing w:val="0"/>
        <w:jc w:val="left"/>
        <w:rPr>
          <w:szCs w:val="22"/>
        </w:rPr>
      </w:pPr>
      <w:r w:rsidRPr="00C12ECF">
        <w:rPr>
          <w:szCs w:val="22"/>
        </w:rPr>
        <w:t>samostalno donosi odluku o nabavci sredstava potrebitih za obavljanje redovite djelatnosti</w:t>
      </w:r>
    </w:p>
    <w:p w14:paraId="49B458FB" w14:textId="77777777" w:rsidR="00984C60" w:rsidRPr="00C12ECF" w:rsidRDefault="00984C60" w:rsidP="00C12ECF">
      <w:pPr>
        <w:pStyle w:val="Odlomakpopisa"/>
        <w:numPr>
          <w:ilvl w:val="0"/>
          <w:numId w:val="4"/>
        </w:numPr>
        <w:pBdr>
          <w:top w:val="nil"/>
          <w:left w:val="nil"/>
          <w:bottom w:val="nil"/>
          <w:right w:val="nil"/>
          <w:between w:val="nil"/>
          <w:bar w:val="nil"/>
        </w:pBdr>
        <w:ind w:left="993"/>
        <w:contextualSpacing w:val="0"/>
        <w:jc w:val="left"/>
        <w:rPr>
          <w:szCs w:val="22"/>
        </w:rPr>
      </w:pPr>
      <w:r w:rsidRPr="00C12ECF">
        <w:rPr>
          <w:szCs w:val="22"/>
        </w:rPr>
        <w:t>u raspolaganju financijskim sredstvima Ravnatelju se ograničava korištenje iznosa do 100.000,00 kuna, a uz suglasnost Upravnog vijeća do 200.000,00, a veći iznos uz suglasnost Osnivača</w:t>
      </w:r>
    </w:p>
    <w:p w14:paraId="26C679AA" w14:textId="77777777" w:rsidR="00984C60" w:rsidRPr="00C12ECF" w:rsidRDefault="00984C60" w:rsidP="00C12ECF">
      <w:pPr>
        <w:pStyle w:val="Odlomakpopisa"/>
        <w:numPr>
          <w:ilvl w:val="0"/>
          <w:numId w:val="4"/>
        </w:numPr>
        <w:pBdr>
          <w:top w:val="nil"/>
          <w:left w:val="nil"/>
          <w:bottom w:val="nil"/>
          <w:right w:val="nil"/>
          <w:between w:val="nil"/>
          <w:bar w:val="nil"/>
        </w:pBdr>
        <w:ind w:left="993"/>
        <w:contextualSpacing w:val="0"/>
        <w:jc w:val="left"/>
        <w:rPr>
          <w:szCs w:val="22"/>
        </w:rPr>
      </w:pPr>
      <w:r w:rsidRPr="00C12ECF">
        <w:rPr>
          <w:szCs w:val="22"/>
        </w:rPr>
        <w:t>imenuje i razrješava pomoćno tijelo po potrebi</w:t>
      </w:r>
    </w:p>
    <w:p w14:paraId="2736387D" w14:textId="77777777" w:rsidR="00984C60" w:rsidRPr="00C12ECF" w:rsidRDefault="00984C60" w:rsidP="00C12ECF">
      <w:pPr>
        <w:pStyle w:val="Odlomakpopisa"/>
        <w:numPr>
          <w:ilvl w:val="0"/>
          <w:numId w:val="4"/>
        </w:numPr>
        <w:pBdr>
          <w:top w:val="nil"/>
          <w:left w:val="nil"/>
          <w:bottom w:val="nil"/>
          <w:right w:val="nil"/>
          <w:between w:val="nil"/>
          <w:bar w:val="nil"/>
        </w:pBdr>
        <w:ind w:left="993"/>
        <w:contextualSpacing w:val="0"/>
        <w:jc w:val="left"/>
        <w:rPr>
          <w:szCs w:val="22"/>
        </w:rPr>
      </w:pPr>
      <w:r w:rsidRPr="00C12ECF">
        <w:rPr>
          <w:szCs w:val="22"/>
        </w:rPr>
        <w:t>predlaže Upravnom vijeću visinu članarine i drugih naknada za usluge Knjižnice</w:t>
      </w:r>
    </w:p>
    <w:p w14:paraId="6621E30F" w14:textId="77777777" w:rsidR="00984C60" w:rsidRPr="00C12ECF" w:rsidRDefault="00984C60" w:rsidP="00C12ECF">
      <w:pPr>
        <w:pStyle w:val="Odlomakpopisa"/>
        <w:numPr>
          <w:ilvl w:val="0"/>
          <w:numId w:val="4"/>
        </w:numPr>
        <w:pBdr>
          <w:top w:val="nil"/>
          <w:left w:val="nil"/>
          <w:bottom w:val="nil"/>
          <w:right w:val="nil"/>
          <w:between w:val="nil"/>
          <w:bar w:val="nil"/>
        </w:pBdr>
        <w:ind w:left="993"/>
        <w:contextualSpacing w:val="0"/>
        <w:jc w:val="left"/>
        <w:rPr>
          <w:szCs w:val="22"/>
        </w:rPr>
      </w:pPr>
      <w:r w:rsidRPr="00C12ECF">
        <w:rPr>
          <w:szCs w:val="22"/>
        </w:rPr>
        <w:t>odlučuje o podacima koji predstavljaju poslovnu tajnu ili se ne mogu objavljivati</w:t>
      </w:r>
    </w:p>
    <w:p w14:paraId="3D109383" w14:textId="77777777" w:rsidR="00984C60" w:rsidRPr="00C12ECF" w:rsidRDefault="00984C60" w:rsidP="00C12ECF">
      <w:pPr>
        <w:pStyle w:val="Odlomakpopisa"/>
        <w:numPr>
          <w:ilvl w:val="0"/>
          <w:numId w:val="4"/>
        </w:numPr>
        <w:pBdr>
          <w:top w:val="nil"/>
          <w:left w:val="nil"/>
          <w:bottom w:val="nil"/>
          <w:right w:val="nil"/>
          <w:between w:val="nil"/>
          <w:bar w:val="nil"/>
        </w:pBdr>
        <w:ind w:left="993"/>
        <w:contextualSpacing w:val="0"/>
        <w:jc w:val="left"/>
        <w:rPr>
          <w:szCs w:val="22"/>
        </w:rPr>
      </w:pPr>
      <w:r w:rsidRPr="00C12ECF">
        <w:rPr>
          <w:szCs w:val="22"/>
        </w:rPr>
        <w:t xml:space="preserve">razmatra prijedloge Sindikata u svezi s ostvarivanjem prava djelatnika i njihovog materijalnog položaja </w:t>
      </w:r>
    </w:p>
    <w:p w14:paraId="3FF7D2FE" w14:textId="77777777" w:rsidR="00984C60" w:rsidRPr="00C12ECF" w:rsidRDefault="00984C60" w:rsidP="00C12ECF">
      <w:pPr>
        <w:pStyle w:val="Odlomakpopisa"/>
        <w:numPr>
          <w:ilvl w:val="0"/>
          <w:numId w:val="4"/>
        </w:numPr>
        <w:pBdr>
          <w:top w:val="nil"/>
          <w:left w:val="nil"/>
          <w:bottom w:val="nil"/>
          <w:right w:val="nil"/>
          <w:between w:val="nil"/>
          <w:bar w:val="nil"/>
        </w:pBdr>
        <w:ind w:left="993"/>
        <w:contextualSpacing w:val="0"/>
        <w:jc w:val="left"/>
        <w:rPr>
          <w:szCs w:val="22"/>
        </w:rPr>
      </w:pPr>
      <w:r w:rsidRPr="00C12ECF">
        <w:rPr>
          <w:szCs w:val="22"/>
        </w:rPr>
        <w:t xml:space="preserve">utvrđuje prijedlog Statuta </w:t>
      </w:r>
    </w:p>
    <w:p w14:paraId="21664247" w14:textId="77777777" w:rsidR="00984C60" w:rsidRPr="00C12ECF" w:rsidRDefault="00984C60" w:rsidP="00C12ECF">
      <w:pPr>
        <w:pStyle w:val="Odlomakpopisa"/>
        <w:numPr>
          <w:ilvl w:val="0"/>
          <w:numId w:val="4"/>
        </w:numPr>
        <w:pBdr>
          <w:top w:val="nil"/>
          <w:left w:val="nil"/>
          <w:bottom w:val="nil"/>
          <w:right w:val="nil"/>
          <w:between w:val="nil"/>
          <w:bar w:val="nil"/>
        </w:pBdr>
        <w:ind w:left="993"/>
        <w:contextualSpacing w:val="0"/>
        <w:jc w:val="left"/>
        <w:rPr>
          <w:szCs w:val="22"/>
        </w:rPr>
      </w:pPr>
      <w:r w:rsidRPr="00C12ECF">
        <w:rPr>
          <w:szCs w:val="22"/>
        </w:rPr>
        <w:t>odlučuje o disciplinskoj odgovornosti u Knjižnici sukladno zakonskim ovlastima</w:t>
      </w:r>
    </w:p>
    <w:p w14:paraId="6B0955C3" w14:textId="77777777" w:rsidR="00984C60" w:rsidRPr="00C12ECF" w:rsidRDefault="00984C60" w:rsidP="00C12ECF">
      <w:pPr>
        <w:pStyle w:val="Odlomakpopisa"/>
        <w:numPr>
          <w:ilvl w:val="0"/>
          <w:numId w:val="4"/>
        </w:numPr>
        <w:pBdr>
          <w:top w:val="nil"/>
          <w:left w:val="nil"/>
          <w:bottom w:val="nil"/>
          <w:right w:val="nil"/>
          <w:between w:val="nil"/>
          <w:bar w:val="nil"/>
        </w:pBdr>
        <w:ind w:left="993"/>
        <w:contextualSpacing w:val="0"/>
        <w:jc w:val="left"/>
        <w:rPr>
          <w:szCs w:val="22"/>
        </w:rPr>
      </w:pPr>
      <w:r w:rsidRPr="00C12ECF">
        <w:rPr>
          <w:szCs w:val="22"/>
        </w:rPr>
        <w:t>odlučuje o raspoređivanju djelatnika u Knjižnici te o drugim pravima i obvezama iz radnog odnosa ukoliko zakonom i drugim propisom nije drugačije određeno</w:t>
      </w:r>
    </w:p>
    <w:p w14:paraId="602C0DFA" w14:textId="77777777" w:rsidR="00984C60" w:rsidRPr="00C12ECF" w:rsidRDefault="00984C60" w:rsidP="00C12ECF">
      <w:pPr>
        <w:pStyle w:val="Odlomakpopisa"/>
        <w:numPr>
          <w:ilvl w:val="0"/>
          <w:numId w:val="4"/>
        </w:numPr>
        <w:pBdr>
          <w:top w:val="nil"/>
          <w:left w:val="nil"/>
          <w:bottom w:val="nil"/>
          <w:right w:val="nil"/>
          <w:between w:val="nil"/>
          <w:bar w:val="nil"/>
        </w:pBdr>
        <w:ind w:left="993"/>
        <w:contextualSpacing w:val="0"/>
        <w:jc w:val="left"/>
        <w:rPr>
          <w:szCs w:val="22"/>
        </w:rPr>
      </w:pPr>
      <w:r w:rsidRPr="00C12ECF">
        <w:rPr>
          <w:szCs w:val="22"/>
        </w:rPr>
        <w:t xml:space="preserve">donosi odluke o zasnivanju radnog odnosa djelatnika Knjižnice na određeno i neodređeno vrijeme uz suglasnost Upravnog vijeća kao i odluke o prestanku radnog odnosa djelatnika Knjižnice   </w:t>
      </w:r>
    </w:p>
    <w:p w14:paraId="15211EA4" w14:textId="77777777" w:rsidR="00984C60" w:rsidRPr="00C12ECF" w:rsidRDefault="00984C60" w:rsidP="00C12ECF">
      <w:pPr>
        <w:pStyle w:val="Odlomakpopisa"/>
        <w:numPr>
          <w:ilvl w:val="0"/>
          <w:numId w:val="4"/>
        </w:numPr>
        <w:pBdr>
          <w:top w:val="nil"/>
          <w:left w:val="nil"/>
          <w:bottom w:val="nil"/>
          <w:right w:val="nil"/>
          <w:between w:val="nil"/>
          <w:bar w:val="nil"/>
        </w:pBdr>
        <w:ind w:left="993"/>
        <w:contextualSpacing w:val="0"/>
        <w:jc w:val="left"/>
        <w:rPr>
          <w:szCs w:val="22"/>
        </w:rPr>
      </w:pPr>
      <w:r w:rsidRPr="00C12ECF">
        <w:rPr>
          <w:szCs w:val="22"/>
        </w:rPr>
        <w:t>odlučuje i o drugim pitanjima s skladu sa zakonom, ovim Statutom i drugim općim aktima Knjižnice.</w:t>
      </w:r>
    </w:p>
    <w:p w14:paraId="32A145DB" w14:textId="77777777" w:rsidR="00984C60" w:rsidRPr="00C12ECF" w:rsidRDefault="00984C60" w:rsidP="00C12ECF">
      <w:pPr>
        <w:pStyle w:val="Body"/>
        <w:spacing w:after="0" w:line="240" w:lineRule="auto"/>
        <w:rPr>
          <w:rFonts w:ascii="Times New Roman" w:hAnsi="Times New Roman" w:cs="Times New Roman"/>
          <w:color w:val="auto"/>
        </w:rPr>
      </w:pPr>
    </w:p>
    <w:p w14:paraId="7001B8F3" w14:textId="3B6DDDDC"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36.</w:t>
      </w:r>
    </w:p>
    <w:p w14:paraId="0D212CAE" w14:textId="77777777" w:rsidR="00984C60" w:rsidRPr="00C12ECF" w:rsidRDefault="00984C60" w:rsidP="00984C60">
      <w:pPr>
        <w:pStyle w:val="Body"/>
        <w:spacing w:after="0" w:line="240" w:lineRule="auto"/>
        <w:jc w:val="both"/>
        <w:rPr>
          <w:rFonts w:ascii="Times New Roman" w:hAnsi="Times New Roman" w:cs="Times New Roman"/>
          <w:color w:val="auto"/>
        </w:rPr>
      </w:pPr>
    </w:p>
    <w:p w14:paraId="4CBBBFFD" w14:textId="7042DEB5" w:rsidR="00984C60" w:rsidRPr="00C12ECF" w:rsidRDefault="00984C60" w:rsidP="00984C60">
      <w:pPr>
        <w:pStyle w:val="Body"/>
        <w:numPr>
          <w:ilvl w:val="0"/>
          <w:numId w:val="7"/>
        </w:numPr>
        <w:spacing w:after="0" w:line="240" w:lineRule="auto"/>
        <w:jc w:val="both"/>
        <w:rPr>
          <w:rFonts w:ascii="Times New Roman" w:hAnsi="Times New Roman" w:cs="Times New Roman"/>
          <w:color w:val="auto"/>
        </w:rPr>
      </w:pPr>
      <w:r w:rsidRPr="00C12ECF">
        <w:rPr>
          <w:rFonts w:ascii="Times New Roman" w:hAnsi="Times New Roman" w:cs="Times New Roman"/>
          <w:color w:val="auto"/>
        </w:rPr>
        <w:t>Ravnatelja imenuje i razrješava Gradsko vijeće na prijedlog Upravnog vijeća.</w:t>
      </w:r>
    </w:p>
    <w:p w14:paraId="59C13044" w14:textId="1461113D" w:rsidR="00984C60" w:rsidRPr="00C12ECF" w:rsidRDefault="00984C60" w:rsidP="00C12ECF">
      <w:pPr>
        <w:pStyle w:val="Body"/>
        <w:numPr>
          <w:ilvl w:val="0"/>
          <w:numId w:val="7"/>
        </w:numPr>
        <w:tabs>
          <w:tab w:val="left" w:pos="1418"/>
        </w:tabs>
        <w:spacing w:after="0" w:line="240" w:lineRule="auto"/>
        <w:jc w:val="both"/>
        <w:rPr>
          <w:rFonts w:ascii="Times New Roman" w:hAnsi="Times New Roman" w:cs="Times New Roman"/>
          <w:color w:val="auto"/>
        </w:rPr>
      </w:pPr>
      <w:r w:rsidRPr="00C12ECF">
        <w:rPr>
          <w:rFonts w:ascii="Times New Roman" w:hAnsi="Times New Roman" w:cs="Times New Roman"/>
          <w:color w:val="auto"/>
        </w:rPr>
        <w:t>Ugovor o radu Ravnatelja na vrijeme od četiri godine u ime Knjižnice potpisuje predsjednik Upravnog vijeća.</w:t>
      </w:r>
    </w:p>
    <w:p w14:paraId="636574FF" w14:textId="77777777" w:rsidR="00984C60" w:rsidRPr="00C12ECF" w:rsidRDefault="00984C60" w:rsidP="00984C60">
      <w:pPr>
        <w:pStyle w:val="Body"/>
        <w:spacing w:after="0" w:line="240" w:lineRule="auto"/>
        <w:jc w:val="both"/>
        <w:rPr>
          <w:rFonts w:ascii="Times New Roman" w:hAnsi="Times New Roman" w:cs="Times New Roman"/>
          <w:color w:val="auto"/>
        </w:rPr>
      </w:pPr>
    </w:p>
    <w:p w14:paraId="464641BD" w14:textId="6FD437CE"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37.</w:t>
      </w:r>
    </w:p>
    <w:p w14:paraId="1054C71B" w14:textId="77777777" w:rsidR="00984C60" w:rsidRPr="00C12ECF" w:rsidRDefault="00984C60" w:rsidP="00CD381A">
      <w:pPr>
        <w:pStyle w:val="Body"/>
        <w:spacing w:after="0" w:line="240" w:lineRule="auto"/>
        <w:rPr>
          <w:rFonts w:ascii="Times New Roman" w:hAnsi="Times New Roman" w:cs="Times New Roman"/>
          <w:color w:val="auto"/>
          <w:highlight w:val="green"/>
        </w:rPr>
      </w:pPr>
    </w:p>
    <w:p w14:paraId="1F670950" w14:textId="66A0EAB3"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(1)</w:t>
      </w:r>
      <w:r w:rsidR="00CD381A">
        <w:rPr>
          <w:rFonts w:ascii="Times New Roman" w:hAnsi="Times New Roman" w:cs="Times New Roman"/>
          <w:color w:val="auto"/>
        </w:rPr>
        <w:tab/>
      </w:r>
      <w:r w:rsidRPr="00C12ECF">
        <w:rPr>
          <w:rFonts w:ascii="Times New Roman" w:hAnsi="Times New Roman" w:cs="Times New Roman"/>
          <w:color w:val="auto"/>
        </w:rPr>
        <w:t>Javni natječaj za izbor i imenovanje Ravnatelja raspisuje i provodi Upravno vijeće.</w:t>
      </w:r>
    </w:p>
    <w:p w14:paraId="4EDD05DF" w14:textId="28B9A90B" w:rsidR="00984C60" w:rsidRPr="00C12ECF" w:rsidRDefault="00984C60" w:rsidP="00984C60">
      <w:pPr>
        <w:pStyle w:val="Body"/>
        <w:spacing w:after="0" w:line="240" w:lineRule="auto"/>
        <w:ind w:firstLine="708"/>
        <w:jc w:val="both"/>
        <w:rPr>
          <w:rFonts w:ascii="Times New Roman" w:hAnsi="Times New Roman" w:cs="Times New Roman"/>
          <w:color w:val="auto"/>
          <w:u w:color="FF0000"/>
        </w:rPr>
      </w:pPr>
      <w:r w:rsidRPr="00C12ECF">
        <w:rPr>
          <w:rFonts w:ascii="Times New Roman" w:hAnsi="Times New Roman" w:cs="Times New Roman"/>
          <w:color w:val="auto"/>
        </w:rPr>
        <w:t>(2)</w:t>
      </w:r>
      <w:r w:rsidR="00CD381A">
        <w:rPr>
          <w:rFonts w:ascii="Times New Roman" w:hAnsi="Times New Roman" w:cs="Times New Roman"/>
          <w:color w:val="auto"/>
        </w:rPr>
        <w:tab/>
      </w:r>
      <w:r w:rsidRPr="00C12ECF">
        <w:rPr>
          <w:rFonts w:ascii="Times New Roman" w:hAnsi="Times New Roman" w:cs="Times New Roman"/>
          <w:color w:val="auto"/>
          <w:u w:color="FF0000"/>
        </w:rPr>
        <w:t xml:space="preserve">Ako Upravno vijeće ne raspiše javni natječaj u propisanom roku, javni natječaj će raspisati Osnivač. </w:t>
      </w:r>
    </w:p>
    <w:p w14:paraId="1037249D"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(3) Javni natječaj za izbor i imenovanje ravnatelja Knjižnice objavljuje se na mrežnim stranicama Knjižnice i u Narodnim novinama. </w:t>
      </w:r>
    </w:p>
    <w:p w14:paraId="2E846464" w14:textId="77777777" w:rsidR="00984C60" w:rsidRPr="00C12ECF" w:rsidRDefault="00984C60" w:rsidP="00CD381A">
      <w:pPr>
        <w:pStyle w:val="Body"/>
        <w:spacing w:after="0" w:line="240" w:lineRule="auto"/>
        <w:rPr>
          <w:rFonts w:ascii="Times New Roman" w:hAnsi="Times New Roman" w:cs="Times New Roman"/>
          <w:color w:val="auto"/>
          <w:u w:color="FF0000"/>
        </w:rPr>
      </w:pPr>
    </w:p>
    <w:p w14:paraId="280C2380" w14:textId="77777777" w:rsidR="00984C60" w:rsidRPr="00C12ECF" w:rsidRDefault="00984C60" w:rsidP="00984C60">
      <w:pPr>
        <w:pStyle w:val="Body"/>
        <w:spacing w:after="0" w:line="240" w:lineRule="auto"/>
        <w:jc w:val="center"/>
        <w:rPr>
          <w:rFonts w:ascii="Times New Roman" w:hAnsi="Times New Roman" w:cs="Times New Roman"/>
          <w:color w:val="auto"/>
          <w:u w:color="FF0000"/>
        </w:rPr>
      </w:pPr>
      <w:r w:rsidRPr="00C12ECF">
        <w:rPr>
          <w:rFonts w:ascii="Times New Roman" w:hAnsi="Times New Roman" w:cs="Times New Roman"/>
          <w:color w:val="auto"/>
          <w:u w:color="FF0000"/>
        </w:rPr>
        <w:t>Članak 38.</w:t>
      </w:r>
    </w:p>
    <w:p w14:paraId="74BAB0CD" w14:textId="77777777" w:rsidR="00984C60" w:rsidRPr="00C12ECF" w:rsidRDefault="00984C60" w:rsidP="00CD381A">
      <w:pPr>
        <w:pStyle w:val="Body"/>
        <w:spacing w:after="0" w:line="240" w:lineRule="auto"/>
        <w:rPr>
          <w:rFonts w:ascii="Times New Roman" w:hAnsi="Times New Roman" w:cs="Times New Roman"/>
          <w:color w:val="auto"/>
          <w:u w:color="FF0000"/>
        </w:rPr>
      </w:pPr>
    </w:p>
    <w:p w14:paraId="391D975E" w14:textId="77777777" w:rsidR="00984C60" w:rsidRPr="00C12ECF" w:rsidRDefault="00984C60" w:rsidP="00984C60">
      <w:pPr>
        <w:pStyle w:val="Body"/>
        <w:spacing w:after="0" w:line="240" w:lineRule="auto"/>
        <w:ind w:firstLine="708"/>
        <w:jc w:val="both"/>
        <w:rPr>
          <w:rFonts w:ascii="Times New Roman" w:hAnsi="Times New Roman" w:cs="Times New Roman"/>
          <w:color w:val="auto"/>
          <w:u w:color="FF0000"/>
        </w:rPr>
      </w:pPr>
      <w:r w:rsidRPr="00C12ECF">
        <w:rPr>
          <w:rFonts w:ascii="Times New Roman" w:hAnsi="Times New Roman" w:cs="Times New Roman"/>
          <w:color w:val="auto"/>
        </w:rPr>
        <w:t xml:space="preserve">(1) </w:t>
      </w:r>
      <w:r w:rsidRPr="00C12ECF">
        <w:rPr>
          <w:rFonts w:ascii="Times New Roman" w:hAnsi="Times New Roman" w:cs="Times New Roman"/>
          <w:color w:val="auto"/>
          <w:u w:color="FF0000"/>
        </w:rPr>
        <w:t xml:space="preserve">Za Ravnatelja se može, na temelju četverogodišnjeg plana rada, imenovati osoba koja ispunjava sljedeće uvjete: </w:t>
      </w:r>
    </w:p>
    <w:p w14:paraId="4C2F28F6" w14:textId="7ADFDB62" w:rsidR="00984C60" w:rsidRPr="00C12ECF" w:rsidRDefault="00984C60" w:rsidP="00CD381A">
      <w:pPr>
        <w:pStyle w:val="Body"/>
        <w:spacing w:after="0" w:line="240" w:lineRule="auto"/>
        <w:ind w:left="1134" w:hanging="284"/>
        <w:jc w:val="both"/>
        <w:rPr>
          <w:rFonts w:ascii="Times New Roman" w:hAnsi="Times New Roman" w:cs="Times New Roman"/>
          <w:color w:val="auto"/>
          <w:u w:color="FF0000"/>
        </w:rPr>
      </w:pPr>
      <w:r w:rsidRPr="00C12ECF">
        <w:rPr>
          <w:rFonts w:ascii="Times New Roman" w:hAnsi="Times New Roman" w:cs="Times New Roman"/>
          <w:color w:val="auto"/>
          <w:u w:color="FF0000"/>
        </w:rPr>
        <w:lastRenderedPageBreak/>
        <w:t>-</w:t>
      </w:r>
      <w:r w:rsidR="00CD381A">
        <w:rPr>
          <w:rFonts w:ascii="Times New Roman" w:hAnsi="Times New Roman" w:cs="Times New Roman"/>
          <w:color w:val="auto"/>
          <w:u w:color="FF0000"/>
        </w:rPr>
        <w:tab/>
      </w:r>
      <w:r w:rsidRPr="00C12ECF">
        <w:rPr>
          <w:rFonts w:ascii="Times New Roman" w:hAnsi="Times New Roman" w:cs="Times New Roman"/>
          <w:color w:val="auto"/>
          <w:u w:color="FF0000"/>
        </w:rPr>
        <w:t>završen diplomski sveučilišni studij ili integrirani preddiplomski i diplomski sveučilišni studij ili specijalistički diplomski stručni studij ili s njim izjednačen studij</w:t>
      </w:r>
    </w:p>
    <w:p w14:paraId="48435024" w14:textId="36140377" w:rsidR="00984C60" w:rsidRPr="00C12ECF" w:rsidRDefault="00984C60" w:rsidP="00CD381A">
      <w:pPr>
        <w:pStyle w:val="Body"/>
        <w:spacing w:after="0" w:line="240" w:lineRule="auto"/>
        <w:ind w:left="1134" w:hanging="284"/>
        <w:jc w:val="both"/>
        <w:rPr>
          <w:rFonts w:ascii="Times New Roman" w:hAnsi="Times New Roman" w:cs="Times New Roman"/>
          <w:color w:val="auto"/>
          <w:u w:color="FF0000"/>
        </w:rPr>
      </w:pPr>
      <w:r w:rsidRPr="00C12ECF">
        <w:rPr>
          <w:rFonts w:ascii="Times New Roman" w:hAnsi="Times New Roman" w:cs="Times New Roman"/>
          <w:color w:val="auto"/>
          <w:u w:color="FF0000"/>
        </w:rPr>
        <w:t>-</w:t>
      </w:r>
      <w:r w:rsidR="00CD381A">
        <w:rPr>
          <w:rFonts w:ascii="Times New Roman" w:hAnsi="Times New Roman" w:cs="Times New Roman"/>
          <w:color w:val="auto"/>
          <w:u w:color="FF0000"/>
        </w:rPr>
        <w:tab/>
      </w:r>
      <w:r w:rsidRPr="00C12ECF">
        <w:rPr>
          <w:rFonts w:ascii="Times New Roman" w:hAnsi="Times New Roman" w:cs="Times New Roman"/>
          <w:color w:val="auto"/>
          <w:u w:color="FF0000"/>
        </w:rPr>
        <w:t>položen stručni knjižničarski ispit</w:t>
      </w:r>
    </w:p>
    <w:p w14:paraId="596648B2" w14:textId="6AB3B253" w:rsidR="00984C60" w:rsidRPr="00C12ECF" w:rsidRDefault="00984C60" w:rsidP="00CD381A">
      <w:pPr>
        <w:pStyle w:val="Body"/>
        <w:spacing w:after="0" w:line="240" w:lineRule="auto"/>
        <w:ind w:left="1134" w:hanging="284"/>
        <w:jc w:val="both"/>
        <w:rPr>
          <w:rFonts w:ascii="Times New Roman" w:hAnsi="Times New Roman" w:cs="Times New Roman"/>
          <w:color w:val="auto"/>
          <w:u w:color="FF0000"/>
        </w:rPr>
      </w:pPr>
      <w:r w:rsidRPr="00C12ECF">
        <w:rPr>
          <w:rFonts w:ascii="Times New Roman" w:hAnsi="Times New Roman" w:cs="Times New Roman"/>
          <w:color w:val="auto"/>
          <w:u w:color="FF0000"/>
        </w:rPr>
        <w:t>-</w:t>
      </w:r>
      <w:r w:rsidR="00CD381A">
        <w:rPr>
          <w:rFonts w:ascii="Times New Roman" w:hAnsi="Times New Roman" w:cs="Times New Roman"/>
          <w:color w:val="auto"/>
          <w:u w:color="FF0000"/>
        </w:rPr>
        <w:tab/>
      </w:r>
      <w:r w:rsidRPr="00C12ECF">
        <w:rPr>
          <w:rFonts w:ascii="Times New Roman" w:hAnsi="Times New Roman" w:cs="Times New Roman"/>
          <w:color w:val="auto"/>
          <w:u w:color="FF0000"/>
        </w:rPr>
        <w:t>najmanje pet godina rada u knjižnici</w:t>
      </w:r>
    </w:p>
    <w:p w14:paraId="43FFC9C7" w14:textId="062D6AE0" w:rsidR="00984C60" w:rsidRPr="00C12ECF" w:rsidRDefault="00984C60" w:rsidP="00CD381A">
      <w:pPr>
        <w:pStyle w:val="Body"/>
        <w:spacing w:after="0" w:line="240" w:lineRule="auto"/>
        <w:ind w:left="1134" w:hanging="284"/>
        <w:jc w:val="both"/>
        <w:rPr>
          <w:rFonts w:ascii="Times New Roman" w:hAnsi="Times New Roman" w:cs="Times New Roman"/>
          <w:color w:val="auto"/>
          <w:u w:color="FF0000"/>
        </w:rPr>
      </w:pPr>
      <w:r w:rsidRPr="00C12ECF">
        <w:rPr>
          <w:rFonts w:ascii="Times New Roman" w:hAnsi="Times New Roman" w:cs="Times New Roman"/>
          <w:color w:val="auto"/>
          <w:u w:color="FF0000"/>
        </w:rPr>
        <w:t>-</w:t>
      </w:r>
      <w:r w:rsidR="00CD381A">
        <w:rPr>
          <w:rFonts w:ascii="Times New Roman" w:hAnsi="Times New Roman" w:cs="Times New Roman"/>
          <w:color w:val="auto"/>
          <w:u w:color="FF0000"/>
        </w:rPr>
        <w:tab/>
      </w:r>
      <w:r w:rsidRPr="00C12ECF">
        <w:rPr>
          <w:rFonts w:ascii="Times New Roman" w:hAnsi="Times New Roman" w:cs="Times New Roman"/>
          <w:color w:val="auto"/>
          <w:u w:color="FF0000"/>
        </w:rPr>
        <w:t>da se odlikuje se stručnim, radnim i organizacijskim sposobnostima</w:t>
      </w:r>
    </w:p>
    <w:p w14:paraId="46ECAD76" w14:textId="0C02FF73" w:rsidR="00984C60" w:rsidRPr="00C12ECF" w:rsidRDefault="00984C60" w:rsidP="00CD381A">
      <w:pPr>
        <w:pStyle w:val="Body"/>
        <w:spacing w:after="0" w:line="240" w:lineRule="auto"/>
        <w:ind w:left="1134" w:hanging="284"/>
        <w:jc w:val="both"/>
        <w:rPr>
          <w:rFonts w:ascii="Times New Roman" w:hAnsi="Times New Roman" w:cs="Times New Roman"/>
          <w:color w:val="auto"/>
          <w:u w:color="FF0000"/>
        </w:rPr>
      </w:pPr>
      <w:r w:rsidRPr="00C12ECF">
        <w:rPr>
          <w:rFonts w:ascii="Times New Roman" w:hAnsi="Times New Roman" w:cs="Times New Roman"/>
          <w:color w:val="auto"/>
          <w:u w:color="FF0000"/>
        </w:rPr>
        <w:t>-</w:t>
      </w:r>
      <w:r w:rsidR="00CD381A">
        <w:rPr>
          <w:rFonts w:ascii="Times New Roman" w:hAnsi="Times New Roman" w:cs="Times New Roman"/>
          <w:color w:val="auto"/>
          <w:u w:color="FF0000"/>
        </w:rPr>
        <w:tab/>
      </w:r>
      <w:r w:rsidRPr="00C12ECF">
        <w:rPr>
          <w:rFonts w:ascii="Times New Roman" w:hAnsi="Times New Roman" w:cs="Times New Roman"/>
          <w:color w:val="auto"/>
          <w:u w:color="FF0000"/>
        </w:rPr>
        <w:t>da poznaje jedan strani jezik.</w:t>
      </w:r>
    </w:p>
    <w:p w14:paraId="00C75D5D" w14:textId="77777777" w:rsidR="00984C60" w:rsidRPr="00C12ECF" w:rsidRDefault="00984C60" w:rsidP="00984C60">
      <w:pPr>
        <w:pStyle w:val="Body"/>
        <w:spacing w:after="0" w:line="240" w:lineRule="auto"/>
        <w:ind w:firstLine="708"/>
        <w:jc w:val="both"/>
        <w:rPr>
          <w:rFonts w:ascii="Times New Roman" w:hAnsi="Times New Roman" w:cs="Times New Roman"/>
          <w:color w:val="auto"/>
          <w:u w:color="FF0000"/>
        </w:rPr>
      </w:pPr>
      <w:r w:rsidRPr="00C12ECF">
        <w:rPr>
          <w:rFonts w:ascii="Times New Roman" w:hAnsi="Times New Roman" w:cs="Times New Roman"/>
          <w:color w:val="auto"/>
        </w:rPr>
        <w:t>(2) Smatra se da p</w:t>
      </w:r>
      <w:r w:rsidRPr="00C12ECF">
        <w:rPr>
          <w:rFonts w:ascii="Times New Roman" w:hAnsi="Times New Roman" w:cs="Times New Roman"/>
          <w:color w:val="auto"/>
          <w:u w:color="FF0000"/>
        </w:rPr>
        <w:t>oložen stručni knjižničarski ispit ima i osoba koja je oslobođena polaganja stručnog knjižničarskog ispita na temelju zakona kojima je uređena knjižnična djelatnost.</w:t>
      </w:r>
    </w:p>
    <w:p w14:paraId="7B5575EC" w14:textId="77777777" w:rsidR="00984C60" w:rsidRPr="00C12ECF" w:rsidRDefault="00984C60" w:rsidP="00984C60">
      <w:pPr>
        <w:pStyle w:val="Body"/>
        <w:spacing w:after="0" w:line="240" w:lineRule="auto"/>
        <w:ind w:firstLine="708"/>
        <w:jc w:val="both"/>
        <w:rPr>
          <w:rFonts w:ascii="Times New Roman" w:hAnsi="Times New Roman" w:cs="Times New Roman"/>
          <w:color w:val="auto"/>
          <w:u w:color="FF0000"/>
        </w:rPr>
      </w:pPr>
      <w:r w:rsidRPr="00C12ECF">
        <w:rPr>
          <w:rFonts w:ascii="Times New Roman" w:hAnsi="Times New Roman" w:cs="Times New Roman"/>
          <w:color w:val="auto"/>
        </w:rPr>
        <w:t xml:space="preserve">(3) Iznimno, ako se na </w:t>
      </w:r>
      <w:r w:rsidRPr="00C12ECF">
        <w:rPr>
          <w:rFonts w:ascii="Times New Roman" w:hAnsi="Times New Roman" w:cs="Times New Roman"/>
          <w:color w:val="auto"/>
          <w:u w:color="FF0000"/>
        </w:rPr>
        <w:t xml:space="preserve">ponovljeni natječaj ne javi osoba koja ima propisane uvjete za Ravnatelja,  može se na temelju predloženog četverogodišnjeg plana rada imenovati osoba koja ima završen diplomski sveučilišni studij ili integrirani preddiplomski i diplomski sveučilišni studij ili specijalistički diplomski stručni studij ili s njim izjednačen studij, uz uvjet polaganja stručnog knjižničarskog ispita u roku od tri godine od dana imenovanja te da poznaje jedan strani jezik. </w:t>
      </w:r>
    </w:p>
    <w:p w14:paraId="1899E755" w14:textId="77777777" w:rsidR="00984C60" w:rsidRPr="00C12ECF" w:rsidRDefault="00984C60" w:rsidP="00CD381A">
      <w:pPr>
        <w:pStyle w:val="Body"/>
        <w:spacing w:after="0" w:line="240" w:lineRule="auto"/>
        <w:rPr>
          <w:rFonts w:ascii="Times New Roman" w:hAnsi="Times New Roman" w:cs="Times New Roman"/>
          <w:color w:val="auto"/>
        </w:rPr>
      </w:pPr>
    </w:p>
    <w:p w14:paraId="634C6BFD" w14:textId="4221233F"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39.</w:t>
      </w:r>
    </w:p>
    <w:p w14:paraId="05D7A706" w14:textId="77777777" w:rsidR="00984C60" w:rsidRPr="00C12ECF" w:rsidRDefault="00984C60" w:rsidP="00CD381A">
      <w:pPr>
        <w:pStyle w:val="Body"/>
        <w:spacing w:after="0" w:line="240" w:lineRule="auto"/>
        <w:rPr>
          <w:rFonts w:ascii="Times New Roman" w:hAnsi="Times New Roman" w:cs="Times New Roman"/>
          <w:color w:val="auto"/>
        </w:rPr>
      </w:pPr>
    </w:p>
    <w:p w14:paraId="3D2F4A0D" w14:textId="77777777" w:rsidR="00984C60" w:rsidRPr="00C12ECF" w:rsidRDefault="00984C60" w:rsidP="00984C60">
      <w:pPr>
        <w:shd w:val="clear" w:color="auto" w:fill="FFFFFF"/>
        <w:ind w:firstLine="708"/>
        <w:rPr>
          <w:szCs w:val="22"/>
        </w:rPr>
      </w:pPr>
      <w:r w:rsidRPr="00C12ECF">
        <w:rPr>
          <w:szCs w:val="22"/>
        </w:rPr>
        <w:t>(1) U javnom natječaju se objavljuju uvjeti koje kandidat mora zadovoljiti, sukladno članku 38. ovoga Statuta, vrijeme za koje se imenuje, rok do kojeg s primaju prijave kandidata i rok u kojemu će prijavljeni kandidati biti obaviješteni o izboru.</w:t>
      </w:r>
    </w:p>
    <w:p w14:paraId="5A38A964" w14:textId="77777777" w:rsidR="00984C60" w:rsidRPr="00C12ECF" w:rsidRDefault="00984C60" w:rsidP="00984C60">
      <w:pPr>
        <w:shd w:val="clear" w:color="auto" w:fill="FFFFFF"/>
        <w:ind w:firstLine="708"/>
        <w:rPr>
          <w:szCs w:val="22"/>
        </w:rPr>
      </w:pPr>
      <w:r w:rsidRPr="00C12ECF">
        <w:rPr>
          <w:szCs w:val="22"/>
        </w:rPr>
        <w:t>(2) Rok do kojeg se primaju prijave kandidata ne može biti kraći od osam dana od dana objave natječaja, a rok u kojem se kandidati obavještavaju o izboru ne može biti dulji od četrdeset i pet dana od dana isteka roka za podnošenje prijava.</w:t>
      </w:r>
    </w:p>
    <w:p w14:paraId="4AC744E8"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(3) Odluku o raspisivanju natječaja za imenovanje Ravnatelja donosi Upravno vijeće četrdeset pet dana prije isteka mandata Ravnatelja. Prijave se dostavljaju Upravnom vijeću. </w:t>
      </w:r>
    </w:p>
    <w:p w14:paraId="59AB617B" w14:textId="77777777" w:rsidR="00984C60" w:rsidRPr="00C12ECF" w:rsidRDefault="00984C60" w:rsidP="00CD381A">
      <w:pPr>
        <w:pStyle w:val="Body"/>
        <w:spacing w:after="0" w:line="240" w:lineRule="auto"/>
        <w:rPr>
          <w:rFonts w:ascii="Times New Roman" w:hAnsi="Times New Roman" w:cs="Times New Roman"/>
          <w:color w:val="auto"/>
        </w:rPr>
      </w:pPr>
    </w:p>
    <w:p w14:paraId="1EC7866D" w14:textId="2A90004A" w:rsidR="00984C60" w:rsidRPr="00C12ECF" w:rsidRDefault="00984C60" w:rsidP="00984C60">
      <w:pPr>
        <w:pStyle w:val="Body"/>
        <w:spacing w:after="0" w:line="240" w:lineRule="auto"/>
        <w:jc w:val="center"/>
        <w:rPr>
          <w:rFonts w:ascii="Times New Roman" w:hAnsi="Times New Roman" w:cs="Times New Roman"/>
          <w:color w:val="auto"/>
          <w:u w:color="FF0000"/>
        </w:rPr>
      </w:pPr>
      <w:r w:rsidRPr="00C12ECF">
        <w:rPr>
          <w:rFonts w:ascii="Times New Roman" w:hAnsi="Times New Roman" w:cs="Times New Roman"/>
          <w:color w:val="auto"/>
          <w:u w:color="FF0000"/>
        </w:rPr>
        <w:t>Članak 40.</w:t>
      </w:r>
    </w:p>
    <w:p w14:paraId="677CB5CC" w14:textId="77777777" w:rsidR="00984C60" w:rsidRPr="00C12ECF" w:rsidRDefault="00984C60" w:rsidP="00CD381A">
      <w:pPr>
        <w:pStyle w:val="Body"/>
        <w:spacing w:after="0" w:line="240" w:lineRule="auto"/>
        <w:rPr>
          <w:rFonts w:ascii="Times New Roman" w:hAnsi="Times New Roman" w:cs="Times New Roman"/>
          <w:color w:val="auto"/>
          <w:u w:color="FF0000"/>
        </w:rPr>
      </w:pPr>
    </w:p>
    <w:p w14:paraId="365747C6" w14:textId="77777777" w:rsidR="00984C60" w:rsidRPr="00C12ECF" w:rsidRDefault="00984C60" w:rsidP="00984C60">
      <w:pPr>
        <w:pStyle w:val="Body"/>
        <w:spacing w:after="0" w:line="240" w:lineRule="auto"/>
        <w:ind w:firstLine="708"/>
        <w:rPr>
          <w:rFonts w:ascii="Times New Roman" w:hAnsi="Times New Roman" w:cs="Times New Roman"/>
          <w:color w:val="auto"/>
          <w:u w:color="FF0000"/>
        </w:rPr>
      </w:pPr>
      <w:r w:rsidRPr="00C12ECF">
        <w:rPr>
          <w:rFonts w:ascii="Times New Roman" w:hAnsi="Times New Roman" w:cs="Times New Roman"/>
          <w:color w:val="auto"/>
          <w:u w:color="FF0000"/>
        </w:rPr>
        <w:t>Ravnatelj se imenuje na mandat od četiri godine i može biti ponovno imenovan.</w:t>
      </w:r>
    </w:p>
    <w:p w14:paraId="4D6949A6" w14:textId="77777777" w:rsidR="00984C60" w:rsidRPr="00C12ECF" w:rsidRDefault="00984C60" w:rsidP="00984C60">
      <w:pPr>
        <w:pStyle w:val="Body"/>
        <w:spacing w:after="0" w:line="240" w:lineRule="auto"/>
        <w:rPr>
          <w:rFonts w:ascii="Times New Roman" w:hAnsi="Times New Roman" w:cs="Times New Roman"/>
          <w:color w:val="auto"/>
        </w:rPr>
      </w:pPr>
    </w:p>
    <w:p w14:paraId="5B3B5386" w14:textId="7167DE70"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41.</w:t>
      </w:r>
    </w:p>
    <w:p w14:paraId="0E001CF1" w14:textId="77777777" w:rsidR="00984C60" w:rsidRPr="00C12ECF" w:rsidRDefault="00984C60" w:rsidP="00CD381A">
      <w:pPr>
        <w:pStyle w:val="Body"/>
        <w:spacing w:after="0" w:line="240" w:lineRule="auto"/>
        <w:rPr>
          <w:rFonts w:ascii="Times New Roman" w:hAnsi="Times New Roman" w:cs="Times New Roman"/>
          <w:color w:val="auto"/>
        </w:rPr>
      </w:pPr>
    </w:p>
    <w:p w14:paraId="3562F430"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(1) Ravnatelj može biti razriješen prije isteka vremena na koji je imenovan. </w:t>
      </w:r>
    </w:p>
    <w:p w14:paraId="303E967A"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(2) Gradsko vijeće na prijedlog Upravnog vijeća razriješiti će Ravnatelja:</w:t>
      </w:r>
    </w:p>
    <w:p w14:paraId="6C1F9345" w14:textId="77777777" w:rsidR="00984C60" w:rsidRPr="00C12ECF" w:rsidRDefault="00984C60" w:rsidP="00984C60">
      <w:pPr>
        <w:pStyle w:val="Odlomakpopisa"/>
        <w:numPr>
          <w:ilvl w:val="0"/>
          <w:numId w:val="4"/>
        </w:numPr>
        <w:pBdr>
          <w:top w:val="nil"/>
          <w:left w:val="nil"/>
          <w:bottom w:val="nil"/>
          <w:right w:val="nil"/>
          <w:between w:val="nil"/>
          <w:bar w:val="nil"/>
        </w:pBdr>
        <w:contextualSpacing w:val="0"/>
        <w:jc w:val="left"/>
        <w:rPr>
          <w:szCs w:val="22"/>
        </w:rPr>
      </w:pPr>
      <w:r w:rsidRPr="00C12ECF">
        <w:rPr>
          <w:szCs w:val="22"/>
        </w:rPr>
        <w:t xml:space="preserve">ako Ravnatelj sam zatraži razrješenje u skladu s Ugovorom o radnom odnosu </w:t>
      </w:r>
    </w:p>
    <w:p w14:paraId="1261ACD0" w14:textId="686EB5AF" w:rsidR="00984C60" w:rsidRPr="00C12ECF" w:rsidRDefault="00984C60" w:rsidP="00984C60">
      <w:pPr>
        <w:pStyle w:val="Odlomakpopisa"/>
        <w:numPr>
          <w:ilvl w:val="0"/>
          <w:numId w:val="4"/>
        </w:numPr>
        <w:pBdr>
          <w:top w:val="nil"/>
          <w:left w:val="nil"/>
          <w:bottom w:val="nil"/>
          <w:right w:val="nil"/>
          <w:between w:val="nil"/>
          <w:bar w:val="nil"/>
        </w:pBdr>
        <w:contextualSpacing w:val="0"/>
        <w:jc w:val="left"/>
        <w:rPr>
          <w:szCs w:val="22"/>
        </w:rPr>
      </w:pPr>
      <w:r w:rsidRPr="00C12ECF">
        <w:rPr>
          <w:szCs w:val="22"/>
        </w:rPr>
        <w:t>ako nastanu takvi razlozi koji po posebnim propisima ili po propisima kojima se uređuju radni odnosi dovode do prestank</w:t>
      </w:r>
      <w:r w:rsidR="00B109D8" w:rsidRPr="00C12ECF">
        <w:rPr>
          <w:szCs w:val="22"/>
        </w:rPr>
        <w:t>a</w:t>
      </w:r>
      <w:r w:rsidRPr="00C12ECF">
        <w:rPr>
          <w:szCs w:val="22"/>
        </w:rPr>
        <w:t xml:space="preserve"> Ugovora o radu,</w:t>
      </w:r>
    </w:p>
    <w:p w14:paraId="482F6D05" w14:textId="77777777" w:rsidR="00984C60" w:rsidRPr="00C12ECF" w:rsidRDefault="00984C60" w:rsidP="00984C60">
      <w:pPr>
        <w:pStyle w:val="Odlomakpopisa"/>
        <w:numPr>
          <w:ilvl w:val="0"/>
          <w:numId w:val="4"/>
        </w:numPr>
        <w:pBdr>
          <w:top w:val="nil"/>
          <w:left w:val="nil"/>
          <w:bottom w:val="nil"/>
          <w:right w:val="nil"/>
          <w:between w:val="nil"/>
          <w:bar w:val="nil"/>
        </w:pBdr>
        <w:contextualSpacing w:val="0"/>
        <w:jc w:val="left"/>
        <w:rPr>
          <w:szCs w:val="22"/>
        </w:rPr>
      </w:pPr>
      <w:r w:rsidRPr="00C12ECF">
        <w:rPr>
          <w:szCs w:val="22"/>
        </w:rPr>
        <w:t>ako Ravnatelj ne postupa po propisima ili općim aktima Knjižnice ili neosnovano ne izvršava odluke tijela Knjižnice ili postupa protivno njima</w:t>
      </w:r>
    </w:p>
    <w:p w14:paraId="5E764144" w14:textId="77777777" w:rsidR="00984C60" w:rsidRPr="00C12ECF" w:rsidRDefault="00984C60" w:rsidP="00984C60">
      <w:pPr>
        <w:pStyle w:val="Odlomakpopisa"/>
        <w:numPr>
          <w:ilvl w:val="0"/>
          <w:numId w:val="4"/>
        </w:numPr>
        <w:pBdr>
          <w:top w:val="nil"/>
          <w:left w:val="nil"/>
          <w:bottom w:val="nil"/>
          <w:right w:val="nil"/>
          <w:between w:val="nil"/>
          <w:bar w:val="nil"/>
        </w:pBdr>
        <w:contextualSpacing w:val="0"/>
        <w:jc w:val="left"/>
        <w:rPr>
          <w:szCs w:val="22"/>
        </w:rPr>
      </w:pPr>
      <w:r w:rsidRPr="00C12ECF">
        <w:rPr>
          <w:szCs w:val="22"/>
        </w:rPr>
        <w:t xml:space="preserve">ako Ravnatelj svojim nesavjesnim ili nepravilnim radom prouzroči Knjižnici veću štetu ili ako zanemaruje ili nesavjesno obavlja svoje dužnosti te su nastale ili mogu nastati veće smetnje u obavljanju djelatnosti Knjižnice. </w:t>
      </w:r>
    </w:p>
    <w:p w14:paraId="79B2AF7B"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(3) Prije donošenja odluke o razrješenju, Ravnatelju se mora dati mogućnost izjašnjavanja o razlozima za razrješenje. </w:t>
      </w:r>
    </w:p>
    <w:p w14:paraId="57030375"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(4) Protiv odluke o razrješenju, Ravnatelj koji je razriješen, ima pravo tužbom tražiti sudsku zaštitu prava. </w:t>
      </w:r>
    </w:p>
    <w:p w14:paraId="29A8906C"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(5) U slučaju razrješenja Ravnatelja imenovat će se vršitelj dužnosti, a Upravno vijeće je dužno raspisati javni natječaj za Ravnatelja u roku od trideset dana od imenovanja vršitelja dužnosti.  </w:t>
      </w:r>
    </w:p>
    <w:p w14:paraId="42B94ECF" w14:textId="77777777" w:rsidR="00984C60" w:rsidRPr="00C12ECF" w:rsidRDefault="00984C60" w:rsidP="00984C60">
      <w:pPr>
        <w:pStyle w:val="Body"/>
        <w:spacing w:after="0" w:line="240" w:lineRule="auto"/>
        <w:ind w:firstLine="708"/>
        <w:jc w:val="both"/>
        <w:rPr>
          <w:rFonts w:ascii="Times New Roman" w:hAnsi="Times New Roman" w:cs="Times New Roman"/>
          <w:color w:val="auto"/>
          <w:u w:color="FF0000"/>
        </w:rPr>
      </w:pPr>
      <w:r w:rsidRPr="00C12ECF">
        <w:rPr>
          <w:rFonts w:ascii="Times New Roman" w:hAnsi="Times New Roman" w:cs="Times New Roman"/>
          <w:color w:val="auto"/>
        </w:rPr>
        <w:t xml:space="preserve">(6) </w:t>
      </w:r>
      <w:r w:rsidRPr="00C12ECF">
        <w:rPr>
          <w:rFonts w:ascii="Times New Roman" w:hAnsi="Times New Roman" w:cs="Times New Roman"/>
          <w:color w:val="auto"/>
          <w:u w:color="FF0000"/>
        </w:rPr>
        <w:t>Za vršitelja dužnosti ravnatelja Knjižnice može se, bez provođenja javnog natječaja, imenovati osoba koja ima obrazovanje propisano u članku 39. ovoga Statuta, a na ovu dužnost može se imenovati i osoba koja nije djelatnik Knjižnice, a najdulje do godinu dana.</w:t>
      </w:r>
    </w:p>
    <w:p w14:paraId="5A11314A" w14:textId="5EE9D27A" w:rsidR="00CD381A" w:rsidRDefault="00984C60" w:rsidP="00984C60">
      <w:pPr>
        <w:pStyle w:val="Body"/>
        <w:spacing w:after="0" w:line="240" w:lineRule="auto"/>
        <w:ind w:firstLine="708"/>
        <w:jc w:val="both"/>
        <w:rPr>
          <w:rFonts w:ascii="Times New Roman" w:hAnsi="Times New Roman" w:cs="Times New Roman"/>
          <w:strike/>
          <w:color w:val="auto"/>
        </w:rPr>
      </w:pPr>
      <w:r w:rsidRPr="00C12ECF">
        <w:rPr>
          <w:rFonts w:ascii="Times New Roman" w:hAnsi="Times New Roman" w:cs="Times New Roman"/>
          <w:strike/>
          <w:color w:val="auto"/>
        </w:rPr>
        <w:t>(7) Ravnatelj koji je razriješen, raspoređuje se na radno mjesto u Knjižnici koje odgovara njegovoj stručnoj spremi.</w:t>
      </w:r>
    </w:p>
    <w:p w14:paraId="4B3C8782" w14:textId="77777777" w:rsidR="00CD381A" w:rsidRDefault="00CD381A">
      <w:pPr>
        <w:spacing w:after="160" w:line="259" w:lineRule="auto"/>
        <w:jc w:val="left"/>
        <w:rPr>
          <w:rFonts w:eastAsia="Calibri"/>
          <w:strike/>
          <w:szCs w:val="22"/>
          <w:u w:color="000000"/>
          <w:bdr w:val="nil"/>
        </w:rPr>
      </w:pPr>
      <w:r>
        <w:rPr>
          <w:strike/>
        </w:rPr>
        <w:br w:type="page"/>
      </w:r>
    </w:p>
    <w:p w14:paraId="14496AA9" w14:textId="6C27635C" w:rsidR="00984C60" w:rsidRPr="00CD381A" w:rsidRDefault="00984C60" w:rsidP="00984C60">
      <w:pPr>
        <w:pStyle w:val="Odlomakpopisa"/>
        <w:ind w:left="0"/>
        <w:rPr>
          <w:szCs w:val="22"/>
          <w:lang w:val="de-DE"/>
        </w:rPr>
      </w:pPr>
      <w:r w:rsidRPr="00CD381A">
        <w:rPr>
          <w:szCs w:val="22"/>
          <w:lang w:val="de-DE"/>
        </w:rPr>
        <w:lastRenderedPageBreak/>
        <w:t>VIII.</w:t>
      </w:r>
      <w:r w:rsidRPr="00CD381A">
        <w:rPr>
          <w:szCs w:val="22"/>
          <w:lang w:val="de-DE"/>
        </w:rPr>
        <w:tab/>
        <w:t>STRU</w:t>
      </w:r>
      <w:r w:rsidRPr="00CD381A">
        <w:rPr>
          <w:szCs w:val="22"/>
        </w:rPr>
        <w:t>ČNO VIJEĆ</w:t>
      </w:r>
      <w:r w:rsidRPr="00CD381A">
        <w:rPr>
          <w:szCs w:val="22"/>
          <w:lang w:val="nl-NL"/>
        </w:rPr>
        <w:t>E KNJI</w:t>
      </w:r>
      <w:r w:rsidRPr="00CD381A">
        <w:rPr>
          <w:szCs w:val="22"/>
        </w:rPr>
        <w:t>ŽNICE</w:t>
      </w:r>
    </w:p>
    <w:p w14:paraId="5F8D918F" w14:textId="77777777" w:rsidR="00984C60" w:rsidRPr="00C12ECF" w:rsidRDefault="00984C60" w:rsidP="00984C60">
      <w:pPr>
        <w:pStyle w:val="Body"/>
        <w:spacing w:after="0" w:line="240" w:lineRule="auto"/>
        <w:rPr>
          <w:rFonts w:ascii="Times New Roman" w:hAnsi="Times New Roman" w:cs="Times New Roman"/>
          <w:color w:val="auto"/>
        </w:rPr>
      </w:pPr>
    </w:p>
    <w:p w14:paraId="551615AE" w14:textId="3E1BB828"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42.</w:t>
      </w:r>
    </w:p>
    <w:p w14:paraId="4B4AA248" w14:textId="77777777" w:rsidR="00984C60" w:rsidRPr="00C12ECF" w:rsidRDefault="00984C60" w:rsidP="00CD381A">
      <w:pPr>
        <w:pStyle w:val="Body"/>
        <w:spacing w:after="0" w:line="240" w:lineRule="auto"/>
        <w:rPr>
          <w:rFonts w:ascii="Times New Roman" w:hAnsi="Times New Roman" w:cs="Times New Roman"/>
          <w:color w:val="auto"/>
        </w:rPr>
      </w:pPr>
    </w:p>
    <w:p w14:paraId="0940777B"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(1) Stručno vijeće je savjetodavno tijelo Upravnog vijeća i Ravnatelja u stručnim poslovima Knjižnice. </w:t>
      </w:r>
    </w:p>
    <w:p w14:paraId="09345C90"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(2) Članovi Stručnog vijeća su stručni knjižničarski djelatnici koji su po položaju voditelji odjela i službi, a imenuje ih Ravnatelj. </w:t>
      </w:r>
    </w:p>
    <w:p w14:paraId="38CFC09A" w14:textId="4125EC98"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(3) Stručnom vijeću predsjedava Ravnatelj.</w:t>
      </w:r>
    </w:p>
    <w:p w14:paraId="151CA7F1" w14:textId="77777777" w:rsidR="00984C60" w:rsidRPr="00C12ECF" w:rsidRDefault="00984C60" w:rsidP="00CD381A">
      <w:pPr>
        <w:pStyle w:val="Body"/>
        <w:spacing w:after="0" w:line="240" w:lineRule="auto"/>
        <w:rPr>
          <w:rFonts w:ascii="Times New Roman" w:hAnsi="Times New Roman" w:cs="Times New Roman"/>
          <w:color w:val="auto"/>
        </w:rPr>
      </w:pPr>
    </w:p>
    <w:p w14:paraId="076393C8" w14:textId="77777777"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43.</w:t>
      </w:r>
    </w:p>
    <w:p w14:paraId="12292139" w14:textId="77777777" w:rsidR="00984C60" w:rsidRPr="00C12ECF" w:rsidRDefault="00984C60" w:rsidP="00CD381A">
      <w:pPr>
        <w:pStyle w:val="Body"/>
        <w:spacing w:after="0" w:line="240" w:lineRule="auto"/>
        <w:rPr>
          <w:rFonts w:ascii="Times New Roman" w:hAnsi="Times New Roman" w:cs="Times New Roman"/>
          <w:color w:val="auto"/>
        </w:rPr>
      </w:pPr>
    </w:p>
    <w:p w14:paraId="4EEC38B6"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Stručno vijeće raspravlja i odlučuje o stručnim pitanjima rada Knjižnice sukladno zakonu i ovom Statutu,  daje Upravnom vijeću i Ravnatelju mišljenja i prijedloge glede organizacije rada i uvjeta za razvitak djelatnosti te drugih poslova. </w:t>
      </w:r>
    </w:p>
    <w:p w14:paraId="57487003" w14:textId="77777777" w:rsidR="00984C60" w:rsidRPr="00C12ECF" w:rsidRDefault="00984C60" w:rsidP="00CD381A">
      <w:pPr>
        <w:pStyle w:val="Body"/>
        <w:spacing w:after="0" w:line="240" w:lineRule="auto"/>
        <w:rPr>
          <w:rFonts w:ascii="Times New Roman" w:hAnsi="Times New Roman" w:cs="Times New Roman"/>
          <w:color w:val="auto"/>
        </w:rPr>
      </w:pPr>
    </w:p>
    <w:p w14:paraId="10FE1163" w14:textId="66F26B98"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44.</w:t>
      </w:r>
    </w:p>
    <w:p w14:paraId="7DEDC4D3" w14:textId="77777777" w:rsidR="00984C60" w:rsidRPr="00C12ECF" w:rsidRDefault="00984C60" w:rsidP="00CD381A">
      <w:pPr>
        <w:pStyle w:val="Body"/>
        <w:spacing w:after="0" w:line="240" w:lineRule="auto"/>
        <w:rPr>
          <w:rFonts w:ascii="Times New Roman" w:hAnsi="Times New Roman" w:cs="Times New Roman"/>
          <w:color w:val="auto"/>
        </w:rPr>
      </w:pPr>
    </w:p>
    <w:p w14:paraId="25A4C5E5"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(1) Knjižnica može imati i druga nadzorna, stručna i savjetodavna tijela. </w:t>
      </w:r>
    </w:p>
    <w:p w14:paraId="3D48A3C1"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(2) Sastav, način osnivanja, djelokrug i nadležnosti tih tijela utvrđuje se Statutom i poslovnicima. </w:t>
      </w:r>
    </w:p>
    <w:p w14:paraId="0981A610" w14:textId="77777777" w:rsidR="00984C60" w:rsidRPr="00C12ECF" w:rsidRDefault="00984C60" w:rsidP="00CD381A">
      <w:pPr>
        <w:pStyle w:val="Body"/>
        <w:spacing w:after="0" w:line="240" w:lineRule="auto"/>
        <w:rPr>
          <w:rFonts w:ascii="Times New Roman" w:hAnsi="Times New Roman" w:cs="Times New Roman"/>
          <w:color w:val="auto"/>
        </w:rPr>
      </w:pPr>
    </w:p>
    <w:p w14:paraId="4DCC75AD" w14:textId="7D168107"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45.</w:t>
      </w:r>
    </w:p>
    <w:p w14:paraId="37CB3ABA" w14:textId="77777777" w:rsidR="00984C60" w:rsidRPr="00C12ECF" w:rsidRDefault="00984C60" w:rsidP="00984C60">
      <w:pPr>
        <w:pStyle w:val="Body"/>
        <w:spacing w:after="0" w:line="240" w:lineRule="auto"/>
        <w:jc w:val="both"/>
        <w:rPr>
          <w:rFonts w:ascii="Times New Roman" w:hAnsi="Times New Roman" w:cs="Times New Roman"/>
          <w:color w:val="auto"/>
        </w:rPr>
      </w:pPr>
    </w:p>
    <w:p w14:paraId="0A98B2FC" w14:textId="77777777" w:rsidR="00984C60" w:rsidRPr="00C12ECF" w:rsidRDefault="00984C60" w:rsidP="00984C60">
      <w:pPr>
        <w:pStyle w:val="Body"/>
        <w:numPr>
          <w:ilvl w:val="0"/>
          <w:numId w:val="8"/>
        </w:numPr>
        <w:spacing w:after="0" w:line="240" w:lineRule="auto"/>
        <w:jc w:val="both"/>
        <w:rPr>
          <w:rFonts w:ascii="Times New Roman" w:hAnsi="Times New Roman" w:cs="Times New Roman"/>
          <w:color w:val="auto"/>
        </w:rPr>
      </w:pPr>
      <w:r w:rsidRPr="00C12ECF">
        <w:rPr>
          <w:rFonts w:ascii="Times New Roman" w:hAnsi="Times New Roman" w:cs="Times New Roman"/>
          <w:color w:val="auto"/>
        </w:rPr>
        <w:t xml:space="preserve">Način rada tijela Knjižnice uređuje se poslovnikom. </w:t>
      </w:r>
    </w:p>
    <w:p w14:paraId="1F1736FB" w14:textId="77777777" w:rsidR="00984C60" w:rsidRPr="00C12ECF" w:rsidRDefault="00984C60" w:rsidP="00984C60">
      <w:pPr>
        <w:pStyle w:val="Body"/>
        <w:numPr>
          <w:ilvl w:val="0"/>
          <w:numId w:val="8"/>
        </w:numPr>
        <w:spacing w:after="0" w:line="240" w:lineRule="auto"/>
        <w:jc w:val="both"/>
        <w:rPr>
          <w:rFonts w:ascii="Times New Roman" w:hAnsi="Times New Roman" w:cs="Times New Roman"/>
          <w:color w:val="auto"/>
        </w:rPr>
      </w:pPr>
      <w:r w:rsidRPr="00C12ECF">
        <w:rPr>
          <w:rFonts w:ascii="Times New Roman" w:hAnsi="Times New Roman" w:cs="Times New Roman"/>
          <w:color w:val="auto"/>
        </w:rPr>
        <w:t xml:space="preserve">Poslovnike o radu tijela Knjižnice donosi Upravno vijeće na prijedlog Ravnatelja. </w:t>
      </w:r>
    </w:p>
    <w:p w14:paraId="58A4EEF5" w14:textId="77777777" w:rsidR="00984C60" w:rsidRPr="00C12ECF" w:rsidRDefault="00984C60" w:rsidP="00984C60">
      <w:pPr>
        <w:pStyle w:val="Body"/>
        <w:spacing w:after="0" w:line="240" w:lineRule="auto"/>
        <w:rPr>
          <w:rFonts w:ascii="Times New Roman" w:hAnsi="Times New Roman" w:cs="Times New Roman"/>
          <w:color w:val="auto"/>
        </w:rPr>
      </w:pPr>
    </w:p>
    <w:p w14:paraId="4A701A8C" w14:textId="77777777" w:rsidR="00984C60" w:rsidRPr="00C12ECF" w:rsidRDefault="00984C60" w:rsidP="00984C60">
      <w:pPr>
        <w:pStyle w:val="Body"/>
        <w:spacing w:after="0" w:line="240" w:lineRule="auto"/>
        <w:rPr>
          <w:rFonts w:ascii="Times New Roman" w:hAnsi="Times New Roman" w:cs="Times New Roman"/>
          <w:color w:val="auto"/>
        </w:rPr>
      </w:pPr>
    </w:p>
    <w:p w14:paraId="49B75C21" w14:textId="77777777" w:rsidR="00984C60" w:rsidRPr="00CD381A" w:rsidRDefault="00984C60" w:rsidP="00984C60">
      <w:pPr>
        <w:pBdr>
          <w:top w:val="nil"/>
          <w:left w:val="nil"/>
          <w:bottom w:val="nil"/>
          <w:right w:val="nil"/>
          <w:between w:val="nil"/>
          <w:bar w:val="nil"/>
        </w:pBdr>
        <w:jc w:val="left"/>
        <w:rPr>
          <w:szCs w:val="22"/>
        </w:rPr>
      </w:pPr>
      <w:r w:rsidRPr="00CD381A">
        <w:rPr>
          <w:szCs w:val="22"/>
        </w:rPr>
        <w:t>IX.</w:t>
      </w:r>
      <w:r w:rsidRPr="00CD381A">
        <w:rPr>
          <w:szCs w:val="22"/>
        </w:rPr>
        <w:tab/>
        <w:t>PROGRAMIRANJE RADA I PLANIRANJE RAZVITKA KNJIŽNICE</w:t>
      </w:r>
    </w:p>
    <w:p w14:paraId="1A562DB7" w14:textId="77777777" w:rsidR="00984C60" w:rsidRPr="00CD381A" w:rsidRDefault="00984C60" w:rsidP="00CD381A">
      <w:pPr>
        <w:rPr>
          <w:szCs w:val="22"/>
        </w:rPr>
      </w:pPr>
    </w:p>
    <w:p w14:paraId="77248325" w14:textId="77777777"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 xml:space="preserve">Članak 46. </w:t>
      </w:r>
    </w:p>
    <w:p w14:paraId="4EC80F16" w14:textId="77777777" w:rsidR="00984C60" w:rsidRPr="00C12ECF" w:rsidRDefault="00984C60" w:rsidP="00984C60">
      <w:pPr>
        <w:pStyle w:val="Body"/>
        <w:spacing w:after="0" w:line="240" w:lineRule="auto"/>
        <w:jc w:val="both"/>
        <w:rPr>
          <w:rFonts w:ascii="Times New Roman" w:hAnsi="Times New Roman" w:cs="Times New Roman"/>
          <w:color w:val="auto"/>
        </w:rPr>
      </w:pPr>
    </w:p>
    <w:p w14:paraId="6BF7A784"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(1) Godišnji program rada Knjižnice donosi Upravno vijeće  na prijedlog Ravnatelja i Stručnog vijeća. Program rada Knjižnice dostavlja se na razmatranje i usvajanje Osnivaču. </w:t>
      </w:r>
    </w:p>
    <w:p w14:paraId="16E25BB5"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(2) Godišnji program rada Knjižnice financira se kao javna potreba. </w:t>
      </w:r>
    </w:p>
    <w:p w14:paraId="04E4DFD6" w14:textId="77777777" w:rsidR="00984C60" w:rsidRPr="00C12ECF" w:rsidRDefault="00984C60" w:rsidP="00CD381A">
      <w:pPr>
        <w:pStyle w:val="Body"/>
        <w:spacing w:after="0" w:line="240" w:lineRule="auto"/>
        <w:rPr>
          <w:rFonts w:ascii="Times New Roman" w:hAnsi="Times New Roman" w:cs="Times New Roman"/>
          <w:color w:val="auto"/>
        </w:rPr>
      </w:pPr>
    </w:p>
    <w:p w14:paraId="5B6BC73E" w14:textId="6D8B5316"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47.</w:t>
      </w:r>
    </w:p>
    <w:p w14:paraId="50C77FB2" w14:textId="77777777" w:rsidR="00984C60" w:rsidRPr="00C12ECF" w:rsidRDefault="00984C60" w:rsidP="00CD381A">
      <w:pPr>
        <w:pStyle w:val="Body"/>
        <w:spacing w:after="0" w:line="240" w:lineRule="auto"/>
        <w:rPr>
          <w:rFonts w:ascii="Times New Roman" w:hAnsi="Times New Roman" w:cs="Times New Roman"/>
          <w:color w:val="auto"/>
        </w:rPr>
      </w:pPr>
    </w:p>
    <w:p w14:paraId="107AB844"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(1) Plan razvitka Knjižnice donosi se kao godišnji i višegodišnji. </w:t>
      </w:r>
    </w:p>
    <w:p w14:paraId="4EFBD20F"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(2) Plan razvitka obuhvaća program rada Knjižnice, program zapošljavanja, plan prihoda i rashoda, plan raspodjele plaća, plan investicija i druge planove. </w:t>
      </w:r>
    </w:p>
    <w:p w14:paraId="2DB65C9F" w14:textId="77777777" w:rsidR="00984C60" w:rsidRPr="00C12ECF" w:rsidRDefault="00984C60" w:rsidP="00CD381A">
      <w:pPr>
        <w:pStyle w:val="Body"/>
        <w:spacing w:after="0" w:line="240" w:lineRule="auto"/>
        <w:jc w:val="both"/>
        <w:rPr>
          <w:rFonts w:ascii="Times New Roman" w:hAnsi="Times New Roman" w:cs="Times New Roman"/>
          <w:color w:val="auto"/>
        </w:rPr>
      </w:pPr>
    </w:p>
    <w:p w14:paraId="480C0B11" w14:textId="77777777"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 xml:space="preserve">Članak 48. </w:t>
      </w:r>
    </w:p>
    <w:p w14:paraId="111153B6" w14:textId="77777777" w:rsidR="00984C60" w:rsidRPr="00C12ECF" w:rsidRDefault="00984C60" w:rsidP="00CD381A">
      <w:pPr>
        <w:pStyle w:val="Body"/>
        <w:spacing w:after="0" w:line="240" w:lineRule="auto"/>
        <w:rPr>
          <w:rFonts w:ascii="Times New Roman" w:hAnsi="Times New Roman" w:cs="Times New Roman"/>
          <w:color w:val="auto"/>
        </w:rPr>
      </w:pPr>
    </w:p>
    <w:p w14:paraId="60C519FF"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Kada se analizom izvršenja plana razvitka odnosno programa rada utvrdi da se ne mogu realizirati, Upravno vijeće na prijedlog Ravnatelja donosi odluku o izmjenama plana odnosno programa te o rebalansu financijskog plana. Izmjena plana i programa priopćava se Osnivaču. </w:t>
      </w:r>
    </w:p>
    <w:p w14:paraId="04834446" w14:textId="77777777" w:rsidR="00984C60" w:rsidRPr="00C12ECF" w:rsidRDefault="00984C60" w:rsidP="00984C60">
      <w:pPr>
        <w:pStyle w:val="Body"/>
        <w:spacing w:after="0" w:line="240" w:lineRule="auto"/>
        <w:rPr>
          <w:rFonts w:ascii="Times New Roman" w:hAnsi="Times New Roman" w:cs="Times New Roman"/>
          <w:color w:val="auto"/>
        </w:rPr>
      </w:pPr>
    </w:p>
    <w:p w14:paraId="3ADEF5D7" w14:textId="77777777" w:rsidR="00984C60" w:rsidRPr="00C12ECF" w:rsidRDefault="00984C60" w:rsidP="00984C60">
      <w:pPr>
        <w:pStyle w:val="Body"/>
        <w:spacing w:after="0" w:line="240" w:lineRule="auto"/>
        <w:rPr>
          <w:rFonts w:ascii="Times New Roman" w:hAnsi="Times New Roman" w:cs="Times New Roman"/>
          <w:color w:val="auto"/>
        </w:rPr>
      </w:pPr>
    </w:p>
    <w:p w14:paraId="168A0CBA" w14:textId="77777777" w:rsidR="00984C60" w:rsidRPr="00CD381A" w:rsidRDefault="00984C60" w:rsidP="00984C60">
      <w:pPr>
        <w:pStyle w:val="Odlomakpopisa"/>
        <w:pBdr>
          <w:top w:val="nil"/>
          <w:left w:val="nil"/>
          <w:bottom w:val="nil"/>
          <w:right w:val="nil"/>
          <w:between w:val="nil"/>
          <w:bar w:val="nil"/>
        </w:pBdr>
        <w:ind w:left="0"/>
        <w:jc w:val="left"/>
        <w:rPr>
          <w:szCs w:val="22"/>
        </w:rPr>
      </w:pPr>
      <w:r w:rsidRPr="00CD381A">
        <w:rPr>
          <w:szCs w:val="22"/>
        </w:rPr>
        <w:t>X.</w:t>
      </w:r>
      <w:r w:rsidRPr="00CD381A">
        <w:rPr>
          <w:szCs w:val="22"/>
        </w:rPr>
        <w:tab/>
        <w:t>SREDSTVA ZA RAD KNJIŽNICE I NJIHOVO RASPOREĐIVANJE</w:t>
      </w:r>
    </w:p>
    <w:p w14:paraId="49170A52" w14:textId="77777777" w:rsidR="00984C60" w:rsidRPr="00CD381A" w:rsidRDefault="00984C60" w:rsidP="00CD381A">
      <w:pPr>
        <w:rPr>
          <w:szCs w:val="22"/>
        </w:rPr>
      </w:pPr>
    </w:p>
    <w:p w14:paraId="13F3C1F6" w14:textId="77777777"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49.</w:t>
      </w:r>
    </w:p>
    <w:p w14:paraId="0964A980" w14:textId="77777777" w:rsidR="00984C60" w:rsidRPr="00C12ECF" w:rsidRDefault="00984C60" w:rsidP="00CD381A">
      <w:pPr>
        <w:pStyle w:val="Body"/>
        <w:spacing w:after="0" w:line="240" w:lineRule="auto"/>
        <w:rPr>
          <w:rFonts w:ascii="Times New Roman" w:hAnsi="Times New Roman" w:cs="Times New Roman"/>
          <w:color w:val="auto"/>
        </w:rPr>
      </w:pPr>
    </w:p>
    <w:p w14:paraId="75C750A3" w14:textId="77777777" w:rsidR="00984C60" w:rsidRPr="00C12ECF" w:rsidRDefault="00984C60" w:rsidP="00984C60">
      <w:pPr>
        <w:pStyle w:val="Body"/>
        <w:spacing w:after="0" w:line="240" w:lineRule="auto"/>
        <w:ind w:left="708" w:firstLine="1"/>
        <w:jc w:val="both"/>
        <w:rPr>
          <w:rFonts w:ascii="Times New Roman" w:hAnsi="Times New Roman" w:cs="Times New Roman"/>
          <w:color w:val="auto"/>
        </w:rPr>
      </w:pPr>
      <w:r w:rsidRPr="00C12ECF">
        <w:rPr>
          <w:rFonts w:ascii="Times New Roman" w:hAnsi="Times New Roman" w:cs="Times New Roman"/>
          <w:color w:val="auto"/>
        </w:rPr>
        <w:t xml:space="preserve">(1) Sredstva Knjižnice su stvari, prava i novac. </w:t>
      </w:r>
    </w:p>
    <w:p w14:paraId="7A6D85CE"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lastRenderedPageBreak/>
        <w:t>(2) Sredstvima Knjižnice upravlja se na način propisan zakonom, propisima donesenim na temelju zakona i općim aktima Knjižnice.</w:t>
      </w:r>
    </w:p>
    <w:p w14:paraId="56B33522" w14:textId="77777777" w:rsidR="00984C60" w:rsidRPr="00C12ECF" w:rsidRDefault="00984C60" w:rsidP="00984C60">
      <w:pPr>
        <w:pStyle w:val="Body"/>
        <w:spacing w:after="0" w:line="240" w:lineRule="auto"/>
        <w:rPr>
          <w:rFonts w:ascii="Times New Roman" w:hAnsi="Times New Roman" w:cs="Times New Roman"/>
          <w:color w:val="auto"/>
        </w:rPr>
      </w:pPr>
    </w:p>
    <w:p w14:paraId="340A3896" w14:textId="77777777"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 xml:space="preserve">Članak 50. </w:t>
      </w:r>
    </w:p>
    <w:p w14:paraId="0729A72A" w14:textId="77777777" w:rsidR="00984C60" w:rsidRPr="00C12ECF" w:rsidRDefault="00984C60" w:rsidP="00984C60">
      <w:pPr>
        <w:pStyle w:val="Body"/>
        <w:spacing w:after="0" w:line="240" w:lineRule="auto"/>
        <w:jc w:val="both"/>
        <w:rPr>
          <w:rFonts w:ascii="Times New Roman" w:hAnsi="Times New Roman" w:cs="Times New Roman"/>
          <w:color w:val="auto"/>
        </w:rPr>
      </w:pPr>
    </w:p>
    <w:p w14:paraId="63FEB379"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Načini i uvjeti stjecanja sredstava za rad Knjižnice utvrđuje se zakonom, općim aktima Knjižnice i ugovorima.</w:t>
      </w:r>
    </w:p>
    <w:p w14:paraId="3D381228" w14:textId="77777777" w:rsidR="00984C60" w:rsidRPr="00C12ECF" w:rsidRDefault="00984C60" w:rsidP="00984C60">
      <w:pPr>
        <w:pStyle w:val="Body"/>
        <w:spacing w:after="0" w:line="240" w:lineRule="auto"/>
        <w:rPr>
          <w:rFonts w:ascii="Times New Roman" w:hAnsi="Times New Roman" w:cs="Times New Roman"/>
          <w:color w:val="auto"/>
        </w:rPr>
      </w:pPr>
    </w:p>
    <w:p w14:paraId="2B1D6345" w14:textId="77777777"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 xml:space="preserve">Članak 51. </w:t>
      </w:r>
    </w:p>
    <w:p w14:paraId="217626A2" w14:textId="77777777" w:rsidR="00984C60" w:rsidRPr="00C12ECF" w:rsidRDefault="00984C60" w:rsidP="00CD381A">
      <w:pPr>
        <w:pStyle w:val="Body"/>
        <w:spacing w:after="0" w:line="240" w:lineRule="auto"/>
        <w:rPr>
          <w:rFonts w:ascii="Times New Roman" w:hAnsi="Times New Roman" w:cs="Times New Roman"/>
          <w:color w:val="auto"/>
        </w:rPr>
      </w:pPr>
    </w:p>
    <w:p w14:paraId="4CB4E327"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Sredstva za rad Knjižnice osiguravaju se iz Proračuna Osnivača, Požeško-slavonske županije, općina i gradova Požeško-slavonske županije i nadležnog Ministarstva, iz prihoda od obavljanja djelatnosti, sponzorstva, subvencija, zaklada, fondova, darova i drugih prihoda u skladu sa zakonom.</w:t>
      </w:r>
    </w:p>
    <w:p w14:paraId="527B21E3" w14:textId="77777777" w:rsidR="00984C60" w:rsidRPr="00C12ECF" w:rsidRDefault="00984C60" w:rsidP="00CD381A">
      <w:pPr>
        <w:pStyle w:val="Body"/>
        <w:spacing w:after="0" w:line="240" w:lineRule="auto"/>
        <w:rPr>
          <w:rFonts w:ascii="Times New Roman" w:hAnsi="Times New Roman" w:cs="Times New Roman"/>
          <w:color w:val="auto"/>
        </w:rPr>
      </w:pPr>
    </w:p>
    <w:p w14:paraId="58CFEFAF" w14:textId="77777777"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 xml:space="preserve">Članak 52. </w:t>
      </w:r>
    </w:p>
    <w:p w14:paraId="3C2AEDD5" w14:textId="77777777" w:rsidR="00984C60" w:rsidRPr="00C12ECF" w:rsidRDefault="00984C60" w:rsidP="00984C60">
      <w:pPr>
        <w:pStyle w:val="Body"/>
        <w:spacing w:after="0" w:line="240" w:lineRule="auto"/>
        <w:jc w:val="both"/>
        <w:rPr>
          <w:rFonts w:ascii="Times New Roman" w:hAnsi="Times New Roman" w:cs="Times New Roman"/>
          <w:color w:val="auto"/>
        </w:rPr>
      </w:pPr>
    </w:p>
    <w:p w14:paraId="55F2D560"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(1) O raspoređivanju sredstava te kriterijima za njihovo raspoređivanje odlučuje Ravnatelj, u skladu sa zakonom i ovim Statutom. </w:t>
      </w:r>
    </w:p>
    <w:p w14:paraId="5FF0AB46"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(2) Ravnatelj podnosi izvještaj Upravnom vijeću o raspoređivanju sredstava polugodišnje. </w:t>
      </w:r>
    </w:p>
    <w:p w14:paraId="2EE78FBF" w14:textId="77777777" w:rsidR="00984C60" w:rsidRPr="00C12ECF" w:rsidRDefault="00984C60" w:rsidP="00984C60">
      <w:pPr>
        <w:pStyle w:val="Body"/>
        <w:spacing w:after="0" w:line="240" w:lineRule="auto"/>
        <w:rPr>
          <w:rFonts w:ascii="Times New Roman" w:hAnsi="Times New Roman" w:cs="Times New Roman"/>
          <w:color w:val="auto"/>
        </w:rPr>
      </w:pPr>
    </w:p>
    <w:p w14:paraId="04825AC5" w14:textId="77777777"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53.</w:t>
      </w:r>
    </w:p>
    <w:p w14:paraId="17E0FCE1" w14:textId="77777777" w:rsidR="00984C60" w:rsidRPr="00C12ECF" w:rsidRDefault="00984C60" w:rsidP="00CD381A">
      <w:pPr>
        <w:pStyle w:val="Body"/>
        <w:spacing w:after="0" w:line="240" w:lineRule="auto"/>
        <w:rPr>
          <w:rFonts w:ascii="Times New Roman" w:hAnsi="Times New Roman" w:cs="Times New Roman"/>
          <w:color w:val="auto"/>
        </w:rPr>
      </w:pPr>
    </w:p>
    <w:p w14:paraId="2D51F7E4"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(1) Financijsko poslovanje Knjižnice obavlja se u skladu s propisima o proračunskom računovodstvu. </w:t>
      </w:r>
    </w:p>
    <w:p w14:paraId="3C9FA97D"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(2 Financijsko poslovanje Knjižnice obuhvaća sastavljanje financijskog plana, ostvarivanje prihoda i izvršavanje rashoda, vođenje knjigovodstva i evidencije o financijskom poslovanju i sredstvima Knjižnice te o sastavljanju periodičnog i zaključnog godišnjeg obračuna.</w:t>
      </w:r>
    </w:p>
    <w:p w14:paraId="5435FB13"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(3) Računovodstveni podaci osiguravaju informacije o vrstama, stanju i kretanju sredstava i njihovih izvora, o utrošku sredstava za redovnu djelatnost, o sredstvima za posebne namjene i njihovom korištenju kao i sve važne podatke temeljem kojih se mogu utvrditi potrebna sredstva. </w:t>
      </w:r>
    </w:p>
    <w:p w14:paraId="35EDD980" w14:textId="77777777" w:rsidR="00984C60" w:rsidRPr="00C12ECF" w:rsidRDefault="00984C60" w:rsidP="00CD381A">
      <w:pPr>
        <w:pStyle w:val="Body"/>
        <w:spacing w:after="0" w:line="240" w:lineRule="auto"/>
        <w:jc w:val="both"/>
        <w:rPr>
          <w:rFonts w:ascii="Times New Roman" w:hAnsi="Times New Roman" w:cs="Times New Roman"/>
          <w:color w:val="auto"/>
        </w:rPr>
      </w:pPr>
    </w:p>
    <w:p w14:paraId="48FE9E02" w14:textId="77777777"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54.</w:t>
      </w:r>
    </w:p>
    <w:p w14:paraId="6B008DBA" w14:textId="77777777" w:rsidR="00984C60" w:rsidRPr="00C12ECF" w:rsidRDefault="00984C60" w:rsidP="00984C60">
      <w:pPr>
        <w:pStyle w:val="Body"/>
        <w:spacing w:after="0" w:line="240" w:lineRule="auto"/>
        <w:jc w:val="both"/>
        <w:rPr>
          <w:rFonts w:ascii="Times New Roman" w:hAnsi="Times New Roman" w:cs="Times New Roman"/>
          <w:color w:val="auto"/>
        </w:rPr>
      </w:pPr>
    </w:p>
    <w:p w14:paraId="0F49F662" w14:textId="2BF5A7A3"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(1) Knjižnica posluje preko zajedničkog računa lokalne riznice Osnivača.</w:t>
      </w:r>
    </w:p>
    <w:p w14:paraId="237DD0F7"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(2) Sredstva Knjižnice koriste se samo za namjene iz djelatnosti Knjižnice utvrđene zakonom, drugim aktima donesenim na temelju zakona i programom i planom rada Knjižnice.</w:t>
      </w:r>
    </w:p>
    <w:p w14:paraId="2CC65286"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(3) Sredstva iz proračuna osigurana sukladno članku 52. ovoga Statuta mogu se koristiti samo za namjene za koje su dodijeljena.</w:t>
      </w:r>
    </w:p>
    <w:p w14:paraId="4F589A66" w14:textId="77777777" w:rsidR="00984C60" w:rsidRPr="00C12ECF" w:rsidRDefault="00984C60" w:rsidP="00CD381A">
      <w:pPr>
        <w:pStyle w:val="Body"/>
        <w:spacing w:after="0" w:line="240" w:lineRule="auto"/>
        <w:rPr>
          <w:rFonts w:ascii="Times New Roman" w:hAnsi="Times New Roman" w:cs="Times New Roman"/>
          <w:color w:val="auto"/>
        </w:rPr>
      </w:pPr>
    </w:p>
    <w:p w14:paraId="15280BFB" w14:textId="77777777"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55.</w:t>
      </w:r>
    </w:p>
    <w:p w14:paraId="3C605641" w14:textId="77777777" w:rsidR="00984C60" w:rsidRPr="00C12ECF" w:rsidRDefault="00984C60" w:rsidP="00CD381A">
      <w:pPr>
        <w:pStyle w:val="Body"/>
        <w:spacing w:after="0" w:line="240" w:lineRule="auto"/>
        <w:rPr>
          <w:rFonts w:ascii="Times New Roman" w:hAnsi="Times New Roman" w:cs="Times New Roman"/>
          <w:color w:val="auto"/>
        </w:rPr>
      </w:pPr>
    </w:p>
    <w:p w14:paraId="56D9CCAF"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(1) Knjižnica donosi financijski plan prije početka godine na koju se plan odnosi.</w:t>
      </w:r>
    </w:p>
    <w:p w14:paraId="7C8E43F1"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(2) Ako ne postoje uvjeti da Ravnatelj donese financijski plan u propisanom roku i za čitavu godinu, donosi financijski  plan najdulje za tri mjeseca poslovanja Knjižnice.</w:t>
      </w:r>
    </w:p>
    <w:p w14:paraId="78D163BE" w14:textId="77777777" w:rsidR="00984C60" w:rsidRPr="00C12ECF" w:rsidRDefault="00984C60" w:rsidP="00984C60">
      <w:pPr>
        <w:pStyle w:val="Body"/>
        <w:spacing w:after="0" w:line="240" w:lineRule="auto"/>
        <w:ind w:firstLine="708"/>
        <w:jc w:val="both"/>
        <w:rPr>
          <w:rFonts w:ascii="Times New Roman" w:hAnsi="Times New Roman" w:cs="Times New Roman"/>
          <w:color w:val="auto"/>
          <w:lang w:val="it-IT"/>
        </w:rPr>
      </w:pPr>
      <w:r w:rsidRPr="00C12ECF">
        <w:rPr>
          <w:rFonts w:ascii="Times New Roman" w:hAnsi="Times New Roman" w:cs="Times New Roman"/>
          <w:color w:val="auto"/>
        </w:rPr>
        <w:t>(3) Odluku o financijskom planu i privremenom financijskom planu donosi Upravno vijeće  na prijedlog Ravnatelja i uz suglasnost Osnivač</w:t>
      </w:r>
      <w:r w:rsidRPr="00C12ECF">
        <w:rPr>
          <w:rFonts w:ascii="Times New Roman" w:hAnsi="Times New Roman" w:cs="Times New Roman"/>
          <w:color w:val="auto"/>
          <w:lang w:val="it-IT"/>
        </w:rPr>
        <w:t>a.</w:t>
      </w:r>
    </w:p>
    <w:p w14:paraId="13EC5F25" w14:textId="77777777" w:rsidR="00984C60" w:rsidRPr="00C12ECF" w:rsidRDefault="00984C60" w:rsidP="00CD381A">
      <w:pPr>
        <w:pStyle w:val="Body"/>
        <w:spacing w:after="0" w:line="240" w:lineRule="auto"/>
        <w:jc w:val="both"/>
        <w:rPr>
          <w:rFonts w:ascii="Times New Roman" w:hAnsi="Times New Roman" w:cs="Times New Roman"/>
          <w:color w:val="auto"/>
        </w:rPr>
      </w:pPr>
    </w:p>
    <w:p w14:paraId="6E0AD04D" w14:textId="77777777"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56.</w:t>
      </w:r>
    </w:p>
    <w:p w14:paraId="2FE60D37" w14:textId="77777777" w:rsidR="00984C60" w:rsidRPr="00C12ECF" w:rsidRDefault="00984C60" w:rsidP="00CD381A">
      <w:pPr>
        <w:pStyle w:val="Body"/>
        <w:spacing w:after="0" w:line="240" w:lineRule="auto"/>
        <w:rPr>
          <w:rFonts w:ascii="Times New Roman" w:hAnsi="Times New Roman" w:cs="Times New Roman"/>
          <w:color w:val="auto"/>
        </w:rPr>
      </w:pPr>
    </w:p>
    <w:p w14:paraId="2795B88B"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Obavljanje novčanog prometa, plaćanje i održavanje sposobnosti plaćanja provodi se i osigurava sukladno s propisima i općim aktima Knjižnice.</w:t>
      </w:r>
    </w:p>
    <w:p w14:paraId="35D583DD" w14:textId="77777777" w:rsidR="00984C60" w:rsidRPr="00C12ECF" w:rsidRDefault="00984C60" w:rsidP="00CD381A">
      <w:pPr>
        <w:pStyle w:val="Body"/>
        <w:spacing w:after="0" w:line="240" w:lineRule="auto"/>
        <w:jc w:val="both"/>
        <w:rPr>
          <w:rFonts w:ascii="Times New Roman" w:hAnsi="Times New Roman" w:cs="Times New Roman"/>
          <w:color w:val="auto"/>
        </w:rPr>
      </w:pPr>
    </w:p>
    <w:p w14:paraId="5B30872E" w14:textId="77777777"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57.</w:t>
      </w:r>
    </w:p>
    <w:p w14:paraId="6FBEDE01" w14:textId="77777777" w:rsidR="00984C60" w:rsidRPr="00C12ECF" w:rsidRDefault="00984C60" w:rsidP="00CD381A">
      <w:pPr>
        <w:pStyle w:val="Body"/>
        <w:spacing w:after="0" w:line="240" w:lineRule="auto"/>
        <w:rPr>
          <w:rFonts w:ascii="Times New Roman" w:hAnsi="Times New Roman" w:cs="Times New Roman"/>
          <w:color w:val="auto"/>
        </w:rPr>
      </w:pPr>
    </w:p>
    <w:p w14:paraId="0857B498" w14:textId="0A2CF25B"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(1) Naredbodavatelj izvršenja financijskog plana je Ravnatelj. </w:t>
      </w:r>
    </w:p>
    <w:p w14:paraId="27B7D1CF"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lastRenderedPageBreak/>
        <w:t xml:space="preserve">(2) Ravnatelj skrbi o organiziranju financijskog i materijalnog poslovanja, poštivanju propisa i zakonitoj uporabi sredstava, pravodobnoj naplati prihoda i pravilnoj uporabi imovine Knjižnice. </w:t>
      </w:r>
    </w:p>
    <w:p w14:paraId="51F8BA94" w14:textId="5CE426C2"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(3) Ravnatelj može ovlastiti djelatnike s posebnim ovlastima i odgovornostima kako bi skrbili o izvršenju financijskog plana, odnosno dijela financijskog plana.</w:t>
      </w:r>
    </w:p>
    <w:p w14:paraId="4E1AAB70" w14:textId="77777777" w:rsidR="00984C60" w:rsidRPr="00C12ECF" w:rsidRDefault="00984C60" w:rsidP="00CD381A">
      <w:pPr>
        <w:pStyle w:val="Body"/>
        <w:spacing w:after="0" w:line="240" w:lineRule="auto"/>
        <w:rPr>
          <w:rFonts w:ascii="Times New Roman" w:hAnsi="Times New Roman" w:cs="Times New Roman"/>
          <w:color w:val="auto"/>
        </w:rPr>
      </w:pPr>
    </w:p>
    <w:p w14:paraId="702FC233" w14:textId="77777777"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58.</w:t>
      </w:r>
    </w:p>
    <w:p w14:paraId="733A088C" w14:textId="77777777" w:rsidR="00984C60" w:rsidRPr="00C12ECF" w:rsidRDefault="00984C60" w:rsidP="00984C60">
      <w:pPr>
        <w:pStyle w:val="Body"/>
        <w:spacing w:after="0" w:line="240" w:lineRule="auto"/>
        <w:jc w:val="both"/>
        <w:rPr>
          <w:rFonts w:ascii="Times New Roman" w:hAnsi="Times New Roman" w:cs="Times New Roman"/>
          <w:color w:val="auto"/>
        </w:rPr>
      </w:pPr>
    </w:p>
    <w:p w14:paraId="1466E3F7" w14:textId="195E976E"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(1) Knjižnica sastavlja financijski izvještaj sukladno važećem zakonu i podzakonskim propisima.</w:t>
      </w:r>
    </w:p>
    <w:p w14:paraId="4A442D02"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(2) Na temelju financijskih izvještaja iz stavka 1. ovoga članka Ravnatelj podnosi izvješće o poslovanju Knjižnice Upravnom vijeću i Osnivaču. </w:t>
      </w:r>
    </w:p>
    <w:p w14:paraId="347F7AFF" w14:textId="77777777" w:rsidR="00984C60" w:rsidRPr="00C12ECF" w:rsidRDefault="00984C60" w:rsidP="00984C60">
      <w:pPr>
        <w:pStyle w:val="Body"/>
        <w:spacing w:after="0" w:line="240" w:lineRule="auto"/>
        <w:rPr>
          <w:rFonts w:ascii="Times New Roman" w:hAnsi="Times New Roman" w:cs="Times New Roman"/>
          <w:color w:val="auto"/>
        </w:rPr>
      </w:pPr>
    </w:p>
    <w:p w14:paraId="199E573D" w14:textId="77777777"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59.</w:t>
      </w:r>
    </w:p>
    <w:p w14:paraId="6A858764" w14:textId="77777777" w:rsidR="00984C60" w:rsidRPr="00C12ECF" w:rsidRDefault="00984C60" w:rsidP="00984C60">
      <w:pPr>
        <w:pStyle w:val="Body"/>
        <w:spacing w:after="0" w:line="240" w:lineRule="auto"/>
        <w:jc w:val="both"/>
        <w:rPr>
          <w:rFonts w:ascii="Times New Roman" w:hAnsi="Times New Roman" w:cs="Times New Roman"/>
          <w:color w:val="auto"/>
        </w:rPr>
      </w:pPr>
    </w:p>
    <w:p w14:paraId="1FA7E511"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Djelatnici Knjižnice ostvaruju pravo na plaću i druga primanja u skladu sa zakonom,  Kolektivnim ugovorom i općim aktima Knjižnice. </w:t>
      </w:r>
    </w:p>
    <w:p w14:paraId="070B7992" w14:textId="77777777" w:rsidR="00984C60" w:rsidRPr="00C12ECF" w:rsidRDefault="00984C60" w:rsidP="00984C60">
      <w:pPr>
        <w:pStyle w:val="Body"/>
        <w:spacing w:after="0" w:line="240" w:lineRule="auto"/>
        <w:rPr>
          <w:rFonts w:ascii="Times New Roman" w:hAnsi="Times New Roman" w:cs="Times New Roman"/>
          <w:color w:val="auto"/>
        </w:rPr>
      </w:pPr>
    </w:p>
    <w:p w14:paraId="5E4398F3" w14:textId="77777777" w:rsidR="00984C60" w:rsidRPr="00C12ECF" w:rsidRDefault="00984C60" w:rsidP="00984C60">
      <w:pPr>
        <w:pStyle w:val="Body"/>
        <w:spacing w:after="0" w:line="240" w:lineRule="auto"/>
        <w:rPr>
          <w:rFonts w:ascii="Times New Roman" w:hAnsi="Times New Roman" w:cs="Times New Roman"/>
          <w:color w:val="auto"/>
        </w:rPr>
      </w:pPr>
    </w:p>
    <w:p w14:paraId="624F83FB" w14:textId="4BF39B59" w:rsidR="00984C60" w:rsidRPr="00CD381A" w:rsidRDefault="00984C60" w:rsidP="00984C60">
      <w:pPr>
        <w:pBdr>
          <w:top w:val="nil"/>
          <w:left w:val="nil"/>
          <w:bottom w:val="nil"/>
          <w:right w:val="nil"/>
          <w:between w:val="nil"/>
          <w:bar w:val="nil"/>
        </w:pBdr>
        <w:jc w:val="left"/>
        <w:rPr>
          <w:szCs w:val="22"/>
        </w:rPr>
      </w:pPr>
      <w:r w:rsidRPr="00CD381A">
        <w:rPr>
          <w:szCs w:val="22"/>
        </w:rPr>
        <w:t>XI.</w:t>
      </w:r>
      <w:r w:rsidRPr="00CD381A">
        <w:rPr>
          <w:szCs w:val="22"/>
        </w:rPr>
        <w:tab/>
        <w:t>IZVJEŠĆE O POSLOVANJU KNJIŽNICE</w:t>
      </w:r>
    </w:p>
    <w:p w14:paraId="1F872EFE" w14:textId="77777777" w:rsidR="00984C60" w:rsidRPr="00CD381A" w:rsidRDefault="00984C60" w:rsidP="00CD381A">
      <w:pPr>
        <w:rPr>
          <w:szCs w:val="22"/>
        </w:rPr>
      </w:pPr>
    </w:p>
    <w:p w14:paraId="202294F3" w14:textId="77777777"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60.</w:t>
      </w:r>
    </w:p>
    <w:p w14:paraId="69B8FD79" w14:textId="77777777" w:rsidR="00984C60" w:rsidRPr="00C12ECF" w:rsidRDefault="00984C60" w:rsidP="00984C60">
      <w:pPr>
        <w:pStyle w:val="Body"/>
        <w:spacing w:after="0" w:line="240" w:lineRule="auto"/>
        <w:jc w:val="both"/>
        <w:rPr>
          <w:rFonts w:ascii="Times New Roman" w:hAnsi="Times New Roman" w:cs="Times New Roman"/>
          <w:color w:val="auto"/>
        </w:rPr>
      </w:pPr>
    </w:p>
    <w:p w14:paraId="78E10AEE"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(1) Ravnatelj Knjižnice podnosi izvješće o poslovanju Knjižnice Upravnom vijeću najmanje jedanput godišnje. </w:t>
      </w:r>
    </w:p>
    <w:p w14:paraId="6C6D55F4"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(2) Izvješće Ravnatelj može podnijeti i po vlastitoj inicijativi, kada ocijeni da bi uvjeti poslovanja mogli dovesti do bitnih odstupanja u ostvarivanju programa Knjižnice. </w:t>
      </w:r>
    </w:p>
    <w:p w14:paraId="39875778" w14:textId="77777777" w:rsidR="00984C60" w:rsidRPr="00C12ECF" w:rsidRDefault="00984C60" w:rsidP="00CD381A">
      <w:pPr>
        <w:pStyle w:val="Body"/>
        <w:spacing w:after="0" w:line="240" w:lineRule="auto"/>
        <w:rPr>
          <w:rFonts w:ascii="Times New Roman" w:hAnsi="Times New Roman" w:cs="Times New Roman"/>
          <w:color w:val="auto"/>
        </w:rPr>
      </w:pPr>
    </w:p>
    <w:p w14:paraId="18336ABE" w14:textId="77777777"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61.</w:t>
      </w:r>
    </w:p>
    <w:p w14:paraId="0792ADD4" w14:textId="77777777" w:rsidR="00984C60" w:rsidRPr="00C12ECF" w:rsidRDefault="00984C60" w:rsidP="00CD381A">
      <w:pPr>
        <w:pStyle w:val="Body"/>
        <w:spacing w:after="0" w:line="240" w:lineRule="auto"/>
        <w:rPr>
          <w:rFonts w:ascii="Times New Roman" w:hAnsi="Times New Roman" w:cs="Times New Roman"/>
          <w:color w:val="auto"/>
        </w:rPr>
      </w:pPr>
    </w:p>
    <w:p w14:paraId="21235757"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Ravnatelj je dužan podnijeti odgovarajuća izvješća Upravnom vijeću i Osnivaču te nadležnom Ministarstvu kad oni to zatraže.</w:t>
      </w:r>
    </w:p>
    <w:p w14:paraId="63DA565B" w14:textId="77777777" w:rsidR="00984C60" w:rsidRPr="00C12ECF" w:rsidRDefault="00984C60" w:rsidP="00984C60">
      <w:pPr>
        <w:pStyle w:val="Body"/>
        <w:spacing w:after="0" w:line="240" w:lineRule="auto"/>
        <w:jc w:val="both"/>
        <w:rPr>
          <w:rFonts w:ascii="Times New Roman" w:hAnsi="Times New Roman" w:cs="Times New Roman"/>
          <w:color w:val="auto"/>
        </w:rPr>
      </w:pPr>
    </w:p>
    <w:p w14:paraId="4A2FD246" w14:textId="77777777" w:rsidR="00984C60" w:rsidRPr="00C12ECF" w:rsidRDefault="00984C60" w:rsidP="00984C60">
      <w:pPr>
        <w:pStyle w:val="Odlomakpopisa"/>
        <w:pBdr>
          <w:top w:val="nil"/>
          <w:left w:val="nil"/>
          <w:bottom w:val="nil"/>
          <w:right w:val="nil"/>
          <w:between w:val="nil"/>
          <w:bar w:val="nil"/>
        </w:pBdr>
        <w:ind w:left="0"/>
        <w:contextualSpacing w:val="0"/>
        <w:jc w:val="left"/>
        <w:rPr>
          <w:szCs w:val="22"/>
          <w:lang w:val="de-DE"/>
        </w:rPr>
      </w:pPr>
    </w:p>
    <w:p w14:paraId="27A2B2E1" w14:textId="77777777" w:rsidR="00984C60" w:rsidRPr="00CD381A" w:rsidRDefault="00984C60" w:rsidP="00984C60">
      <w:pPr>
        <w:pStyle w:val="Odlomakpopisa"/>
        <w:pBdr>
          <w:top w:val="nil"/>
          <w:left w:val="nil"/>
          <w:bottom w:val="nil"/>
          <w:right w:val="nil"/>
          <w:between w:val="nil"/>
          <w:bar w:val="nil"/>
        </w:pBdr>
        <w:ind w:left="0"/>
        <w:contextualSpacing w:val="0"/>
        <w:jc w:val="left"/>
        <w:rPr>
          <w:szCs w:val="22"/>
          <w:lang w:val="de-DE"/>
        </w:rPr>
      </w:pPr>
      <w:r w:rsidRPr="00CD381A">
        <w:rPr>
          <w:szCs w:val="22"/>
          <w:lang w:val="de-DE"/>
        </w:rPr>
        <w:t>XII.</w:t>
      </w:r>
      <w:r w:rsidRPr="00CD381A">
        <w:rPr>
          <w:szCs w:val="22"/>
          <w:lang w:val="de-DE"/>
        </w:rPr>
        <w:tab/>
        <w:t>NADZOR NAD ZAKONITO</w:t>
      </w:r>
      <w:r w:rsidRPr="00CD381A">
        <w:rPr>
          <w:szCs w:val="22"/>
        </w:rPr>
        <w:t>ŠĆ</w:t>
      </w:r>
      <w:r w:rsidRPr="00CD381A">
        <w:rPr>
          <w:szCs w:val="22"/>
          <w:lang w:val="nl-NL"/>
        </w:rPr>
        <w:t>U RADA KNJI</w:t>
      </w:r>
      <w:r w:rsidRPr="00CD381A">
        <w:rPr>
          <w:szCs w:val="22"/>
        </w:rPr>
        <w:t>ŽNICE</w:t>
      </w:r>
    </w:p>
    <w:p w14:paraId="27B52759" w14:textId="77777777" w:rsidR="00984C60" w:rsidRPr="00C12ECF" w:rsidRDefault="00984C60" w:rsidP="00CD381A">
      <w:pPr>
        <w:pStyle w:val="Body"/>
        <w:spacing w:after="0" w:line="240" w:lineRule="auto"/>
        <w:rPr>
          <w:rFonts w:ascii="Times New Roman" w:hAnsi="Times New Roman" w:cs="Times New Roman"/>
          <w:color w:val="auto"/>
        </w:rPr>
      </w:pPr>
    </w:p>
    <w:p w14:paraId="6BB3515A" w14:textId="77777777"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62.</w:t>
      </w:r>
    </w:p>
    <w:p w14:paraId="5944E999" w14:textId="77777777" w:rsidR="00984C60" w:rsidRPr="00C12ECF" w:rsidRDefault="00984C60" w:rsidP="00CD381A">
      <w:pPr>
        <w:pStyle w:val="Body"/>
        <w:spacing w:after="0" w:line="240" w:lineRule="auto"/>
        <w:rPr>
          <w:rFonts w:ascii="Times New Roman" w:hAnsi="Times New Roman" w:cs="Times New Roman"/>
          <w:color w:val="auto"/>
          <w:highlight w:val="green"/>
        </w:rPr>
      </w:pPr>
    </w:p>
    <w:p w14:paraId="43C26ED2" w14:textId="29D25EE2"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Nadzor nad zakonitošću rada Knjižnice obavlja nadležno Ministarstvo.</w:t>
      </w:r>
    </w:p>
    <w:p w14:paraId="152238C5" w14:textId="77777777" w:rsidR="00984C60" w:rsidRPr="00C12ECF" w:rsidRDefault="00984C60" w:rsidP="00CD381A">
      <w:pPr>
        <w:shd w:val="clear" w:color="auto" w:fill="FFFFFF"/>
        <w:rPr>
          <w:szCs w:val="22"/>
        </w:rPr>
      </w:pPr>
    </w:p>
    <w:p w14:paraId="634932AD" w14:textId="77777777" w:rsidR="00984C60" w:rsidRPr="00C12ECF" w:rsidRDefault="00984C60" w:rsidP="00984C60">
      <w:pPr>
        <w:shd w:val="clear" w:color="auto" w:fill="FFFFFF"/>
        <w:jc w:val="center"/>
        <w:rPr>
          <w:szCs w:val="22"/>
        </w:rPr>
      </w:pPr>
      <w:r w:rsidRPr="00C12ECF">
        <w:rPr>
          <w:szCs w:val="22"/>
        </w:rPr>
        <w:t>Članak 63.</w:t>
      </w:r>
    </w:p>
    <w:p w14:paraId="0A2A0200" w14:textId="77777777" w:rsidR="00984C60" w:rsidRPr="00C12ECF" w:rsidRDefault="00984C60" w:rsidP="00984C60">
      <w:pPr>
        <w:pStyle w:val="Body"/>
        <w:spacing w:after="0" w:line="240" w:lineRule="auto"/>
        <w:jc w:val="both"/>
        <w:rPr>
          <w:rFonts w:ascii="Times New Roman" w:hAnsi="Times New Roman" w:cs="Times New Roman"/>
          <w:color w:val="auto"/>
        </w:rPr>
      </w:pPr>
    </w:p>
    <w:p w14:paraId="089B63BD" w14:textId="2FBD510E" w:rsidR="00984C60"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Ostvarivanje zadataka matične službe ostvaruje se uz suradnju nadležnog Ministarstva, Nacionalne i sveučilišne knjižnice u Zagrebu, Upravnog odjela za društvene djelatnosti Županije požeško-slavonske i Upravnog odjela za društvene djelatnosti Grada Požege te narodnim i školskim knjižnicama na području Požeško-slavonske županije te njihovim osnivačima i matičnim ustanovama u čijem sastavu djeluju.</w:t>
      </w:r>
    </w:p>
    <w:p w14:paraId="0CDB5118" w14:textId="77777777" w:rsidR="00CD381A" w:rsidRPr="00C12ECF" w:rsidRDefault="00CD381A" w:rsidP="00CD381A">
      <w:pPr>
        <w:pStyle w:val="Body"/>
        <w:spacing w:after="0" w:line="240" w:lineRule="auto"/>
        <w:jc w:val="both"/>
        <w:rPr>
          <w:rFonts w:ascii="Times New Roman" w:hAnsi="Times New Roman" w:cs="Times New Roman"/>
          <w:color w:val="auto"/>
        </w:rPr>
      </w:pPr>
    </w:p>
    <w:p w14:paraId="67F4CDE0" w14:textId="77777777"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64.</w:t>
      </w:r>
    </w:p>
    <w:p w14:paraId="358AF4A0" w14:textId="77777777" w:rsidR="00984C60" w:rsidRPr="00C12ECF" w:rsidRDefault="00984C60" w:rsidP="00CD381A">
      <w:pPr>
        <w:pStyle w:val="Body"/>
        <w:spacing w:after="0" w:line="240" w:lineRule="auto"/>
        <w:rPr>
          <w:rFonts w:ascii="Times New Roman" w:hAnsi="Times New Roman" w:cs="Times New Roman"/>
          <w:color w:val="auto"/>
        </w:rPr>
      </w:pPr>
    </w:p>
    <w:p w14:paraId="2ED76755" w14:textId="6EBF671F" w:rsidR="00CD381A" w:rsidRDefault="00984C60" w:rsidP="00984C60">
      <w:pPr>
        <w:pStyle w:val="Body"/>
        <w:spacing w:after="0" w:line="240" w:lineRule="auto"/>
        <w:ind w:firstLine="708"/>
        <w:rPr>
          <w:rFonts w:ascii="Times New Roman" w:hAnsi="Times New Roman" w:cs="Times New Roman"/>
          <w:color w:val="auto"/>
        </w:rPr>
      </w:pPr>
      <w:r w:rsidRPr="00C12ECF">
        <w:rPr>
          <w:rFonts w:ascii="Times New Roman" w:hAnsi="Times New Roman" w:cs="Times New Roman"/>
          <w:color w:val="auto"/>
        </w:rPr>
        <w:t>Stručni nadzor nad radom Knjižnice obavlja Nacionalna i sveučilišna knjižnica u Zagrebu.</w:t>
      </w:r>
    </w:p>
    <w:p w14:paraId="3FE40FF1" w14:textId="77777777" w:rsidR="00CD381A" w:rsidRDefault="00CD381A">
      <w:pPr>
        <w:spacing w:after="160" w:line="259" w:lineRule="auto"/>
        <w:jc w:val="left"/>
        <w:rPr>
          <w:rFonts w:eastAsia="Calibri"/>
          <w:szCs w:val="22"/>
          <w:u w:color="000000"/>
          <w:bdr w:val="nil"/>
        </w:rPr>
      </w:pPr>
      <w:r>
        <w:br w:type="page"/>
      </w:r>
    </w:p>
    <w:p w14:paraId="2E82FE69" w14:textId="77777777" w:rsidR="00984C60" w:rsidRPr="00CD381A" w:rsidRDefault="00984C60" w:rsidP="00984C60">
      <w:pPr>
        <w:pStyle w:val="Odlomakpopisa"/>
        <w:pBdr>
          <w:top w:val="nil"/>
          <w:left w:val="nil"/>
          <w:bottom w:val="nil"/>
          <w:right w:val="nil"/>
          <w:between w:val="nil"/>
          <w:bar w:val="nil"/>
        </w:pBdr>
        <w:ind w:left="0"/>
        <w:jc w:val="left"/>
        <w:rPr>
          <w:szCs w:val="22"/>
          <w:lang w:val="nl-NL"/>
        </w:rPr>
      </w:pPr>
      <w:r w:rsidRPr="00CD381A">
        <w:rPr>
          <w:szCs w:val="22"/>
          <w:lang w:val="nl-NL"/>
        </w:rPr>
        <w:lastRenderedPageBreak/>
        <w:t>XIII.</w:t>
      </w:r>
      <w:r w:rsidRPr="00CD381A">
        <w:rPr>
          <w:szCs w:val="22"/>
          <w:lang w:val="nl-NL"/>
        </w:rPr>
        <w:tab/>
        <w:t>JAVNOST RADA KNJI</w:t>
      </w:r>
      <w:r w:rsidRPr="00CD381A">
        <w:rPr>
          <w:szCs w:val="22"/>
        </w:rPr>
        <w:t>ŽNICE</w:t>
      </w:r>
    </w:p>
    <w:p w14:paraId="7266DC6E" w14:textId="77777777" w:rsidR="00984C60" w:rsidRPr="00CD381A" w:rsidRDefault="00984C60" w:rsidP="00CD381A">
      <w:pPr>
        <w:rPr>
          <w:szCs w:val="22"/>
        </w:rPr>
      </w:pPr>
    </w:p>
    <w:p w14:paraId="6F236371" w14:textId="77777777"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65.</w:t>
      </w:r>
    </w:p>
    <w:p w14:paraId="3BAACD14" w14:textId="77777777" w:rsidR="00984C60" w:rsidRPr="00C12ECF" w:rsidRDefault="00984C60" w:rsidP="00984C60">
      <w:pPr>
        <w:pStyle w:val="Body"/>
        <w:spacing w:after="0" w:line="240" w:lineRule="auto"/>
        <w:jc w:val="both"/>
        <w:rPr>
          <w:rFonts w:ascii="Times New Roman" w:hAnsi="Times New Roman" w:cs="Times New Roman"/>
          <w:color w:val="auto"/>
        </w:rPr>
      </w:pPr>
    </w:p>
    <w:p w14:paraId="228A48D1"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(1) Rad Knjižnice je javan. </w:t>
      </w:r>
    </w:p>
    <w:p w14:paraId="2E183785"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(2) Knjižnica je dužna pravodobno i istinito obavještavati javnost o obavljanju djelatnosti za koju je osnovana, na način određen ovim Statutom te  sukladno Zakonu i aktu o osnivanju.  </w:t>
      </w:r>
    </w:p>
    <w:p w14:paraId="7216A8A1"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(3) Knjižnica je dužna građane, pravne osobe i druge korisnike pravodobno i na pogodan način obavještavati o uvjetima i načinu davanja svojih usluga i obavljanju poslova knjižnične djelatnosti. </w:t>
      </w:r>
    </w:p>
    <w:p w14:paraId="6A5014FB"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(4) Knjižnica je dužna odmah ili iznimno u primjerenom roku dati svakom građaninu, pravnoj osobi i drugom korisniku, na njihov zahtjev, obavijest o uvjetima i načinu pružanja svojih usluga i obavljanju poslova knjižnične djelatnosti te dati potrebne podatke i upute. </w:t>
      </w:r>
    </w:p>
    <w:p w14:paraId="1D41E1FD" w14:textId="77777777" w:rsidR="00984C60" w:rsidRPr="00C12ECF" w:rsidRDefault="00984C60" w:rsidP="00984C60">
      <w:pPr>
        <w:pStyle w:val="Body"/>
        <w:spacing w:after="0" w:line="240" w:lineRule="auto"/>
        <w:jc w:val="both"/>
        <w:rPr>
          <w:rFonts w:ascii="Times New Roman" w:hAnsi="Times New Roman" w:cs="Times New Roman"/>
          <w:color w:val="auto"/>
        </w:rPr>
      </w:pPr>
    </w:p>
    <w:p w14:paraId="0387639B" w14:textId="77777777"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66.</w:t>
      </w:r>
    </w:p>
    <w:p w14:paraId="7C04E9BA" w14:textId="77777777" w:rsidR="00984C60" w:rsidRPr="00C12ECF" w:rsidRDefault="00984C60" w:rsidP="00CD381A">
      <w:pPr>
        <w:pStyle w:val="Body"/>
        <w:spacing w:after="0" w:line="240" w:lineRule="auto"/>
        <w:rPr>
          <w:rFonts w:ascii="Times New Roman" w:hAnsi="Times New Roman" w:cs="Times New Roman"/>
          <w:color w:val="auto"/>
        </w:rPr>
      </w:pPr>
    </w:p>
    <w:p w14:paraId="63877C27"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(1) Knjižnica je dužna u razumnom roku davati sredstvima javnih informiranja na njihov zahtjev informacije o obavljanju knjižnične djelatnosti i omogućiti uvid u odgovarajuću dokumentaciju.</w:t>
      </w:r>
    </w:p>
    <w:p w14:paraId="5FB2E079" w14:textId="3918D5FC" w:rsidR="00984C60" w:rsidRPr="00C12ECF" w:rsidRDefault="00984C60" w:rsidP="00CD381A">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(2) Za obavješćivanje javnih medija iz stavka 1. ovoga članka ovlašten je Ravnatelj i djelatnici Knjižnice koje Ravnatelj ovlasti. </w:t>
      </w:r>
    </w:p>
    <w:p w14:paraId="6C5A68E8" w14:textId="13481C41"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(3) Knjižnica će uskratiti davanje informacija, odnosno uvid u dokumentaciju ako je ona zakonom, aktom o osnivanju ili Statutom određena kao službena ili poslovna tajna te kad se odnosi na osobne podatke fizičkih osoba.</w:t>
      </w:r>
    </w:p>
    <w:p w14:paraId="63777C26" w14:textId="77777777" w:rsidR="00984C60" w:rsidRPr="00C12ECF" w:rsidRDefault="00984C60" w:rsidP="00CD381A">
      <w:pPr>
        <w:pStyle w:val="Body"/>
        <w:spacing w:after="0" w:line="240" w:lineRule="auto"/>
        <w:jc w:val="both"/>
        <w:rPr>
          <w:rFonts w:ascii="Times New Roman" w:hAnsi="Times New Roman" w:cs="Times New Roman"/>
          <w:color w:val="auto"/>
        </w:rPr>
      </w:pPr>
    </w:p>
    <w:p w14:paraId="79E29EFC" w14:textId="77777777"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67.</w:t>
      </w:r>
    </w:p>
    <w:p w14:paraId="05FA19F1" w14:textId="77777777" w:rsidR="00984C60" w:rsidRPr="00C12ECF" w:rsidRDefault="00984C60" w:rsidP="00984C60">
      <w:pPr>
        <w:pStyle w:val="Body"/>
        <w:spacing w:after="0" w:line="240" w:lineRule="auto"/>
        <w:jc w:val="both"/>
        <w:rPr>
          <w:rFonts w:ascii="Times New Roman" w:hAnsi="Times New Roman" w:cs="Times New Roman"/>
          <w:color w:val="auto"/>
        </w:rPr>
      </w:pPr>
    </w:p>
    <w:p w14:paraId="66C1F7B5"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Javnost rada Knjižnice u ostvarivanje njezine djelatnosti i pružanju usluga građanima pobliže se uređuje općim aktom Knjižnice o načinu njezina rada. </w:t>
      </w:r>
    </w:p>
    <w:p w14:paraId="3A48CDB2" w14:textId="77777777" w:rsidR="00984C60" w:rsidRPr="00C12ECF" w:rsidRDefault="00984C60" w:rsidP="00984C60">
      <w:pPr>
        <w:pStyle w:val="Body"/>
        <w:spacing w:after="0" w:line="240" w:lineRule="auto"/>
        <w:jc w:val="both"/>
        <w:rPr>
          <w:rFonts w:ascii="Times New Roman" w:hAnsi="Times New Roman" w:cs="Times New Roman"/>
          <w:color w:val="auto"/>
        </w:rPr>
      </w:pPr>
    </w:p>
    <w:p w14:paraId="1607F192" w14:textId="77777777" w:rsidR="00984C60" w:rsidRPr="00C12ECF" w:rsidRDefault="00984C60" w:rsidP="00984C60">
      <w:pPr>
        <w:pStyle w:val="Body"/>
        <w:spacing w:after="0" w:line="240" w:lineRule="auto"/>
        <w:jc w:val="center"/>
        <w:rPr>
          <w:rFonts w:ascii="Times New Roman" w:hAnsi="Times New Roman" w:cs="Times New Roman"/>
          <w:strike/>
          <w:color w:val="auto"/>
        </w:rPr>
      </w:pPr>
      <w:r w:rsidRPr="00C12ECF">
        <w:rPr>
          <w:rFonts w:ascii="Times New Roman" w:hAnsi="Times New Roman" w:cs="Times New Roman"/>
          <w:strike/>
          <w:color w:val="auto"/>
        </w:rPr>
        <w:t>Članak 68.</w:t>
      </w:r>
    </w:p>
    <w:p w14:paraId="49CB2197" w14:textId="77777777" w:rsidR="00984C60" w:rsidRPr="00C12ECF" w:rsidRDefault="00984C60" w:rsidP="00CD381A">
      <w:pPr>
        <w:pStyle w:val="Body"/>
        <w:spacing w:after="0" w:line="240" w:lineRule="auto"/>
        <w:rPr>
          <w:rFonts w:ascii="Times New Roman" w:hAnsi="Times New Roman" w:cs="Times New Roman"/>
          <w:strike/>
          <w:color w:val="auto"/>
        </w:rPr>
      </w:pPr>
    </w:p>
    <w:p w14:paraId="10D47680" w14:textId="77777777" w:rsidR="00984C60" w:rsidRPr="00C12ECF" w:rsidRDefault="00984C60" w:rsidP="00984C60">
      <w:pPr>
        <w:pStyle w:val="Body"/>
        <w:spacing w:after="0" w:line="240" w:lineRule="auto"/>
        <w:ind w:firstLine="708"/>
        <w:rPr>
          <w:rFonts w:ascii="Times New Roman" w:hAnsi="Times New Roman" w:cs="Times New Roman"/>
          <w:strike/>
          <w:color w:val="auto"/>
        </w:rPr>
      </w:pPr>
      <w:r w:rsidRPr="00C12ECF">
        <w:rPr>
          <w:rFonts w:ascii="Times New Roman" w:hAnsi="Times New Roman" w:cs="Times New Roman"/>
          <w:strike/>
          <w:color w:val="auto"/>
        </w:rPr>
        <w:t xml:space="preserve">Javnost rada Knjižnice u ostvarivanju njezine djelatnosti i pružanju usluga građanima pobliže se uređuje općim aktom Knjižnice i načinu njezina rada. </w:t>
      </w:r>
    </w:p>
    <w:p w14:paraId="41D2BB68" w14:textId="77777777" w:rsidR="00984C60" w:rsidRPr="00C12ECF" w:rsidRDefault="00984C60" w:rsidP="00984C60">
      <w:pPr>
        <w:pStyle w:val="Body"/>
        <w:spacing w:after="0" w:line="240" w:lineRule="auto"/>
        <w:rPr>
          <w:rFonts w:ascii="Times New Roman" w:hAnsi="Times New Roman" w:cs="Times New Roman"/>
          <w:color w:val="auto"/>
        </w:rPr>
      </w:pPr>
    </w:p>
    <w:p w14:paraId="4C6C5361" w14:textId="77777777" w:rsidR="00984C60" w:rsidRPr="00C12ECF" w:rsidRDefault="00984C60" w:rsidP="00984C60">
      <w:pPr>
        <w:pStyle w:val="Body"/>
        <w:spacing w:after="0" w:line="240" w:lineRule="auto"/>
        <w:rPr>
          <w:rFonts w:ascii="Times New Roman" w:hAnsi="Times New Roman" w:cs="Times New Roman"/>
          <w:color w:val="auto"/>
        </w:rPr>
      </w:pPr>
    </w:p>
    <w:p w14:paraId="72C79ED4" w14:textId="0C0224A0" w:rsidR="00984C60" w:rsidRPr="00CD381A" w:rsidRDefault="00984C60" w:rsidP="00984C60">
      <w:pPr>
        <w:pBdr>
          <w:top w:val="nil"/>
          <w:left w:val="nil"/>
          <w:bottom w:val="nil"/>
          <w:right w:val="nil"/>
          <w:between w:val="nil"/>
          <w:bar w:val="nil"/>
        </w:pBdr>
        <w:jc w:val="left"/>
        <w:rPr>
          <w:szCs w:val="22"/>
        </w:rPr>
      </w:pPr>
      <w:r w:rsidRPr="00CD381A">
        <w:rPr>
          <w:szCs w:val="22"/>
        </w:rPr>
        <w:t>XIV.</w:t>
      </w:r>
      <w:r w:rsidRPr="00CD381A">
        <w:rPr>
          <w:szCs w:val="22"/>
        </w:rPr>
        <w:tab/>
        <w:t xml:space="preserve">SURADNJA SA SINDIKATOM </w:t>
      </w:r>
    </w:p>
    <w:p w14:paraId="6F252F1D" w14:textId="77777777" w:rsidR="00984C60" w:rsidRPr="00CD381A" w:rsidRDefault="00984C60" w:rsidP="00CD381A">
      <w:pPr>
        <w:rPr>
          <w:szCs w:val="22"/>
        </w:rPr>
      </w:pPr>
    </w:p>
    <w:p w14:paraId="008D4E5F" w14:textId="2D1CEB76"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6</w:t>
      </w:r>
      <w:r w:rsidR="003D0B25" w:rsidRPr="00C12ECF">
        <w:rPr>
          <w:rFonts w:ascii="Times New Roman" w:hAnsi="Times New Roman" w:cs="Times New Roman"/>
          <w:color w:val="auto"/>
        </w:rPr>
        <w:t>8</w:t>
      </w:r>
      <w:r w:rsidRPr="00C12ECF">
        <w:rPr>
          <w:rFonts w:ascii="Times New Roman" w:hAnsi="Times New Roman" w:cs="Times New Roman"/>
          <w:color w:val="auto"/>
        </w:rPr>
        <w:t xml:space="preserve">. </w:t>
      </w:r>
    </w:p>
    <w:p w14:paraId="4804361A" w14:textId="77777777" w:rsidR="00984C60" w:rsidRPr="00C12ECF" w:rsidRDefault="00984C60" w:rsidP="00CD381A">
      <w:pPr>
        <w:pStyle w:val="Body"/>
        <w:spacing w:after="0" w:line="240" w:lineRule="auto"/>
        <w:rPr>
          <w:rFonts w:ascii="Times New Roman" w:hAnsi="Times New Roman" w:cs="Times New Roman"/>
          <w:color w:val="auto"/>
        </w:rPr>
      </w:pPr>
    </w:p>
    <w:p w14:paraId="649C6800"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(1) Knjižnica je dužna sindikalnom povjereniku staviti na raspolaganje obavijesti koje su mu potrebne za vršenje njegove dužnosti te omogućiti uvid u akte i dokumente u svezi s ostvarivanjem i zaštitom prava djelatnika iz radnog odnosa. </w:t>
      </w:r>
    </w:p>
    <w:p w14:paraId="5F4EA429"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(2) Sindikalni povjerenik ima pravo biti nazočan u raspravama o disciplinskom postupku po zahtjevu za zaštitu prava djelatnika. </w:t>
      </w:r>
    </w:p>
    <w:p w14:paraId="66FCA2C4"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(3) Stavove sindikata o prijedlozima odluka Ravnatelj ili druga nadležna tijela dužni su razmotriti i o njima se izjasniti prije donošenja odluka.</w:t>
      </w:r>
    </w:p>
    <w:p w14:paraId="04FD2C4C" w14:textId="77777777" w:rsidR="00984C60" w:rsidRPr="00C12ECF" w:rsidRDefault="00984C60" w:rsidP="00984C60">
      <w:pPr>
        <w:pStyle w:val="Body"/>
        <w:spacing w:after="0" w:line="240" w:lineRule="auto"/>
        <w:jc w:val="both"/>
        <w:rPr>
          <w:rFonts w:ascii="Times New Roman" w:hAnsi="Times New Roman" w:cs="Times New Roman"/>
          <w:color w:val="auto"/>
        </w:rPr>
      </w:pPr>
    </w:p>
    <w:p w14:paraId="7DA368C6" w14:textId="77777777" w:rsidR="00984C60" w:rsidRPr="00C12ECF" w:rsidRDefault="00984C60" w:rsidP="00984C60">
      <w:pPr>
        <w:pStyle w:val="Body"/>
        <w:spacing w:after="0" w:line="240" w:lineRule="auto"/>
        <w:jc w:val="both"/>
        <w:rPr>
          <w:rFonts w:ascii="Times New Roman" w:hAnsi="Times New Roman" w:cs="Times New Roman"/>
          <w:color w:val="auto"/>
        </w:rPr>
      </w:pPr>
    </w:p>
    <w:p w14:paraId="00F77423" w14:textId="77777777" w:rsidR="00984C60" w:rsidRPr="00CD381A" w:rsidRDefault="00984C60" w:rsidP="00984C60">
      <w:pPr>
        <w:pBdr>
          <w:top w:val="nil"/>
          <w:left w:val="nil"/>
          <w:bottom w:val="nil"/>
          <w:right w:val="nil"/>
          <w:between w:val="nil"/>
          <w:bar w:val="nil"/>
        </w:pBdr>
        <w:jc w:val="left"/>
        <w:rPr>
          <w:szCs w:val="22"/>
        </w:rPr>
      </w:pPr>
      <w:r w:rsidRPr="00CD381A">
        <w:rPr>
          <w:szCs w:val="22"/>
        </w:rPr>
        <w:t>XV.</w:t>
      </w:r>
      <w:r w:rsidRPr="00CD381A">
        <w:rPr>
          <w:szCs w:val="22"/>
        </w:rPr>
        <w:tab/>
        <w:t>OPĆI AKTI</w:t>
      </w:r>
    </w:p>
    <w:p w14:paraId="302F0E1A" w14:textId="77777777" w:rsidR="00984C60" w:rsidRPr="00C12ECF" w:rsidRDefault="00984C60" w:rsidP="00CD381A">
      <w:pPr>
        <w:pStyle w:val="Body"/>
        <w:spacing w:after="0" w:line="240" w:lineRule="auto"/>
        <w:rPr>
          <w:rFonts w:ascii="Times New Roman" w:hAnsi="Times New Roman" w:cs="Times New Roman"/>
          <w:color w:val="auto"/>
        </w:rPr>
      </w:pPr>
    </w:p>
    <w:p w14:paraId="183CB572" w14:textId="1EFE50C0"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 xml:space="preserve">Članak </w:t>
      </w:r>
      <w:r w:rsidR="003D0B25" w:rsidRPr="00C12ECF">
        <w:rPr>
          <w:rFonts w:ascii="Times New Roman" w:hAnsi="Times New Roman" w:cs="Times New Roman"/>
          <w:color w:val="auto"/>
        </w:rPr>
        <w:t>69.</w:t>
      </w:r>
    </w:p>
    <w:p w14:paraId="6C0985A7" w14:textId="77777777" w:rsidR="00984C60" w:rsidRPr="00C12ECF" w:rsidRDefault="00984C60" w:rsidP="00CD381A">
      <w:pPr>
        <w:pStyle w:val="Body"/>
        <w:spacing w:after="0" w:line="240" w:lineRule="auto"/>
        <w:rPr>
          <w:rFonts w:ascii="Times New Roman" w:hAnsi="Times New Roman" w:cs="Times New Roman"/>
          <w:color w:val="auto"/>
        </w:rPr>
      </w:pPr>
    </w:p>
    <w:p w14:paraId="445958CF" w14:textId="393CEC05"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(1) Opći akti Knjižnice su Statut, pravilnici, poslovnici i odluke kojima se pobliže utvrđuje ustrojstvo, ovlasti, način odlučivanja pojedinih tijela te uređuju druga pitanja od značenja za obavljanje djelatnosti i poslovanje Knjižnice.</w:t>
      </w:r>
    </w:p>
    <w:p w14:paraId="32B0C61B" w14:textId="1D6C9BCF"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(2) Knjižnica ima i druge opće akte sukladno zakonu, aktu o osnivanju i Statutu.</w:t>
      </w:r>
    </w:p>
    <w:p w14:paraId="79BC4A6F" w14:textId="6AA227AB"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lastRenderedPageBreak/>
        <w:t xml:space="preserve">Članak </w:t>
      </w:r>
      <w:r w:rsidR="003D0B25" w:rsidRPr="00C12ECF">
        <w:rPr>
          <w:rFonts w:ascii="Times New Roman" w:hAnsi="Times New Roman" w:cs="Times New Roman"/>
          <w:color w:val="auto"/>
        </w:rPr>
        <w:t>70.</w:t>
      </w:r>
    </w:p>
    <w:p w14:paraId="478070F8" w14:textId="77777777" w:rsidR="00984C60" w:rsidRPr="00C12ECF" w:rsidRDefault="00984C60" w:rsidP="00CD381A">
      <w:pPr>
        <w:pStyle w:val="Body"/>
        <w:spacing w:after="0" w:line="240" w:lineRule="auto"/>
        <w:rPr>
          <w:rFonts w:ascii="Times New Roman" w:hAnsi="Times New Roman" w:cs="Times New Roman"/>
          <w:color w:val="auto"/>
        </w:rPr>
      </w:pPr>
    </w:p>
    <w:p w14:paraId="257AC29F" w14:textId="77777777" w:rsidR="00984C60" w:rsidRPr="00C12ECF" w:rsidRDefault="00984C60" w:rsidP="00984C60">
      <w:pPr>
        <w:pStyle w:val="Body"/>
        <w:spacing w:after="0" w:line="240" w:lineRule="auto"/>
        <w:ind w:firstLine="708"/>
        <w:rPr>
          <w:rFonts w:ascii="Times New Roman" w:hAnsi="Times New Roman" w:cs="Times New Roman"/>
          <w:color w:val="auto"/>
        </w:rPr>
      </w:pPr>
      <w:r w:rsidRPr="00C12ECF">
        <w:rPr>
          <w:rFonts w:ascii="Times New Roman" w:hAnsi="Times New Roman" w:cs="Times New Roman"/>
          <w:color w:val="auto"/>
        </w:rPr>
        <w:t xml:space="preserve">(1) Upravno vijeće Knjižnice donosi Statut uz prethodnu suglasnost Osnivača. </w:t>
      </w:r>
    </w:p>
    <w:p w14:paraId="71891025" w14:textId="77777777" w:rsidR="00984C60" w:rsidRPr="00C12ECF" w:rsidRDefault="00984C60" w:rsidP="00984C60">
      <w:pPr>
        <w:pStyle w:val="Body"/>
        <w:spacing w:after="0" w:line="240" w:lineRule="auto"/>
        <w:ind w:firstLine="708"/>
        <w:rPr>
          <w:rFonts w:ascii="Times New Roman" w:hAnsi="Times New Roman" w:cs="Times New Roman"/>
          <w:color w:val="auto"/>
        </w:rPr>
      </w:pPr>
      <w:r w:rsidRPr="00C12ECF">
        <w:rPr>
          <w:rFonts w:ascii="Times New Roman" w:hAnsi="Times New Roman" w:cs="Times New Roman"/>
          <w:color w:val="auto"/>
        </w:rPr>
        <w:t>(2) Na prijedlog Ravnatelja, Upravno vijeće donosi sljedeće opće akte:</w:t>
      </w:r>
    </w:p>
    <w:p w14:paraId="323D5919" w14:textId="77777777" w:rsidR="00984C60" w:rsidRPr="00C12ECF" w:rsidRDefault="00984C60" w:rsidP="00984C60">
      <w:pPr>
        <w:pStyle w:val="Odlomakpopisa"/>
        <w:numPr>
          <w:ilvl w:val="0"/>
          <w:numId w:val="4"/>
        </w:numPr>
        <w:pBdr>
          <w:top w:val="nil"/>
          <w:left w:val="nil"/>
          <w:bottom w:val="nil"/>
          <w:right w:val="nil"/>
          <w:between w:val="nil"/>
          <w:bar w:val="nil"/>
        </w:pBdr>
        <w:contextualSpacing w:val="0"/>
        <w:rPr>
          <w:szCs w:val="22"/>
        </w:rPr>
      </w:pPr>
      <w:r w:rsidRPr="00C12ECF">
        <w:rPr>
          <w:szCs w:val="22"/>
        </w:rPr>
        <w:t>Pravilnik o unutarnjem ustrojstvu Gradske knjižnice Požega</w:t>
      </w:r>
    </w:p>
    <w:p w14:paraId="768FDF15" w14:textId="77777777" w:rsidR="00984C60" w:rsidRPr="00C12ECF" w:rsidRDefault="00984C60" w:rsidP="00984C60">
      <w:pPr>
        <w:pStyle w:val="Odlomakpopisa"/>
        <w:numPr>
          <w:ilvl w:val="0"/>
          <w:numId w:val="4"/>
        </w:numPr>
        <w:pBdr>
          <w:top w:val="nil"/>
          <w:left w:val="nil"/>
          <w:bottom w:val="nil"/>
          <w:right w:val="nil"/>
          <w:between w:val="nil"/>
          <w:bar w:val="nil"/>
        </w:pBdr>
        <w:contextualSpacing w:val="0"/>
        <w:jc w:val="left"/>
        <w:rPr>
          <w:szCs w:val="22"/>
        </w:rPr>
      </w:pPr>
      <w:r w:rsidRPr="00C12ECF">
        <w:rPr>
          <w:szCs w:val="22"/>
        </w:rPr>
        <w:t>Odluku o koeficijentima složenosti poslova za  djelatnike Gradske knjižnice Požega</w:t>
      </w:r>
    </w:p>
    <w:p w14:paraId="086E2204" w14:textId="77777777" w:rsidR="00984C60" w:rsidRPr="00C12ECF" w:rsidRDefault="00984C60" w:rsidP="00984C60">
      <w:pPr>
        <w:pStyle w:val="Odlomakpopisa"/>
        <w:numPr>
          <w:ilvl w:val="0"/>
          <w:numId w:val="4"/>
        </w:numPr>
        <w:pBdr>
          <w:top w:val="nil"/>
          <w:left w:val="nil"/>
          <w:bottom w:val="nil"/>
          <w:right w:val="nil"/>
          <w:between w:val="nil"/>
          <w:bar w:val="nil"/>
        </w:pBdr>
        <w:contextualSpacing w:val="0"/>
        <w:jc w:val="left"/>
        <w:rPr>
          <w:szCs w:val="22"/>
        </w:rPr>
      </w:pPr>
      <w:r w:rsidRPr="00C12ECF">
        <w:rPr>
          <w:szCs w:val="22"/>
        </w:rPr>
        <w:t>Pravilnik o prikupljanju, obradi i korištenju te zaštiti osobnih podataka fizičkih osoba u Gradskoj knjižnici Požega</w:t>
      </w:r>
    </w:p>
    <w:p w14:paraId="041BB0D3" w14:textId="77777777" w:rsidR="00984C60" w:rsidRPr="00C12ECF" w:rsidRDefault="00984C60" w:rsidP="00984C60">
      <w:pPr>
        <w:pStyle w:val="Odlomakpopisa"/>
        <w:numPr>
          <w:ilvl w:val="0"/>
          <w:numId w:val="4"/>
        </w:numPr>
        <w:pBdr>
          <w:top w:val="nil"/>
          <w:left w:val="nil"/>
          <w:bottom w:val="nil"/>
          <w:right w:val="nil"/>
          <w:between w:val="nil"/>
          <w:bar w:val="nil"/>
        </w:pBdr>
        <w:contextualSpacing w:val="0"/>
        <w:jc w:val="left"/>
        <w:rPr>
          <w:szCs w:val="22"/>
        </w:rPr>
      </w:pPr>
      <w:r w:rsidRPr="00C12ECF">
        <w:rPr>
          <w:szCs w:val="22"/>
        </w:rPr>
        <w:t>Pravilnik za upravljanje javim dokumentarnim gradivom Gradske knjižnice Požega</w:t>
      </w:r>
    </w:p>
    <w:p w14:paraId="355B3910" w14:textId="77777777" w:rsidR="00984C60" w:rsidRPr="00C12ECF" w:rsidRDefault="00984C60" w:rsidP="00984C60">
      <w:pPr>
        <w:pStyle w:val="Odlomakpopisa"/>
        <w:numPr>
          <w:ilvl w:val="0"/>
          <w:numId w:val="4"/>
        </w:numPr>
        <w:pBdr>
          <w:top w:val="nil"/>
          <w:left w:val="nil"/>
          <w:bottom w:val="nil"/>
          <w:right w:val="nil"/>
          <w:between w:val="nil"/>
          <w:bar w:val="nil"/>
        </w:pBdr>
        <w:contextualSpacing w:val="0"/>
        <w:jc w:val="left"/>
        <w:rPr>
          <w:szCs w:val="22"/>
        </w:rPr>
      </w:pPr>
      <w:r w:rsidRPr="00C12ECF">
        <w:rPr>
          <w:szCs w:val="22"/>
        </w:rPr>
        <w:t>Pravilnik o pružanju usluga i korištenju knjižničnom građom Gradske knjižnice Požega</w:t>
      </w:r>
    </w:p>
    <w:p w14:paraId="07A8ED50" w14:textId="77777777" w:rsidR="00984C60" w:rsidRPr="00C12ECF" w:rsidRDefault="00984C60" w:rsidP="00984C60">
      <w:pPr>
        <w:pStyle w:val="Odlomakpopisa"/>
        <w:numPr>
          <w:ilvl w:val="0"/>
          <w:numId w:val="4"/>
        </w:numPr>
        <w:pBdr>
          <w:top w:val="nil"/>
          <w:left w:val="nil"/>
          <w:bottom w:val="nil"/>
          <w:right w:val="nil"/>
          <w:between w:val="nil"/>
          <w:bar w:val="nil"/>
        </w:pBdr>
        <w:contextualSpacing w:val="0"/>
        <w:jc w:val="left"/>
        <w:rPr>
          <w:szCs w:val="22"/>
        </w:rPr>
      </w:pPr>
      <w:r w:rsidRPr="00C12ECF">
        <w:rPr>
          <w:szCs w:val="22"/>
        </w:rPr>
        <w:t xml:space="preserve">Poslovnik o radu Upravnog vijeća Gradske knjižnice Požega </w:t>
      </w:r>
    </w:p>
    <w:p w14:paraId="76A4C903" w14:textId="77777777" w:rsidR="00984C60" w:rsidRPr="00C12ECF" w:rsidRDefault="00984C60" w:rsidP="00984C60">
      <w:pPr>
        <w:pStyle w:val="Odlomakpopisa"/>
        <w:numPr>
          <w:ilvl w:val="0"/>
          <w:numId w:val="4"/>
        </w:numPr>
        <w:pBdr>
          <w:top w:val="nil"/>
          <w:left w:val="nil"/>
          <w:bottom w:val="nil"/>
          <w:right w:val="nil"/>
          <w:between w:val="nil"/>
          <w:bar w:val="nil"/>
        </w:pBdr>
        <w:contextualSpacing w:val="0"/>
        <w:jc w:val="left"/>
        <w:rPr>
          <w:szCs w:val="22"/>
        </w:rPr>
      </w:pPr>
      <w:r w:rsidRPr="00C12ECF">
        <w:rPr>
          <w:szCs w:val="22"/>
        </w:rPr>
        <w:t>Poslovnik o radu Stručnog vijeća Gradske knjižnice Požega</w:t>
      </w:r>
    </w:p>
    <w:p w14:paraId="2AC065B6" w14:textId="77777777" w:rsidR="00984C60" w:rsidRPr="00C12ECF" w:rsidRDefault="00984C60" w:rsidP="00984C60">
      <w:pPr>
        <w:pStyle w:val="Odlomakpopisa"/>
        <w:numPr>
          <w:ilvl w:val="0"/>
          <w:numId w:val="4"/>
        </w:numPr>
        <w:pBdr>
          <w:top w:val="nil"/>
          <w:left w:val="nil"/>
          <w:bottom w:val="nil"/>
          <w:right w:val="nil"/>
          <w:between w:val="nil"/>
          <w:bar w:val="nil"/>
        </w:pBdr>
        <w:contextualSpacing w:val="0"/>
        <w:jc w:val="left"/>
        <w:rPr>
          <w:szCs w:val="22"/>
        </w:rPr>
      </w:pPr>
      <w:r w:rsidRPr="00C12ECF">
        <w:rPr>
          <w:szCs w:val="22"/>
        </w:rPr>
        <w:t>Pravilnik o zaštiti na radu</w:t>
      </w:r>
    </w:p>
    <w:p w14:paraId="320AC711" w14:textId="77777777" w:rsidR="00984C60" w:rsidRPr="00C12ECF" w:rsidRDefault="00984C60" w:rsidP="00984C60">
      <w:pPr>
        <w:pStyle w:val="Odlomakpopisa"/>
        <w:numPr>
          <w:ilvl w:val="0"/>
          <w:numId w:val="4"/>
        </w:numPr>
        <w:pBdr>
          <w:top w:val="nil"/>
          <w:left w:val="nil"/>
          <w:bottom w:val="nil"/>
          <w:right w:val="nil"/>
          <w:between w:val="nil"/>
          <w:bar w:val="nil"/>
        </w:pBdr>
        <w:contextualSpacing w:val="0"/>
        <w:jc w:val="left"/>
        <w:rPr>
          <w:szCs w:val="22"/>
        </w:rPr>
      </w:pPr>
      <w:r w:rsidRPr="00C12ECF">
        <w:rPr>
          <w:szCs w:val="22"/>
        </w:rPr>
        <w:t>Pravilnik o zaštiti od požara.</w:t>
      </w:r>
    </w:p>
    <w:p w14:paraId="6283A9BF" w14:textId="77777777" w:rsidR="00984C60" w:rsidRPr="00C12ECF" w:rsidRDefault="00984C60" w:rsidP="00984C60">
      <w:pPr>
        <w:pStyle w:val="Odlomakpopisa"/>
        <w:numPr>
          <w:ilvl w:val="0"/>
          <w:numId w:val="4"/>
        </w:numPr>
        <w:pBdr>
          <w:top w:val="nil"/>
          <w:left w:val="nil"/>
          <w:bottom w:val="nil"/>
          <w:right w:val="nil"/>
          <w:between w:val="nil"/>
          <w:bar w:val="nil"/>
        </w:pBdr>
        <w:contextualSpacing w:val="0"/>
        <w:jc w:val="left"/>
        <w:rPr>
          <w:szCs w:val="22"/>
        </w:rPr>
      </w:pPr>
      <w:r w:rsidRPr="00C12ECF">
        <w:rPr>
          <w:szCs w:val="22"/>
        </w:rPr>
        <w:t xml:space="preserve">donosi i druge opće akte sukladno važećim zakonskim propisima i ovom Statutu. </w:t>
      </w:r>
    </w:p>
    <w:p w14:paraId="7013E4AB" w14:textId="2E1889D9" w:rsidR="00984C60" w:rsidRPr="00C12ECF" w:rsidRDefault="00984C60" w:rsidP="009E42FA">
      <w:pPr>
        <w:pStyle w:val="Body"/>
        <w:spacing w:after="0" w:line="240" w:lineRule="auto"/>
        <w:rPr>
          <w:rFonts w:ascii="Times New Roman" w:hAnsi="Times New Roman" w:cs="Times New Roman"/>
          <w:color w:val="auto"/>
        </w:rPr>
      </w:pPr>
    </w:p>
    <w:p w14:paraId="46385D9F" w14:textId="03D0511A"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7</w:t>
      </w:r>
      <w:r w:rsidR="003D0B25" w:rsidRPr="00C12ECF">
        <w:rPr>
          <w:rFonts w:ascii="Times New Roman" w:hAnsi="Times New Roman" w:cs="Times New Roman"/>
          <w:color w:val="auto"/>
        </w:rPr>
        <w:t>1</w:t>
      </w:r>
      <w:r w:rsidRPr="00C12ECF">
        <w:rPr>
          <w:rFonts w:ascii="Times New Roman" w:hAnsi="Times New Roman" w:cs="Times New Roman"/>
          <w:color w:val="auto"/>
        </w:rPr>
        <w:t xml:space="preserve">. </w:t>
      </w:r>
    </w:p>
    <w:p w14:paraId="7B6C6D02" w14:textId="77777777" w:rsidR="00984C60" w:rsidRPr="00C12ECF" w:rsidRDefault="00984C60" w:rsidP="00CD381A">
      <w:pPr>
        <w:pStyle w:val="Body"/>
        <w:spacing w:after="0" w:line="240" w:lineRule="auto"/>
        <w:rPr>
          <w:rFonts w:ascii="Times New Roman" w:hAnsi="Times New Roman" w:cs="Times New Roman"/>
          <w:color w:val="auto"/>
        </w:rPr>
      </w:pPr>
    </w:p>
    <w:p w14:paraId="099ED42D"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(1) Izmjene Statuta i dopune općih akata provode se po istom postupku po kojem su doneseni. </w:t>
      </w:r>
    </w:p>
    <w:p w14:paraId="2D3E6BEF"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(2) Statut stupa na snagu osmog dana od dana objave na oglasnoj ploči Knjižnice. </w:t>
      </w:r>
    </w:p>
    <w:p w14:paraId="4EBF8265"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(3) Drugi opći akti stupaju na snagu prvog dana od dana objave na oglasnoj ploči Knjižnice.</w:t>
      </w:r>
    </w:p>
    <w:p w14:paraId="23FA3CFA" w14:textId="77777777" w:rsidR="00984C60" w:rsidRPr="00C12ECF" w:rsidRDefault="00984C60" w:rsidP="00984C60">
      <w:pPr>
        <w:pStyle w:val="Body"/>
        <w:spacing w:after="0" w:line="240" w:lineRule="auto"/>
        <w:ind w:firstLine="708"/>
        <w:rPr>
          <w:rFonts w:ascii="Times New Roman" w:hAnsi="Times New Roman" w:cs="Times New Roman"/>
          <w:color w:val="auto"/>
        </w:rPr>
      </w:pPr>
      <w:r w:rsidRPr="00C12ECF">
        <w:rPr>
          <w:rFonts w:ascii="Times New Roman" w:hAnsi="Times New Roman" w:cs="Times New Roman"/>
          <w:color w:val="auto"/>
        </w:rPr>
        <w:t xml:space="preserve">(4) Statut i opći akti Knjižnice ne mogu imati povratno djelovanje. </w:t>
      </w:r>
    </w:p>
    <w:p w14:paraId="520205F5" w14:textId="77777777" w:rsidR="00984C60" w:rsidRPr="00C12ECF" w:rsidRDefault="00984C60" w:rsidP="00984C60">
      <w:pPr>
        <w:pStyle w:val="Body"/>
        <w:spacing w:after="0" w:line="240" w:lineRule="auto"/>
        <w:rPr>
          <w:rFonts w:ascii="Times New Roman" w:hAnsi="Times New Roman" w:cs="Times New Roman"/>
          <w:color w:val="auto"/>
        </w:rPr>
      </w:pPr>
    </w:p>
    <w:p w14:paraId="32AB5841" w14:textId="77777777" w:rsidR="00984C60" w:rsidRPr="00C12ECF" w:rsidRDefault="00984C60" w:rsidP="00984C60">
      <w:pPr>
        <w:pStyle w:val="Body"/>
        <w:spacing w:after="0" w:line="240" w:lineRule="auto"/>
        <w:rPr>
          <w:rFonts w:ascii="Times New Roman" w:hAnsi="Times New Roman" w:cs="Times New Roman"/>
          <w:color w:val="auto"/>
        </w:rPr>
      </w:pPr>
    </w:p>
    <w:p w14:paraId="72657DB1" w14:textId="77777777" w:rsidR="00984C60" w:rsidRPr="00CD381A" w:rsidRDefault="00984C60" w:rsidP="00984C60">
      <w:pPr>
        <w:pBdr>
          <w:top w:val="nil"/>
          <w:left w:val="nil"/>
          <w:bottom w:val="nil"/>
          <w:right w:val="nil"/>
          <w:between w:val="nil"/>
          <w:bar w:val="nil"/>
        </w:pBdr>
        <w:jc w:val="left"/>
        <w:rPr>
          <w:szCs w:val="22"/>
        </w:rPr>
      </w:pPr>
      <w:r w:rsidRPr="00CD381A">
        <w:rPr>
          <w:szCs w:val="22"/>
        </w:rPr>
        <w:t>XVI.</w:t>
      </w:r>
      <w:r w:rsidRPr="00CD381A">
        <w:rPr>
          <w:szCs w:val="22"/>
        </w:rPr>
        <w:tab/>
        <w:t>SLUŽBENA I POSLOVNA TAJNA</w:t>
      </w:r>
    </w:p>
    <w:p w14:paraId="3A93E577" w14:textId="77777777" w:rsidR="00984C60" w:rsidRPr="00C12ECF" w:rsidRDefault="00984C60" w:rsidP="00984C60">
      <w:pPr>
        <w:pStyle w:val="Odlomakpopisa"/>
        <w:ind w:left="0"/>
        <w:rPr>
          <w:szCs w:val="22"/>
        </w:rPr>
      </w:pPr>
    </w:p>
    <w:p w14:paraId="56D6CAF0" w14:textId="54FF944A"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7</w:t>
      </w:r>
      <w:r w:rsidR="003D0B25" w:rsidRPr="00C12ECF">
        <w:rPr>
          <w:rFonts w:ascii="Times New Roman" w:hAnsi="Times New Roman" w:cs="Times New Roman"/>
          <w:color w:val="auto"/>
        </w:rPr>
        <w:t>2</w:t>
      </w:r>
      <w:r w:rsidRPr="00C12ECF">
        <w:rPr>
          <w:rFonts w:ascii="Times New Roman" w:hAnsi="Times New Roman" w:cs="Times New Roman"/>
          <w:color w:val="auto"/>
        </w:rPr>
        <w:t>.</w:t>
      </w:r>
    </w:p>
    <w:p w14:paraId="093448AF" w14:textId="77777777" w:rsidR="00984C60" w:rsidRPr="00C12ECF" w:rsidRDefault="00984C60" w:rsidP="00CD381A">
      <w:pPr>
        <w:pStyle w:val="Body"/>
        <w:spacing w:after="0" w:line="240" w:lineRule="auto"/>
        <w:rPr>
          <w:rFonts w:ascii="Times New Roman" w:hAnsi="Times New Roman" w:cs="Times New Roman"/>
          <w:color w:val="auto"/>
        </w:rPr>
      </w:pPr>
    </w:p>
    <w:p w14:paraId="35D51FD7"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Službenom i poslovnom tajnom smatraju se isprave i podaci čije bi priopćavanje ili davanje na uvid neovlaštenim osobama bilo protivno poslovanju Knjižnice ili štetilo njezinom poslovnom ugledu, odnosno interesu i ugledu zaposlenih.</w:t>
      </w:r>
    </w:p>
    <w:p w14:paraId="4C3352C5" w14:textId="77777777" w:rsidR="00984C60" w:rsidRPr="00C12ECF" w:rsidRDefault="00984C60" w:rsidP="00984C60">
      <w:pPr>
        <w:pStyle w:val="Body"/>
        <w:spacing w:after="0" w:line="240" w:lineRule="auto"/>
        <w:rPr>
          <w:rFonts w:ascii="Times New Roman" w:hAnsi="Times New Roman" w:cs="Times New Roman"/>
          <w:color w:val="auto"/>
        </w:rPr>
      </w:pPr>
    </w:p>
    <w:p w14:paraId="67FB3D56" w14:textId="6BE8ADC0"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7</w:t>
      </w:r>
      <w:r w:rsidR="003D0B25" w:rsidRPr="00C12ECF">
        <w:rPr>
          <w:rFonts w:ascii="Times New Roman" w:hAnsi="Times New Roman" w:cs="Times New Roman"/>
          <w:color w:val="auto"/>
        </w:rPr>
        <w:t>3</w:t>
      </w:r>
      <w:r w:rsidRPr="00C12ECF">
        <w:rPr>
          <w:rFonts w:ascii="Times New Roman" w:hAnsi="Times New Roman" w:cs="Times New Roman"/>
          <w:color w:val="auto"/>
        </w:rPr>
        <w:t>.</w:t>
      </w:r>
    </w:p>
    <w:p w14:paraId="2C6CEA0E" w14:textId="77777777" w:rsidR="00984C60" w:rsidRPr="00C12ECF" w:rsidRDefault="00984C60" w:rsidP="00CD381A">
      <w:pPr>
        <w:pStyle w:val="Body"/>
        <w:spacing w:after="0" w:line="240" w:lineRule="auto"/>
        <w:rPr>
          <w:rFonts w:ascii="Times New Roman" w:hAnsi="Times New Roman" w:cs="Times New Roman"/>
          <w:color w:val="auto"/>
        </w:rPr>
      </w:pPr>
    </w:p>
    <w:p w14:paraId="695BDE72"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(1) Poslovnom tajnom smatraju se:</w:t>
      </w:r>
    </w:p>
    <w:p w14:paraId="0471A092" w14:textId="77777777" w:rsidR="00984C60" w:rsidRPr="00C12ECF" w:rsidRDefault="00984C60" w:rsidP="00984C60">
      <w:pPr>
        <w:pStyle w:val="Body"/>
        <w:spacing w:after="0" w:line="240" w:lineRule="auto"/>
        <w:ind w:left="709"/>
        <w:jc w:val="both"/>
        <w:rPr>
          <w:rFonts w:ascii="Times New Roman" w:hAnsi="Times New Roman" w:cs="Times New Roman"/>
          <w:color w:val="auto"/>
        </w:rPr>
      </w:pPr>
      <w:r w:rsidRPr="00C12ECF">
        <w:rPr>
          <w:rFonts w:ascii="Times New Roman" w:hAnsi="Times New Roman" w:cs="Times New Roman"/>
          <w:color w:val="auto"/>
        </w:rPr>
        <w:t>- dokumenti koje ravnatelj proglasi poslovnom tajnom,</w:t>
      </w:r>
    </w:p>
    <w:p w14:paraId="1629BCC3" w14:textId="77777777" w:rsidR="00984C60" w:rsidRPr="00C12ECF" w:rsidRDefault="00984C60" w:rsidP="00984C60">
      <w:pPr>
        <w:pStyle w:val="Body"/>
        <w:spacing w:after="0" w:line="240" w:lineRule="auto"/>
        <w:ind w:left="709"/>
        <w:jc w:val="both"/>
        <w:rPr>
          <w:rFonts w:ascii="Times New Roman" w:hAnsi="Times New Roman" w:cs="Times New Roman"/>
          <w:color w:val="auto"/>
        </w:rPr>
      </w:pPr>
      <w:r w:rsidRPr="00C12ECF">
        <w:rPr>
          <w:rFonts w:ascii="Times New Roman" w:hAnsi="Times New Roman" w:cs="Times New Roman"/>
          <w:color w:val="auto"/>
        </w:rPr>
        <w:t>- podaci koje nadležni organ kao povjerljive priopći Knjižnici,</w:t>
      </w:r>
    </w:p>
    <w:p w14:paraId="5A3B2F66" w14:textId="77777777" w:rsidR="00984C60" w:rsidRPr="00C12ECF" w:rsidRDefault="00984C60" w:rsidP="00984C60">
      <w:pPr>
        <w:pStyle w:val="Body"/>
        <w:spacing w:after="0" w:line="240" w:lineRule="auto"/>
        <w:ind w:left="709"/>
        <w:jc w:val="both"/>
        <w:rPr>
          <w:rFonts w:ascii="Times New Roman" w:hAnsi="Times New Roman" w:cs="Times New Roman"/>
          <w:color w:val="auto"/>
        </w:rPr>
      </w:pPr>
      <w:r w:rsidRPr="00C12ECF">
        <w:rPr>
          <w:rFonts w:ascii="Times New Roman" w:hAnsi="Times New Roman" w:cs="Times New Roman"/>
          <w:color w:val="auto"/>
        </w:rPr>
        <w:t>- mjere i način postupanja u slučaju nastanka izvanrednih okolnosti,</w:t>
      </w:r>
    </w:p>
    <w:p w14:paraId="2B963C7D" w14:textId="77777777" w:rsidR="00984C60" w:rsidRPr="00C12ECF" w:rsidRDefault="00984C60" w:rsidP="00984C60">
      <w:pPr>
        <w:pStyle w:val="Body"/>
        <w:spacing w:after="0" w:line="240" w:lineRule="auto"/>
        <w:ind w:left="709"/>
        <w:jc w:val="both"/>
        <w:rPr>
          <w:rFonts w:ascii="Times New Roman" w:hAnsi="Times New Roman" w:cs="Times New Roman"/>
          <w:color w:val="auto"/>
        </w:rPr>
      </w:pPr>
      <w:r w:rsidRPr="00C12ECF">
        <w:rPr>
          <w:rFonts w:ascii="Times New Roman" w:hAnsi="Times New Roman" w:cs="Times New Roman"/>
          <w:color w:val="auto"/>
        </w:rPr>
        <w:t>- dokumenti koji se odnose na obranu,</w:t>
      </w:r>
    </w:p>
    <w:p w14:paraId="3D9B587C" w14:textId="77777777" w:rsidR="00984C60" w:rsidRPr="00C12ECF" w:rsidRDefault="00984C60" w:rsidP="00984C60">
      <w:pPr>
        <w:pStyle w:val="Body"/>
        <w:spacing w:after="0" w:line="240" w:lineRule="auto"/>
        <w:ind w:left="709"/>
        <w:jc w:val="both"/>
        <w:rPr>
          <w:rFonts w:ascii="Times New Roman" w:hAnsi="Times New Roman" w:cs="Times New Roman"/>
          <w:color w:val="auto"/>
        </w:rPr>
      </w:pPr>
      <w:r w:rsidRPr="00C12ECF">
        <w:rPr>
          <w:rFonts w:ascii="Times New Roman" w:hAnsi="Times New Roman" w:cs="Times New Roman"/>
          <w:color w:val="auto"/>
        </w:rPr>
        <w:t>- plan fizičko-tehničkog osiguranja fonda, objekata i imovine Knjižnice,</w:t>
      </w:r>
    </w:p>
    <w:p w14:paraId="5431C2EA" w14:textId="2CAE083A" w:rsidR="00984C60" w:rsidRPr="00C12ECF" w:rsidRDefault="00984C60" w:rsidP="00984C60">
      <w:pPr>
        <w:pStyle w:val="Body"/>
        <w:spacing w:after="0" w:line="240" w:lineRule="auto"/>
        <w:ind w:left="709"/>
        <w:jc w:val="both"/>
        <w:rPr>
          <w:rFonts w:ascii="Times New Roman" w:hAnsi="Times New Roman" w:cs="Times New Roman"/>
          <w:color w:val="auto"/>
        </w:rPr>
      </w:pPr>
      <w:r w:rsidRPr="00C12ECF">
        <w:rPr>
          <w:rFonts w:ascii="Times New Roman" w:hAnsi="Times New Roman" w:cs="Times New Roman"/>
          <w:color w:val="auto"/>
        </w:rPr>
        <w:t>- druge isprave i podaci čije bi priopćavanje neovlaštenoj osobi bilo protivno interesima Knjižnice, njezina osnivača te državnih službi.</w:t>
      </w:r>
    </w:p>
    <w:p w14:paraId="140F7A21" w14:textId="2D67222E"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w:t>
      </w:r>
      <w:r w:rsidR="00B109D8" w:rsidRPr="00C12ECF">
        <w:rPr>
          <w:rFonts w:ascii="Times New Roman" w:hAnsi="Times New Roman" w:cs="Times New Roman"/>
          <w:color w:val="auto"/>
        </w:rPr>
        <w:t>2</w:t>
      </w:r>
      <w:r w:rsidRPr="00C12ECF">
        <w:rPr>
          <w:rFonts w:ascii="Times New Roman" w:hAnsi="Times New Roman" w:cs="Times New Roman"/>
          <w:color w:val="auto"/>
        </w:rPr>
        <w:t>) Isprave i podatke koji predstavljaju poslovnu tajnu drugim osobama mogu priopćavati ravnatelj i osobe koje on ovlasti.</w:t>
      </w:r>
    </w:p>
    <w:p w14:paraId="30CD05C7" w14:textId="0E3B90EE"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w:t>
      </w:r>
      <w:r w:rsidR="00B109D8" w:rsidRPr="00C12ECF">
        <w:rPr>
          <w:rFonts w:ascii="Times New Roman" w:hAnsi="Times New Roman" w:cs="Times New Roman"/>
          <w:color w:val="auto"/>
        </w:rPr>
        <w:t>3</w:t>
      </w:r>
      <w:r w:rsidRPr="00C12ECF">
        <w:rPr>
          <w:rFonts w:ascii="Times New Roman" w:hAnsi="Times New Roman" w:cs="Times New Roman"/>
          <w:color w:val="auto"/>
        </w:rPr>
        <w:t xml:space="preserve">) Što je poslovna tajna uređuje se posebnim općim aktom. </w:t>
      </w:r>
    </w:p>
    <w:p w14:paraId="44636933" w14:textId="0086C9BC" w:rsidR="00CD381A"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w:t>
      </w:r>
      <w:r w:rsidR="00B109D8" w:rsidRPr="00C12ECF">
        <w:rPr>
          <w:rFonts w:ascii="Times New Roman" w:hAnsi="Times New Roman" w:cs="Times New Roman"/>
          <w:color w:val="auto"/>
        </w:rPr>
        <w:t>4</w:t>
      </w:r>
      <w:r w:rsidRPr="00C12ECF">
        <w:rPr>
          <w:rFonts w:ascii="Times New Roman" w:hAnsi="Times New Roman" w:cs="Times New Roman"/>
          <w:color w:val="auto"/>
        </w:rPr>
        <w:t>) Povreda dužnosti čuvanja poslovne tajne predstavlja težu povredu radne obveze. O čuvanju poslovne tajne neposredno skrbi Ravnatelj.</w:t>
      </w:r>
    </w:p>
    <w:p w14:paraId="4DF5CFB8" w14:textId="77777777" w:rsidR="00CD381A" w:rsidRDefault="00CD381A">
      <w:pPr>
        <w:spacing w:after="160" w:line="259" w:lineRule="auto"/>
        <w:jc w:val="left"/>
        <w:rPr>
          <w:rFonts w:eastAsia="Calibri"/>
          <w:szCs w:val="22"/>
          <w:u w:color="000000"/>
          <w:bdr w:val="nil"/>
        </w:rPr>
      </w:pPr>
      <w:r>
        <w:br w:type="page"/>
      </w:r>
    </w:p>
    <w:p w14:paraId="339BE754" w14:textId="77777777" w:rsidR="00984C60" w:rsidRPr="00CD381A" w:rsidRDefault="00984C60" w:rsidP="00984C60">
      <w:pPr>
        <w:pStyle w:val="Odlomakpopisa"/>
        <w:pBdr>
          <w:top w:val="nil"/>
          <w:left w:val="nil"/>
          <w:bottom w:val="nil"/>
          <w:right w:val="nil"/>
          <w:between w:val="nil"/>
          <w:bar w:val="nil"/>
        </w:pBdr>
        <w:ind w:left="0"/>
        <w:contextualSpacing w:val="0"/>
        <w:jc w:val="left"/>
        <w:rPr>
          <w:szCs w:val="22"/>
        </w:rPr>
      </w:pPr>
      <w:r w:rsidRPr="00CD381A">
        <w:rPr>
          <w:szCs w:val="22"/>
        </w:rPr>
        <w:lastRenderedPageBreak/>
        <w:t>XVI.</w:t>
      </w:r>
      <w:r w:rsidRPr="00CD381A">
        <w:rPr>
          <w:szCs w:val="22"/>
        </w:rPr>
        <w:tab/>
        <w:t>ZAŠ</w:t>
      </w:r>
      <w:r w:rsidRPr="00CD381A">
        <w:rPr>
          <w:szCs w:val="22"/>
          <w:lang w:val="en-US"/>
        </w:rPr>
        <w:t>TITA I UNAPRE</w:t>
      </w:r>
      <w:r w:rsidRPr="00CD381A">
        <w:rPr>
          <w:szCs w:val="22"/>
        </w:rPr>
        <w:t>ĐENJE Ž</w:t>
      </w:r>
      <w:r w:rsidRPr="00CD381A">
        <w:rPr>
          <w:szCs w:val="22"/>
          <w:lang w:val="de-DE"/>
        </w:rPr>
        <w:t>IVOTNOG OKOLI</w:t>
      </w:r>
      <w:r w:rsidRPr="00CD381A">
        <w:rPr>
          <w:szCs w:val="22"/>
        </w:rPr>
        <w:t>ŠA</w:t>
      </w:r>
    </w:p>
    <w:p w14:paraId="7F065D73" w14:textId="77777777" w:rsidR="00984C60" w:rsidRPr="00C12ECF" w:rsidRDefault="00984C60" w:rsidP="00984C60">
      <w:pPr>
        <w:pStyle w:val="Odlomakpopisa"/>
        <w:ind w:left="0"/>
        <w:rPr>
          <w:szCs w:val="22"/>
        </w:rPr>
      </w:pPr>
    </w:p>
    <w:p w14:paraId="323C001C" w14:textId="4A135FEF"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7</w:t>
      </w:r>
      <w:r w:rsidR="003D0B25" w:rsidRPr="00C12ECF">
        <w:rPr>
          <w:rFonts w:ascii="Times New Roman" w:hAnsi="Times New Roman" w:cs="Times New Roman"/>
          <w:color w:val="auto"/>
        </w:rPr>
        <w:t>4</w:t>
      </w:r>
      <w:r w:rsidRPr="00C12ECF">
        <w:rPr>
          <w:rFonts w:ascii="Times New Roman" w:hAnsi="Times New Roman" w:cs="Times New Roman"/>
          <w:color w:val="auto"/>
        </w:rPr>
        <w:t>.</w:t>
      </w:r>
    </w:p>
    <w:p w14:paraId="42DD0B69" w14:textId="77777777" w:rsidR="00984C60" w:rsidRPr="00C12ECF" w:rsidRDefault="00984C60" w:rsidP="00CD381A">
      <w:pPr>
        <w:pStyle w:val="Body"/>
        <w:spacing w:after="0" w:line="240" w:lineRule="auto"/>
        <w:rPr>
          <w:rFonts w:ascii="Times New Roman" w:hAnsi="Times New Roman" w:cs="Times New Roman"/>
          <w:color w:val="auto"/>
        </w:rPr>
      </w:pPr>
    </w:p>
    <w:p w14:paraId="350BA1CC" w14:textId="77777777" w:rsidR="00984C60" w:rsidRPr="00C12ECF" w:rsidRDefault="00984C60" w:rsidP="00984C60">
      <w:pPr>
        <w:pStyle w:val="Body"/>
        <w:spacing w:after="0" w:line="240" w:lineRule="auto"/>
        <w:ind w:firstLine="708"/>
        <w:jc w:val="both"/>
        <w:rPr>
          <w:rFonts w:ascii="Times New Roman" w:hAnsi="Times New Roman" w:cs="Times New Roman"/>
          <w:color w:val="auto"/>
          <w:lang w:val="it-IT"/>
        </w:rPr>
      </w:pPr>
      <w:r w:rsidRPr="00C12ECF">
        <w:rPr>
          <w:rFonts w:ascii="Times New Roman" w:hAnsi="Times New Roman" w:cs="Times New Roman"/>
          <w:color w:val="auto"/>
        </w:rPr>
        <w:t>Djelatnici i nadležna tijela Knjižnice dužni su organizirati obavljanje njezine djelatnosti tako da se osigurava sigurnost na radu te provoditi potrebne mjere zaštite životnog okoliš</w:t>
      </w:r>
      <w:r w:rsidRPr="00C12ECF">
        <w:rPr>
          <w:rFonts w:ascii="Times New Roman" w:hAnsi="Times New Roman" w:cs="Times New Roman"/>
          <w:color w:val="auto"/>
          <w:lang w:val="it-IT"/>
        </w:rPr>
        <w:t>a.</w:t>
      </w:r>
    </w:p>
    <w:p w14:paraId="0EA4AAB2" w14:textId="6269939E" w:rsidR="003D0B25" w:rsidRPr="00C12ECF" w:rsidRDefault="003D0B25" w:rsidP="00CD381A">
      <w:pPr>
        <w:pStyle w:val="Body"/>
        <w:spacing w:after="0" w:line="240" w:lineRule="auto"/>
        <w:rPr>
          <w:rFonts w:ascii="Times New Roman" w:hAnsi="Times New Roman" w:cs="Times New Roman"/>
          <w:color w:val="auto"/>
        </w:rPr>
      </w:pPr>
    </w:p>
    <w:p w14:paraId="1A4AE31B" w14:textId="6268A0EE"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7</w:t>
      </w:r>
      <w:r w:rsidR="00B40BDC" w:rsidRPr="00C12ECF">
        <w:rPr>
          <w:rFonts w:ascii="Times New Roman" w:hAnsi="Times New Roman" w:cs="Times New Roman"/>
          <w:color w:val="auto"/>
        </w:rPr>
        <w:t>5</w:t>
      </w:r>
      <w:r w:rsidRPr="00C12ECF">
        <w:rPr>
          <w:rFonts w:ascii="Times New Roman" w:hAnsi="Times New Roman" w:cs="Times New Roman"/>
          <w:color w:val="auto"/>
        </w:rPr>
        <w:t>.</w:t>
      </w:r>
    </w:p>
    <w:p w14:paraId="45F74E09" w14:textId="77777777" w:rsidR="00984C60" w:rsidRPr="00C12ECF" w:rsidRDefault="00984C60" w:rsidP="00CD381A">
      <w:pPr>
        <w:pStyle w:val="Body"/>
        <w:spacing w:after="0" w:line="240" w:lineRule="auto"/>
        <w:rPr>
          <w:rFonts w:ascii="Times New Roman" w:hAnsi="Times New Roman" w:cs="Times New Roman"/>
          <w:color w:val="auto"/>
        </w:rPr>
      </w:pPr>
    </w:p>
    <w:p w14:paraId="3B799732"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(1) Knjižnica treba obavljati svoju djelatnost tako da se omogućuje čuvanje, zaštita i unapređenje životnog okoliša, sprečavaju uzroci i otklanjaju štetne posljedice koje ugrožavaju prirodne i radom stvorene vrijednosti životnog okoliša. </w:t>
      </w:r>
    </w:p>
    <w:p w14:paraId="42AA3088"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(2) Djelatnici Knjižnice mogu odbiti izvršenje zadaća kojima se nanosi šteta životnom okolišu. Nepoduzimanjem mjera zaštite životnog okoliša čini se teža povreda radne obveze.</w:t>
      </w:r>
    </w:p>
    <w:p w14:paraId="764AA25A" w14:textId="3E218100" w:rsidR="009A7246" w:rsidRDefault="009A7246" w:rsidP="009E42FA">
      <w:pPr>
        <w:pStyle w:val="Body"/>
        <w:spacing w:after="0" w:line="240" w:lineRule="auto"/>
        <w:rPr>
          <w:rFonts w:ascii="Times New Roman" w:hAnsi="Times New Roman" w:cs="Times New Roman"/>
          <w:color w:val="auto"/>
        </w:rPr>
      </w:pPr>
    </w:p>
    <w:p w14:paraId="265EB664" w14:textId="77777777" w:rsidR="009E42FA" w:rsidRPr="00C12ECF" w:rsidRDefault="009E42FA" w:rsidP="009E42FA">
      <w:pPr>
        <w:pStyle w:val="Body"/>
        <w:spacing w:after="0" w:line="240" w:lineRule="auto"/>
        <w:rPr>
          <w:rFonts w:ascii="Times New Roman" w:hAnsi="Times New Roman" w:cs="Times New Roman"/>
          <w:color w:val="auto"/>
        </w:rPr>
      </w:pPr>
    </w:p>
    <w:p w14:paraId="4455ABEE" w14:textId="77777777" w:rsidR="00984C60" w:rsidRPr="009E42FA" w:rsidRDefault="00984C60" w:rsidP="00984C60">
      <w:pPr>
        <w:pBdr>
          <w:top w:val="nil"/>
          <w:left w:val="nil"/>
          <w:bottom w:val="nil"/>
          <w:right w:val="nil"/>
          <w:between w:val="nil"/>
          <w:bar w:val="nil"/>
        </w:pBdr>
        <w:rPr>
          <w:szCs w:val="22"/>
          <w:lang w:val="de-DE"/>
        </w:rPr>
      </w:pPr>
      <w:r w:rsidRPr="009E42FA">
        <w:rPr>
          <w:szCs w:val="22"/>
          <w:lang w:val="de-DE"/>
        </w:rPr>
        <w:t>XVII.</w:t>
      </w:r>
      <w:r w:rsidRPr="009E42FA">
        <w:rPr>
          <w:szCs w:val="22"/>
          <w:lang w:val="de-DE"/>
        </w:rPr>
        <w:tab/>
        <w:t>PRIJELAZNE I ZAVR</w:t>
      </w:r>
      <w:r w:rsidRPr="009E42FA">
        <w:rPr>
          <w:szCs w:val="22"/>
        </w:rPr>
        <w:t>ŠNE ODREDBE</w:t>
      </w:r>
    </w:p>
    <w:p w14:paraId="25B19657" w14:textId="77777777" w:rsidR="00984C60" w:rsidRPr="009E42FA" w:rsidRDefault="00984C60" w:rsidP="009E42FA">
      <w:pPr>
        <w:rPr>
          <w:szCs w:val="22"/>
          <w:lang w:val="de-DE"/>
        </w:rPr>
      </w:pPr>
    </w:p>
    <w:p w14:paraId="28E14905" w14:textId="15FF8371"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7</w:t>
      </w:r>
      <w:r w:rsidR="00B40BDC" w:rsidRPr="00C12ECF">
        <w:rPr>
          <w:rFonts w:ascii="Times New Roman" w:hAnsi="Times New Roman" w:cs="Times New Roman"/>
          <w:color w:val="auto"/>
        </w:rPr>
        <w:t>6</w:t>
      </w:r>
      <w:r w:rsidRPr="00C12ECF">
        <w:rPr>
          <w:rFonts w:ascii="Times New Roman" w:hAnsi="Times New Roman" w:cs="Times New Roman"/>
          <w:color w:val="auto"/>
        </w:rPr>
        <w:t xml:space="preserve">. </w:t>
      </w:r>
    </w:p>
    <w:p w14:paraId="65BB0E3F" w14:textId="77777777" w:rsidR="00984C60" w:rsidRPr="00C12ECF" w:rsidRDefault="00984C60" w:rsidP="009E42FA">
      <w:pPr>
        <w:pStyle w:val="Body"/>
        <w:spacing w:after="0" w:line="240" w:lineRule="auto"/>
        <w:rPr>
          <w:rFonts w:ascii="Times New Roman" w:hAnsi="Times New Roman" w:cs="Times New Roman"/>
          <w:color w:val="auto"/>
        </w:rPr>
      </w:pPr>
    </w:p>
    <w:p w14:paraId="541E6106"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(1) Do donošenja općih akata Knjižnice iz članka 72. ovoga Statuta ostaju na snazi postojeći akti, ako nisu u suprotnosti s ovim Statutom.</w:t>
      </w:r>
    </w:p>
    <w:p w14:paraId="2C7D10BA"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(2) Opći akti određeni ovim Statutom donijet će se u roku od tri  mjeseca od dana stupanja na snagu ovoga Statuta.</w:t>
      </w:r>
    </w:p>
    <w:p w14:paraId="54F77879" w14:textId="77777777" w:rsidR="00984C60" w:rsidRPr="00C12ECF" w:rsidRDefault="00984C60" w:rsidP="009E42FA">
      <w:pPr>
        <w:pStyle w:val="Body"/>
        <w:spacing w:after="0" w:line="240" w:lineRule="auto"/>
        <w:jc w:val="both"/>
        <w:rPr>
          <w:rFonts w:ascii="Times New Roman" w:hAnsi="Times New Roman" w:cs="Times New Roman"/>
          <w:color w:val="auto"/>
        </w:rPr>
      </w:pPr>
    </w:p>
    <w:p w14:paraId="34D5B00C" w14:textId="052E14B7"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Članak 7</w:t>
      </w:r>
      <w:r w:rsidR="00B40BDC" w:rsidRPr="00C12ECF">
        <w:rPr>
          <w:rFonts w:ascii="Times New Roman" w:hAnsi="Times New Roman" w:cs="Times New Roman"/>
          <w:color w:val="auto"/>
        </w:rPr>
        <w:t>7</w:t>
      </w:r>
      <w:r w:rsidRPr="00C12ECF">
        <w:rPr>
          <w:rFonts w:ascii="Times New Roman" w:hAnsi="Times New Roman" w:cs="Times New Roman"/>
          <w:color w:val="auto"/>
        </w:rPr>
        <w:t>.</w:t>
      </w:r>
    </w:p>
    <w:p w14:paraId="04CF7A08" w14:textId="77777777" w:rsidR="00984C60" w:rsidRPr="00C12ECF" w:rsidRDefault="00984C60" w:rsidP="009E42FA">
      <w:pPr>
        <w:pStyle w:val="Body"/>
        <w:spacing w:after="0" w:line="240" w:lineRule="auto"/>
        <w:rPr>
          <w:rFonts w:ascii="Times New Roman" w:hAnsi="Times New Roman" w:cs="Times New Roman"/>
          <w:color w:val="auto"/>
        </w:rPr>
      </w:pPr>
    </w:p>
    <w:p w14:paraId="268924D4"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Stupanjem na snagu ovoga Statuta stavlja se izvan snage Statut Gradske knjižnice Požega od 7. veljače 2020., broj: 17-25-2020.</w:t>
      </w:r>
    </w:p>
    <w:p w14:paraId="76569B06" w14:textId="77777777" w:rsidR="00984C60" w:rsidRPr="00C12ECF" w:rsidRDefault="00984C60" w:rsidP="009E42FA">
      <w:pPr>
        <w:pStyle w:val="Body"/>
        <w:spacing w:after="0" w:line="240" w:lineRule="auto"/>
        <w:jc w:val="both"/>
        <w:rPr>
          <w:rFonts w:ascii="Times New Roman" w:hAnsi="Times New Roman" w:cs="Times New Roman"/>
          <w:color w:val="auto"/>
        </w:rPr>
      </w:pPr>
    </w:p>
    <w:p w14:paraId="7386365A" w14:textId="3B24F611" w:rsidR="00984C60" w:rsidRPr="00C12ECF" w:rsidRDefault="00984C60" w:rsidP="00984C60">
      <w:pPr>
        <w:pStyle w:val="Body"/>
        <w:spacing w:after="0" w:line="240" w:lineRule="auto"/>
        <w:jc w:val="center"/>
        <w:rPr>
          <w:rFonts w:ascii="Times New Roman" w:hAnsi="Times New Roman" w:cs="Times New Roman"/>
          <w:color w:val="auto"/>
        </w:rPr>
      </w:pPr>
      <w:r w:rsidRPr="00C12ECF">
        <w:rPr>
          <w:rFonts w:ascii="Times New Roman" w:hAnsi="Times New Roman" w:cs="Times New Roman"/>
          <w:color w:val="auto"/>
        </w:rPr>
        <w:t xml:space="preserve">Članak </w:t>
      </w:r>
      <w:r w:rsidR="00B40BDC" w:rsidRPr="00C12ECF">
        <w:rPr>
          <w:rFonts w:ascii="Times New Roman" w:hAnsi="Times New Roman" w:cs="Times New Roman"/>
          <w:color w:val="auto"/>
        </w:rPr>
        <w:t xml:space="preserve">78. </w:t>
      </w:r>
    </w:p>
    <w:p w14:paraId="7EE02097" w14:textId="77777777" w:rsidR="00984C60" w:rsidRPr="00C12ECF" w:rsidRDefault="00984C60" w:rsidP="00984C60">
      <w:pPr>
        <w:pStyle w:val="Body"/>
        <w:spacing w:after="0" w:line="240" w:lineRule="auto"/>
        <w:jc w:val="both"/>
        <w:rPr>
          <w:rFonts w:ascii="Times New Roman" w:hAnsi="Times New Roman" w:cs="Times New Roman"/>
          <w:color w:val="auto"/>
        </w:rPr>
      </w:pPr>
    </w:p>
    <w:p w14:paraId="774F3178" w14:textId="77777777" w:rsidR="00984C60" w:rsidRPr="00C12ECF" w:rsidRDefault="00984C60" w:rsidP="00984C60">
      <w:pPr>
        <w:pStyle w:val="Body"/>
        <w:spacing w:after="0" w:line="240" w:lineRule="auto"/>
        <w:ind w:firstLine="708"/>
        <w:jc w:val="both"/>
        <w:rPr>
          <w:rFonts w:ascii="Times New Roman" w:hAnsi="Times New Roman" w:cs="Times New Roman"/>
          <w:color w:val="auto"/>
        </w:rPr>
      </w:pPr>
      <w:r w:rsidRPr="00C12ECF">
        <w:rPr>
          <w:rFonts w:ascii="Times New Roman" w:hAnsi="Times New Roman" w:cs="Times New Roman"/>
          <w:color w:val="auto"/>
        </w:rPr>
        <w:t xml:space="preserve">Ovaj Statut stupa na snagu osmog dana od dana njegove objave na oglasnoj ploči Knjižnice. </w:t>
      </w:r>
    </w:p>
    <w:p w14:paraId="42148B57" w14:textId="77777777" w:rsidR="00984C60" w:rsidRPr="00C12ECF" w:rsidRDefault="00984C60" w:rsidP="00984C60">
      <w:pPr>
        <w:pStyle w:val="Body"/>
        <w:spacing w:after="0" w:line="240" w:lineRule="auto"/>
        <w:jc w:val="both"/>
        <w:rPr>
          <w:rFonts w:ascii="Times New Roman" w:hAnsi="Times New Roman" w:cs="Times New Roman"/>
          <w:color w:val="auto"/>
        </w:rPr>
      </w:pPr>
    </w:p>
    <w:p w14:paraId="2932587B" w14:textId="77777777" w:rsidR="00984C60" w:rsidRPr="00C12ECF" w:rsidRDefault="00984C60" w:rsidP="009E42FA">
      <w:pPr>
        <w:pStyle w:val="Body"/>
        <w:spacing w:after="0" w:line="240" w:lineRule="auto"/>
        <w:rPr>
          <w:rFonts w:ascii="Times New Roman" w:hAnsi="Times New Roman" w:cs="Times New Roman"/>
          <w:color w:val="auto"/>
        </w:rPr>
      </w:pPr>
    </w:p>
    <w:p w14:paraId="0B79324A" w14:textId="58CD0150" w:rsidR="00984C60" w:rsidRPr="00C12ECF" w:rsidRDefault="00984C60" w:rsidP="009E42FA">
      <w:pPr>
        <w:pStyle w:val="Body"/>
        <w:spacing w:after="0" w:line="240" w:lineRule="auto"/>
        <w:ind w:left="4820"/>
        <w:jc w:val="center"/>
        <w:rPr>
          <w:rFonts w:ascii="Times New Roman" w:hAnsi="Times New Roman" w:cs="Times New Roman"/>
          <w:color w:val="auto"/>
        </w:rPr>
      </w:pPr>
      <w:r w:rsidRPr="00C12ECF">
        <w:rPr>
          <w:rFonts w:ascii="Times New Roman" w:hAnsi="Times New Roman" w:cs="Times New Roman"/>
          <w:color w:val="auto"/>
        </w:rPr>
        <w:t>PREDSJEDNICA UPRAVNOG VIJEĆA</w:t>
      </w:r>
    </w:p>
    <w:p w14:paraId="438AFEEC" w14:textId="4B766DFC" w:rsidR="00984C60" w:rsidRPr="00C12ECF" w:rsidRDefault="00984C60" w:rsidP="009E42FA">
      <w:pPr>
        <w:pStyle w:val="Body"/>
        <w:spacing w:after="0" w:line="240" w:lineRule="auto"/>
        <w:ind w:left="4820"/>
        <w:jc w:val="center"/>
        <w:rPr>
          <w:rFonts w:ascii="Times New Roman" w:hAnsi="Times New Roman" w:cs="Times New Roman"/>
          <w:color w:val="auto"/>
        </w:rPr>
      </w:pPr>
      <w:r w:rsidRPr="00C12ECF">
        <w:rPr>
          <w:rFonts w:ascii="Times New Roman" w:hAnsi="Times New Roman" w:cs="Times New Roman"/>
          <w:color w:val="auto"/>
        </w:rPr>
        <w:t>dr.sc. Vesna Vlašić</w:t>
      </w:r>
    </w:p>
    <w:p w14:paraId="46628CDC" w14:textId="77777777" w:rsidR="00984C60" w:rsidRPr="00C12ECF" w:rsidRDefault="00984C60" w:rsidP="009E42FA">
      <w:pPr>
        <w:pStyle w:val="Body"/>
        <w:spacing w:after="0" w:line="240" w:lineRule="auto"/>
        <w:rPr>
          <w:rFonts w:ascii="Times New Roman" w:hAnsi="Times New Roman" w:cs="Times New Roman"/>
          <w:color w:val="auto"/>
        </w:rPr>
      </w:pPr>
    </w:p>
    <w:p w14:paraId="4DC2A7B1" w14:textId="5ACD6A50" w:rsidR="00984C60" w:rsidRDefault="00984C60" w:rsidP="009E42FA">
      <w:pPr>
        <w:pStyle w:val="Body"/>
        <w:spacing w:after="0" w:line="240" w:lineRule="auto"/>
        <w:rPr>
          <w:rFonts w:ascii="Times New Roman" w:hAnsi="Times New Roman" w:cs="Times New Roman"/>
          <w:color w:val="auto"/>
        </w:rPr>
      </w:pPr>
    </w:p>
    <w:p w14:paraId="15746A23" w14:textId="77777777" w:rsidR="009E42FA" w:rsidRPr="00C12ECF" w:rsidRDefault="009E42FA" w:rsidP="009E42FA">
      <w:pPr>
        <w:pStyle w:val="Body"/>
        <w:spacing w:after="0" w:line="240" w:lineRule="auto"/>
        <w:rPr>
          <w:rFonts w:ascii="Times New Roman" w:hAnsi="Times New Roman" w:cs="Times New Roman"/>
          <w:color w:val="auto"/>
        </w:rPr>
      </w:pPr>
    </w:p>
    <w:p w14:paraId="3FA80DFD" w14:textId="77777777" w:rsidR="00984C60" w:rsidRPr="00C12ECF" w:rsidRDefault="00984C60" w:rsidP="009E42FA">
      <w:pPr>
        <w:pStyle w:val="Body"/>
        <w:spacing w:after="0" w:line="240" w:lineRule="auto"/>
        <w:rPr>
          <w:rFonts w:ascii="Times New Roman" w:hAnsi="Times New Roman" w:cs="Times New Roman"/>
          <w:color w:val="auto"/>
        </w:rPr>
      </w:pPr>
    </w:p>
    <w:p w14:paraId="434E97FC" w14:textId="77777777" w:rsidR="00984C60" w:rsidRPr="00C12ECF" w:rsidRDefault="00984C60" w:rsidP="009E42FA">
      <w:pPr>
        <w:pStyle w:val="Body"/>
        <w:spacing w:after="0" w:line="240" w:lineRule="auto"/>
        <w:rPr>
          <w:rFonts w:ascii="Times New Roman" w:hAnsi="Times New Roman" w:cs="Times New Roman"/>
          <w:color w:val="auto"/>
        </w:rPr>
      </w:pPr>
    </w:p>
    <w:p w14:paraId="39297B02" w14:textId="4AF146C8" w:rsidR="00984C60" w:rsidRPr="00C12ECF" w:rsidRDefault="00984C60" w:rsidP="00984C60">
      <w:pPr>
        <w:pStyle w:val="Body"/>
        <w:spacing w:after="0" w:line="240" w:lineRule="auto"/>
        <w:rPr>
          <w:rFonts w:ascii="Times New Roman" w:hAnsi="Times New Roman" w:cs="Times New Roman"/>
          <w:color w:val="auto"/>
        </w:rPr>
      </w:pPr>
      <w:r w:rsidRPr="00C12ECF">
        <w:rPr>
          <w:rFonts w:ascii="Times New Roman" w:hAnsi="Times New Roman" w:cs="Times New Roman"/>
          <w:color w:val="auto"/>
        </w:rPr>
        <w:t>Broj: 17-52-2022.</w:t>
      </w:r>
    </w:p>
    <w:p w14:paraId="6AB52CD7" w14:textId="2B64E619" w:rsidR="00F719CC" w:rsidRPr="00C12ECF" w:rsidRDefault="00984C60" w:rsidP="009E42FA">
      <w:pPr>
        <w:pStyle w:val="Body"/>
        <w:spacing w:after="0" w:line="240" w:lineRule="auto"/>
        <w:rPr>
          <w:rFonts w:ascii="Times New Roman" w:hAnsi="Times New Roman" w:cs="Times New Roman"/>
          <w:color w:val="auto"/>
        </w:rPr>
      </w:pPr>
      <w:r w:rsidRPr="00C12ECF">
        <w:rPr>
          <w:rFonts w:ascii="Times New Roman" w:hAnsi="Times New Roman" w:cs="Times New Roman"/>
          <w:color w:val="auto"/>
        </w:rPr>
        <w:t>Požega, 2</w:t>
      </w:r>
      <w:r w:rsidR="00137181" w:rsidRPr="00C12ECF">
        <w:rPr>
          <w:rFonts w:ascii="Times New Roman" w:hAnsi="Times New Roman" w:cs="Times New Roman"/>
          <w:color w:val="auto"/>
        </w:rPr>
        <w:t xml:space="preserve">3. ožujka </w:t>
      </w:r>
      <w:r w:rsidRPr="00C12ECF">
        <w:rPr>
          <w:rFonts w:ascii="Times New Roman" w:hAnsi="Times New Roman" w:cs="Times New Roman"/>
          <w:color w:val="auto"/>
        </w:rPr>
        <w:t>2022.</w:t>
      </w:r>
      <w:bookmarkEnd w:id="0"/>
    </w:p>
    <w:sectPr w:rsidR="00F719CC" w:rsidRPr="00C12ECF" w:rsidSect="00C12E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70B9F"/>
    <w:multiLevelType w:val="hybridMultilevel"/>
    <w:tmpl w:val="E520BD9A"/>
    <w:lvl w:ilvl="0" w:tplc="77882FB2">
      <w:start w:val="1"/>
      <w:numFmt w:val="decimal"/>
      <w:lvlText w:val="(%1)"/>
      <w:lvlJc w:val="left"/>
      <w:pPr>
        <w:ind w:left="1068" w:hanging="360"/>
      </w:pPr>
      <w:rPr>
        <w:rFonts w:ascii="Times New Roman" w:hAnsi="Times New Roman" w:cs="Times New Roman" w:hint="default"/>
        <w:color w:val="00000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32D83DA8"/>
    <w:multiLevelType w:val="hybridMultilevel"/>
    <w:tmpl w:val="06309C32"/>
    <w:numStyleLink w:val="ImportedStyle1"/>
  </w:abstractNum>
  <w:abstractNum w:abstractNumId="2" w15:restartNumberingAfterBreak="0">
    <w:nsid w:val="37F2750B"/>
    <w:multiLevelType w:val="hybridMultilevel"/>
    <w:tmpl w:val="06309C32"/>
    <w:styleLink w:val="ImportedStyle1"/>
    <w:lvl w:ilvl="0" w:tplc="9EC2077E">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D03623E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A9AD9F4">
      <w:start w:val="1"/>
      <w:numFmt w:val="lowerRoman"/>
      <w:lvlText w:val="%3."/>
      <w:lvlJc w:val="left"/>
      <w:pPr>
        <w:ind w:left="2160"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13E8F8D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08209A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A3495A8">
      <w:start w:val="1"/>
      <w:numFmt w:val="lowerRoman"/>
      <w:lvlText w:val="%6."/>
      <w:lvlJc w:val="left"/>
      <w:pPr>
        <w:ind w:left="4320"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E02C89F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C60D3C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0109034">
      <w:start w:val="1"/>
      <w:numFmt w:val="lowerRoman"/>
      <w:lvlText w:val="%9."/>
      <w:lvlJc w:val="left"/>
      <w:pPr>
        <w:ind w:left="6480"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CAF0814"/>
    <w:multiLevelType w:val="hybridMultilevel"/>
    <w:tmpl w:val="17127C5C"/>
    <w:numStyleLink w:val="ImportedStyle2"/>
  </w:abstractNum>
  <w:abstractNum w:abstractNumId="4" w15:restartNumberingAfterBreak="0">
    <w:nsid w:val="4CFD4988"/>
    <w:multiLevelType w:val="hybridMultilevel"/>
    <w:tmpl w:val="2D8CAFF4"/>
    <w:lvl w:ilvl="0" w:tplc="A15E1D4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53BF0763"/>
    <w:multiLevelType w:val="hybridMultilevel"/>
    <w:tmpl w:val="8910B38A"/>
    <w:lvl w:ilvl="0" w:tplc="1CF2C73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76050107"/>
    <w:multiLevelType w:val="hybridMultilevel"/>
    <w:tmpl w:val="17127C5C"/>
    <w:styleLink w:val="ImportedStyle2"/>
    <w:lvl w:ilvl="0" w:tplc="315C15D6">
      <w:start w:val="1"/>
      <w:numFmt w:val="bullet"/>
      <w:lvlText w:val="-"/>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E64EC80">
      <w:start w:val="1"/>
      <w:numFmt w:val="bullet"/>
      <w:lvlText w:val="o"/>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69FEA2F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C94E9DA">
      <w:start w:val="1"/>
      <w:numFmt w:val="bullet"/>
      <w:lvlText w:val="•"/>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09A43A7A">
      <w:start w:val="1"/>
      <w:numFmt w:val="bullet"/>
      <w:lvlText w:val="o"/>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E272F28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BDE4CC8">
      <w:start w:val="1"/>
      <w:numFmt w:val="bullet"/>
      <w:lvlText w:val="•"/>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068D5EA">
      <w:start w:val="1"/>
      <w:numFmt w:val="bullet"/>
      <w:lvlText w:val="o"/>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0C8A694E">
      <w:start w:val="1"/>
      <w:numFmt w:val="bullet"/>
      <w:lvlText w:val="▪"/>
      <w:lvlJc w:val="left"/>
      <w:pPr>
        <w:ind w:left="72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lvlOverride w:ilvl="0">
      <w:lvl w:ilvl="0" w:tplc="47AAC402">
        <w:start w:val="1"/>
        <w:numFmt w:val="upperRoman"/>
        <w:lvlText w:val="%1."/>
        <w:lvlJc w:val="left"/>
        <w:pPr>
          <w:ind w:left="-55" w:hanging="72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
    <w:abstractNumId w:val="6"/>
  </w:num>
  <w:num w:numId="4">
    <w:abstractNumId w:val="3"/>
  </w:num>
  <w:num w:numId="5">
    <w:abstractNumId w:val="1"/>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C60"/>
    <w:rsid w:val="00137181"/>
    <w:rsid w:val="002152F9"/>
    <w:rsid w:val="002F5278"/>
    <w:rsid w:val="003165EE"/>
    <w:rsid w:val="003D0B25"/>
    <w:rsid w:val="0049755F"/>
    <w:rsid w:val="006B68AB"/>
    <w:rsid w:val="00984C60"/>
    <w:rsid w:val="009A7246"/>
    <w:rsid w:val="009E42FA"/>
    <w:rsid w:val="00B109D8"/>
    <w:rsid w:val="00B40BDC"/>
    <w:rsid w:val="00BA272F"/>
    <w:rsid w:val="00C12ECF"/>
    <w:rsid w:val="00C75D55"/>
    <w:rsid w:val="00CD381A"/>
    <w:rsid w:val="00E0530F"/>
    <w:rsid w:val="00F719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BEDBE"/>
  <w15:chartTrackingRefBased/>
  <w15:docId w15:val="{55B157D8-8477-485D-91CC-8C5F267A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C60"/>
    <w:pPr>
      <w:spacing w:after="0" w:line="240" w:lineRule="auto"/>
      <w:jc w:val="both"/>
    </w:pPr>
    <w:rPr>
      <w:rFonts w:ascii="Times New Roman" w:eastAsia="Times New Roman" w:hAnsi="Times New Roman" w:cs="Times New Roman"/>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qFormat/>
    <w:rsid w:val="00984C60"/>
    <w:pPr>
      <w:ind w:left="720"/>
      <w:contextualSpacing/>
    </w:pPr>
  </w:style>
  <w:style w:type="paragraph" w:customStyle="1" w:styleId="Body">
    <w:name w:val="Body"/>
    <w:rsid w:val="00984C60"/>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hr-HR"/>
    </w:rPr>
  </w:style>
  <w:style w:type="numbering" w:customStyle="1" w:styleId="ImportedStyle1">
    <w:name w:val="Imported Style 1"/>
    <w:rsid w:val="00984C60"/>
    <w:pPr>
      <w:numPr>
        <w:numId w:val="1"/>
      </w:numPr>
    </w:pPr>
  </w:style>
  <w:style w:type="numbering" w:customStyle="1" w:styleId="ImportedStyle2">
    <w:name w:val="Imported Style 2"/>
    <w:rsid w:val="00984C60"/>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5035</Words>
  <Characters>28702</Characters>
  <Application>Microsoft Office Word</Application>
  <DocSecurity>0</DocSecurity>
  <Lines>239</Lines>
  <Paragraphs>67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Samoupravni odjel 01</dc:creator>
  <cp:keywords/>
  <dc:description/>
  <cp:lastModifiedBy>Mario Krizanac</cp:lastModifiedBy>
  <cp:revision>3</cp:revision>
  <cp:lastPrinted>2022-03-23T07:03:00Z</cp:lastPrinted>
  <dcterms:created xsi:type="dcterms:W3CDTF">2022-03-23T13:33:00Z</dcterms:created>
  <dcterms:modified xsi:type="dcterms:W3CDTF">2022-03-23T13:34:00Z</dcterms:modified>
</cp:coreProperties>
</file>