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477507" w:rsidRPr="00E11091" w14:paraId="256F1227" w14:textId="77777777" w:rsidTr="00BA7245">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0C74BC49" w14:textId="5D6C6C3F" w:rsidR="00477507" w:rsidRPr="00E610C8" w:rsidRDefault="00477507" w:rsidP="00BA7245">
            <w:pPr>
              <w:pStyle w:val="Odlomakpopisa"/>
              <w:widowControl w:val="0"/>
              <w:autoSpaceDN w:val="0"/>
              <w:spacing w:line="252" w:lineRule="auto"/>
              <w:ind w:left="0"/>
              <w:jc w:val="center"/>
              <w:rPr>
                <w:rFonts w:ascii="Times New Roman" w:hAnsi="Times New Roman"/>
                <w:b/>
                <w:bCs/>
                <w:sz w:val="28"/>
                <w:szCs w:val="28"/>
                <w:lang w:val="hr-HR" w:eastAsia="en-US"/>
              </w:rPr>
            </w:pPr>
            <w:r>
              <w:rPr>
                <w:rFonts w:ascii="Times New Roman" w:hAnsi="Times New Roman"/>
                <w:bCs/>
                <w:sz w:val="28"/>
                <w:szCs w:val="28"/>
                <w:lang w:val="hr-HR" w:eastAsia="en-US"/>
              </w:rPr>
              <w:t xml:space="preserve">12. </w:t>
            </w:r>
            <w:r w:rsidRPr="00E610C8">
              <w:rPr>
                <w:rFonts w:ascii="Times New Roman" w:hAnsi="Times New Roman"/>
                <w:bCs/>
                <w:sz w:val="28"/>
                <w:szCs w:val="28"/>
                <w:lang w:val="hr-HR" w:eastAsia="en-US"/>
              </w:rPr>
              <w:t>SJEDNICA GRADSKOG VIJEĆA GRADA POŽEGE</w:t>
            </w:r>
          </w:p>
          <w:p w14:paraId="756800A0" w14:textId="77777777" w:rsidR="00477507" w:rsidRPr="00E610C8" w:rsidRDefault="00477507" w:rsidP="00BA7245">
            <w:pPr>
              <w:spacing w:line="252" w:lineRule="auto"/>
              <w:rPr>
                <w:rFonts w:ascii="Times New Roman" w:hAnsi="Times New Roman"/>
                <w:bCs/>
                <w:sz w:val="28"/>
                <w:szCs w:val="28"/>
                <w:lang w:val="hr-HR" w:eastAsia="en-US"/>
              </w:rPr>
            </w:pPr>
          </w:p>
          <w:p w14:paraId="31ECFE99" w14:textId="77777777" w:rsidR="00477507" w:rsidRPr="00E610C8" w:rsidRDefault="00477507" w:rsidP="00BA7245">
            <w:pPr>
              <w:spacing w:line="252" w:lineRule="auto"/>
              <w:rPr>
                <w:rFonts w:ascii="Times New Roman" w:hAnsi="Times New Roman"/>
                <w:bCs/>
                <w:sz w:val="28"/>
                <w:szCs w:val="28"/>
                <w:lang w:val="hr-HR" w:eastAsia="en-US"/>
              </w:rPr>
            </w:pPr>
          </w:p>
          <w:p w14:paraId="6BF012D0" w14:textId="61430940" w:rsidR="00477507" w:rsidRPr="00E610C8" w:rsidRDefault="00477507" w:rsidP="00BA7245">
            <w:pPr>
              <w:spacing w:line="252" w:lineRule="auto"/>
              <w:jc w:val="center"/>
              <w:rPr>
                <w:rFonts w:ascii="Times New Roman" w:hAnsi="Times New Roman"/>
                <w:bCs/>
                <w:sz w:val="28"/>
                <w:szCs w:val="28"/>
                <w:lang w:val="hr-HR" w:eastAsia="en-US"/>
              </w:rPr>
            </w:pPr>
            <w:r w:rsidRPr="00E610C8">
              <w:rPr>
                <w:rFonts w:ascii="Times New Roman" w:hAnsi="Times New Roman"/>
                <w:bCs/>
                <w:sz w:val="28"/>
                <w:szCs w:val="28"/>
                <w:lang w:val="hr-HR" w:eastAsia="en-US"/>
              </w:rPr>
              <w:t xml:space="preserve">TOČKA </w:t>
            </w:r>
            <w:r w:rsidR="009C6AE7">
              <w:rPr>
                <w:rFonts w:ascii="Times New Roman" w:hAnsi="Times New Roman"/>
                <w:bCs/>
                <w:sz w:val="28"/>
                <w:szCs w:val="28"/>
                <w:lang w:val="hr-HR" w:eastAsia="en-US"/>
              </w:rPr>
              <w:t>1</w:t>
            </w:r>
            <w:r w:rsidR="0050148A">
              <w:rPr>
                <w:rFonts w:ascii="Times New Roman" w:hAnsi="Times New Roman"/>
                <w:bCs/>
                <w:sz w:val="28"/>
                <w:szCs w:val="28"/>
                <w:lang w:val="hr-HR" w:eastAsia="en-US"/>
              </w:rPr>
              <w:t>7</w:t>
            </w:r>
            <w:r w:rsidR="009C6AE7">
              <w:rPr>
                <w:rFonts w:ascii="Times New Roman" w:hAnsi="Times New Roman"/>
                <w:bCs/>
                <w:sz w:val="28"/>
                <w:szCs w:val="28"/>
                <w:lang w:val="hr-HR" w:eastAsia="en-US"/>
              </w:rPr>
              <w:t xml:space="preserve">. </w:t>
            </w:r>
            <w:r w:rsidRPr="00E610C8">
              <w:rPr>
                <w:rFonts w:ascii="Times New Roman" w:hAnsi="Times New Roman"/>
                <w:bCs/>
                <w:sz w:val="28"/>
                <w:szCs w:val="28"/>
                <w:lang w:val="hr-HR" w:eastAsia="en-US"/>
              </w:rPr>
              <w:t>DNEVNOG REDA</w:t>
            </w:r>
          </w:p>
          <w:p w14:paraId="740EB098" w14:textId="1C139E99" w:rsidR="00477507" w:rsidRDefault="00477507" w:rsidP="00BA7245">
            <w:pPr>
              <w:spacing w:line="252" w:lineRule="auto"/>
              <w:rPr>
                <w:rFonts w:ascii="Times New Roman" w:hAnsi="Times New Roman"/>
                <w:sz w:val="28"/>
                <w:szCs w:val="28"/>
                <w:lang w:val="hr-HR" w:eastAsia="en-US"/>
              </w:rPr>
            </w:pPr>
          </w:p>
          <w:p w14:paraId="37B81D2A" w14:textId="2D4395F9" w:rsidR="00BA7245" w:rsidRDefault="00BA7245" w:rsidP="00BA7245">
            <w:pPr>
              <w:spacing w:line="252" w:lineRule="auto"/>
              <w:rPr>
                <w:rFonts w:ascii="Times New Roman" w:hAnsi="Times New Roman"/>
                <w:sz w:val="28"/>
                <w:szCs w:val="28"/>
                <w:lang w:val="hr-HR" w:eastAsia="en-US"/>
              </w:rPr>
            </w:pPr>
          </w:p>
          <w:p w14:paraId="14DD3066" w14:textId="049682B7" w:rsidR="00BA7245" w:rsidRDefault="00BA7245" w:rsidP="00BA7245">
            <w:pPr>
              <w:spacing w:line="252" w:lineRule="auto"/>
              <w:rPr>
                <w:rFonts w:ascii="Times New Roman" w:hAnsi="Times New Roman"/>
                <w:sz w:val="28"/>
                <w:szCs w:val="28"/>
                <w:lang w:val="hr-HR" w:eastAsia="en-US"/>
              </w:rPr>
            </w:pPr>
          </w:p>
          <w:p w14:paraId="1D2148CD" w14:textId="20F29B4B" w:rsidR="00BA7245" w:rsidRDefault="00BA7245" w:rsidP="00BA7245">
            <w:pPr>
              <w:spacing w:line="252" w:lineRule="auto"/>
              <w:rPr>
                <w:rFonts w:ascii="Times New Roman" w:hAnsi="Times New Roman"/>
                <w:sz w:val="28"/>
                <w:szCs w:val="28"/>
                <w:lang w:val="hr-HR" w:eastAsia="en-US"/>
              </w:rPr>
            </w:pPr>
          </w:p>
          <w:p w14:paraId="163C5647" w14:textId="77777777" w:rsidR="00BA7245" w:rsidRPr="00BA7245" w:rsidRDefault="00BA7245" w:rsidP="00BA7245">
            <w:pPr>
              <w:spacing w:line="252" w:lineRule="auto"/>
              <w:rPr>
                <w:rFonts w:ascii="Times New Roman" w:hAnsi="Times New Roman"/>
                <w:sz w:val="28"/>
                <w:szCs w:val="28"/>
                <w:lang w:val="hr-HR" w:eastAsia="en-US"/>
              </w:rPr>
            </w:pPr>
          </w:p>
          <w:p w14:paraId="01E7EB31" w14:textId="77777777" w:rsidR="00477507" w:rsidRPr="00E610C8" w:rsidRDefault="00477507" w:rsidP="00BA7245">
            <w:pPr>
              <w:ind w:right="79"/>
              <w:jc w:val="center"/>
              <w:rPr>
                <w:rFonts w:ascii="Times New Roman" w:eastAsia="Arial Unicode MS" w:hAnsi="Times New Roman"/>
                <w:bCs/>
                <w:sz w:val="28"/>
                <w:szCs w:val="28"/>
                <w:lang w:val="hr-HR"/>
              </w:rPr>
            </w:pPr>
            <w:r w:rsidRPr="00E610C8">
              <w:rPr>
                <w:rFonts w:ascii="Times New Roman" w:eastAsia="Arial Unicode MS" w:hAnsi="Times New Roman"/>
                <w:bCs/>
                <w:sz w:val="28"/>
                <w:szCs w:val="28"/>
                <w:lang w:val="hr-HR"/>
              </w:rPr>
              <w:t>PRIJEDLOG ODLUKE</w:t>
            </w:r>
          </w:p>
          <w:p w14:paraId="78A34B70" w14:textId="77777777" w:rsidR="00477507" w:rsidRPr="00E610C8" w:rsidRDefault="00477507" w:rsidP="00BA7245">
            <w:pPr>
              <w:ind w:right="79"/>
              <w:jc w:val="center"/>
              <w:rPr>
                <w:rFonts w:ascii="Times New Roman" w:hAnsi="Times New Roman"/>
                <w:bCs/>
                <w:sz w:val="28"/>
                <w:szCs w:val="28"/>
                <w:lang w:val="hr-HR"/>
              </w:rPr>
            </w:pPr>
            <w:r w:rsidRPr="00E610C8">
              <w:rPr>
                <w:rFonts w:ascii="Times New Roman" w:hAnsi="Times New Roman"/>
                <w:sz w:val="28"/>
                <w:szCs w:val="28"/>
                <w:lang w:val="hr-HR"/>
              </w:rPr>
              <w:t xml:space="preserve">O IZMJENAMA I DOPUNAMA ODLUKE O </w:t>
            </w:r>
            <w:r w:rsidRPr="00E610C8">
              <w:rPr>
                <w:rFonts w:ascii="Times New Roman" w:hAnsi="Times New Roman"/>
                <w:bCs/>
                <w:sz w:val="28"/>
                <w:szCs w:val="28"/>
                <w:lang w:val="hr-HR"/>
              </w:rPr>
              <w:t xml:space="preserve">USTROJSTVU </w:t>
            </w:r>
          </w:p>
          <w:p w14:paraId="2B91F875" w14:textId="77777777" w:rsidR="00477507" w:rsidRPr="00E610C8" w:rsidRDefault="00477507" w:rsidP="00BA7245">
            <w:pPr>
              <w:ind w:right="79"/>
              <w:jc w:val="center"/>
              <w:rPr>
                <w:rFonts w:ascii="Times New Roman" w:hAnsi="Times New Roman"/>
                <w:bCs/>
                <w:sz w:val="28"/>
                <w:szCs w:val="28"/>
                <w:lang w:val="hr-HR"/>
              </w:rPr>
            </w:pPr>
            <w:r w:rsidRPr="00E610C8">
              <w:rPr>
                <w:rFonts w:ascii="Times New Roman" w:hAnsi="Times New Roman"/>
                <w:bCs/>
                <w:sz w:val="28"/>
                <w:szCs w:val="28"/>
                <w:lang w:val="hr-HR"/>
              </w:rPr>
              <w:t>UPRAVNIH TIJELA GRADA POŽEGE</w:t>
            </w:r>
          </w:p>
          <w:p w14:paraId="76AA9398" w14:textId="298AED87" w:rsidR="00477507" w:rsidRDefault="00477507" w:rsidP="00BA7245">
            <w:pPr>
              <w:spacing w:line="252" w:lineRule="auto"/>
              <w:rPr>
                <w:rFonts w:ascii="Times New Roman" w:hAnsi="Times New Roman"/>
                <w:bCs/>
                <w:sz w:val="28"/>
                <w:szCs w:val="28"/>
                <w:lang w:val="hr-HR" w:eastAsia="en-US"/>
              </w:rPr>
            </w:pPr>
          </w:p>
          <w:p w14:paraId="51C726FD" w14:textId="602F94AB" w:rsidR="00BA7245" w:rsidRDefault="00BA7245" w:rsidP="00BA7245">
            <w:pPr>
              <w:spacing w:line="252" w:lineRule="auto"/>
              <w:rPr>
                <w:rFonts w:ascii="Times New Roman" w:hAnsi="Times New Roman"/>
                <w:bCs/>
                <w:sz w:val="28"/>
                <w:szCs w:val="28"/>
                <w:lang w:val="hr-HR" w:eastAsia="en-US"/>
              </w:rPr>
            </w:pPr>
          </w:p>
          <w:p w14:paraId="1C675F61" w14:textId="44C2DE5C" w:rsidR="00BA7245" w:rsidRDefault="00BA7245" w:rsidP="00BA7245">
            <w:pPr>
              <w:spacing w:line="252" w:lineRule="auto"/>
              <w:rPr>
                <w:rFonts w:ascii="Times New Roman" w:hAnsi="Times New Roman"/>
                <w:bCs/>
                <w:sz w:val="28"/>
                <w:szCs w:val="28"/>
                <w:lang w:val="hr-HR" w:eastAsia="en-US"/>
              </w:rPr>
            </w:pPr>
          </w:p>
          <w:p w14:paraId="02D94C43" w14:textId="654F5BD6" w:rsidR="00BA7245" w:rsidRDefault="00BA7245" w:rsidP="00BA7245">
            <w:pPr>
              <w:spacing w:line="252" w:lineRule="auto"/>
              <w:rPr>
                <w:rFonts w:ascii="Times New Roman" w:hAnsi="Times New Roman"/>
                <w:bCs/>
                <w:sz w:val="28"/>
                <w:szCs w:val="28"/>
                <w:lang w:val="hr-HR" w:eastAsia="en-US"/>
              </w:rPr>
            </w:pPr>
          </w:p>
          <w:p w14:paraId="3083151C" w14:textId="77777777" w:rsidR="00BA7245" w:rsidRPr="00E610C8" w:rsidRDefault="00BA7245" w:rsidP="00BA7245">
            <w:pPr>
              <w:spacing w:line="252" w:lineRule="auto"/>
              <w:rPr>
                <w:rFonts w:ascii="Times New Roman" w:hAnsi="Times New Roman"/>
                <w:bCs/>
                <w:sz w:val="28"/>
                <w:szCs w:val="28"/>
                <w:lang w:val="hr-HR" w:eastAsia="en-US"/>
              </w:rPr>
            </w:pPr>
          </w:p>
          <w:p w14:paraId="08ED1AA5" w14:textId="1DF05E78" w:rsidR="00477507" w:rsidRPr="00E610C8" w:rsidRDefault="00477507" w:rsidP="00BA7245">
            <w:pPr>
              <w:spacing w:line="252" w:lineRule="auto"/>
              <w:rPr>
                <w:rFonts w:ascii="Times New Roman" w:eastAsia="Arial Unicode MS" w:hAnsi="Times New Roman"/>
                <w:bCs/>
                <w:sz w:val="28"/>
                <w:szCs w:val="28"/>
                <w:lang w:val="hr-HR" w:eastAsia="en-US"/>
              </w:rPr>
            </w:pPr>
            <w:r w:rsidRPr="00E610C8">
              <w:rPr>
                <w:rFonts w:ascii="Times New Roman" w:hAnsi="Times New Roman"/>
                <w:bCs/>
                <w:sz w:val="28"/>
                <w:szCs w:val="28"/>
                <w:lang w:val="hr-HR" w:eastAsia="en-US"/>
              </w:rPr>
              <w:t>PREDLAGATELJ:</w:t>
            </w:r>
            <w:r w:rsidR="00BA7245">
              <w:rPr>
                <w:rFonts w:ascii="Times New Roman" w:hAnsi="Times New Roman"/>
                <w:bCs/>
                <w:sz w:val="28"/>
                <w:szCs w:val="28"/>
                <w:lang w:val="hr-HR" w:eastAsia="en-US"/>
              </w:rPr>
              <w:tab/>
            </w:r>
            <w:r w:rsidRPr="00E610C8">
              <w:rPr>
                <w:rFonts w:ascii="Times New Roman" w:hAnsi="Times New Roman"/>
                <w:bCs/>
                <w:sz w:val="28"/>
                <w:szCs w:val="28"/>
                <w:lang w:val="hr-HR" w:eastAsia="en-US"/>
              </w:rPr>
              <w:t>Gradonačelnik Grada Požege</w:t>
            </w:r>
          </w:p>
          <w:p w14:paraId="0B23D920" w14:textId="4678BDAA" w:rsidR="00477507" w:rsidRPr="00E610C8" w:rsidRDefault="00477507" w:rsidP="00BA7245">
            <w:pPr>
              <w:spacing w:line="252" w:lineRule="auto"/>
              <w:rPr>
                <w:rFonts w:ascii="Times New Roman" w:eastAsia="Arial Unicode MS" w:hAnsi="Times New Roman"/>
                <w:bCs/>
                <w:sz w:val="28"/>
                <w:szCs w:val="28"/>
                <w:lang w:val="hr-HR" w:eastAsia="en-US"/>
              </w:rPr>
            </w:pPr>
          </w:p>
          <w:p w14:paraId="794D6867" w14:textId="77777777" w:rsidR="00477507" w:rsidRPr="00E610C8" w:rsidRDefault="00477507" w:rsidP="00BA7245">
            <w:pPr>
              <w:spacing w:line="252" w:lineRule="auto"/>
              <w:rPr>
                <w:rFonts w:ascii="Times New Roman" w:eastAsia="Arial Unicode MS" w:hAnsi="Times New Roman"/>
                <w:bCs/>
                <w:sz w:val="28"/>
                <w:szCs w:val="28"/>
                <w:lang w:val="hr-HR" w:eastAsia="en-US"/>
              </w:rPr>
            </w:pPr>
          </w:p>
          <w:p w14:paraId="29AB3812" w14:textId="7C8AA18F" w:rsidR="00477507" w:rsidRPr="00E610C8" w:rsidRDefault="00477507" w:rsidP="00BA7245">
            <w:pPr>
              <w:spacing w:line="252" w:lineRule="auto"/>
              <w:rPr>
                <w:rFonts w:ascii="Times New Roman" w:eastAsia="Arial Unicode MS" w:hAnsi="Times New Roman"/>
                <w:bCs/>
                <w:sz w:val="28"/>
                <w:szCs w:val="28"/>
                <w:lang w:val="hr-HR" w:eastAsia="en-US"/>
              </w:rPr>
            </w:pPr>
            <w:r w:rsidRPr="00E610C8">
              <w:rPr>
                <w:rFonts w:ascii="Times New Roman" w:eastAsia="Arial Unicode MS" w:hAnsi="Times New Roman"/>
                <w:bCs/>
                <w:sz w:val="28"/>
                <w:szCs w:val="28"/>
                <w:lang w:val="hr-HR" w:eastAsia="en-US"/>
              </w:rPr>
              <w:t>IZVJESTITELJ:</w:t>
            </w:r>
            <w:r w:rsidR="00BA7245">
              <w:rPr>
                <w:rFonts w:ascii="Times New Roman" w:eastAsia="Arial Unicode MS" w:hAnsi="Times New Roman"/>
                <w:bCs/>
                <w:sz w:val="28"/>
                <w:szCs w:val="28"/>
                <w:lang w:val="hr-HR" w:eastAsia="en-US"/>
              </w:rPr>
              <w:tab/>
            </w:r>
            <w:r w:rsidR="00BA7245">
              <w:rPr>
                <w:rFonts w:ascii="Times New Roman" w:eastAsia="Arial Unicode MS" w:hAnsi="Times New Roman"/>
                <w:bCs/>
                <w:sz w:val="28"/>
                <w:szCs w:val="28"/>
                <w:lang w:val="hr-HR" w:eastAsia="en-US"/>
              </w:rPr>
              <w:tab/>
            </w:r>
            <w:r w:rsidRPr="00E610C8">
              <w:rPr>
                <w:rFonts w:ascii="Times New Roman" w:hAnsi="Times New Roman"/>
                <w:bCs/>
                <w:sz w:val="28"/>
                <w:szCs w:val="28"/>
                <w:lang w:val="hr-HR" w:eastAsia="en-US"/>
              </w:rPr>
              <w:t>Gradonačelnik Grada Požege</w:t>
            </w:r>
          </w:p>
          <w:p w14:paraId="2892DFBC" w14:textId="77777777" w:rsidR="00477507" w:rsidRPr="00E610C8" w:rsidRDefault="00477507" w:rsidP="00BA7245">
            <w:pPr>
              <w:spacing w:line="252" w:lineRule="auto"/>
              <w:rPr>
                <w:rFonts w:ascii="Times New Roman" w:eastAsia="Arial Unicode MS" w:hAnsi="Times New Roman"/>
                <w:bCs/>
                <w:sz w:val="28"/>
                <w:szCs w:val="28"/>
                <w:lang w:val="hr-HR" w:eastAsia="en-US"/>
              </w:rPr>
            </w:pPr>
          </w:p>
          <w:p w14:paraId="259DF6EE" w14:textId="77777777" w:rsidR="00477507" w:rsidRPr="00E610C8" w:rsidRDefault="00477507" w:rsidP="00BA7245">
            <w:pPr>
              <w:spacing w:line="252" w:lineRule="auto"/>
              <w:rPr>
                <w:rFonts w:eastAsia="SimSun"/>
                <w:bCs/>
                <w:sz w:val="28"/>
                <w:szCs w:val="28"/>
                <w:lang w:val="hr-HR" w:eastAsia="en-US"/>
              </w:rPr>
            </w:pPr>
          </w:p>
          <w:p w14:paraId="13CFA004" w14:textId="1CFC207B" w:rsidR="00477507" w:rsidRDefault="00477507" w:rsidP="00BA7245">
            <w:pPr>
              <w:spacing w:line="252" w:lineRule="auto"/>
              <w:rPr>
                <w:b/>
                <w:bCs/>
                <w:szCs w:val="22"/>
                <w:lang w:val="hr-HR" w:eastAsia="en-US"/>
              </w:rPr>
            </w:pPr>
          </w:p>
          <w:p w14:paraId="55DCCD65" w14:textId="1A494130" w:rsidR="00BA7245" w:rsidRDefault="00BA7245" w:rsidP="00BA7245">
            <w:pPr>
              <w:spacing w:line="252" w:lineRule="auto"/>
              <w:rPr>
                <w:b/>
                <w:bCs/>
                <w:szCs w:val="22"/>
                <w:lang w:val="hr-HR" w:eastAsia="en-US"/>
              </w:rPr>
            </w:pPr>
          </w:p>
          <w:p w14:paraId="07568836" w14:textId="77777777" w:rsidR="00BA7245" w:rsidRDefault="00BA7245" w:rsidP="00BA7245">
            <w:pPr>
              <w:spacing w:line="252" w:lineRule="auto"/>
              <w:rPr>
                <w:b/>
                <w:bCs/>
                <w:szCs w:val="22"/>
                <w:lang w:val="hr-HR" w:eastAsia="en-US"/>
              </w:rPr>
            </w:pPr>
          </w:p>
          <w:p w14:paraId="7DAE8576" w14:textId="2B42FA4D" w:rsidR="00BA7245" w:rsidRDefault="00BA7245" w:rsidP="00BA7245">
            <w:pPr>
              <w:spacing w:line="252" w:lineRule="auto"/>
              <w:rPr>
                <w:b/>
                <w:bCs/>
                <w:szCs w:val="22"/>
                <w:lang w:val="hr-HR" w:eastAsia="en-US"/>
              </w:rPr>
            </w:pPr>
          </w:p>
          <w:p w14:paraId="43892E52" w14:textId="00C2CB2C" w:rsidR="00BA7245" w:rsidRDefault="00BA7245" w:rsidP="00BA7245">
            <w:pPr>
              <w:spacing w:line="252" w:lineRule="auto"/>
              <w:rPr>
                <w:b/>
                <w:bCs/>
                <w:szCs w:val="22"/>
                <w:lang w:val="hr-HR" w:eastAsia="en-US"/>
              </w:rPr>
            </w:pPr>
          </w:p>
          <w:p w14:paraId="4BF9001F" w14:textId="2A867464" w:rsidR="00BA7245" w:rsidRDefault="00BA7245" w:rsidP="00BA7245">
            <w:pPr>
              <w:spacing w:line="252" w:lineRule="auto"/>
              <w:rPr>
                <w:b/>
                <w:bCs/>
                <w:szCs w:val="22"/>
                <w:lang w:val="hr-HR" w:eastAsia="en-US"/>
              </w:rPr>
            </w:pPr>
          </w:p>
          <w:p w14:paraId="032BD814" w14:textId="440D3023" w:rsidR="00BA7245" w:rsidRDefault="00BA7245" w:rsidP="00BA7245">
            <w:pPr>
              <w:spacing w:line="252" w:lineRule="auto"/>
              <w:rPr>
                <w:b/>
                <w:bCs/>
                <w:szCs w:val="22"/>
                <w:lang w:val="hr-HR" w:eastAsia="en-US"/>
              </w:rPr>
            </w:pPr>
          </w:p>
          <w:p w14:paraId="48FC8363" w14:textId="77777777" w:rsidR="00BA7245" w:rsidRPr="00E610C8" w:rsidRDefault="00BA7245" w:rsidP="00BA7245">
            <w:pPr>
              <w:spacing w:line="252" w:lineRule="auto"/>
              <w:rPr>
                <w:b/>
                <w:bCs/>
                <w:szCs w:val="22"/>
                <w:lang w:val="hr-HR" w:eastAsia="en-US"/>
              </w:rPr>
            </w:pPr>
          </w:p>
          <w:p w14:paraId="1F3A6A9C" w14:textId="77777777" w:rsidR="00477507" w:rsidRPr="00E610C8" w:rsidRDefault="00477507" w:rsidP="00BA7245">
            <w:pPr>
              <w:spacing w:line="252" w:lineRule="auto"/>
              <w:rPr>
                <w:bCs/>
                <w:sz w:val="28"/>
                <w:szCs w:val="28"/>
                <w:lang w:val="hr-HR" w:eastAsia="en-US"/>
              </w:rPr>
            </w:pPr>
          </w:p>
          <w:p w14:paraId="1F189C25" w14:textId="77777777" w:rsidR="00477507" w:rsidRPr="00E11091" w:rsidRDefault="00477507" w:rsidP="00BA7245">
            <w:pPr>
              <w:spacing w:line="252" w:lineRule="auto"/>
              <w:rPr>
                <w:bCs/>
                <w:sz w:val="28"/>
                <w:szCs w:val="28"/>
                <w:lang w:val="hr-HR" w:eastAsia="en-US"/>
              </w:rPr>
            </w:pPr>
          </w:p>
          <w:p w14:paraId="1B304260" w14:textId="10300352" w:rsidR="00477507" w:rsidRPr="00BA7245" w:rsidRDefault="00375600" w:rsidP="00BA7245">
            <w:pPr>
              <w:spacing w:line="252" w:lineRule="auto"/>
              <w:jc w:val="center"/>
              <w:rPr>
                <w:bCs/>
                <w:sz w:val="28"/>
                <w:szCs w:val="28"/>
                <w:lang w:val="hr-HR" w:eastAsia="en-US"/>
              </w:rPr>
            </w:pPr>
            <w:r>
              <w:rPr>
                <w:bCs/>
                <w:sz w:val="28"/>
                <w:szCs w:val="28"/>
                <w:lang w:val="hr-HR" w:eastAsia="en-US"/>
              </w:rPr>
              <w:t xml:space="preserve">Svibanj </w:t>
            </w:r>
            <w:r w:rsidR="00477507">
              <w:rPr>
                <w:bCs/>
                <w:sz w:val="28"/>
                <w:szCs w:val="28"/>
                <w:lang w:val="hr-HR" w:eastAsia="en-US"/>
              </w:rPr>
              <w:t>202</w:t>
            </w:r>
            <w:r>
              <w:rPr>
                <w:bCs/>
                <w:sz w:val="28"/>
                <w:szCs w:val="28"/>
                <w:lang w:val="hr-HR" w:eastAsia="en-US"/>
              </w:rPr>
              <w:t>2</w:t>
            </w:r>
            <w:r w:rsidR="00477507">
              <w:rPr>
                <w:bCs/>
                <w:sz w:val="28"/>
                <w:szCs w:val="28"/>
                <w:lang w:val="hr-HR" w:eastAsia="en-US"/>
              </w:rPr>
              <w:t>.</w:t>
            </w:r>
          </w:p>
        </w:tc>
      </w:tr>
    </w:tbl>
    <w:p w14:paraId="08B9B147" w14:textId="72D1ACFA" w:rsidR="00BA7245" w:rsidRPr="00BA7245" w:rsidRDefault="00BA7245" w:rsidP="00BA7245">
      <w:pPr>
        <w:ind w:right="4536"/>
        <w:jc w:val="center"/>
        <w:rPr>
          <w:rFonts w:ascii="Times New Roman" w:hAnsi="Times New Roman"/>
          <w:sz w:val="22"/>
          <w:szCs w:val="22"/>
        </w:rPr>
      </w:pPr>
      <w:bookmarkStart w:id="0" w:name="_Hlk524327125"/>
      <w:bookmarkStart w:id="1" w:name="_Hlk511382611"/>
      <w:r w:rsidRPr="00BA7245">
        <w:rPr>
          <w:rFonts w:ascii="Times New Roman" w:hAnsi="Times New Roman"/>
          <w:noProof/>
          <w:sz w:val="22"/>
          <w:szCs w:val="22"/>
          <w:lang w:val="hr-HR"/>
        </w:rPr>
        <w:lastRenderedPageBreak/>
        <w:drawing>
          <wp:inline distT="0" distB="0" distL="0" distR="0" wp14:anchorId="5239A69D" wp14:editId="47326175">
            <wp:extent cx="314325" cy="428625"/>
            <wp:effectExtent l="0" t="0" r="9525" b="9525"/>
            <wp:docPr id="9" name="Slika 9"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6D294E8" w14:textId="77777777" w:rsidR="00BA7245" w:rsidRPr="00BA7245" w:rsidRDefault="00BA7245" w:rsidP="00BA7245">
      <w:pPr>
        <w:ind w:right="4677"/>
        <w:jc w:val="center"/>
        <w:rPr>
          <w:rFonts w:ascii="Times New Roman" w:hAnsi="Times New Roman"/>
          <w:sz w:val="22"/>
          <w:szCs w:val="22"/>
          <w:lang w:val="hr-HR"/>
        </w:rPr>
      </w:pPr>
      <w:r w:rsidRPr="00BA7245">
        <w:rPr>
          <w:rFonts w:ascii="Times New Roman" w:hAnsi="Times New Roman"/>
          <w:sz w:val="22"/>
          <w:szCs w:val="22"/>
          <w:lang w:val="hr-HR"/>
        </w:rPr>
        <w:t>R  E  P  U  B  L  I  K  A    H  R  V  A  T  S  K  A</w:t>
      </w:r>
    </w:p>
    <w:p w14:paraId="67A7773F" w14:textId="77777777" w:rsidR="00BA7245" w:rsidRPr="00BA7245" w:rsidRDefault="00BA7245" w:rsidP="00BA7245">
      <w:pPr>
        <w:ind w:right="4677"/>
        <w:jc w:val="center"/>
        <w:rPr>
          <w:rFonts w:ascii="Times New Roman" w:hAnsi="Times New Roman"/>
          <w:sz w:val="22"/>
          <w:szCs w:val="22"/>
          <w:lang w:val="hr-HR"/>
        </w:rPr>
      </w:pPr>
      <w:r w:rsidRPr="00BA7245">
        <w:rPr>
          <w:rFonts w:ascii="Times New Roman" w:hAnsi="Times New Roman"/>
          <w:sz w:val="22"/>
          <w:szCs w:val="22"/>
          <w:lang w:val="hr-HR"/>
        </w:rPr>
        <w:t>POŽEŠKO-SLAVONSKA ŽUPANIJA</w:t>
      </w:r>
    </w:p>
    <w:p w14:paraId="1E96AC77" w14:textId="273B1457" w:rsidR="00BA7245" w:rsidRPr="00BA7245" w:rsidRDefault="00BA7245" w:rsidP="00BA7245">
      <w:pPr>
        <w:ind w:right="4677"/>
        <w:jc w:val="center"/>
        <w:rPr>
          <w:rFonts w:ascii="Times New Roman" w:hAnsi="Times New Roman"/>
          <w:sz w:val="22"/>
          <w:szCs w:val="22"/>
        </w:rPr>
      </w:pPr>
      <w:r w:rsidRPr="00BA7245">
        <w:rPr>
          <w:rFonts w:ascii="Times New Roman" w:hAnsi="Times New Roman"/>
          <w:noProof/>
          <w:sz w:val="20"/>
        </w:rPr>
        <w:drawing>
          <wp:anchor distT="0" distB="0" distL="114300" distR="114300" simplePos="0" relativeHeight="251667456" behindDoc="0" locked="0" layoutInCell="1" allowOverlap="1" wp14:anchorId="04C69B1F" wp14:editId="41EFCA92">
            <wp:simplePos x="0" y="0"/>
            <wp:positionH relativeFrom="column">
              <wp:posOffset>96520</wp:posOffset>
            </wp:positionH>
            <wp:positionV relativeFrom="paragraph">
              <wp:posOffset>17780</wp:posOffset>
            </wp:positionV>
            <wp:extent cx="355600" cy="347980"/>
            <wp:effectExtent l="0" t="0" r="6350" b="0"/>
            <wp:wrapNone/>
            <wp:docPr id="10" name="Slika 10"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A7245">
        <w:rPr>
          <w:rFonts w:ascii="Times New Roman" w:hAnsi="Times New Roman"/>
          <w:sz w:val="22"/>
          <w:szCs w:val="22"/>
        </w:rPr>
        <w:t>GRAD POŽEGA</w:t>
      </w:r>
    </w:p>
    <w:bookmarkEnd w:id="0"/>
    <w:p w14:paraId="15631F62" w14:textId="77777777" w:rsidR="00BA7245" w:rsidRPr="00BA7245" w:rsidRDefault="00BA7245" w:rsidP="00BA7245">
      <w:pPr>
        <w:ind w:right="4677"/>
        <w:jc w:val="center"/>
        <w:rPr>
          <w:rFonts w:ascii="Times New Roman" w:hAnsi="Times New Roman"/>
          <w:sz w:val="22"/>
          <w:szCs w:val="22"/>
        </w:rPr>
      </w:pPr>
      <w:proofErr w:type="spellStart"/>
      <w:r w:rsidRPr="00BA7245">
        <w:rPr>
          <w:rFonts w:ascii="Times New Roman" w:hAnsi="Times New Roman"/>
          <w:sz w:val="22"/>
          <w:szCs w:val="22"/>
        </w:rPr>
        <w:t>Gradonačelnik</w:t>
      </w:r>
      <w:proofErr w:type="spellEnd"/>
    </w:p>
    <w:bookmarkEnd w:id="1"/>
    <w:p w14:paraId="6A7070F9" w14:textId="77777777" w:rsidR="00BA7245" w:rsidRDefault="00BA7245" w:rsidP="00477507">
      <w:pPr>
        <w:jc w:val="both"/>
        <w:rPr>
          <w:sz w:val="22"/>
          <w:szCs w:val="22"/>
          <w:lang w:val="hr-HR"/>
        </w:rPr>
      </w:pPr>
    </w:p>
    <w:p w14:paraId="0CAF882D" w14:textId="5C37F9A1" w:rsidR="00477507" w:rsidRPr="004A0DDF" w:rsidRDefault="00477507" w:rsidP="00477507">
      <w:pPr>
        <w:jc w:val="both"/>
        <w:rPr>
          <w:sz w:val="22"/>
          <w:szCs w:val="22"/>
          <w:lang w:val="hr-HR"/>
        </w:rPr>
      </w:pPr>
      <w:r w:rsidRPr="004A0DDF">
        <w:rPr>
          <w:sz w:val="22"/>
          <w:szCs w:val="22"/>
          <w:lang w:val="hr-HR"/>
        </w:rPr>
        <w:t xml:space="preserve">KLASA: </w:t>
      </w:r>
      <w:r w:rsidR="00122A70">
        <w:rPr>
          <w:sz w:val="22"/>
          <w:szCs w:val="22"/>
          <w:lang w:val="hr-HR"/>
        </w:rPr>
        <w:t>024-02/22-03/2</w:t>
      </w:r>
    </w:p>
    <w:p w14:paraId="4507EC08" w14:textId="1F5CDF9B" w:rsidR="00477507" w:rsidRPr="004A0DDF" w:rsidRDefault="00477507" w:rsidP="00477507">
      <w:pPr>
        <w:ind w:right="79"/>
        <w:rPr>
          <w:sz w:val="22"/>
          <w:szCs w:val="22"/>
          <w:lang w:val="hr-HR"/>
        </w:rPr>
      </w:pPr>
      <w:r w:rsidRPr="004A0DDF">
        <w:rPr>
          <w:sz w:val="22"/>
          <w:szCs w:val="22"/>
          <w:lang w:val="hr-HR"/>
        </w:rPr>
        <w:t>URBROJ: 2177</w:t>
      </w:r>
      <w:r w:rsidR="00527777" w:rsidRPr="004A0DDF">
        <w:rPr>
          <w:sz w:val="22"/>
          <w:szCs w:val="22"/>
          <w:lang w:val="hr-HR"/>
        </w:rPr>
        <w:t>-1-01/01-22-1</w:t>
      </w:r>
    </w:p>
    <w:p w14:paraId="5BF6C5E6" w14:textId="0DC7036D" w:rsidR="00477507" w:rsidRPr="004A0DDF" w:rsidRDefault="00477507" w:rsidP="00477507">
      <w:pPr>
        <w:ind w:right="79"/>
        <w:rPr>
          <w:sz w:val="22"/>
          <w:szCs w:val="22"/>
          <w:lang w:val="hr-HR"/>
        </w:rPr>
      </w:pPr>
      <w:r w:rsidRPr="004A0DDF">
        <w:rPr>
          <w:sz w:val="22"/>
          <w:szCs w:val="22"/>
          <w:lang w:val="hr-HR"/>
        </w:rPr>
        <w:t>Požega,</w:t>
      </w:r>
      <w:r w:rsidR="00527777" w:rsidRPr="004A0DDF">
        <w:rPr>
          <w:sz w:val="22"/>
          <w:szCs w:val="22"/>
          <w:lang w:val="hr-HR"/>
        </w:rPr>
        <w:t xml:space="preserve"> 8. travnja 2022.</w:t>
      </w:r>
    </w:p>
    <w:p w14:paraId="2512DDFA" w14:textId="77777777" w:rsidR="00477507" w:rsidRPr="00E11091" w:rsidRDefault="00477507" w:rsidP="00BA7245">
      <w:pPr>
        <w:ind w:right="79"/>
        <w:rPr>
          <w:sz w:val="22"/>
          <w:szCs w:val="22"/>
          <w:lang w:val="hr-HR"/>
        </w:rPr>
      </w:pPr>
    </w:p>
    <w:p w14:paraId="5FDA75FE" w14:textId="77777777" w:rsidR="00477507" w:rsidRPr="00E11091" w:rsidRDefault="00477507" w:rsidP="00BA7245">
      <w:pPr>
        <w:ind w:right="79"/>
        <w:rPr>
          <w:sz w:val="22"/>
          <w:szCs w:val="22"/>
          <w:lang w:val="hr-HR"/>
        </w:rPr>
      </w:pPr>
    </w:p>
    <w:p w14:paraId="6313139C" w14:textId="77124F11" w:rsidR="00477507" w:rsidRPr="00E11091" w:rsidRDefault="00477507" w:rsidP="00BA7245">
      <w:pPr>
        <w:jc w:val="right"/>
        <w:rPr>
          <w:sz w:val="22"/>
          <w:szCs w:val="22"/>
          <w:lang w:val="hr-HR"/>
        </w:rPr>
      </w:pPr>
      <w:r w:rsidRPr="00E11091">
        <w:rPr>
          <w:bCs/>
          <w:sz w:val="22"/>
          <w:szCs w:val="22"/>
          <w:lang w:val="hr-HR"/>
        </w:rPr>
        <w:t>GRADSKOM VIJEĆU GRADA POŽEGE</w:t>
      </w:r>
    </w:p>
    <w:p w14:paraId="6DE42362" w14:textId="77777777" w:rsidR="00477507" w:rsidRPr="00E11091" w:rsidRDefault="00477507" w:rsidP="00BA7245">
      <w:pPr>
        <w:ind w:right="79"/>
        <w:jc w:val="both"/>
        <w:rPr>
          <w:sz w:val="22"/>
          <w:szCs w:val="22"/>
          <w:lang w:val="hr-HR"/>
        </w:rPr>
      </w:pPr>
    </w:p>
    <w:p w14:paraId="642E4D07" w14:textId="77777777" w:rsidR="00477507" w:rsidRPr="00E11091" w:rsidRDefault="00477507" w:rsidP="00BA7245">
      <w:pPr>
        <w:ind w:right="79"/>
        <w:rPr>
          <w:sz w:val="22"/>
          <w:szCs w:val="22"/>
          <w:lang w:val="hr-HR"/>
        </w:rPr>
      </w:pPr>
    </w:p>
    <w:p w14:paraId="3172DB9B" w14:textId="77777777" w:rsidR="00BA7245" w:rsidRDefault="00BA7245" w:rsidP="00477507">
      <w:pPr>
        <w:ind w:right="79"/>
        <w:jc w:val="both"/>
        <w:rPr>
          <w:sz w:val="22"/>
          <w:szCs w:val="22"/>
          <w:lang w:val="hr-HR"/>
        </w:rPr>
      </w:pPr>
    </w:p>
    <w:p w14:paraId="2525A9AE" w14:textId="77777777" w:rsidR="00BA7245" w:rsidRDefault="00477507" w:rsidP="00BA7245">
      <w:pPr>
        <w:ind w:left="1134" w:right="79" w:hanging="1134"/>
        <w:jc w:val="both"/>
        <w:rPr>
          <w:bCs/>
          <w:sz w:val="22"/>
          <w:szCs w:val="22"/>
          <w:lang w:val="hr-HR"/>
        </w:rPr>
      </w:pPr>
      <w:r w:rsidRPr="00E11091">
        <w:rPr>
          <w:bCs/>
          <w:sz w:val="22"/>
          <w:szCs w:val="22"/>
          <w:lang w:val="hr-HR"/>
        </w:rPr>
        <w:t>PREDMET:</w:t>
      </w:r>
      <w:r w:rsidRPr="00E11091">
        <w:rPr>
          <w:rFonts w:eastAsia="Arial Unicode MS"/>
          <w:bCs/>
          <w:sz w:val="22"/>
          <w:szCs w:val="22"/>
          <w:lang w:val="hr-HR"/>
        </w:rPr>
        <w:t xml:space="preserve"> Prijedlog Odluke </w:t>
      </w:r>
      <w:r w:rsidRPr="00E11091">
        <w:rPr>
          <w:sz w:val="22"/>
          <w:szCs w:val="22"/>
          <w:lang w:val="hr-HR"/>
        </w:rPr>
        <w:t>o izmjen</w:t>
      </w:r>
      <w:r>
        <w:rPr>
          <w:sz w:val="22"/>
          <w:szCs w:val="22"/>
          <w:lang w:val="hr-HR"/>
        </w:rPr>
        <w:t xml:space="preserve">ama i dopunama Odluke o </w:t>
      </w:r>
      <w:r w:rsidRPr="004440A1">
        <w:rPr>
          <w:bCs/>
          <w:sz w:val="22"/>
          <w:szCs w:val="22"/>
          <w:lang w:val="hr-HR"/>
        </w:rPr>
        <w:t>ustrojstvu upravnih tijela Grada</w:t>
      </w:r>
      <w:r w:rsidR="00527777">
        <w:rPr>
          <w:bCs/>
          <w:sz w:val="22"/>
          <w:szCs w:val="22"/>
          <w:lang w:val="hr-HR"/>
        </w:rPr>
        <w:t xml:space="preserve"> </w:t>
      </w:r>
      <w:r w:rsidRPr="004440A1">
        <w:rPr>
          <w:bCs/>
          <w:sz w:val="22"/>
          <w:szCs w:val="22"/>
          <w:lang w:val="hr-HR"/>
        </w:rPr>
        <w:t>Požege</w:t>
      </w:r>
    </w:p>
    <w:p w14:paraId="6EEAD1C3" w14:textId="17DA1A0A" w:rsidR="00477507" w:rsidRPr="00BA7245" w:rsidRDefault="00527777" w:rsidP="00BA7245">
      <w:pPr>
        <w:ind w:left="1134" w:right="79"/>
        <w:jc w:val="both"/>
        <w:rPr>
          <w:bCs/>
          <w:sz w:val="22"/>
          <w:szCs w:val="22"/>
          <w:lang w:val="hr-HR"/>
        </w:rPr>
      </w:pPr>
      <w:r>
        <w:rPr>
          <w:bCs/>
          <w:sz w:val="22"/>
          <w:szCs w:val="22"/>
          <w:lang w:val="hr-HR"/>
        </w:rPr>
        <w:t xml:space="preserve">- </w:t>
      </w:r>
      <w:r w:rsidR="00477507" w:rsidRPr="004440A1">
        <w:rPr>
          <w:sz w:val="22"/>
          <w:szCs w:val="22"/>
          <w:lang w:val="hr-HR"/>
        </w:rPr>
        <w:t>dostavlja se</w:t>
      </w:r>
    </w:p>
    <w:p w14:paraId="417E0825" w14:textId="77777777" w:rsidR="00477507" w:rsidRPr="00CF2164" w:rsidRDefault="00477507" w:rsidP="00BA7245">
      <w:pPr>
        <w:ind w:right="79"/>
        <w:jc w:val="both"/>
        <w:rPr>
          <w:bCs/>
          <w:sz w:val="22"/>
          <w:szCs w:val="22"/>
          <w:lang w:val="hr-HR"/>
        </w:rPr>
      </w:pPr>
    </w:p>
    <w:p w14:paraId="2FA2D548" w14:textId="77777777" w:rsidR="00BA7245" w:rsidRDefault="00477507" w:rsidP="00BA7245">
      <w:pPr>
        <w:ind w:right="79" w:firstLine="851"/>
        <w:jc w:val="both"/>
        <w:rPr>
          <w:sz w:val="22"/>
          <w:szCs w:val="22"/>
          <w:lang w:val="hr-HR"/>
        </w:rPr>
      </w:pPr>
      <w:r w:rsidRPr="00CF2164">
        <w:rPr>
          <w:sz w:val="22"/>
          <w:szCs w:val="22"/>
          <w:lang w:val="hr-HR"/>
        </w:rPr>
        <w:t>Na temelju članka 6</w:t>
      </w:r>
      <w:r>
        <w:rPr>
          <w:sz w:val="22"/>
          <w:szCs w:val="22"/>
          <w:lang w:val="hr-HR"/>
        </w:rPr>
        <w:t>2</w:t>
      </w:r>
      <w:r w:rsidRPr="00CF2164">
        <w:rPr>
          <w:sz w:val="22"/>
          <w:szCs w:val="22"/>
          <w:lang w:val="hr-HR"/>
        </w:rPr>
        <w:t>. stavka</w:t>
      </w:r>
      <w:r>
        <w:rPr>
          <w:sz w:val="22"/>
          <w:szCs w:val="22"/>
          <w:lang w:val="hr-HR"/>
        </w:rPr>
        <w:t xml:space="preserve"> 1.</w:t>
      </w:r>
      <w:r w:rsidRPr="00CF2164">
        <w:rPr>
          <w:sz w:val="22"/>
          <w:szCs w:val="22"/>
          <w:lang w:val="hr-HR"/>
        </w:rPr>
        <w:t xml:space="preserve"> </w:t>
      </w:r>
      <w:r>
        <w:rPr>
          <w:sz w:val="22"/>
          <w:szCs w:val="22"/>
          <w:lang w:val="hr-HR"/>
        </w:rPr>
        <w:t xml:space="preserve">podstavka </w:t>
      </w:r>
      <w:r w:rsidRPr="00CF2164">
        <w:rPr>
          <w:sz w:val="22"/>
          <w:szCs w:val="22"/>
          <w:lang w:val="hr-HR"/>
        </w:rPr>
        <w:t xml:space="preserve">1. Statuta Grada Požege (Službene novine Grada Požege, broj: </w:t>
      </w:r>
      <w:r>
        <w:rPr>
          <w:sz w:val="22"/>
          <w:szCs w:val="22"/>
          <w:lang w:val="hr-HR"/>
        </w:rPr>
        <w:t>2/21.</w:t>
      </w:r>
      <w:r w:rsidRPr="00CF2164">
        <w:rPr>
          <w:sz w:val="22"/>
          <w:szCs w:val="22"/>
          <w:lang w:val="hr-HR"/>
        </w:rPr>
        <w:t>),</w:t>
      </w:r>
      <w:r w:rsidRPr="00CF2164">
        <w:rPr>
          <w:sz w:val="22"/>
          <w:szCs w:val="22"/>
        </w:rPr>
        <w:t xml:space="preserve"> </w:t>
      </w:r>
      <w:r w:rsidRPr="00CF2164">
        <w:rPr>
          <w:sz w:val="22"/>
          <w:szCs w:val="22"/>
          <w:lang w:val="hr-HR"/>
        </w:rPr>
        <w:t xml:space="preserve">te </w:t>
      </w:r>
      <w:r w:rsidRPr="00CF2164">
        <w:rPr>
          <w:bCs/>
          <w:sz w:val="22"/>
          <w:szCs w:val="22"/>
          <w:lang w:val="hr-HR"/>
        </w:rPr>
        <w:t xml:space="preserve">članka 59. i članka 61. stavka 1. i 2. Poslovnika o radu Gradskog vijeća Grada Požege (Službene novine Grada Požege, broj: 9/13., </w:t>
      </w:r>
      <w:r w:rsidRPr="00CF2164">
        <w:rPr>
          <w:sz w:val="22"/>
          <w:szCs w:val="22"/>
          <w:lang w:val="hr-HR"/>
        </w:rPr>
        <w:t>19/13., 5/14. i 19/14., 4/18., 7/18.- pročišćeni tekst</w:t>
      </w:r>
      <w:r>
        <w:rPr>
          <w:sz w:val="22"/>
          <w:szCs w:val="22"/>
          <w:lang w:val="hr-HR"/>
        </w:rPr>
        <w:t>, 2/20.,  2/21. i 4/21.- pro</w:t>
      </w:r>
      <w:r>
        <w:rPr>
          <w:rFonts w:hint="eastAsia"/>
          <w:sz w:val="22"/>
          <w:szCs w:val="22"/>
          <w:lang w:val="hr-HR"/>
        </w:rPr>
        <w:t>č</w:t>
      </w:r>
      <w:r>
        <w:rPr>
          <w:sz w:val="22"/>
          <w:szCs w:val="22"/>
          <w:lang w:val="hr-HR"/>
        </w:rPr>
        <w:t>iš</w:t>
      </w:r>
      <w:r>
        <w:rPr>
          <w:rFonts w:hint="eastAsia"/>
          <w:sz w:val="22"/>
          <w:szCs w:val="22"/>
          <w:lang w:val="hr-HR"/>
        </w:rPr>
        <w:t>ć</w:t>
      </w:r>
      <w:r>
        <w:rPr>
          <w:sz w:val="22"/>
          <w:szCs w:val="22"/>
          <w:lang w:val="hr-HR"/>
        </w:rPr>
        <w:t>eni tekst</w:t>
      </w:r>
      <w:r w:rsidRPr="00CF2164">
        <w:rPr>
          <w:bCs/>
          <w:sz w:val="22"/>
          <w:szCs w:val="22"/>
          <w:lang w:val="hr-HR"/>
        </w:rPr>
        <w:t xml:space="preserve">), </w:t>
      </w:r>
      <w:r w:rsidRPr="00CF2164">
        <w:rPr>
          <w:sz w:val="22"/>
          <w:szCs w:val="22"/>
          <w:lang w:val="hr-HR"/>
        </w:rPr>
        <w:t xml:space="preserve">dostavlja se Naslovu na razmatranje i usvajanje </w:t>
      </w:r>
      <w:r w:rsidRPr="00CF2164">
        <w:rPr>
          <w:rFonts w:eastAsia="Arial Unicode MS"/>
          <w:bCs/>
          <w:sz w:val="22"/>
          <w:szCs w:val="22"/>
          <w:lang w:val="hr-HR"/>
        </w:rPr>
        <w:t xml:space="preserve">Prijedlog Odluke </w:t>
      </w:r>
      <w:r w:rsidRPr="00CF2164">
        <w:rPr>
          <w:sz w:val="22"/>
          <w:szCs w:val="22"/>
          <w:lang w:val="hr-HR"/>
        </w:rPr>
        <w:t xml:space="preserve">o izmjenama i dopunama </w:t>
      </w:r>
      <w:r w:rsidRPr="00CF2164">
        <w:rPr>
          <w:rFonts w:eastAsia="Arial Unicode MS"/>
          <w:bCs/>
          <w:sz w:val="22"/>
          <w:szCs w:val="22"/>
          <w:lang w:val="hr-HR"/>
        </w:rPr>
        <w:t xml:space="preserve">Odluke </w:t>
      </w:r>
      <w:r w:rsidRPr="00CF2164">
        <w:rPr>
          <w:sz w:val="22"/>
          <w:szCs w:val="22"/>
          <w:lang w:val="hr-HR"/>
        </w:rPr>
        <w:t>o ustrojstvu upravnih tijela Grada Požege.</w:t>
      </w:r>
    </w:p>
    <w:p w14:paraId="10C1AC72" w14:textId="77777777" w:rsidR="00BA7245" w:rsidRDefault="00477507" w:rsidP="00BA7245">
      <w:pPr>
        <w:ind w:right="79" w:firstLine="851"/>
        <w:jc w:val="both"/>
        <w:rPr>
          <w:szCs w:val="22"/>
          <w:lang w:val="hr-HR"/>
        </w:rPr>
      </w:pPr>
      <w:r w:rsidRPr="00C50B84">
        <w:rPr>
          <w:szCs w:val="22"/>
          <w:lang w:val="hr-HR"/>
        </w:rPr>
        <w:t>Pravni temelj za donošenje ovoga Prijedloga Odluke je u članku 35. stavku 1. točki 4. i članku 53. stavku 1. Zakona o lokalnoj i područnoj (regionalnoj) samoupravi (Narodne novine, broj: 33/01, 60/01.- vjerodostojno tumačenje, 129/05., 109/07., 125/08., 36/09., 150/11., 144/12., 19/13.- pročišćeni tekst, 137/15.- ispravak, 123/17., 98/19. i 144/20.) i članku 39. stavku 1. podstavku 11. Statuta Grada Požege (Službene novine Grada Požege, broj: 2/21.).</w:t>
      </w:r>
    </w:p>
    <w:p w14:paraId="01A34D08" w14:textId="77777777" w:rsidR="00BA7245" w:rsidRPr="00BA7245" w:rsidRDefault="00BA7245" w:rsidP="00BA7245">
      <w:pPr>
        <w:rPr>
          <w:rFonts w:ascii="Times New Roman" w:hAnsi="Times New Roman"/>
          <w:sz w:val="22"/>
          <w:szCs w:val="22"/>
          <w:u w:val="single"/>
        </w:rPr>
      </w:pPr>
      <w:bookmarkStart w:id="2" w:name="_Hlk75436306"/>
    </w:p>
    <w:p w14:paraId="70CEE7FF" w14:textId="77777777" w:rsidR="00BA7245" w:rsidRPr="00BA7245" w:rsidRDefault="00BA7245" w:rsidP="00BA7245">
      <w:pPr>
        <w:rPr>
          <w:rFonts w:ascii="Times New Roman" w:hAnsi="Times New Roman"/>
          <w:sz w:val="22"/>
          <w:szCs w:val="22"/>
        </w:rPr>
      </w:pPr>
      <w:bookmarkStart w:id="3" w:name="_Hlk83193608"/>
    </w:p>
    <w:p w14:paraId="4CA71567" w14:textId="77777777" w:rsidR="00BA7245" w:rsidRPr="00BA7245" w:rsidRDefault="00BA7245" w:rsidP="00BA7245">
      <w:pPr>
        <w:ind w:left="6379" w:firstLine="291"/>
        <w:rPr>
          <w:rFonts w:ascii="Times New Roman" w:hAnsi="Times New Roman"/>
          <w:sz w:val="22"/>
          <w:szCs w:val="22"/>
        </w:rPr>
      </w:pPr>
      <w:r w:rsidRPr="00BA7245">
        <w:rPr>
          <w:rFonts w:ascii="Times New Roman" w:hAnsi="Times New Roman"/>
          <w:sz w:val="22"/>
          <w:szCs w:val="22"/>
        </w:rPr>
        <w:t>GRADONAČELNIK</w:t>
      </w:r>
    </w:p>
    <w:p w14:paraId="40ECE7DC" w14:textId="77777777" w:rsidR="00BA7245" w:rsidRPr="00BA7245" w:rsidRDefault="00BA7245" w:rsidP="00BA7245">
      <w:pPr>
        <w:ind w:left="6237"/>
        <w:jc w:val="center"/>
        <w:rPr>
          <w:rFonts w:ascii="Times New Roman" w:hAnsi="Times New Roman"/>
          <w:sz w:val="22"/>
          <w:szCs w:val="22"/>
          <w:u w:val="single"/>
        </w:rPr>
      </w:pPr>
      <w:r w:rsidRPr="00BA7245">
        <w:rPr>
          <w:rFonts w:ascii="Times New Roman" w:hAnsi="Times New Roman"/>
          <w:sz w:val="22"/>
          <w:szCs w:val="22"/>
        </w:rPr>
        <w:t xml:space="preserve">dr.sc. Željko Glavić, </w:t>
      </w:r>
      <w:proofErr w:type="spellStart"/>
      <w:r w:rsidRPr="00BA7245">
        <w:rPr>
          <w:rFonts w:ascii="Times New Roman" w:hAnsi="Times New Roman"/>
          <w:sz w:val="22"/>
          <w:szCs w:val="22"/>
        </w:rPr>
        <w:t>v.r.</w:t>
      </w:r>
      <w:proofErr w:type="spellEnd"/>
    </w:p>
    <w:bookmarkEnd w:id="2"/>
    <w:bookmarkEnd w:id="3"/>
    <w:p w14:paraId="17F4CFBE" w14:textId="65880DFF" w:rsidR="00477507" w:rsidRDefault="00477507" w:rsidP="00477507">
      <w:pPr>
        <w:jc w:val="both"/>
        <w:rPr>
          <w:sz w:val="22"/>
          <w:szCs w:val="22"/>
          <w:lang w:val="hr-HR"/>
        </w:rPr>
      </w:pPr>
    </w:p>
    <w:p w14:paraId="2F8DD8D6" w14:textId="6FC4647A" w:rsidR="00BA7245" w:rsidRDefault="00BA7245" w:rsidP="00477507">
      <w:pPr>
        <w:jc w:val="both"/>
        <w:rPr>
          <w:sz w:val="22"/>
          <w:szCs w:val="22"/>
          <w:lang w:val="hr-HR"/>
        </w:rPr>
      </w:pPr>
    </w:p>
    <w:p w14:paraId="5C4F9B3F" w14:textId="7503B4B2" w:rsidR="00BA7245" w:rsidRDefault="00BA7245" w:rsidP="00477507">
      <w:pPr>
        <w:jc w:val="both"/>
        <w:rPr>
          <w:sz w:val="22"/>
          <w:szCs w:val="22"/>
          <w:lang w:val="hr-HR"/>
        </w:rPr>
      </w:pPr>
    </w:p>
    <w:p w14:paraId="2A3817B0" w14:textId="1CA1B85B" w:rsidR="00BA7245" w:rsidRDefault="00BA7245" w:rsidP="00477507">
      <w:pPr>
        <w:jc w:val="both"/>
        <w:rPr>
          <w:sz w:val="22"/>
          <w:szCs w:val="22"/>
          <w:lang w:val="hr-HR"/>
        </w:rPr>
      </w:pPr>
    </w:p>
    <w:p w14:paraId="032A3F79" w14:textId="06D1B238" w:rsidR="00BA7245" w:rsidRDefault="00BA7245" w:rsidP="00477507">
      <w:pPr>
        <w:jc w:val="both"/>
        <w:rPr>
          <w:sz w:val="22"/>
          <w:szCs w:val="22"/>
          <w:lang w:val="hr-HR"/>
        </w:rPr>
      </w:pPr>
    </w:p>
    <w:p w14:paraId="35AEB6BC" w14:textId="0AA51119" w:rsidR="00BA7245" w:rsidRDefault="00BA7245" w:rsidP="00477507">
      <w:pPr>
        <w:jc w:val="both"/>
        <w:rPr>
          <w:sz w:val="22"/>
          <w:szCs w:val="22"/>
          <w:lang w:val="hr-HR"/>
        </w:rPr>
      </w:pPr>
    </w:p>
    <w:p w14:paraId="798DA938" w14:textId="4AA1D1F0" w:rsidR="00BA7245" w:rsidRDefault="00BA7245" w:rsidP="00477507">
      <w:pPr>
        <w:jc w:val="both"/>
        <w:rPr>
          <w:sz w:val="22"/>
          <w:szCs w:val="22"/>
          <w:lang w:val="hr-HR"/>
        </w:rPr>
      </w:pPr>
    </w:p>
    <w:p w14:paraId="3CFFC31F" w14:textId="3AED5B6C" w:rsidR="00BA7245" w:rsidRDefault="00BA7245" w:rsidP="00477507">
      <w:pPr>
        <w:jc w:val="both"/>
        <w:rPr>
          <w:sz w:val="22"/>
          <w:szCs w:val="22"/>
          <w:lang w:val="hr-HR"/>
        </w:rPr>
      </w:pPr>
    </w:p>
    <w:p w14:paraId="3ED90BEF" w14:textId="27ABB787" w:rsidR="00BA7245" w:rsidRDefault="00BA7245" w:rsidP="00477507">
      <w:pPr>
        <w:jc w:val="both"/>
        <w:rPr>
          <w:sz w:val="22"/>
          <w:szCs w:val="22"/>
          <w:lang w:val="hr-HR"/>
        </w:rPr>
      </w:pPr>
    </w:p>
    <w:p w14:paraId="01AC7882" w14:textId="5097CB1F" w:rsidR="00BA7245" w:rsidRDefault="00BA7245" w:rsidP="00477507">
      <w:pPr>
        <w:jc w:val="both"/>
        <w:rPr>
          <w:sz w:val="22"/>
          <w:szCs w:val="22"/>
          <w:lang w:val="hr-HR"/>
        </w:rPr>
      </w:pPr>
    </w:p>
    <w:p w14:paraId="78C5B15F" w14:textId="77777777" w:rsidR="00BA7245" w:rsidRDefault="00BA7245" w:rsidP="00477507">
      <w:pPr>
        <w:jc w:val="both"/>
        <w:rPr>
          <w:sz w:val="22"/>
          <w:szCs w:val="22"/>
          <w:lang w:val="hr-HR"/>
        </w:rPr>
      </w:pPr>
    </w:p>
    <w:p w14:paraId="7EFD14F7" w14:textId="77777777" w:rsidR="00BA7245" w:rsidRDefault="00BA7245" w:rsidP="00477507">
      <w:pPr>
        <w:jc w:val="both"/>
        <w:rPr>
          <w:sz w:val="22"/>
          <w:szCs w:val="22"/>
          <w:lang w:val="hr-HR"/>
        </w:rPr>
      </w:pPr>
    </w:p>
    <w:p w14:paraId="25D25F80" w14:textId="77777777" w:rsidR="00477507" w:rsidRDefault="00477507" w:rsidP="00477507">
      <w:pPr>
        <w:jc w:val="both"/>
        <w:rPr>
          <w:sz w:val="22"/>
          <w:szCs w:val="22"/>
          <w:lang w:val="hr-HR"/>
        </w:rPr>
      </w:pPr>
    </w:p>
    <w:p w14:paraId="12A6832D" w14:textId="77777777" w:rsidR="00477507" w:rsidRPr="001F54E6" w:rsidRDefault="00477507" w:rsidP="00477507">
      <w:pPr>
        <w:jc w:val="both"/>
        <w:rPr>
          <w:sz w:val="22"/>
          <w:szCs w:val="22"/>
          <w:lang w:val="hr-HR"/>
        </w:rPr>
      </w:pPr>
    </w:p>
    <w:p w14:paraId="19030860" w14:textId="629827EB" w:rsidR="00477507" w:rsidRPr="001F54E6" w:rsidRDefault="00477507" w:rsidP="00477507">
      <w:pPr>
        <w:jc w:val="both"/>
        <w:rPr>
          <w:sz w:val="22"/>
          <w:szCs w:val="22"/>
          <w:lang w:val="hr-HR"/>
        </w:rPr>
      </w:pPr>
      <w:r w:rsidRPr="001F54E6">
        <w:rPr>
          <w:sz w:val="22"/>
          <w:szCs w:val="22"/>
          <w:lang w:val="hr-HR"/>
        </w:rPr>
        <w:t>PRIVITAK:</w:t>
      </w:r>
    </w:p>
    <w:p w14:paraId="2465191A" w14:textId="7A4C1BFF" w:rsidR="00477507" w:rsidRPr="001F54E6" w:rsidRDefault="00477507" w:rsidP="00BA7245">
      <w:pPr>
        <w:ind w:left="567" w:right="23" w:hanging="283"/>
        <w:rPr>
          <w:sz w:val="22"/>
          <w:szCs w:val="22"/>
          <w:lang w:val="hr-HR"/>
        </w:rPr>
      </w:pPr>
      <w:r w:rsidRPr="001F54E6">
        <w:rPr>
          <w:sz w:val="22"/>
          <w:szCs w:val="22"/>
          <w:lang w:val="hr-HR"/>
        </w:rPr>
        <w:t>1.</w:t>
      </w:r>
      <w:r w:rsidR="00BA7245">
        <w:rPr>
          <w:sz w:val="22"/>
          <w:szCs w:val="22"/>
          <w:lang w:val="hr-HR"/>
        </w:rPr>
        <w:tab/>
      </w:r>
      <w:r w:rsidRPr="001F54E6">
        <w:rPr>
          <w:sz w:val="22"/>
          <w:szCs w:val="22"/>
          <w:lang w:val="hr-HR"/>
        </w:rPr>
        <w:t>Zaključak Gradonačelnika Grada Požege</w:t>
      </w:r>
    </w:p>
    <w:p w14:paraId="48405E81" w14:textId="6E09798E" w:rsidR="00477507" w:rsidRPr="001F54E6" w:rsidRDefault="00477507" w:rsidP="00BA7245">
      <w:pPr>
        <w:ind w:left="567" w:right="23" w:hanging="283"/>
        <w:rPr>
          <w:sz w:val="22"/>
          <w:szCs w:val="22"/>
          <w:lang w:val="hr-HR"/>
        </w:rPr>
      </w:pPr>
      <w:r w:rsidRPr="001F54E6">
        <w:rPr>
          <w:sz w:val="22"/>
          <w:szCs w:val="22"/>
          <w:lang w:val="hr-HR"/>
        </w:rPr>
        <w:t>2.</w:t>
      </w:r>
      <w:r w:rsidR="00BA7245">
        <w:rPr>
          <w:sz w:val="22"/>
          <w:szCs w:val="22"/>
          <w:lang w:val="hr-HR"/>
        </w:rPr>
        <w:tab/>
      </w:r>
      <w:r w:rsidRPr="001F54E6">
        <w:rPr>
          <w:rFonts w:eastAsia="Arial Unicode MS"/>
          <w:bCs/>
          <w:sz w:val="22"/>
          <w:szCs w:val="22"/>
          <w:lang w:val="hr-HR"/>
        </w:rPr>
        <w:t xml:space="preserve">Prijedlog Odluke </w:t>
      </w:r>
      <w:r w:rsidRPr="001F54E6">
        <w:rPr>
          <w:sz w:val="22"/>
          <w:szCs w:val="22"/>
          <w:lang w:val="hr-HR"/>
        </w:rPr>
        <w:t xml:space="preserve">o izmjenama i dopunama </w:t>
      </w:r>
      <w:r w:rsidRPr="001F54E6">
        <w:rPr>
          <w:rFonts w:eastAsia="Arial Unicode MS"/>
          <w:bCs/>
          <w:sz w:val="22"/>
          <w:szCs w:val="22"/>
          <w:lang w:val="hr-HR"/>
        </w:rPr>
        <w:t xml:space="preserve">Odluke </w:t>
      </w:r>
      <w:r w:rsidRPr="001F54E6">
        <w:rPr>
          <w:sz w:val="22"/>
          <w:szCs w:val="22"/>
          <w:lang w:val="hr-HR"/>
        </w:rPr>
        <w:t>o ustrojstvu upravnih tijela Grada Požege</w:t>
      </w:r>
    </w:p>
    <w:p w14:paraId="1FAA82E8" w14:textId="279B8DA2" w:rsidR="00BA7245" w:rsidRDefault="00477507" w:rsidP="00BA7245">
      <w:pPr>
        <w:ind w:left="567" w:right="23" w:hanging="283"/>
        <w:rPr>
          <w:sz w:val="22"/>
          <w:szCs w:val="22"/>
          <w:lang w:val="hr-HR"/>
        </w:rPr>
      </w:pPr>
      <w:r w:rsidRPr="001F54E6">
        <w:rPr>
          <w:sz w:val="22"/>
          <w:szCs w:val="22"/>
          <w:lang w:val="hr-HR"/>
        </w:rPr>
        <w:t>3.</w:t>
      </w:r>
      <w:r w:rsidR="00BA7245">
        <w:rPr>
          <w:sz w:val="22"/>
          <w:szCs w:val="22"/>
          <w:lang w:val="hr-HR"/>
        </w:rPr>
        <w:tab/>
      </w:r>
      <w:r w:rsidRPr="001F54E6">
        <w:rPr>
          <w:rFonts w:eastAsia="Arial Unicode MS"/>
          <w:bCs/>
          <w:sz w:val="22"/>
          <w:szCs w:val="22"/>
          <w:lang w:val="hr-HR"/>
        </w:rPr>
        <w:t xml:space="preserve">Odluka </w:t>
      </w:r>
      <w:r w:rsidRPr="001F54E6">
        <w:rPr>
          <w:sz w:val="22"/>
          <w:szCs w:val="22"/>
          <w:lang w:val="hr-HR"/>
        </w:rPr>
        <w:t xml:space="preserve">o </w:t>
      </w:r>
      <w:r w:rsidRPr="001F54E6">
        <w:rPr>
          <w:bCs/>
          <w:sz w:val="22"/>
          <w:szCs w:val="22"/>
          <w:lang w:val="hr-HR"/>
        </w:rPr>
        <w:t>ustrojstvu upravnih tijela Grada Požege</w:t>
      </w:r>
      <w:r w:rsidRPr="001F54E6">
        <w:rPr>
          <w:rFonts w:eastAsia="Arial Unicode MS"/>
          <w:bCs/>
          <w:sz w:val="22"/>
          <w:szCs w:val="22"/>
          <w:lang w:val="hr-HR"/>
        </w:rPr>
        <w:t xml:space="preserve">  </w:t>
      </w:r>
      <w:r w:rsidRPr="001F54E6">
        <w:rPr>
          <w:sz w:val="22"/>
          <w:szCs w:val="22"/>
          <w:lang w:val="hr-HR"/>
        </w:rPr>
        <w:t>(Službene novine Grada Požege,</w:t>
      </w:r>
      <w:r w:rsidR="00BA7245">
        <w:rPr>
          <w:sz w:val="22"/>
          <w:szCs w:val="22"/>
          <w:lang w:val="hr-HR"/>
        </w:rPr>
        <w:t xml:space="preserve"> </w:t>
      </w:r>
      <w:r w:rsidRPr="001F54E6">
        <w:rPr>
          <w:sz w:val="22"/>
          <w:szCs w:val="22"/>
          <w:lang w:val="hr-HR"/>
        </w:rPr>
        <w:t xml:space="preserve">broj: 19/13., 8/14., 9/16., </w:t>
      </w:r>
      <w:r w:rsidRPr="001F54E6">
        <w:rPr>
          <w:rFonts w:ascii="Times New Roman" w:hAnsi="Times New Roman"/>
          <w:sz w:val="22"/>
          <w:szCs w:val="22"/>
          <w:lang w:val="hr-HR"/>
        </w:rPr>
        <w:t>14/16.</w:t>
      </w:r>
      <w:r>
        <w:rPr>
          <w:rFonts w:ascii="Times New Roman" w:hAnsi="Times New Roman"/>
          <w:sz w:val="22"/>
          <w:szCs w:val="22"/>
          <w:lang w:val="hr-HR"/>
        </w:rPr>
        <w:t xml:space="preserve">, </w:t>
      </w:r>
      <w:r w:rsidRPr="001F54E6">
        <w:rPr>
          <w:rFonts w:ascii="Times New Roman" w:hAnsi="Times New Roman"/>
          <w:sz w:val="22"/>
          <w:szCs w:val="22"/>
          <w:lang w:val="hr-HR"/>
        </w:rPr>
        <w:t>19/18.</w:t>
      </w:r>
      <w:r w:rsidR="00527777">
        <w:rPr>
          <w:rFonts w:ascii="Times New Roman" w:hAnsi="Times New Roman"/>
          <w:sz w:val="22"/>
          <w:szCs w:val="22"/>
          <w:lang w:val="hr-HR"/>
        </w:rPr>
        <w:t xml:space="preserve">, </w:t>
      </w:r>
      <w:r>
        <w:rPr>
          <w:rFonts w:ascii="Times New Roman" w:hAnsi="Times New Roman"/>
          <w:sz w:val="22"/>
          <w:szCs w:val="22"/>
          <w:lang w:val="hr-HR"/>
        </w:rPr>
        <w:t>12/21.</w:t>
      </w:r>
      <w:r w:rsidR="00527777">
        <w:rPr>
          <w:rFonts w:ascii="Times New Roman" w:hAnsi="Times New Roman"/>
          <w:sz w:val="22"/>
          <w:szCs w:val="22"/>
          <w:lang w:val="hr-HR"/>
        </w:rPr>
        <w:t xml:space="preserve"> i 22/21.-</w:t>
      </w:r>
      <w:r w:rsidR="009C6AE7">
        <w:rPr>
          <w:rFonts w:ascii="Times New Roman" w:hAnsi="Times New Roman"/>
          <w:sz w:val="22"/>
          <w:szCs w:val="22"/>
          <w:lang w:val="hr-HR"/>
        </w:rPr>
        <w:t xml:space="preserve"> </w:t>
      </w:r>
      <w:r w:rsidR="00527777">
        <w:rPr>
          <w:rFonts w:ascii="Times New Roman" w:hAnsi="Times New Roman"/>
          <w:sz w:val="22"/>
          <w:szCs w:val="22"/>
          <w:lang w:val="hr-HR"/>
        </w:rPr>
        <w:t>pročišćeni tekst</w:t>
      </w:r>
      <w:r w:rsidRPr="001F54E6">
        <w:rPr>
          <w:sz w:val="22"/>
          <w:szCs w:val="22"/>
          <w:lang w:val="hr-HR"/>
        </w:rPr>
        <w:t>)</w:t>
      </w:r>
    </w:p>
    <w:p w14:paraId="1595531A" w14:textId="77777777" w:rsidR="00BA7245" w:rsidRDefault="00BA7245">
      <w:pPr>
        <w:spacing w:after="160" w:line="259" w:lineRule="auto"/>
        <w:rPr>
          <w:sz w:val="22"/>
          <w:szCs w:val="22"/>
          <w:lang w:val="hr-HR"/>
        </w:rPr>
      </w:pPr>
      <w:r>
        <w:rPr>
          <w:sz w:val="22"/>
          <w:szCs w:val="22"/>
          <w:lang w:val="hr-HR"/>
        </w:rPr>
        <w:br w:type="page"/>
      </w:r>
    </w:p>
    <w:p w14:paraId="71C992D4" w14:textId="5FFB0D04" w:rsidR="00BA7245" w:rsidRPr="00BA7245" w:rsidRDefault="00BA7245" w:rsidP="00BA7245">
      <w:pPr>
        <w:ind w:right="4536"/>
        <w:jc w:val="center"/>
        <w:rPr>
          <w:rFonts w:ascii="Times New Roman" w:hAnsi="Times New Roman"/>
          <w:sz w:val="22"/>
          <w:szCs w:val="22"/>
        </w:rPr>
      </w:pPr>
      <w:r w:rsidRPr="00BA7245">
        <w:rPr>
          <w:rFonts w:ascii="Times New Roman" w:hAnsi="Times New Roman"/>
          <w:noProof/>
          <w:sz w:val="22"/>
          <w:szCs w:val="22"/>
          <w:lang w:val="hr-HR"/>
        </w:rPr>
        <w:lastRenderedPageBreak/>
        <w:drawing>
          <wp:inline distT="0" distB="0" distL="0" distR="0" wp14:anchorId="55F9F8C5" wp14:editId="17B6EEFD">
            <wp:extent cx="314325" cy="428625"/>
            <wp:effectExtent l="0" t="0" r="9525" b="9525"/>
            <wp:docPr id="11" name="Slika 1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D12B31E" w14:textId="77777777" w:rsidR="00BA7245" w:rsidRPr="00BA7245" w:rsidRDefault="00BA7245" w:rsidP="00BA7245">
      <w:pPr>
        <w:ind w:right="4677"/>
        <w:jc w:val="center"/>
        <w:rPr>
          <w:rFonts w:ascii="Times New Roman" w:hAnsi="Times New Roman"/>
          <w:sz w:val="22"/>
          <w:szCs w:val="22"/>
          <w:lang w:val="hr-HR"/>
        </w:rPr>
      </w:pPr>
      <w:r w:rsidRPr="00BA7245">
        <w:rPr>
          <w:rFonts w:ascii="Times New Roman" w:hAnsi="Times New Roman"/>
          <w:sz w:val="22"/>
          <w:szCs w:val="22"/>
          <w:lang w:val="hr-HR"/>
        </w:rPr>
        <w:t>R  E  P  U  B  L  I  K  A    H  R  V  A  T  S  K  A</w:t>
      </w:r>
    </w:p>
    <w:p w14:paraId="316E7984" w14:textId="77777777" w:rsidR="00BA7245" w:rsidRPr="00BA7245" w:rsidRDefault="00BA7245" w:rsidP="00BA7245">
      <w:pPr>
        <w:ind w:right="4677"/>
        <w:jc w:val="center"/>
        <w:rPr>
          <w:rFonts w:ascii="Times New Roman" w:hAnsi="Times New Roman"/>
          <w:sz w:val="22"/>
          <w:szCs w:val="22"/>
          <w:lang w:val="hr-HR"/>
        </w:rPr>
      </w:pPr>
      <w:r w:rsidRPr="00BA7245">
        <w:rPr>
          <w:rFonts w:ascii="Times New Roman" w:hAnsi="Times New Roman"/>
          <w:sz w:val="22"/>
          <w:szCs w:val="22"/>
          <w:lang w:val="hr-HR"/>
        </w:rPr>
        <w:t>POŽEŠKO-SLAVONSKA ŽUPANIJA</w:t>
      </w:r>
    </w:p>
    <w:p w14:paraId="76387AD7" w14:textId="615F649C" w:rsidR="00BA7245" w:rsidRPr="00BA7245" w:rsidRDefault="00BA7245" w:rsidP="00BA7245">
      <w:pPr>
        <w:ind w:right="4677"/>
        <w:jc w:val="center"/>
        <w:rPr>
          <w:rFonts w:ascii="Times New Roman" w:hAnsi="Times New Roman"/>
          <w:sz w:val="22"/>
          <w:szCs w:val="22"/>
        </w:rPr>
      </w:pPr>
      <w:r w:rsidRPr="00BA7245">
        <w:rPr>
          <w:rFonts w:ascii="Times New Roman" w:hAnsi="Times New Roman"/>
          <w:noProof/>
          <w:sz w:val="20"/>
        </w:rPr>
        <w:drawing>
          <wp:anchor distT="0" distB="0" distL="114300" distR="114300" simplePos="0" relativeHeight="251669504" behindDoc="0" locked="0" layoutInCell="1" allowOverlap="1" wp14:anchorId="30A21B31" wp14:editId="33947529">
            <wp:simplePos x="0" y="0"/>
            <wp:positionH relativeFrom="column">
              <wp:posOffset>96520</wp:posOffset>
            </wp:positionH>
            <wp:positionV relativeFrom="paragraph">
              <wp:posOffset>17780</wp:posOffset>
            </wp:positionV>
            <wp:extent cx="355600" cy="347980"/>
            <wp:effectExtent l="0" t="0" r="6350" b="0"/>
            <wp:wrapNone/>
            <wp:docPr id="12" name="Slika 1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A7245">
        <w:rPr>
          <w:rFonts w:ascii="Times New Roman" w:hAnsi="Times New Roman"/>
          <w:sz w:val="22"/>
          <w:szCs w:val="22"/>
        </w:rPr>
        <w:t>GRAD POŽEGA</w:t>
      </w:r>
    </w:p>
    <w:p w14:paraId="6FCD8BA7" w14:textId="77777777" w:rsidR="00BA7245" w:rsidRPr="00BA7245" w:rsidRDefault="00BA7245" w:rsidP="00BA7245">
      <w:pPr>
        <w:ind w:right="4677"/>
        <w:jc w:val="center"/>
        <w:rPr>
          <w:rFonts w:ascii="Times New Roman" w:hAnsi="Times New Roman"/>
          <w:sz w:val="22"/>
          <w:szCs w:val="22"/>
        </w:rPr>
      </w:pPr>
      <w:proofErr w:type="spellStart"/>
      <w:r w:rsidRPr="00BA7245">
        <w:rPr>
          <w:rFonts w:ascii="Times New Roman" w:hAnsi="Times New Roman"/>
          <w:sz w:val="22"/>
          <w:szCs w:val="22"/>
        </w:rPr>
        <w:t>Gradonačelnik</w:t>
      </w:r>
      <w:proofErr w:type="spellEnd"/>
    </w:p>
    <w:p w14:paraId="691214ED" w14:textId="77777777" w:rsidR="00477507" w:rsidRPr="00491BE8" w:rsidRDefault="00477507" w:rsidP="00477507">
      <w:pPr>
        <w:jc w:val="both"/>
        <w:rPr>
          <w:sz w:val="22"/>
          <w:szCs w:val="22"/>
          <w:lang w:val="hr-HR"/>
        </w:rPr>
      </w:pPr>
    </w:p>
    <w:p w14:paraId="7E4B370E" w14:textId="77777777" w:rsidR="00122A70" w:rsidRPr="004A0DDF" w:rsidRDefault="00477507" w:rsidP="00122A70">
      <w:pPr>
        <w:jc w:val="both"/>
        <w:rPr>
          <w:sz w:val="22"/>
          <w:szCs w:val="22"/>
          <w:lang w:val="hr-HR"/>
        </w:rPr>
      </w:pPr>
      <w:r w:rsidRPr="004A0DDF">
        <w:rPr>
          <w:sz w:val="22"/>
          <w:szCs w:val="22"/>
          <w:lang w:val="hr-HR"/>
        </w:rPr>
        <w:t xml:space="preserve">KLASA: </w:t>
      </w:r>
      <w:r w:rsidR="00122A70">
        <w:rPr>
          <w:sz w:val="22"/>
          <w:szCs w:val="22"/>
          <w:lang w:val="hr-HR"/>
        </w:rPr>
        <w:t>024-02/22-03/2</w:t>
      </w:r>
    </w:p>
    <w:p w14:paraId="6E359DF8" w14:textId="46E030DF" w:rsidR="00477507" w:rsidRPr="004A0DDF" w:rsidRDefault="00477507" w:rsidP="00477507">
      <w:pPr>
        <w:jc w:val="both"/>
        <w:rPr>
          <w:sz w:val="22"/>
          <w:szCs w:val="22"/>
          <w:lang w:val="hr-HR"/>
        </w:rPr>
      </w:pPr>
      <w:r w:rsidRPr="004A0DDF">
        <w:rPr>
          <w:sz w:val="22"/>
          <w:szCs w:val="22"/>
          <w:lang w:val="hr-HR"/>
        </w:rPr>
        <w:t>URBROJ: 2177</w:t>
      </w:r>
      <w:r w:rsidR="00F43930" w:rsidRPr="004A0DDF">
        <w:rPr>
          <w:sz w:val="22"/>
          <w:szCs w:val="22"/>
          <w:lang w:val="hr-HR"/>
        </w:rPr>
        <w:t>-1-01/01-22-2</w:t>
      </w:r>
    </w:p>
    <w:p w14:paraId="19FA1DB8" w14:textId="5EDC2F5F" w:rsidR="00477507" w:rsidRPr="004A0DDF" w:rsidRDefault="00477507" w:rsidP="00477507">
      <w:pPr>
        <w:rPr>
          <w:sz w:val="22"/>
          <w:szCs w:val="22"/>
          <w:lang w:val="hr-HR"/>
        </w:rPr>
      </w:pPr>
      <w:r w:rsidRPr="004A0DDF">
        <w:rPr>
          <w:sz w:val="22"/>
          <w:szCs w:val="22"/>
          <w:lang w:val="hr-HR"/>
        </w:rPr>
        <w:t xml:space="preserve">Požega, </w:t>
      </w:r>
      <w:r w:rsidR="00F43930" w:rsidRPr="004A0DDF">
        <w:rPr>
          <w:sz w:val="22"/>
          <w:szCs w:val="22"/>
          <w:lang w:val="hr-HR"/>
        </w:rPr>
        <w:t>8. travnja 2022.</w:t>
      </w:r>
    </w:p>
    <w:p w14:paraId="2B52E19B" w14:textId="77777777" w:rsidR="00477507" w:rsidRPr="004A0DDF" w:rsidRDefault="00477507" w:rsidP="00477507">
      <w:pPr>
        <w:tabs>
          <w:tab w:val="left" w:pos="9360"/>
        </w:tabs>
        <w:ind w:right="23"/>
        <w:rPr>
          <w:sz w:val="22"/>
          <w:szCs w:val="22"/>
          <w:lang w:val="hr-HR"/>
        </w:rPr>
      </w:pPr>
    </w:p>
    <w:p w14:paraId="25A5AEE8" w14:textId="6AE8A4F0" w:rsidR="00477507" w:rsidRPr="004440A1" w:rsidRDefault="00477507" w:rsidP="00BA7245">
      <w:pPr>
        <w:ind w:firstLine="708"/>
        <w:jc w:val="both"/>
        <w:rPr>
          <w:rFonts w:eastAsia="Arial Unicode MS"/>
          <w:bCs/>
          <w:sz w:val="22"/>
          <w:szCs w:val="22"/>
          <w:lang w:val="hr-HR"/>
        </w:rPr>
      </w:pPr>
      <w:r w:rsidRPr="00491BE8">
        <w:rPr>
          <w:rFonts w:eastAsia="Arial Unicode MS"/>
          <w:bCs/>
          <w:sz w:val="22"/>
          <w:szCs w:val="22"/>
          <w:lang w:val="hr-HR"/>
        </w:rPr>
        <w:t xml:space="preserve">Na temelju članka 44. stavka 1. i članka 48. stavka 1. točke 1. Zakona o lokalnoj i područnoj (regionalnoj) samoupravi </w:t>
      </w:r>
      <w:r w:rsidRPr="0097641F">
        <w:rPr>
          <w:rFonts w:ascii="Times New Roman" w:hAnsi="Times New Roman"/>
          <w:sz w:val="22"/>
          <w:szCs w:val="22"/>
          <w:lang w:val="hr-HR"/>
        </w:rPr>
        <w:t>(N</w:t>
      </w:r>
      <w:r>
        <w:rPr>
          <w:rFonts w:ascii="Times New Roman" w:hAnsi="Times New Roman"/>
          <w:sz w:val="22"/>
          <w:szCs w:val="22"/>
          <w:lang w:val="hr-HR"/>
        </w:rPr>
        <w:t xml:space="preserve">arodne novine, </w:t>
      </w:r>
      <w:r w:rsidRPr="0097641F">
        <w:rPr>
          <w:rFonts w:ascii="Times New Roman" w:hAnsi="Times New Roman"/>
          <w:sz w:val="22"/>
          <w:szCs w:val="22"/>
          <w:lang w:val="hr-HR"/>
        </w:rPr>
        <w:t>broj: 33/01, 60/01.- vjerodostojno tumačenje, 129/05., 109/07., 125/08., 36/09., 150/11., 144/12., 19/13.- pročišćeni tekst, 137/15.- ispra</w:t>
      </w:r>
      <w:r w:rsidRPr="0097641F">
        <w:rPr>
          <w:rFonts w:ascii="Times New Roman" w:hAnsi="Times New Roman"/>
          <w:szCs w:val="22"/>
          <w:lang w:val="hr-HR"/>
        </w:rPr>
        <w:t>vak</w:t>
      </w:r>
      <w:r>
        <w:rPr>
          <w:rFonts w:ascii="Times New Roman" w:hAnsi="Times New Roman"/>
          <w:szCs w:val="22"/>
          <w:lang w:val="hr-HR"/>
        </w:rPr>
        <w:t xml:space="preserve">, </w:t>
      </w:r>
      <w:r w:rsidRPr="0097641F">
        <w:rPr>
          <w:rFonts w:ascii="Times New Roman" w:hAnsi="Times New Roman"/>
          <w:szCs w:val="22"/>
          <w:lang w:val="hr-HR"/>
        </w:rPr>
        <w:t>123/17.</w:t>
      </w:r>
      <w:r>
        <w:rPr>
          <w:rFonts w:ascii="Times New Roman" w:hAnsi="Times New Roman"/>
          <w:szCs w:val="22"/>
          <w:lang w:val="hr-HR"/>
        </w:rPr>
        <w:t>, 98/19. i 144/20.</w:t>
      </w:r>
      <w:r w:rsidRPr="0097641F">
        <w:rPr>
          <w:rFonts w:ascii="Times New Roman" w:hAnsi="Times New Roman"/>
          <w:szCs w:val="22"/>
          <w:lang w:val="hr-HR"/>
        </w:rPr>
        <w:t xml:space="preserve">) </w:t>
      </w:r>
      <w:r w:rsidRPr="00491BE8">
        <w:rPr>
          <w:sz w:val="22"/>
          <w:szCs w:val="22"/>
          <w:lang w:val="hr-HR"/>
        </w:rPr>
        <w:t>i članka 6</w:t>
      </w:r>
      <w:r>
        <w:rPr>
          <w:sz w:val="22"/>
          <w:szCs w:val="22"/>
          <w:lang w:val="hr-HR"/>
        </w:rPr>
        <w:t>2</w:t>
      </w:r>
      <w:r w:rsidRPr="00491BE8">
        <w:rPr>
          <w:sz w:val="22"/>
          <w:szCs w:val="22"/>
          <w:lang w:val="hr-HR"/>
        </w:rPr>
        <w:t xml:space="preserve">. stavka </w:t>
      </w:r>
      <w:r>
        <w:rPr>
          <w:sz w:val="22"/>
          <w:szCs w:val="22"/>
          <w:lang w:val="hr-HR"/>
        </w:rPr>
        <w:t xml:space="preserve">1. podstavka </w:t>
      </w:r>
      <w:r w:rsidRPr="00491BE8">
        <w:rPr>
          <w:sz w:val="22"/>
          <w:szCs w:val="22"/>
          <w:lang w:val="hr-HR"/>
        </w:rPr>
        <w:t xml:space="preserve">1. </w:t>
      </w:r>
      <w:r w:rsidRPr="00491BE8">
        <w:rPr>
          <w:rFonts w:eastAsia="Arial Unicode MS"/>
          <w:bCs/>
          <w:sz w:val="22"/>
          <w:szCs w:val="22"/>
          <w:lang w:val="hr-HR"/>
        </w:rPr>
        <w:t>i član</w:t>
      </w:r>
      <w:r w:rsidRPr="004440A1">
        <w:rPr>
          <w:rFonts w:eastAsia="Arial Unicode MS"/>
          <w:bCs/>
          <w:sz w:val="22"/>
          <w:szCs w:val="22"/>
          <w:lang w:val="hr-HR"/>
        </w:rPr>
        <w:t>ka 1</w:t>
      </w:r>
      <w:r>
        <w:rPr>
          <w:rFonts w:eastAsia="Arial Unicode MS"/>
          <w:bCs/>
          <w:sz w:val="22"/>
          <w:szCs w:val="22"/>
          <w:lang w:val="hr-HR"/>
        </w:rPr>
        <w:t>20</w:t>
      </w:r>
      <w:r w:rsidRPr="004440A1">
        <w:rPr>
          <w:rFonts w:eastAsia="Arial Unicode MS"/>
          <w:bCs/>
          <w:sz w:val="22"/>
          <w:szCs w:val="22"/>
          <w:lang w:val="hr-HR"/>
        </w:rPr>
        <w:t xml:space="preserve">. Statuta Grada Požege </w:t>
      </w:r>
      <w:r w:rsidRPr="004440A1">
        <w:rPr>
          <w:sz w:val="22"/>
          <w:szCs w:val="22"/>
          <w:lang w:val="hr-HR"/>
        </w:rPr>
        <w:t>(Službene novine Grada Požege, broj:</w:t>
      </w:r>
      <w:r w:rsidRPr="00213E07">
        <w:rPr>
          <w:sz w:val="22"/>
          <w:szCs w:val="22"/>
          <w:lang w:val="hr-HR"/>
        </w:rPr>
        <w:t xml:space="preserve"> </w:t>
      </w:r>
      <w:r>
        <w:rPr>
          <w:sz w:val="22"/>
          <w:szCs w:val="22"/>
          <w:lang w:val="hr-HR"/>
        </w:rPr>
        <w:t>2/21.</w:t>
      </w:r>
      <w:r w:rsidRPr="00213E07">
        <w:rPr>
          <w:sz w:val="22"/>
          <w:szCs w:val="22"/>
          <w:lang w:val="hr-HR"/>
        </w:rPr>
        <w:t>),</w:t>
      </w:r>
      <w:r w:rsidRPr="009C5470">
        <w:rPr>
          <w:sz w:val="22"/>
          <w:szCs w:val="22"/>
        </w:rPr>
        <w:t xml:space="preserve"> </w:t>
      </w:r>
      <w:r w:rsidRPr="004440A1">
        <w:rPr>
          <w:rFonts w:eastAsia="Arial Unicode MS"/>
          <w:bCs/>
          <w:sz w:val="22"/>
          <w:szCs w:val="22"/>
          <w:lang w:val="hr-HR"/>
        </w:rPr>
        <w:t>Gradonačelnik Grada Požege dana,</w:t>
      </w:r>
      <w:r w:rsidR="00F43930">
        <w:rPr>
          <w:rFonts w:eastAsia="Arial Unicode MS"/>
          <w:bCs/>
          <w:sz w:val="22"/>
          <w:szCs w:val="22"/>
          <w:lang w:val="hr-HR"/>
        </w:rPr>
        <w:t xml:space="preserve"> 8. travnja 2022. </w:t>
      </w:r>
      <w:r w:rsidRPr="004440A1">
        <w:rPr>
          <w:rFonts w:eastAsia="Arial Unicode MS"/>
          <w:bCs/>
          <w:sz w:val="22"/>
          <w:szCs w:val="22"/>
          <w:lang w:val="hr-HR"/>
        </w:rPr>
        <w:t>godine, donosi</w:t>
      </w:r>
    </w:p>
    <w:p w14:paraId="6033CB94" w14:textId="77777777" w:rsidR="00477507" w:rsidRPr="004440A1" w:rsidRDefault="00477507" w:rsidP="00BA7245">
      <w:pPr>
        <w:rPr>
          <w:rFonts w:eastAsia="Arial Unicode MS"/>
          <w:bCs/>
          <w:sz w:val="22"/>
          <w:szCs w:val="22"/>
          <w:lang w:val="hr-HR"/>
        </w:rPr>
      </w:pPr>
    </w:p>
    <w:p w14:paraId="64E6D4AD" w14:textId="77777777" w:rsidR="00477507" w:rsidRPr="00BA7245" w:rsidRDefault="00477507" w:rsidP="00477507">
      <w:pPr>
        <w:jc w:val="center"/>
        <w:rPr>
          <w:rFonts w:ascii="Times New Roman" w:eastAsia="Arial Unicode MS" w:hAnsi="Times New Roman"/>
          <w:bCs/>
          <w:szCs w:val="22"/>
          <w:lang w:val="hr-HR"/>
        </w:rPr>
      </w:pPr>
      <w:r w:rsidRPr="00BA7245">
        <w:rPr>
          <w:rFonts w:ascii="Times New Roman" w:eastAsia="Arial Unicode MS" w:hAnsi="Times New Roman"/>
          <w:bCs/>
          <w:szCs w:val="22"/>
          <w:lang w:val="hr-HR"/>
        </w:rPr>
        <w:t>Z A K L J U Č A K</w:t>
      </w:r>
    </w:p>
    <w:p w14:paraId="0679E118" w14:textId="77777777" w:rsidR="00477507" w:rsidRPr="004440A1" w:rsidRDefault="00477507" w:rsidP="00477507">
      <w:pPr>
        <w:jc w:val="both"/>
        <w:rPr>
          <w:rFonts w:eastAsia="Arial Unicode MS"/>
          <w:bCs/>
          <w:sz w:val="22"/>
          <w:szCs w:val="22"/>
          <w:lang w:val="hr-HR"/>
        </w:rPr>
      </w:pPr>
    </w:p>
    <w:p w14:paraId="4BA64E5F" w14:textId="5E3CB9B7" w:rsidR="00477507" w:rsidRDefault="00477507" w:rsidP="00477507">
      <w:pPr>
        <w:ind w:firstLine="708"/>
        <w:jc w:val="both"/>
        <w:rPr>
          <w:sz w:val="22"/>
          <w:szCs w:val="22"/>
          <w:lang w:val="hr-HR"/>
        </w:rPr>
      </w:pPr>
      <w:r w:rsidRPr="004440A1">
        <w:rPr>
          <w:rFonts w:eastAsia="Arial Unicode MS"/>
          <w:bCs/>
          <w:sz w:val="22"/>
          <w:szCs w:val="22"/>
          <w:lang w:val="hr-HR"/>
        </w:rPr>
        <w:t xml:space="preserve">I.  Utvrđuje se Prijedlog Odluke </w:t>
      </w:r>
      <w:r w:rsidRPr="004440A1">
        <w:rPr>
          <w:sz w:val="22"/>
          <w:szCs w:val="22"/>
          <w:lang w:val="hr-HR"/>
        </w:rPr>
        <w:t xml:space="preserve">o </w:t>
      </w:r>
      <w:r>
        <w:rPr>
          <w:sz w:val="22"/>
          <w:szCs w:val="22"/>
          <w:lang w:val="hr-HR"/>
        </w:rPr>
        <w:t xml:space="preserve">izmjenama i dopunama Odluke o </w:t>
      </w:r>
      <w:r w:rsidRPr="004440A1">
        <w:rPr>
          <w:bCs/>
          <w:sz w:val="22"/>
          <w:szCs w:val="22"/>
          <w:lang w:val="hr-HR"/>
        </w:rPr>
        <w:t xml:space="preserve">ustrojstvu upravnih tijela Grada Požege, </w:t>
      </w:r>
      <w:r w:rsidRPr="004440A1">
        <w:rPr>
          <w:sz w:val="22"/>
          <w:szCs w:val="22"/>
          <w:lang w:val="hr-HR"/>
        </w:rPr>
        <w:t>u predloženom tekstu.</w:t>
      </w:r>
    </w:p>
    <w:p w14:paraId="46195DAA" w14:textId="77777777" w:rsidR="00477507" w:rsidRPr="004440A1" w:rsidRDefault="00477507" w:rsidP="00BA7245">
      <w:pPr>
        <w:jc w:val="both"/>
        <w:rPr>
          <w:sz w:val="22"/>
          <w:szCs w:val="22"/>
          <w:lang w:val="hr-HR"/>
        </w:rPr>
      </w:pPr>
    </w:p>
    <w:p w14:paraId="562B23B7" w14:textId="77777777" w:rsidR="00477507" w:rsidRPr="004440A1" w:rsidRDefault="00477507" w:rsidP="00477507">
      <w:pPr>
        <w:ind w:firstLine="708"/>
        <w:jc w:val="both"/>
        <w:rPr>
          <w:bCs/>
          <w:sz w:val="22"/>
          <w:szCs w:val="22"/>
          <w:lang w:val="hr-HR"/>
        </w:rPr>
      </w:pPr>
      <w:r w:rsidRPr="004440A1">
        <w:rPr>
          <w:rFonts w:eastAsia="Arial Unicode MS"/>
          <w:bCs/>
          <w:sz w:val="22"/>
          <w:szCs w:val="22"/>
          <w:lang w:val="hr-HR"/>
        </w:rPr>
        <w:t xml:space="preserve">II. Prijedlog Odluke iz točke I. ovoga Zaključka upućuje se Gradskom vijeću Grada Požege na razmatranje i usvajanje.  </w:t>
      </w:r>
    </w:p>
    <w:p w14:paraId="5E4EE765" w14:textId="77777777" w:rsidR="00BA7245" w:rsidRPr="00BA7245" w:rsidRDefault="00BA7245" w:rsidP="00BA7245">
      <w:pPr>
        <w:rPr>
          <w:rFonts w:ascii="Times New Roman" w:hAnsi="Times New Roman"/>
          <w:sz w:val="22"/>
          <w:szCs w:val="22"/>
          <w:u w:val="single"/>
        </w:rPr>
      </w:pPr>
    </w:p>
    <w:p w14:paraId="140FECB4" w14:textId="77777777" w:rsidR="00BA7245" w:rsidRPr="00BA7245" w:rsidRDefault="00BA7245" w:rsidP="00BA7245">
      <w:pPr>
        <w:rPr>
          <w:rFonts w:ascii="Times New Roman" w:hAnsi="Times New Roman"/>
          <w:sz w:val="22"/>
          <w:szCs w:val="22"/>
        </w:rPr>
      </w:pPr>
    </w:p>
    <w:p w14:paraId="41F87528" w14:textId="77777777" w:rsidR="00BA7245" w:rsidRPr="00BA7245" w:rsidRDefault="00BA7245" w:rsidP="00BA7245">
      <w:pPr>
        <w:ind w:left="6379" w:firstLine="291"/>
        <w:rPr>
          <w:rFonts w:ascii="Times New Roman" w:hAnsi="Times New Roman"/>
          <w:sz w:val="22"/>
          <w:szCs w:val="22"/>
        </w:rPr>
      </w:pPr>
      <w:r w:rsidRPr="00BA7245">
        <w:rPr>
          <w:rFonts w:ascii="Times New Roman" w:hAnsi="Times New Roman"/>
          <w:sz w:val="22"/>
          <w:szCs w:val="22"/>
        </w:rPr>
        <w:t>GRADONAČELNIK</w:t>
      </w:r>
    </w:p>
    <w:p w14:paraId="73B3491C" w14:textId="77777777" w:rsidR="00BA7245" w:rsidRPr="00BA7245" w:rsidRDefault="00BA7245" w:rsidP="00BA7245">
      <w:pPr>
        <w:ind w:left="6237"/>
        <w:jc w:val="center"/>
        <w:rPr>
          <w:rFonts w:ascii="Times New Roman" w:hAnsi="Times New Roman"/>
          <w:sz w:val="22"/>
          <w:szCs w:val="22"/>
          <w:u w:val="single"/>
        </w:rPr>
      </w:pPr>
      <w:r w:rsidRPr="00BA7245">
        <w:rPr>
          <w:rFonts w:ascii="Times New Roman" w:hAnsi="Times New Roman"/>
          <w:sz w:val="22"/>
          <w:szCs w:val="22"/>
        </w:rPr>
        <w:t xml:space="preserve">dr.sc. Željko Glavić, </w:t>
      </w:r>
      <w:proofErr w:type="spellStart"/>
      <w:r w:rsidRPr="00BA7245">
        <w:rPr>
          <w:rFonts w:ascii="Times New Roman" w:hAnsi="Times New Roman"/>
          <w:sz w:val="22"/>
          <w:szCs w:val="22"/>
        </w:rPr>
        <w:t>v.r.</w:t>
      </w:r>
      <w:proofErr w:type="spellEnd"/>
    </w:p>
    <w:p w14:paraId="589CBEA4" w14:textId="77777777" w:rsidR="00477507" w:rsidRPr="004440A1" w:rsidRDefault="00477507" w:rsidP="00477507">
      <w:pPr>
        <w:jc w:val="both"/>
        <w:rPr>
          <w:sz w:val="22"/>
          <w:szCs w:val="22"/>
          <w:lang w:val="hr-HR"/>
        </w:rPr>
      </w:pPr>
    </w:p>
    <w:p w14:paraId="104A6FD3" w14:textId="77777777" w:rsidR="00477507" w:rsidRPr="004440A1" w:rsidRDefault="00477507" w:rsidP="00477507">
      <w:pPr>
        <w:jc w:val="both"/>
        <w:rPr>
          <w:sz w:val="22"/>
          <w:szCs w:val="22"/>
          <w:lang w:val="hr-HR"/>
        </w:rPr>
      </w:pPr>
    </w:p>
    <w:p w14:paraId="12B0A7C1" w14:textId="77777777" w:rsidR="00477507" w:rsidRPr="004440A1" w:rsidRDefault="00477507" w:rsidP="00477507">
      <w:pPr>
        <w:jc w:val="both"/>
        <w:rPr>
          <w:sz w:val="22"/>
          <w:szCs w:val="22"/>
          <w:lang w:val="hr-HR"/>
        </w:rPr>
      </w:pPr>
    </w:p>
    <w:p w14:paraId="1E205023" w14:textId="77C018DF" w:rsidR="00477507" w:rsidRDefault="00477507" w:rsidP="00477507">
      <w:pPr>
        <w:jc w:val="both"/>
        <w:rPr>
          <w:sz w:val="22"/>
          <w:szCs w:val="22"/>
          <w:lang w:val="hr-HR"/>
        </w:rPr>
      </w:pPr>
    </w:p>
    <w:p w14:paraId="1F871C19" w14:textId="1D4DB2F1" w:rsidR="00F0661C" w:rsidRDefault="00F0661C" w:rsidP="00477507">
      <w:pPr>
        <w:jc w:val="both"/>
        <w:rPr>
          <w:sz w:val="22"/>
          <w:szCs w:val="22"/>
          <w:lang w:val="hr-HR"/>
        </w:rPr>
      </w:pPr>
    </w:p>
    <w:p w14:paraId="48D68272" w14:textId="68572069" w:rsidR="00F0661C" w:rsidRDefault="00F0661C" w:rsidP="00477507">
      <w:pPr>
        <w:jc w:val="both"/>
        <w:rPr>
          <w:sz w:val="22"/>
          <w:szCs w:val="22"/>
          <w:lang w:val="hr-HR"/>
        </w:rPr>
      </w:pPr>
    </w:p>
    <w:p w14:paraId="7183438B" w14:textId="53C31ECF" w:rsidR="00F0661C" w:rsidRDefault="00F0661C" w:rsidP="00477507">
      <w:pPr>
        <w:jc w:val="both"/>
        <w:rPr>
          <w:sz w:val="22"/>
          <w:szCs w:val="22"/>
          <w:lang w:val="hr-HR"/>
        </w:rPr>
      </w:pPr>
    </w:p>
    <w:p w14:paraId="7F81DA04" w14:textId="3395BE18" w:rsidR="00F0661C" w:rsidRDefault="00F0661C" w:rsidP="00477507">
      <w:pPr>
        <w:jc w:val="both"/>
        <w:rPr>
          <w:sz w:val="22"/>
          <w:szCs w:val="22"/>
          <w:lang w:val="hr-HR"/>
        </w:rPr>
      </w:pPr>
    </w:p>
    <w:p w14:paraId="12AA7544" w14:textId="30615D50" w:rsidR="00F0661C" w:rsidRDefault="00F0661C" w:rsidP="00477507">
      <w:pPr>
        <w:jc w:val="both"/>
        <w:rPr>
          <w:sz w:val="22"/>
          <w:szCs w:val="22"/>
          <w:lang w:val="hr-HR"/>
        </w:rPr>
      </w:pPr>
    </w:p>
    <w:p w14:paraId="224594F7" w14:textId="62708578" w:rsidR="00F0661C" w:rsidRDefault="00F0661C" w:rsidP="00477507">
      <w:pPr>
        <w:jc w:val="both"/>
        <w:rPr>
          <w:sz w:val="22"/>
          <w:szCs w:val="22"/>
          <w:lang w:val="hr-HR"/>
        </w:rPr>
      </w:pPr>
    </w:p>
    <w:p w14:paraId="11BD4036" w14:textId="24551583" w:rsidR="00F0661C" w:rsidRDefault="00F0661C" w:rsidP="00477507">
      <w:pPr>
        <w:jc w:val="both"/>
        <w:rPr>
          <w:sz w:val="22"/>
          <w:szCs w:val="22"/>
          <w:lang w:val="hr-HR"/>
        </w:rPr>
      </w:pPr>
    </w:p>
    <w:p w14:paraId="6F26F769" w14:textId="44EE7985" w:rsidR="00F0661C" w:rsidRDefault="00F0661C" w:rsidP="00477507">
      <w:pPr>
        <w:jc w:val="both"/>
        <w:rPr>
          <w:sz w:val="22"/>
          <w:szCs w:val="22"/>
          <w:lang w:val="hr-HR"/>
        </w:rPr>
      </w:pPr>
    </w:p>
    <w:p w14:paraId="0BB8BF42" w14:textId="498DF595" w:rsidR="00F0661C" w:rsidRDefault="00F0661C" w:rsidP="00477507">
      <w:pPr>
        <w:jc w:val="both"/>
        <w:rPr>
          <w:sz w:val="22"/>
          <w:szCs w:val="22"/>
          <w:lang w:val="hr-HR"/>
        </w:rPr>
      </w:pPr>
    </w:p>
    <w:p w14:paraId="66132E37" w14:textId="08E0F310" w:rsidR="00F0661C" w:rsidRDefault="00F0661C" w:rsidP="00477507">
      <w:pPr>
        <w:jc w:val="both"/>
        <w:rPr>
          <w:sz w:val="22"/>
          <w:szCs w:val="22"/>
          <w:lang w:val="hr-HR"/>
        </w:rPr>
      </w:pPr>
    </w:p>
    <w:p w14:paraId="38D962B0" w14:textId="06ABC46C" w:rsidR="00F0661C" w:rsidRDefault="00F0661C" w:rsidP="00477507">
      <w:pPr>
        <w:jc w:val="both"/>
        <w:rPr>
          <w:sz w:val="22"/>
          <w:szCs w:val="22"/>
          <w:lang w:val="hr-HR"/>
        </w:rPr>
      </w:pPr>
    </w:p>
    <w:p w14:paraId="069B057B" w14:textId="042DF38A" w:rsidR="00F0661C" w:rsidRDefault="00F0661C" w:rsidP="00477507">
      <w:pPr>
        <w:jc w:val="both"/>
        <w:rPr>
          <w:sz w:val="22"/>
          <w:szCs w:val="22"/>
          <w:lang w:val="hr-HR"/>
        </w:rPr>
      </w:pPr>
    </w:p>
    <w:p w14:paraId="71E49CEB" w14:textId="6A64CE84" w:rsidR="00F0661C" w:rsidRDefault="00F0661C" w:rsidP="00477507">
      <w:pPr>
        <w:jc w:val="both"/>
        <w:rPr>
          <w:sz w:val="22"/>
          <w:szCs w:val="22"/>
          <w:lang w:val="hr-HR"/>
        </w:rPr>
      </w:pPr>
    </w:p>
    <w:p w14:paraId="38539491" w14:textId="797746C1" w:rsidR="00F0661C" w:rsidRDefault="00F0661C" w:rsidP="00477507">
      <w:pPr>
        <w:jc w:val="both"/>
        <w:rPr>
          <w:sz w:val="22"/>
          <w:szCs w:val="22"/>
          <w:lang w:val="hr-HR"/>
        </w:rPr>
      </w:pPr>
    </w:p>
    <w:p w14:paraId="6FE25046" w14:textId="77777777" w:rsidR="00F0661C" w:rsidRPr="004440A1" w:rsidRDefault="00F0661C" w:rsidP="00477507">
      <w:pPr>
        <w:jc w:val="both"/>
        <w:rPr>
          <w:sz w:val="22"/>
          <w:szCs w:val="22"/>
          <w:lang w:val="hr-HR"/>
        </w:rPr>
      </w:pPr>
    </w:p>
    <w:p w14:paraId="58AF0AF5" w14:textId="77777777" w:rsidR="00477507" w:rsidRPr="004440A1" w:rsidRDefault="00477507" w:rsidP="00477507">
      <w:pPr>
        <w:jc w:val="both"/>
        <w:rPr>
          <w:sz w:val="22"/>
          <w:szCs w:val="22"/>
          <w:lang w:val="hr-HR"/>
        </w:rPr>
      </w:pPr>
    </w:p>
    <w:p w14:paraId="4E443457" w14:textId="77777777" w:rsidR="00477507" w:rsidRPr="004440A1" w:rsidRDefault="00477507" w:rsidP="00477507">
      <w:pPr>
        <w:jc w:val="both"/>
        <w:rPr>
          <w:sz w:val="22"/>
          <w:szCs w:val="22"/>
          <w:lang w:val="hr-HR"/>
        </w:rPr>
      </w:pPr>
    </w:p>
    <w:p w14:paraId="2998D78E" w14:textId="77777777" w:rsidR="00477507" w:rsidRPr="004440A1" w:rsidRDefault="00477507" w:rsidP="00477507">
      <w:pPr>
        <w:jc w:val="both"/>
        <w:rPr>
          <w:sz w:val="22"/>
          <w:szCs w:val="22"/>
          <w:lang w:val="hr-HR"/>
        </w:rPr>
      </w:pPr>
    </w:p>
    <w:p w14:paraId="67923647" w14:textId="77777777" w:rsidR="00477507" w:rsidRPr="004440A1" w:rsidRDefault="00477507" w:rsidP="00477507">
      <w:pPr>
        <w:jc w:val="both"/>
        <w:rPr>
          <w:sz w:val="22"/>
          <w:szCs w:val="22"/>
          <w:lang w:val="hr-HR"/>
        </w:rPr>
      </w:pPr>
      <w:r w:rsidRPr="004440A1">
        <w:rPr>
          <w:sz w:val="22"/>
          <w:szCs w:val="22"/>
          <w:lang w:val="hr-HR"/>
        </w:rPr>
        <w:t>DOSTAVITI:</w:t>
      </w:r>
    </w:p>
    <w:p w14:paraId="6F393DDF" w14:textId="77777777" w:rsidR="00477507" w:rsidRPr="004440A1" w:rsidRDefault="00477507" w:rsidP="00477507">
      <w:pPr>
        <w:numPr>
          <w:ilvl w:val="0"/>
          <w:numId w:val="1"/>
        </w:numPr>
        <w:jc w:val="both"/>
        <w:rPr>
          <w:sz w:val="22"/>
          <w:szCs w:val="22"/>
          <w:lang w:val="hr-HR"/>
        </w:rPr>
      </w:pPr>
      <w:r w:rsidRPr="004440A1">
        <w:rPr>
          <w:sz w:val="22"/>
          <w:szCs w:val="22"/>
          <w:lang w:val="hr-HR"/>
        </w:rPr>
        <w:t>Gradskom vijeću Grada Požege</w:t>
      </w:r>
    </w:p>
    <w:p w14:paraId="02078C6D" w14:textId="799062C6" w:rsidR="00F0661C" w:rsidRDefault="00477507" w:rsidP="00477507">
      <w:pPr>
        <w:numPr>
          <w:ilvl w:val="0"/>
          <w:numId w:val="1"/>
        </w:numPr>
        <w:jc w:val="both"/>
        <w:rPr>
          <w:sz w:val="22"/>
          <w:szCs w:val="22"/>
          <w:lang w:val="hr-HR"/>
        </w:rPr>
      </w:pPr>
      <w:r w:rsidRPr="004440A1">
        <w:rPr>
          <w:sz w:val="22"/>
          <w:szCs w:val="22"/>
          <w:lang w:val="hr-HR"/>
        </w:rPr>
        <w:t>Pismohrani.</w:t>
      </w:r>
    </w:p>
    <w:p w14:paraId="332A45AF" w14:textId="77777777" w:rsidR="00F0661C" w:rsidRDefault="00F0661C">
      <w:pPr>
        <w:spacing w:after="160" w:line="259" w:lineRule="auto"/>
        <w:rPr>
          <w:sz w:val="22"/>
          <w:szCs w:val="22"/>
          <w:lang w:val="hr-HR"/>
        </w:rPr>
      </w:pPr>
      <w:r>
        <w:rPr>
          <w:sz w:val="22"/>
          <w:szCs w:val="22"/>
          <w:lang w:val="hr-HR"/>
        </w:rPr>
        <w:br w:type="page"/>
      </w:r>
    </w:p>
    <w:p w14:paraId="01EE69FF" w14:textId="77777777" w:rsidR="00F0661C" w:rsidRPr="00F0661C" w:rsidRDefault="00F0661C" w:rsidP="00F0661C">
      <w:pPr>
        <w:spacing w:after="160" w:line="259" w:lineRule="auto"/>
        <w:jc w:val="right"/>
        <w:rPr>
          <w:rFonts w:ascii="Times New Roman" w:hAnsi="Times New Roman"/>
          <w:sz w:val="22"/>
          <w:szCs w:val="22"/>
          <w:u w:val="single"/>
          <w:lang w:val="hr-HR"/>
        </w:rPr>
      </w:pPr>
      <w:bookmarkStart w:id="4" w:name="_Hlk75435380"/>
      <w:bookmarkStart w:id="5" w:name="_Hlk511380742"/>
      <w:r w:rsidRPr="00F0661C">
        <w:rPr>
          <w:rFonts w:ascii="Times New Roman" w:hAnsi="Times New Roman"/>
          <w:sz w:val="22"/>
          <w:szCs w:val="22"/>
          <w:u w:val="single"/>
          <w:lang w:val="hr-HR"/>
        </w:rPr>
        <w:lastRenderedPageBreak/>
        <w:t>PRIJEDLOG</w:t>
      </w:r>
    </w:p>
    <w:p w14:paraId="32651FAC" w14:textId="1A8F7F26" w:rsidR="00F0661C" w:rsidRPr="00F0661C" w:rsidRDefault="00F0661C" w:rsidP="00F0661C">
      <w:pPr>
        <w:ind w:right="4536"/>
        <w:jc w:val="center"/>
        <w:rPr>
          <w:rFonts w:ascii="Times New Roman" w:hAnsi="Times New Roman"/>
          <w:sz w:val="22"/>
          <w:szCs w:val="22"/>
        </w:rPr>
      </w:pPr>
      <w:bookmarkStart w:id="6" w:name="_Hlk524330743"/>
      <w:bookmarkStart w:id="7" w:name="_Hlk511391266"/>
      <w:r w:rsidRPr="00F0661C">
        <w:rPr>
          <w:rFonts w:ascii="Times New Roman" w:hAnsi="Times New Roman"/>
          <w:noProof/>
          <w:sz w:val="22"/>
          <w:szCs w:val="22"/>
          <w:lang w:val="hr-HR"/>
        </w:rPr>
        <w:drawing>
          <wp:inline distT="0" distB="0" distL="0" distR="0" wp14:anchorId="5AA83462" wp14:editId="26014A63">
            <wp:extent cx="314325" cy="428625"/>
            <wp:effectExtent l="0" t="0" r="9525" b="9525"/>
            <wp:docPr id="13" name="Slika 1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7CE0A0" w14:textId="77777777" w:rsidR="00F0661C" w:rsidRPr="00F0661C" w:rsidRDefault="00F0661C" w:rsidP="00F0661C">
      <w:pPr>
        <w:ind w:right="4677"/>
        <w:jc w:val="center"/>
        <w:rPr>
          <w:rFonts w:ascii="Times New Roman" w:hAnsi="Times New Roman"/>
          <w:sz w:val="22"/>
          <w:szCs w:val="22"/>
          <w:lang w:val="hr-HR"/>
        </w:rPr>
      </w:pPr>
      <w:r w:rsidRPr="00F0661C">
        <w:rPr>
          <w:rFonts w:ascii="Times New Roman" w:hAnsi="Times New Roman"/>
          <w:sz w:val="22"/>
          <w:szCs w:val="22"/>
          <w:lang w:val="hr-HR"/>
        </w:rPr>
        <w:t>R  E  P  U  B  L  I  K  A    H  R  V  A  T  S  K  A</w:t>
      </w:r>
    </w:p>
    <w:p w14:paraId="0DC2547C" w14:textId="77777777" w:rsidR="00F0661C" w:rsidRPr="00F0661C" w:rsidRDefault="00F0661C" w:rsidP="00F0661C">
      <w:pPr>
        <w:ind w:right="4677"/>
        <w:jc w:val="center"/>
        <w:rPr>
          <w:rFonts w:ascii="Times New Roman" w:hAnsi="Times New Roman"/>
          <w:sz w:val="22"/>
          <w:szCs w:val="22"/>
          <w:lang w:val="hr-HR"/>
        </w:rPr>
      </w:pPr>
      <w:r w:rsidRPr="00F0661C">
        <w:rPr>
          <w:rFonts w:ascii="Times New Roman" w:hAnsi="Times New Roman"/>
          <w:sz w:val="22"/>
          <w:szCs w:val="22"/>
          <w:lang w:val="hr-HR"/>
        </w:rPr>
        <w:t>POŽEŠKO-SLAVONSKA ŽUPANIJA</w:t>
      </w:r>
    </w:p>
    <w:p w14:paraId="732FE459" w14:textId="5FE62503" w:rsidR="00F0661C" w:rsidRPr="00F0661C" w:rsidRDefault="00F0661C" w:rsidP="00F0661C">
      <w:pPr>
        <w:ind w:right="4677"/>
        <w:jc w:val="center"/>
        <w:rPr>
          <w:rFonts w:ascii="Times New Roman" w:hAnsi="Times New Roman"/>
          <w:sz w:val="22"/>
          <w:szCs w:val="22"/>
          <w:lang w:val="hr-HR"/>
        </w:rPr>
      </w:pPr>
      <w:r w:rsidRPr="00F0661C">
        <w:rPr>
          <w:rFonts w:ascii="Times New Roman" w:hAnsi="Times New Roman"/>
          <w:noProof/>
          <w:sz w:val="20"/>
        </w:rPr>
        <w:drawing>
          <wp:anchor distT="0" distB="0" distL="114300" distR="114300" simplePos="0" relativeHeight="251671552" behindDoc="0" locked="0" layoutInCell="1" allowOverlap="1" wp14:anchorId="7ADF1150" wp14:editId="1182BF00">
            <wp:simplePos x="0" y="0"/>
            <wp:positionH relativeFrom="column">
              <wp:posOffset>33020</wp:posOffset>
            </wp:positionH>
            <wp:positionV relativeFrom="paragraph">
              <wp:posOffset>17780</wp:posOffset>
            </wp:positionV>
            <wp:extent cx="355600" cy="347980"/>
            <wp:effectExtent l="0" t="0" r="6350" b="0"/>
            <wp:wrapNone/>
            <wp:docPr id="14" name="Slika 1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0661C">
        <w:rPr>
          <w:rFonts w:ascii="Times New Roman" w:hAnsi="Times New Roman"/>
          <w:sz w:val="22"/>
          <w:szCs w:val="22"/>
          <w:lang w:val="hr-HR"/>
        </w:rPr>
        <w:t>GRAD POŽEGA</w:t>
      </w:r>
    </w:p>
    <w:bookmarkEnd w:id="4"/>
    <w:bookmarkEnd w:id="6"/>
    <w:p w14:paraId="0F58193B" w14:textId="77777777" w:rsidR="00F0661C" w:rsidRPr="00F0661C" w:rsidRDefault="00F0661C" w:rsidP="00F0661C">
      <w:pPr>
        <w:ind w:right="4677"/>
        <w:jc w:val="center"/>
        <w:rPr>
          <w:rFonts w:ascii="Times New Roman" w:hAnsi="Times New Roman"/>
          <w:sz w:val="22"/>
          <w:szCs w:val="22"/>
          <w:lang w:val="hr-HR"/>
        </w:rPr>
      </w:pPr>
      <w:r w:rsidRPr="00F0661C">
        <w:rPr>
          <w:rFonts w:ascii="Times New Roman" w:hAnsi="Times New Roman"/>
          <w:sz w:val="22"/>
          <w:szCs w:val="22"/>
          <w:lang w:val="hr-HR"/>
        </w:rPr>
        <w:t>Gradsko vijeće</w:t>
      </w:r>
    </w:p>
    <w:bookmarkEnd w:id="5"/>
    <w:bookmarkEnd w:id="7"/>
    <w:p w14:paraId="27273BBD" w14:textId="77777777" w:rsidR="009947BE" w:rsidRDefault="009947BE" w:rsidP="009947BE">
      <w:pPr>
        <w:pStyle w:val="Tijeloteksta"/>
        <w:ind w:right="-28"/>
        <w:jc w:val="left"/>
        <w:rPr>
          <w:sz w:val="22"/>
          <w:szCs w:val="22"/>
          <w:lang w:val="hr-HR"/>
        </w:rPr>
      </w:pPr>
    </w:p>
    <w:p w14:paraId="4E699B9F" w14:textId="77777777" w:rsidR="009947BE" w:rsidRPr="004A0DDF" w:rsidRDefault="009947BE" w:rsidP="009947BE">
      <w:pPr>
        <w:jc w:val="both"/>
        <w:rPr>
          <w:sz w:val="22"/>
          <w:szCs w:val="22"/>
          <w:lang w:val="hr-HR"/>
        </w:rPr>
      </w:pPr>
      <w:r w:rsidRPr="00465800">
        <w:rPr>
          <w:rFonts w:ascii="Times New Roman" w:hAnsi="Times New Roman"/>
          <w:sz w:val="22"/>
          <w:szCs w:val="22"/>
          <w:lang w:val="hr-HR"/>
        </w:rPr>
        <w:t>KLASA:</w:t>
      </w:r>
      <w:r w:rsidRPr="00122A70">
        <w:rPr>
          <w:sz w:val="22"/>
          <w:szCs w:val="22"/>
          <w:lang w:val="hr-HR"/>
        </w:rPr>
        <w:t xml:space="preserve"> </w:t>
      </w:r>
      <w:r>
        <w:rPr>
          <w:sz w:val="22"/>
          <w:szCs w:val="22"/>
          <w:lang w:val="hr-HR"/>
        </w:rPr>
        <w:t>024-02/22-03/2</w:t>
      </w:r>
    </w:p>
    <w:p w14:paraId="4483F7CE" w14:textId="3E09694E" w:rsidR="009947BE" w:rsidRPr="00465800" w:rsidRDefault="009947BE" w:rsidP="009947BE">
      <w:pPr>
        <w:rPr>
          <w:rFonts w:ascii="Times New Roman" w:hAnsi="Times New Roman"/>
          <w:sz w:val="22"/>
          <w:szCs w:val="22"/>
          <w:lang w:val="hr-HR"/>
        </w:rPr>
      </w:pPr>
      <w:r w:rsidRPr="00465800">
        <w:rPr>
          <w:rFonts w:ascii="Times New Roman" w:hAnsi="Times New Roman"/>
          <w:sz w:val="22"/>
          <w:szCs w:val="22"/>
          <w:lang w:val="hr-HR"/>
        </w:rPr>
        <w:t>URBROJ: 2177-1-02/01-22-</w:t>
      </w:r>
      <w:r>
        <w:rPr>
          <w:rFonts w:ascii="Times New Roman" w:hAnsi="Times New Roman"/>
          <w:sz w:val="22"/>
          <w:szCs w:val="22"/>
          <w:lang w:val="hr-HR"/>
        </w:rPr>
        <w:t>3</w:t>
      </w:r>
      <w:r w:rsidRPr="00465800">
        <w:rPr>
          <w:rFonts w:ascii="Times New Roman" w:hAnsi="Times New Roman"/>
          <w:sz w:val="22"/>
          <w:szCs w:val="22"/>
          <w:lang w:val="hr-HR"/>
        </w:rPr>
        <w:t>_</w:t>
      </w:r>
    </w:p>
    <w:p w14:paraId="15C679E6" w14:textId="7177B586" w:rsidR="009947BE" w:rsidRPr="00465800" w:rsidRDefault="009947BE" w:rsidP="009947BE">
      <w:pPr>
        <w:rPr>
          <w:rFonts w:ascii="Times New Roman" w:hAnsi="Times New Roman"/>
          <w:sz w:val="22"/>
          <w:szCs w:val="22"/>
          <w:lang w:val="hr-HR"/>
        </w:rPr>
      </w:pPr>
      <w:r w:rsidRPr="00465800">
        <w:rPr>
          <w:rFonts w:ascii="Times New Roman" w:hAnsi="Times New Roman"/>
          <w:sz w:val="22"/>
          <w:szCs w:val="22"/>
          <w:lang w:val="hr-HR"/>
        </w:rPr>
        <w:t xml:space="preserve">Požega, __. </w:t>
      </w:r>
      <w:r w:rsidR="00375600">
        <w:rPr>
          <w:rFonts w:ascii="Times New Roman" w:hAnsi="Times New Roman"/>
          <w:sz w:val="22"/>
          <w:szCs w:val="22"/>
          <w:lang w:val="hr-HR"/>
        </w:rPr>
        <w:t xml:space="preserve">svibnja </w:t>
      </w:r>
      <w:r w:rsidR="00375600" w:rsidRPr="00465800">
        <w:rPr>
          <w:rFonts w:ascii="Times New Roman" w:hAnsi="Times New Roman"/>
          <w:sz w:val="22"/>
          <w:szCs w:val="22"/>
          <w:lang w:val="hr-HR"/>
        </w:rPr>
        <w:t>2022.</w:t>
      </w:r>
    </w:p>
    <w:p w14:paraId="7A3F1AC8" w14:textId="77777777" w:rsidR="009947BE" w:rsidRPr="001F54E6" w:rsidRDefault="009947BE" w:rsidP="009947BE">
      <w:pPr>
        <w:rPr>
          <w:rFonts w:ascii="Times New Roman" w:hAnsi="Times New Roman"/>
          <w:sz w:val="22"/>
          <w:szCs w:val="22"/>
          <w:lang w:val="hr-HR"/>
        </w:rPr>
      </w:pPr>
    </w:p>
    <w:p w14:paraId="61F36DA1" w14:textId="3C4B0FCD" w:rsidR="009947BE" w:rsidRPr="001F54E6" w:rsidRDefault="009947BE" w:rsidP="00F0661C">
      <w:pPr>
        <w:ind w:firstLine="708"/>
        <w:jc w:val="both"/>
        <w:rPr>
          <w:rFonts w:ascii="Times New Roman" w:hAnsi="Times New Roman"/>
          <w:sz w:val="22"/>
          <w:szCs w:val="22"/>
          <w:lang w:val="hr-HR"/>
        </w:rPr>
      </w:pPr>
      <w:r w:rsidRPr="001F54E6">
        <w:rPr>
          <w:rFonts w:ascii="Times New Roman" w:hAnsi="Times New Roman"/>
          <w:sz w:val="22"/>
          <w:szCs w:val="22"/>
          <w:lang w:val="hr-HR"/>
        </w:rPr>
        <w:t>Na temelju članka 35. stavka 1. točke 4. i članka 53. stavka 3. Zakona o lokalnoj i područnoj (regionalnoj) samoupravi (</w:t>
      </w:r>
      <w:r w:rsidRPr="001F54E6">
        <w:rPr>
          <w:sz w:val="22"/>
          <w:szCs w:val="22"/>
          <w:lang w:val="hr-HR"/>
        </w:rPr>
        <w:t xml:space="preserve">Narodne novine, broj: 33/01, 60/01.- vjerodostojno tumačenje, 129/05., 109/07., 125/08., 36/09., 150/11., 144/12., 19/13.- pročišćeni tekst, 137/15.- ispravak, 123/17., 98/19. i 144/20.) i članka 39. stavka 1. podstavka 3. </w:t>
      </w:r>
      <w:r w:rsidRPr="001F54E6">
        <w:rPr>
          <w:rFonts w:eastAsia="Arial Unicode MS"/>
          <w:bCs/>
          <w:sz w:val="22"/>
          <w:szCs w:val="22"/>
          <w:lang w:val="hr-HR"/>
        </w:rPr>
        <w:t xml:space="preserve">Statuta Grada Požege </w:t>
      </w:r>
      <w:r w:rsidRPr="001F54E6">
        <w:rPr>
          <w:sz w:val="22"/>
          <w:szCs w:val="22"/>
          <w:lang w:val="hr-HR"/>
        </w:rPr>
        <w:t>(Službene novine Grada Požege, broj: 2/21.),</w:t>
      </w:r>
      <w:r w:rsidRPr="001F54E6">
        <w:rPr>
          <w:sz w:val="22"/>
          <w:szCs w:val="22"/>
        </w:rPr>
        <w:t xml:space="preserve"> </w:t>
      </w:r>
      <w:r w:rsidRPr="001F54E6">
        <w:rPr>
          <w:rFonts w:ascii="Times New Roman" w:hAnsi="Times New Roman"/>
          <w:sz w:val="22"/>
          <w:szCs w:val="22"/>
          <w:lang w:val="hr-HR"/>
        </w:rPr>
        <w:t xml:space="preserve">Gradsko vijeće Grada Požege, na </w:t>
      </w:r>
      <w:r>
        <w:rPr>
          <w:rFonts w:ascii="Times New Roman" w:hAnsi="Times New Roman"/>
          <w:sz w:val="22"/>
          <w:szCs w:val="22"/>
          <w:lang w:val="hr-HR"/>
        </w:rPr>
        <w:t xml:space="preserve">12. </w:t>
      </w:r>
      <w:r w:rsidRPr="001F54E6">
        <w:rPr>
          <w:rFonts w:ascii="Times New Roman" w:hAnsi="Times New Roman"/>
          <w:sz w:val="22"/>
          <w:szCs w:val="22"/>
          <w:lang w:val="hr-HR"/>
        </w:rPr>
        <w:t>sjednici, održanoj _</w:t>
      </w:r>
      <w:r w:rsidRPr="00E610C8">
        <w:rPr>
          <w:rFonts w:ascii="Times New Roman" w:hAnsi="Times New Roman"/>
          <w:sz w:val="22"/>
          <w:szCs w:val="22"/>
          <w:lang w:val="hr-HR"/>
        </w:rPr>
        <w:t xml:space="preserve">_. </w:t>
      </w:r>
      <w:r w:rsidR="00375600">
        <w:rPr>
          <w:rFonts w:ascii="Times New Roman" w:hAnsi="Times New Roman"/>
          <w:sz w:val="22"/>
          <w:szCs w:val="22"/>
          <w:lang w:val="hr-HR"/>
        </w:rPr>
        <w:t xml:space="preserve">svibnja </w:t>
      </w:r>
      <w:r w:rsidR="00375600" w:rsidRPr="00E610C8">
        <w:rPr>
          <w:rFonts w:ascii="Times New Roman" w:hAnsi="Times New Roman"/>
          <w:sz w:val="22"/>
          <w:szCs w:val="22"/>
          <w:lang w:val="hr-HR"/>
        </w:rPr>
        <w:t>202</w:t>
      </w:r>
      <w:r w:rsidR="00375600">
        <w:rPr>
          <w:rFonts w:ascii="Times New Roman" w:hAnsi="Times New Roman"/>
          <w:sz w:val="22"/>
          <w:szCs w:val="22"/>
          <w:lang w:val="hr-HR"/>
        </w:rPr>
        <w:t>2</w:t>
      </w:r>
      <w:r>
        <w:rPr>
          <w:rFonts w:ascii="Times New Roman" w:hAnsi="Times New Roman"/>
          <w:sz w:val="22"/>
          <w:szCs w:val="22"/>
          <w:lang w:val="hr-HR"/>
        </w:rPr>
        <w:t xml:space="preserve">. </w:t>
      </w:r>
      <w:r w:rsidRPr="001F54E6">
        <w:rPr>
          <w:rFonts w:ascii="Times New Roman" w:hAnsi="Times New Roman"/>
          <w:sz w:val="22"/>
          <w:szCs w:val="22"/>
          <w:lang w:val="hr-HR"/>
        </w:rPr>
        <w:t xml:space="preserve">godine, donosi </w:t>
      </w:r>
    </w:p>
    <w:p w14:paraId="52C1A6CF" w14:textId="77777777" w:rsidR="009947BE" w:rsidRPr="001F54E6" w:rsidRDefault="009947BE" w:rsidP="009947BE">
      <w:pPr>
        <w:rPr>
          <w:rFonts w:eastAsia="Arial Unicode MS"/>
          <w:bCs/>
          <w:sz w:val="22"/>
          <w:szCs w:val="22"/>
          <w:lang w:val="hr-HR"/>
        </w:rPr>
      </w:pPr>
    </w:p>
    <w:p w14:paraId="48C5C966" w14:textId="77777777" w:rsidR="009947BE" w:rsidRPr="00A74830" w:rsidRDefault="009947BE" w:rsidP="009947BE">
      <w:pPr>
        <w:jc w:val="center"/>
        <w:rPr>
          <w:rFonts w:eastAsia="Arial Unicode MS"/>
          <w:sz w:val="22"/>
          <w:szCs w:val="22"/>
          <w:lang w:val="hr-HR"/>
        </w:rPr>
      </w:pPr>
      <w:r w:rsidRPr="00A74830">
        <w:rPr>
          <w:rFonts w:eastAsia="Arial Unicode MS"/>
          <w:sz w:val="22"/>
          <w:szCs w:val="22"/>
          <w:lang w:val="hr-HR"/>
        </w:rPr>
        <w:t>O D L U K U</w:t>
      </w:r>
    </w:p>
    <w:p w14:paraId="66CC30F5" w14:textId="77777777" w:rsidR="009947BE" w:rsidRPr="00A74830" w:rsidRDefault="009947BE" w:rsidP="009947BE">
      <w:pPr>
        <w:jc w:val="center"/>
        <w:rPr>
          <w:rFonts w:ascii="Times New Roman" w:hAnsi="Times New Roman"/>
          <w:sz w:val="22"/>
          <w:szCs w:val="22"/>
          <w:lang w:val="hr-HR"/>
        </w:rPr>
      </w:pPr>
      <w:r w:rsidRPr="00A74830">
        <w:rPr>
          <w:sz w:val="22"/>
          <w:szCs w:val="22"/>
          <w:lang w:val="hr-HR"/>
        </w:rPr>
        <w:t>o izmjenama i dopunama Odluke o ustrojstvu upravnih tijela Grada Požege</w:t>
      </w:r>
    </w:p>
    <w:p w14:paraId="3F60E31A" w14:textId="79FC165A" w:rsidR="009947BE" w:rsidRDefault="009947BE" w:rsidP="009947BE">
      <w:pPr>
        <w:rPr>
          <w:rFonts w:eastAsia="Arial Unicode MS"/>
          <w:sz w:val="22"/>
          <w:szCs w:val="22"/>
          <w:lang w:val="hr-HR"/>
        </w:rPr>
      </w:pPr>
    </w:p>
    <w:p w14:paraId="72DD056E" w14:textId="77777777" w:rsidR="009947BE" w:rsidRDefault="009947BE" w:rsidP="009947BE">
      <w:pPr>
        <w:jc w:val="center"/>
        <w:rPr>
          <w:bCs/>
          <w:sz w:val="22"/>
          <w:szCs w:val="22"/>
          <w:lang w:val="hr-HR"/>
        </w:rPr>
      </w:pPr>
      <w:r>
        <w:rPr>
          <w:bCs/>
          <w:sz w:val="22"/>
          <w:szCs w:val="22"/>
          <w:lang w:val="hr-HR"/>
        </w:rPr>
        <w:t>Članak 1.</w:t>
      </w:r>
    </w:p>
    <w:p w14:paraId="24263231" w14:textId="77777777" w:rsidR="009947BE" w:rsidRDefault="009947BE" w:rsidP="00F0661C">
      <w:pPr>
        <w:jc w:val="both"/>
        <w:rPr>
          <w:sz w:val="22"/>
          <w:szCs w:val="22"/>
          <w:lang w:val="hr-HR"/>
        </w:rPr>
      </w:pPr>
    </w:p>
    <w:p w14:paraId="6860448F" w14:textId="26A9F821" w:rsidR="009947BE" w:rsidRDefault="009947BE" w:rsidP="009947BE">
      <w:pPr>
        <w:ind w:firstLine="708"/>
        <w:jc w:val="both"/>
        <w:rPr>
          <w:sz w:val="22"/>
          <w:szCs w:val="22"/>
          <w:lang w:val="hr-HR"/>
        </w:rPr>
      </w:pPr>
      <w:r>
        <w:rPr>
          <w:sz w:val="22"/>
          <w:szCs w:val="22"/>
          <w:lang w:val="hr-HR"/>
        </w:rPr>
        <w:t xml:space="preserve">Ovom Odlukom mijena se i dopunjuje Odluka o ustrojstvu upravnih tijela Grada Požege (Službene novine Grada Požege, broj: 19/13., 8/14., 9/16., </w:t>
      </w:r>
      <w:r>
        <w:rPr>
          <w:rFonts w:ascii="Times New Roman" w:hAnsi="Times New Roman"/>
          <w:sz w:val="22"/>
          <w:szCs w:val="22"/>
          <w:lang w:val="hr-HR"/>
        </w:rPr>
        <w:t>14/16., 19/18., 12/21. i 22/21.- pročišćeni tekst) (</w:t>
      </w:r>
      <w:r>
        <w:rPr>
          <w:sz w:val="22"/>
          <w:szCs w:val="22"/>
          <w:lang w:val="hr-HR"/>
        </w:rPr>
        <w:t xml:space="preserve">u nastavku teksta: Odluka).  </w:t>
      </w:r>
    </w:p>
    <w:p w14:paraId="50331C15" w14:textId="77777777" w:rsidR="009947BE" w:rsidRDefault="009947BE" w:rsidP="00F0661C">
      <w:pPr>
        <w:rPr>
          <w:bCs/>
          <w:sz w:val="22"/>
          <w:szCs w:val="22"/>
          <w:lang w:val="hr-HR"/>
        </w:rPr>
      </w:pPr>
    </w:p>
    <w:p w14:paraId="53C92E50" w14:textId="7CEE1D7B" w:rsidR="009947BE" w:rsidRDefault="009947BE" w:rsidP="009947BE">
      <w:pPr>
        <w:jc w:val="center"/>
        <w:rPr>
          <w:rFonts w:ascii="Times New Roman" w:hAnsi="Times New Roman"/>
          <w:bCs/>
          <w:sz w:val="22"/>
          <w:szCs w:val="22"/>
          <w:lang w:val="hr-HR"/>
        </w:rPr>
      </w:pPr>
      <w:r>
        <w:rPr>
          <w:rFonts w:ascii="Times New Roman" w:hAnsi="Times New Roman"/>
          <w:bCs/>
          <w:sz w:val="22"/>
          <w:szCs w:val="22"/>
          <w:lang w:val="hr-HR"/>
        </w:rPr>
        <w:t>Članak 2.</w:t>
      </w:r>
    </w:p>
    <w:p w14:paraId="6802A759" w14:textId="77777777" w:rsidR="009947BE" w:rsidRDefault="009947BE" w:rsidP="009947BE">
      <w:pPr>
        <w:rPr>
          <w:sz w:val="22"/>
          <w:szCs w:val="22"/>
          <w:lang w:val="hr-HR"/>
        </w:rPr>
      </w:pPr>
    </w:p>
    <w:p w14:paraId="48DAFDF0" w14:textId="235D2775" w:rsidR="009947BE" w:rsidRDefault="009947BE" w:rsidP="009947BE">
      <w:pPr>
        <w:ind w:firstLine="708"/>
        <w:rPr>
          <w:sz w:val="22"/>
          <w:szCs w:val="22"/>
          <w:lang w:val="hr-HR"/>
        </w:rPr>
      </w:pPr>
      <w:r>
        <w:rPr>
          <w:sz w:val="22"/>
          <w:szCs w:val="22"/>
          <w:lang w:val="hr-HR"/>
        </w:rPr>
        <w:t>U članku 5. stavku 1. točka 2. Odluke mijena se i glasi:</w:t>
      </w:r>
    </w:p>
    <w:p w14:paraId="144CBCA7" w14:textId="2DEB099F" w:rsidR="009947BE" w:rsidRDefault="009947BE" w:rsidP="009947BE">
      <w:pPr>
        <w:pStyle w:val="Uvuenotijeloteksta"/>
        <w:rPr>
          <w:b w:val="0"/>
          <w:bCs/>
          <w:iCs/>
          <w:sz w:val="22"/>
          <w:szCs w:val="22"/>
          <w:lang w:val="hr-HR"/>
        </w:rPr>
      </w:pPr>
      <w:r>
        <w:rPr>
          <w:b w:val="0"/>
          <w:bCs/>
          <w:iCs/>
          <w:sz w:val="22"/>
          <w:szCs w:val="22"/>
          <w:lang w:val="hr-HR"/>
        </w:rPr>
        <w:t>„2.  Službe:</w:t>
      </w:r>
    </w:p>
    <w:p w14:paraId="5EEE0BB0" w14:textId="77777777" w:rsidR="009947BE" w:rsidRDefault="009947BE" w:rsidP="009947BE">
      <w:pPr>
        <w:pStyle w:val="Uvuenotijeloteksta"/>
        <w:numPr>
          <w:ilvl w:val="0"/>
          <w:numId w:val="10"/>
        </w:numPr>
        <w:rPr>
          <w:b w:val="0"/>
          <w:bCs/>
          <w:iCs/>
          <w:sz w:val="22"/>
          <w:szCs w:val="22"/>
          <w:lang w:val="hr-HR"/>
        </w:rPr>
      </w:pPr>
      <w:r>
        <w:rPr>
          <w:b w:val="0"/>
          <w:bCs/>
          <w:iCs/>
          <w:sz w:val="22"/>
          <w:szCs w:val="22"/>
          <w:lang w:val="hr-HR"/>
        </w:rPr>
        <w:t xml:space="preserve">Služba za javnu nabavu </w:t>
      </w:r>
    </w:p>
    <w:p w14:paraId="6D43418A" w14:textId="77777777" w:rsidR="009947BE" w:rsidRDefault="009947BE" w:rsidP="009947BE">
      <w:pPr>
        <w:pStyle w:val="Uvuenotijeloteksta"/>
        <w:numPr>
          <w:ilvl w:val="0"/>
          <w:numId w:val="10"/>
        </w:numPr>
        <w:rPr>
          <w:b w:val="0"/>
          <w:bCs/>
          <w:iCs/>
          <w:sz w:val="22"/>
          <w:szCs w:val="22"/>
          <w:lang w:val="hr-HR"/>
        </w:rPr>
      </w:pPr>
      <w:r>
        <w:rPr>
          <w:b w:val="0"/>
          <w:bCs/>
          <w:iCs/>
          <w:sz w:val="22"/>
          <w:szCs w:val="22"/>
          <w:lang w:val="hr-HR"/>
        </w:rPr>
        <w:t>Služba za unutarnju reviziju.“</w:t>
      </w:r>
    </w:p>
    <w:p w14:paraId="48364CD5" w14:textId="2CDCD5C1" w:rsidR="009947BE" w:rsidRDefault="009947BE" w:rsidP="00F0661C">
      <w:pPr>
        <w:pStyle w:val="Uvuenotijeloteksta"/>
        <w:ind w:firstLine="0"/>
        <w:rPr>
          <w:b w:val="0"/>
          <w:bCs/>
          <w:iCs/>
          <w:sz w:val="22"/>
          <w:szCs w:val="22"/>
          <w:lang w:val="hr-HR"/>
        </w:rPr>
      </w:pPr>
    </w:p>
    <w:p w14:paraId="662E7167" w14:textId="77777777" w:rsidR="009947BE" w:rsidRDefault="009947BE" w:rsidP="009947BE">
      <w:pPr>
        <w:jc w:val="center"/>
        <w:rPr>
          <w:sz w:val="22"/>
          <w:szCs w:val="22"/>
          <w:lang w:val="hr-HR"/>
        </w:rPr>
      </w:pPr>
      <w:r>
        <w:rPr>
          <w:sz w:val="22"/>
          <w:szCs w:val="22"/>
          <w:lang w:val="hr-HR"/>
        </w:rPr>
        <w:t>Članak 3.</w:t>
      </w:r>
    </w:p>
    <w:p w14:paraId="596B79E2" w14:textId="77777777" w:rsidR="00F0661C" w:rsidRDefault="00F0661C" w:rsidP="00F0661C">
      <w:pPr>
        <w:jc w:val="both"/>
        <w:rPr>
          <w:sz w:val="22"/>
          <w:szCs w:val="22"/>
          <w:lang w:val="hr-HR"/>
        </w:rPr>
      </w:pPr>
    </w:p>
    <w:p w14:paraId="7A369239" w14:textId="44F30698" w:rsidR="009947BE" w:rsidRDefault="009947BE" w:rsidP="009947BE">
      <w:pPr>
        <w:ind w:firstLine="708"/>
        <w:jc w:val="both"/>
        <w:rPr>
          <w:rFonts w:ascii="Times New Roman" w:hAnsi="Times New Roman"/>
          <w:iCs/>
          <w:sz w:val="22"/>
          <w:szCs w:val="22"/>
          <w:lang w:val="hr-HR"/>
        </w:rPr>
      </w:pPr>
      <w:r>
        <w:rPr>
          <w:sz w:val="22"/>
          <w:szCs w:val="22"/>
          <w:lang w:val="hr-HR"/>
        </w:rPr>
        <w:t xml:space="preserve">U članku 8. stavak 2. Odluke </w:t>
      </w:r>
      <w:r w:rsidR="00375600">
        <w:rPr>
          <w:sz w:val="22"/>
          <w:szCs w:val="22"/>
          <w:lang w:val="hr-HR"/>
        </w:rPr>
        <w:t xml:space="preserve">se </w:t>
      </w:r>
      <w:r>
        <w:rPr>
          <w:sz w:val="22"/>
          <w:szCs w:val="22"/>
          <w:lang w:val="hr-HR"/>
        </w:rPr>
        <w:t>briše</w:t>
      </w:r>
      <w:r w:rsidR="00375600">
        <w:rPr>
          <w:sz w:val="22"/>
          <w:szCs w:val="22"/>
          <w:lang w:val="hr-HR"/>
        </w:rPr>
        <w:t>.</w:t>
      </w:r>
    </w:p>
    <w:p w14:paraId="1A948D7E" w14:textId="77777777" w:rsidR="009947BE" w:rsidRPr="00F0661C" w:rsidRDefault="009947BE" w:rsidP="00F0661C">
      <w:pPr>
        <w:jc w:val="both"/>
        <w:rPr>
          <w:iCs/>
          <w:sz w:val="22"/>
          <w:szCs w:val="22"/>
          <w:lang w:val="hr-HR"/>
        </w:rPr>
      </w:pPr>
    </w:p>
    <w:p w14:paraId="5004ED1E" w14:textId="0B2FAA8C" w:rsidR="009947BE" w:rsidRDefault="009947BE" w:rsidP="009947BE">
      <w:pPr>
        <w:jc w:val="center"/>
        <w:rPr>
          <w:sz w:val="22"/>
          <w:szCs w:val="22"/>
          <w:lang w:val="hr-HR"/>
        </w:rPr>
      </w:pPr>
      <w:r>
        <w:rPr>
          <w:sz w:val="22"/>
          <w:szCs w:val="22"/>
          <w:lang w:val="hr-HR"/>
        </w:rPr>
        <w:t>Članak 4.</w:t>
      </w:r>
    </w:p>
    <w:p w14:paraId="680989A3" w14:textId="77777777" w:rsidR="009947BE" w:rsidRDefault="009947BE" w:rsidP="00F0661C">
      <w:pPr>
        <w:jc w:val="both"/>
        <w:rPr>
          <w:iCs/>
          <w:sz w:val="22"/>
          <w:szCs w:val="22"/>
          <w:lang w:val="hr-HR"/>
        </w:rPr>
      </w:pPr>
    </w:p>
    <w:p w14:paraId="50F22814" w14:textId="527D2887" w:rsidR="009947BE" w:rsidRDefault="009947BE" w:rsidP="009947BE">
      <w:pPr>
        <w:ind w:firstLine="708"/>
        <w:rPr>
          <w:iCs/>
          <w:sz w:val="22"/>
          <w:szCs w:val="22"/>
          <w:lang w:val="hr-HR"/>
        </w:rPr>
      </w:pPr>
      <w:r>
        <w:rPr>
          <w:iCs/>
          <w:sz w:val="22"/>
          <w:szCs w:val="22"/>
          <w:lang w:val="hr-HR"/>
        </w:rPr>
        <w:t>Iza članka 8. Odluke dodaje se podnaslov: „Služba za javnu nabavu“ i članak 8.a koji glase:</w:t>
      </w:r>
    </w:p>
    <w:p w14:paraId="74F85663" w14:textId="77777777" w:rsidR="009947BE" w:rsidRDefault="009947BE" w:rsidP="00F0661C">
      <w:pPr>
        <w:rPr>
          <w:iCs/>
          <w:sz w:val="22"/>
          <w:szCs w:val="22"/>
          <w:lang w:val="hr-HR"/>
        </w:rPr>
      </w:pPr>
    </w:p>
    <w:p w14:paraId="76170CF9" w14:textId="4B5A8AA5" w:rsidR="009947BE" w:rsidRDefault="009947BE" w:rsidP="009947BE">
      <w:pPr>
        <w:ind w:firstLine="708"/>
        <w:rPr>
          <w:iCs/>
          <w:sz w:val="22"/>
          <w:szCs w:val="22"/>
          <w:lang w:val="hr-HR"/>
        </w:rPr>
      </w:pPr>
      <w:r>
        <w:rPr>
          <w:iCs/>
          <w:sz w:val="22"/>
          <w:szCs w:val="22"/>
          <w:lang w:val="hr-HR"/>
        </w:rPr>
        <w:t>„Služba za javnu nabavu</w:t>
      </w:r>
    </w:p>
    <w:p w14:paraId="6D5993C8" w14:textId="77777777" w:rsidR="009947BE" w:rsidRDefault="009947BE" w:rsidP="00F0661C">
      <w:pPr>
        <w:rPr>
          <w:iCs/>
          <w:sz w:val="22"/>
          <w:szCs w:val="22"/>
          <w:lang w:val="hr-HR"/>
        </w:rPr>
      </w:pPr>
    </w:p>
    <w:p w14:paraId="20874C14" w14:textId="029BB6D8" w:rsidR="009947BE" w:rsidRPr="000E533D" w:rsidRDefault="009947BE" w:rsidP="009947BE">
      <w:pPr>
        <w:jc w:val="center"/>
        <w:rPr>
          <w:iCs/>
          <w:sz w:val="22"/>
          <w:szCs w:val="22"/>
          <w:lang w:val="hr-HR"/>
        </w:rPr>
      </w:pPr>
      <w:r w:rsidRPr="000E533D">
        <w:rPr>
          <w:iCs/>
          <w:sz w:val="22"/>
          <w:szCs w:val="22"/>
          <w:lang w:val="hr-HR"/>
        </w:rPr>
        <w:t>Članak 8.a</w:t>
      </w:r>
    </w:p>
    <w:p w14:paraId="017E6ED1" w14:textId="29EF7CC0" w:rsidR="009947BE" w:rsidRPr="000E533D" w:rsidRDefault="009947BE" w:rsidP="00F0661C">
      <w:pPr>
        <w:rPr>
          <w:iCs/>
          <w:sz w:val="22"/>
          <w:szCs w:val="22"/>
          <w:lang w:val="hr-HR"/>
        </w:rPr>
      </w:pPr>
    </w:p>
    <w:p w14:paraId="0366061B" w14:textId="5C04F597" w:rsidR="00C8088D" w:rsidRPr="000E533D" w:rsidRDefault="00C8088D" w:rsidP="00F0661C">
      <w:pPr>
        <w:ind w:firstLine="708"/>
        <w:jc w:val="both"/>
        <w:textAlignment w:val="baseline"/>
        <w:rPr>
          <w:sz w:val="22"/>
          <w:szCs w:val="22"/>
          <w:lang w:val="hr-HR"/>
        </w:rPr>
      </w:pPr>
      <w:r w:rsidRPr="000E533D">
        <w:rPr>
          <w:sz w:val="22"/>
          <w:szCs w:val="22"/>
          <w:lang w:val="hr-HR"/>
        </w:rPr>
        <w:t xml:space="preserve">(1) </w:t>
      </w:r>
      <w:r w:rsidRPr="000E533D">
        <w:rPr>
          <w:bCs/>
          <w:sz w:val="22"/>
          <w:szCs w:val="22"/>
          <w:lang w:val="hr-HR"/>
        </w:rPr>
        <w:t xml:space="preserve">Služba za javnu nabavu </w:t>
      </w:r>
      <w:r w:rsidRPr="000E533D">
        <w:rPr>
          <w:sz w:val="22"/>
          <w:szCs w:val="22"/>
          <w:lang w:val="hr-HR"/>
        </w:rPr>
        <w:t xml:space="preserve">obavlja poslove planiranja nabave robe, radova i usluga za potrebe upravnih tijela, pripreme i provođenja postupaka javne nabave koji se provode sukladno Zakonu o javnoj nabavi i postupaka jednostavne nabave koji se provode sukladno Pravilniku </w:t>
      </w:r>
      <w:r w:rsidRPr="000E533D">
        <w:rPr>
          <w:rFonts w:eastAsia="Calibri"/>
          <w:sz w:val="22"/>
          <w:szCs w:val="22"/>
          <w:lang w:val="hr-HR"/>
        </w:rPr>
        <w:t xml:space="preserve">o jednostavnoj nabavi robe, usluga i radova te provedbi projektnih natječaja na koje se ne primjenjuje Zakon o javnoj nabavi, </w:t>
      </w:r>
      <w:r w:rsidRPr="000E533D">
        <w:rPr>
          <w:sz w:val="22"/>
          <w:szCs w:val="22"/>
          <w:lang w:val="hr-HR"/>
        </w:rPr>
        <w:t>vođenja registra ugovora javne nabave i okvirnih sporazuma te drugih informacijskih baza javne nabave, izrade analize i izvještavanja o provedenim postupcima javne nabave te davanje prijedloga za razvoj sustava javne nabave.</w:t>
      </w:r>
    </w:p>
    <w:p w14:paraId="7C04EAF5" w14:textId="77777777" w:rsidR="00C8088D" w:rsidRPr="000E533D" w:rsidRDefault="00C8088D" w:rsidP="00C8088D">
      <w:pPr>
        <w:pStyle w:val="StandardWeb"/>
        <w:shd w:val="clear" w:color="auto" w:fill="FFFFFF"/>
        <w:spacing w:before="0" w:beforeAutospacing="0" w:after="0" w:afterAutospacing="0"/>
        <w:ind w:firstLine="708"/>
        <w:jc w:val="both"/>
        <w:rPr>
          <w:sz w:val="22"/>
          <w:szCs w:val="22"/>
        </w:rPr>
      </w:pPr>
      <w:r w:rsidRPr="000E533D">
        <w:rPr>
          <w:sz w:val="22"/>
          <w:szCs w:val="22"/>
        </w:rPr>
        <w:lastRenderedPageBreak/>
        <w:t>(2) Poslovi iz stavka 1. ovoga članka uključuju:</w:t>
      </w:r>
    </w:p>
    <w:p w14:paraId="63B6BF33" w14:textId="737858F5"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prikupljanje i analiziranje potreba upravnih tijela za nabavom robe, radova i usluga</w:t>
      </w:r>
    </w:p>
    <w:p w14:paraId="34970F9D" w14:textId="7D2AC57A"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pripremu prijedloga odluke o određivanju nabavnih kategorija za provođenje središnje javne nabave</w:t>
      </w:r>
    </w:p>
    <w:p w14:paraId="223EBBE6" w14:textId="6E0BA8AB"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koordiniranje aktivnosti na planiranju potreba korisnika za provođenje središnje javne nabave,</w:t>
      </w:r>
    </w:p>
    <w:p w14:paraId="5BBB336E" w14:textId="0E60C648"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uspostavu i razvoj baza podataka po nabavnim kategorijama</w:t>
      </w:r>
    </w:p>
    <w:p w14:paraId="37B0EABD" w14:textId="66538CCA"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izradu i objavu plana nabave te ažuriranje istoga tijekom proračunske godine</w:t>
      </w:r>
    </w:p>
    <w:p w14:paraId="192A1E18" w14:textId="5AB8E698"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 xml:space="preserve">ažuriranje podataka na web. portalu </w:t>
      </w:r>
    </w:p>
    <w:p w14:paraId="7FD1327E" w14:textId="17F54338"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vođenje registra ugovora i okvirnih sporazuma</w:t>
      </w:r>
    </w:p>
    <w:p w14:paraId="178AF952" w14:textId="73A42750"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planiranje provedbe postupaka javne nabave</w:t>
      </w:r>
    </w:p>
    <w:p w14:paraId="05983E7D" w14:textId="7A645271"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kontrolu zahtjeva za pokretanje postupaka javne nabave zaprimljenog od nadležnog upravnog tijeka u smislu zakonskog osnova predloženog postupka javne nabave, njihove usklađenosti s podacima navedenima u planu javne nabave te njihove potpunosti u smislu dostavljenih ovlaštenja za vođenje postupaka javne nabave, izjava o sprečavanju sukoba interesa i priloga zahtjevu</w:t>
      </w:r>
    </w:p>
    <w:p w14:paraId="3CA1F303" w14:textId="3C601423"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provjeru osiguranih financijskih sredstava za predmetnu javnu nabavu</w:t>
      </w:r>
    </w:p>
    <w:p w14:paraId="624612D6" w14:textId="6395772C"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izradu općeg dijela dokumentacije za nadmetanje i ostale potrebne dokumentacije, prema zahtjevu korisnika</w:t>
      </w:r>
    </w:p>
    <w:p w14:paraId="7A3F88CB" w14:textId="74853138"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provjeru usklađenosti opisa predmeta javne nabave, tehničkih specifikacija i troškovnika dostavljenih od nadležnih upravnih tijela sa zakonodavnim okvirom javne nabave,</w:t>
      </w:r>
    </w:p>
    <w:p w14:paraId="726FD67E" w14:textId="00D5AA4C"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izradu prijedloga ugovora o javnoj nabavi i okvirnih sporazuma,</w:t>
      </w:r>
    </w:p>
    <w:p w14:paraId="47849EA0" w14:textId="4003AF3F"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provedbu prethodnog savjetovanja sa zainteresiranim gospodarskim subjektima,</w:t>
      </w:r>
    </w:p>
    <w:p w14:paraId="63A72800" w14:textId="145230BD"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objavljivanje postupaka javne nabave u mjerodavnim službenim glasilima i na web. stranici Grada Požege</w:t>
      </w:r>
    </w:p>
    <w:p w14:paraId="710366FC" w14:textId="118ADC31"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provođenje postupaka javne nabave (zaprimanja i, u suradnji sa stručnim službama korisnika javne nabave, izrada objašnjenja dokumentacije o javnoj nabavi, otvaranje, pregled i ocjena ponuda, suradnje sa stručnim službama korisnika u vezi s pregledom i ocjenom ponuda, izrada zapisnika o pregledu i ocjeni ponuda, izrada prijedloga odluke o odabiru ponude ili poništenju postupka javne nabave, objava odluke o odabiru ili poništenju, zaprimanja zahtjeva za uvid u ponude i organizacija uvida u ponude, priprema za potpisivanje ugovora ili okvirnog sporazuma, objava obavijesti o sklopljenom ugovoru)</w:t>
      </w:r>
    </w:p>
    <w:p w14:paraId="2A92C0BE" w14:textId="43704BF5"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davanje odgovora na podnesene žalbe iz djelokruga Službe</w:t>
      </w:r>
    </w:p>
    <w:p w14:paraId="1DC61772" w14:textId="5D1709B2"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praćenja prakse Državne komisije za kontrolu postupaka javne nabave, prakse Visokog upravnog suda Republike Hrvatske i Europskog suda pravde</w:t>
      </w:r>
    </w:p>
    <w:p w14:paraId="537E3652" w14:textId="27F53033"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praćenje izvršenja ugovora o javnoj nabavi i okvirnih sporazuma</w:t>
      </w:r>
    </w:p>
    <w:p w14:paraId="2BF6D3B0" w14:textId="2BF7AE94"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organiziranje čuvanja dokumentacije vezane za javnu nabavu</w:t>
      </w:r>
    </w:p>
    <w:p w14:paraId="3723CFFE" w14:textId="59E136FE"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praćenje zakona i drugih propisa kojima se uređuju postupci javne nabave i ugovaranje</w:t>
      </w:r>
    </w:p>
    <w:p w14:paraId="37CF4C9D" w14:textId="57A593C2"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komunikaciju i suradnju sa središnjim tijelom državne uprave nadležnim za politiku javne nabave i drugim nadležnim javnim tijelima</w:t>
      </w:r>
    </w:p>
    <w:p w14:paraId="6BB54F60" w14:textId="393A212F"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kontinuirano praćenje i analizu funkcioniranja sustava javne nabave te davanje prijedloga za njegovo unaprjeđenje</w:t>
      </w:r>
    </w:p>
    <w:p w14:paraId="25B31016" w14:textId="4E9870D0" w:rsidR="00C8088D" w:rsidRPr="000E533D" w:rsidRDefault="00C8088D" w:rsidP="00F0661C">
      <w:pPr>
        <w:pStyle w:val="StandardWeb"/>
        <w:shd w:val="clear" w:color="auto" w:fill="FFFFFF"/>
        <w:spacing w:before="0" w:beforeAutospacing="0" w:after="0" w:afterAutospacing="0"/>
        <w:ind w:left="1134" w:hanging="283"/>
        <w:jc w:val="both"/>
        <w:rPr>
          <w:sz w:val="22"/>
          <w:szCs w:val="22"/>
        </w:rPr>
      </w:pPr>
      <w:r w:rsidRPr="000E533D">
        <w:rPr>
          <w:sz w:val="22"/>
          <w:szCs w:val="22"/>
        </w:rPr>
        <w:t>-</w:t>
      </w:r>
      <w:r w:rsidR="00F0661C">
        <w:rPr>
          <w:sz w:val="22"/>
          <w:szCs w:val="22"/>
        </w:rPr>
        <w:tab/>
      </w:r>
      <w:r w:rsidRPr="000E533D">
        <w:rPr>
          <w:sz w:val="22"/>
          <w:szCs w:val="22"/>
        </w:rPr>
        <w:t>druge stručne poslove sukladno propisima iz nadležnosti rada Službe.</w:t>
      </w:r>
    </w:p>
    <w:p w14:paraId="617CD95B" w14:textId="77777777" w:rsidR="00C8088D" w:rsidRPr="000E533D" w:rsidRDefault="00C8088D" w:rsidP="00C8088D">
      <w:pPr>
        <w:ind w:firstLine="708"/>
        <w:jc w:val="both"/>
        <w:rPr>
          <w:rFonts w:ascii="Times New Roman" w:hAnsi="Times New Roman"/>
          <w:bCs/>
          <w:sz w:val="22"/>
          <w:szCs w:val="22"/>
          <w:lang w:val="hr-HR"/>
        </w:rPr>
      </w:pPr>
      <w:r w:rsidRPr="000E533D">
        <w:rPr>
          <w:rFonts w:ascii="Times New Roman" w:hAnsi="Times New Roman"/>
          <w:sz w:val="22"/>
          <w:szCs w:val="22"/>
          <w:lang w:val="hr-HR"/>
        </w:rPr>
        <w:t xml:space="preserve">(3) Poslove navedene u stavku 1. i 2. ovoga članka </w:t>
      </w:r>
      <w:r w:rsidRPr="000E533D">
        <w:rPr>
          <w:rFonts w:ascii="Times New Roman" w:hAnsi="Times New Roman"/>
          <w:bCs/>
          <w:sz w:val="22"/>
          <w:szCs w:val="22"/>
          <w:lang w:val="hr-HR"/>
        </w:rPr>
        <w:t xml:space="preserve">Služba za javnu nabavu obavljat će za sva upravna tijela Grada Požege i za gradske ustanove.“ </w:t>
      </w:r>
    </w:p>
    <w:p w14:paraId="255E4706" w14:textId="77777777" w:rsidR="00C8088D" w:rsidRPr="000E533D" w:rsidRDefault="00C8088D" w:rsidP="00F0661C">
      <w:pPr>
        <w:rPr>
          <w:sz w:val="22"/>
          <w:szCs w:val="22"/>
          <w:lang w:val="hr-HR"/>
        </w:rPr>
      </w:pPr>
    </w:p>
    <w:p w14:paraId="2916560F" w14:textId="2787F211" w:rsidR="009947BE" w:rsidRPr="00824CE0" w:rsidRDefault="009947BE" w:rsidP="009947BE">
      <w:pPr>
        <w:jc w:val="center"/>
        <w:rPr>
          <w:sz w:val="22"/>
          <w:szCs w:val="22"/>
          <w:lang w:val="hr-HR"/>
        </w:rPr>
      </w:pPr>
      <w:r w:rsidRPr="00824CE0">
        <w:rPr>
          <w:sz w:val="22"/>
          <w:szCs w:val="22"/>
          <w:lang w:val="hr-HR"/>
        </w:rPr>
        <w:t>Članak 5.</w:t>
      </w:r>
    </w:p>
    <w:p w14:paraId="58F054D0" w14:textId="77777777" w:rsidR="009947BE" w:rsidRPr="00824CE0" w:rsidRDefault="009947BE" w:rsidP="00F0661C">
      <w:pPr>
        <w:autoSpaceDE w:val="0"/>
        <w:autoSpaceDN w:val="0"/>
        <w:adjustRightInd w:val="0"/>
        <w:rPr>
          <w:bCs/>
          <w:sz w:val="22"/>
          <w:szCs w:val="22"/>
          <w:highlight w:val="yellow"/>
          <w:lang w:val="hr-HR"/>
        </w:rPr>
      </w:pPr>
    </w:p>
    <w:p w14:paraId="16F2A7D3" w14:textId="57E8BF75" w:rsidR="00F0661C" w:rsidRDefault="009947BE" w:rsidP="009947BE">
      <w:pPr>
        <w:ind w:firstLine="708"/>
        <w:jc w:val="both"/>
        <w:rPr>
          <w:rFonts w:ascii="Times New Roman" w:hAnsi="Times New Roman"/>
          <w:sz w:val="22"/>
          <w:szCs w:val="22"/>
          <w:lang w:val="hr-HR"/>
        </w:rPr>
      </w:pPr>
      <w:r w:rsidRPr="00824CE0">
        <w:rPr>
          <w:rFonts w:ascii="Times New Roman" w:hAnsi="Times New Roman"/>
          <w:sz w:val="22"/>
          <w:szCs w:val="22"/>
          <w:lang w:val="hr-HR"/>
        </w:rPr>
        <w:t>Pravilnik o unutarnjem redu upravnih tijela Grada Požege</w:t>
      </w:r>
      <w:r w:rsidR="00824CE0" w:rsidRPr="00824CE0">
        <w:rPr>
          <w:rFonts w:ascii="Times New Roman" w:hAnsi="Times New Roman"/>
          <w:sz w:val="22"/>
          <w:szCs w:val="22"/>
          <w:lang w:val="hr-HR"/>
        </w:rPr>
        <w:t xml:space="preserve"> </w:t>
      </w:r>
      <w:r w:rsidRPr="00824CE0">
        <w:rPr>
          <w:rFonts w:ascii="Times New Roman" w:hAnsi="Times New Roman"/>
          <w:sz w:val="22"/>
          <w:szCs w:val="22"/>
          <w:lang w:val="hr-HR"/>
        </w:rPr>
        <w:t xml:space="preserve">(u nastavku teksta: Pravilnik), uskladit će se sa odredbama ove Odluke, u roku od </w:t>
      </w:r>
      <w:r w:rsidR="00375600" w:rsidRPr="00824CE0">
        <w:rPr>
          <w:rFonts w:ascii="Times New Roman" w:hAnsi="Times New Roman"/>
          <w:sz w:val="22"/>
          <w:szCs w:val="22"/>
          <w:lang w:val="hr-HR"/>
        </w:rPr>
        <w:t xml:space="preserve">šezdeset dana </w:t>
      </w:r>
      <w:r w:rsidRPr="00824CE0">
        <w:rPr>
          <w:rFonts w:ascii="Times New Roman" w:hAnsi="Times New Roman"/>
          <w:sz w:val="22"/>
          <w:szCs w:val="22"/>
          <w:lang w:val="hr-HR"/>
        </w:rPr>
        <w:t>od dana stupanja na snagu ove Odluke.</w:t>
      </w:r>
    </w:p>
    <w:p w14:paraId="1705C6B2" w14:textId="77777777" w:rsidR="00F0661C" w:rsidRDefault="00F0661C">
      <w:pPr>
        <w:spacing w:after="160" w:line="259" w:lineRule="auto"/>
        <w:rPr>
          <w:rFonts w:ascii="Times New Roman" w:hAnsi="Times New Roman"/>
          <w:sz w:val="22"/>
          <w:szCs w:val="22"/>
          <w:lang w:val="hr-HR"/>
        </w:rPr>
      </w:pPr>
      <w:r>
        <w:rPr>
          <w:rFonts w:ascii="Times New Roman" w:hAnsi="Times New Roman"/>
          <w:sz w:val="22"/>
          <w:szCs w:val="22"/>
          <w:lang w:val="hr-HR"/>
        </w:rPr>
        <w:br w:type="page"/>
      </w:r>
    </w:p>
    <w:p w14:paraId="5438695A" w14:textId="3943C7D3" w:rsidR="009947BE" w:rsidRDefault="009947BE" w:rsidP="009947BE">
      <w:pPr>
        <w:jc w:val="center"/>
        <w:rPr>
          <w:sz w:val="22"/>
          <w:szCs w:val="22"/>
          <w:lang w:val="hr-HR"/>
        </w:rPr>
      </w:pPr>
      <w:r>
        <w:rPr>
          <w:sz w:val="22"/>
          <w:szCs w:val="22"/>
          <w:lang w:val="hr-HR"/>
        </w:rPr>
        <w:lastRenderedPageBreak/>
        <w:t>Članak 6.</w:t>
      </w:r>
    </w:p>
    <w:p w14:paraId="132E9503" w14:textId="77777777" w:rsidR="009947BE" w:rsidRPr="00F0661C" w:rsidRDefault="009947BE" w:rsidP="00F0661C">
      <w:pPr>
        <w:rPr>
          <w:sz w:val="22"/>
          <w:szCs w:val="22"/>
          <w:lang w:val="hr-HR"/>
        </w:rPr>
      </w:pPr>
    </w:p>
    <w:p w14:paraId="7D175C78" w14:textId="4E5C79F8" w:rsidR="009947BE" w:rsidRDefault="009947BE" w:rsidP="009947BE">
      <w:pPr>
        <w:ind w:firstLine="708"/>
        <w:jc w:val="both"/>
        <w:rPr>
          <w:rFonts w:ascii="Times New Roman" w:hAnsi="Times New Roman"/>
          <w:sz w:val="22"/>
          <w:szCs w:val="22"/>
          <w:lang w:val="hr-HR"/>
        </w:rPr>
      </w:pPr>
      <w:r>
        <w:rPr>
          <w:rFonts w:ascii="Times New Roman" w:hAnsi="Times New Roman"/>
          <w:sz w:val="22"/>
          <w:szCs w:val="22"/>
          <w:lang w:val="hr-HR"/>
        </w:rPr>
        <w:t xml:space="preserve">(1) </w:t>
      </w:r>
      <w:r>
        <w:rPr>
          <w:sz w:val="22"/>
          <w:szCs w:val="22"/>
          <w:lang w:val="hr-HR"/>
        </w:rPr>
        <w:t xml:space="preserve">Danom stupanja na snagu ove Odluke, </w:t>
      </w:r>
      <w:r>
        <w:rPr>
          <w:rFonts w:ascii="Times New Roman" w:hAnsi="Times New Roman"/>
          <w:sz w:val="22"/>
          <w:szCs w:val="22"/>
          <w:lang w:val="hr-HR"/>
        </w:rPr>
        <w:t>novoosnovana Služba za javnu nabavu će od Upravnog odjela za financije i proračun preuzeti službenike, poslove i predmete, opremu i drugu dokumentaciju, razmjeno preuzetim poslovima sukladno ovoj Odluci.</w:t>
      </w:r>
    </w:p>
    <w:p w14:paraId="04435345" w14:textId="2685C88A" w:rsidR="009947BE" w:rsidRDefault="009947BE" w:rsidP="009947BE">
      <w:pPr>
        <w:tabs>
          <w:tab w:val="left" w:pos="0"/>
        </w:tabs>
        <w:ind w:firstLine="708"/>
        <w:jc w:val="both"/>
        <w:rPr>
          <w:rFonts w:ascii="Times New Roman" w:hAnsi="Times New Roman"/>
          <w:sz w:val="22"/>
          <w:szCs w:val="22"/>
          <w:lang w:val="hr-HR"/>
        </w:rPr>
      </w:pPr>
      <w:r>
        <w:rPr>
          <w:rFonts w:ascii="Times New Roman" w:hAnsi="Times New Roman"/>
          <w:sz w:val="22"/>
          <w:szCs w:val="22"/>
          <w:lang w:val="hr-HR"/>
        </w:rPr>
        <w:t xml:space="preserve">(2) Do donošenja Pravilnika iz članka 5. ove Odluke i rasporeda na radna mjesta prema tom Pravilniku, službenici zatečeni u službi u Upravnom odjelu za financije i proračun, u Odsjeku za javnu  nabavu, na poslovima koje preuzima Služba za javnu nabavu na dan stupanja na snagu ove Odluke, će nastaviti obavljati poslove koje su do tada obavljali, odnosno druge poslove po nalogu službenika ovlaštenog za privremeno obavljanje poslova pročelnika Službe za javnu nabavu, a pravo na plaću i ostala prava iz službe ostvaruju prema dotadašnjim rješenjima. </w:t>
      </w:r>
    </w:p>
    <w:p w14:paraId="25DE324B" w14:textId="7BA0FBC9" w:rsidR="009947BE" w:rsidRDefault="009947BE" w:rsidP="009947BE">
      <w:pPr>
        <w:tabs>
          <w:tab w:val="left" w:pos="0"/>
        </w:tabs>
        <w:ind w:firstLine="708"/>
        <w:jc w:val="both"/>
        <w:rPr>
          <w:rFonts w:ascii="Times New Roman" w:hAnsi="Times New Roman"/>
          <w:sz w:val="22"/>
          <w:szCs w:val="22"/>
          <w:lang w:val="hr-HR"/>
        </w:rPr>
      </w:pPr>
      <w:r>
        <w:rPr>
          <w:sz w:val="22"/>
          <w:szCs w:val="22"/>
          <w:lang w:val="hr-HR" w:eastAsia="en-US"/>
        </w:rPr>
        <w:t>(3) Preuzeti službenici koji se po donošenju Pravilnika iz članka 5. ove Odluke ne mogu rasporediti, jer nema slobodnih radnih mjesta za koje ispunjavaju stručne i druge uvjete za raspored, stavljaju se na raspolaganje.</w:t>
      </w:r>
    </w:p>
    <w:p w14:paraId="583C31E0" w14:textId="77777777" w:rsidR="009947BE" w:rsidRDefault="009947BE" w:rsidP="009947BE">
      <w:pPr>
        <w:tabs>
          <w:tab w:val="left" w:pos="0"/>
        </w:tabs>
        <w:ind w:firstLine="708"/>
        <w:jc w:val="both"/>
        <w:rPr>
          <w:rFonts w:ascii="Times New Roman" w:hAnsi="Times New Roman"/>
          <w:sz w:val="22"/>
          <w:szCs w:val="22"/>
          <w:lang w:val="hr-HR"/>
        </w:rPr>
      </w:pPr>
      <w:r>
        <w:rPr>
          <w:sz w:val="22"/>
          <w:szCs w:val="22"/>
          <w:lang w:val="hr-HR" w:eastAsia="en-US"/>
        </w:rPr>
        <w:t xml:space="preserve">(4) </w:t>
      </w:r>
      <w:r>
        <w:rPr>
          <w:rFonts w:ascii="Times New Roman" w:hAnsi="Times New Roman"/>
          <w:sz w:val="22"/>
          <w:szCs w:val="22"/>
          <w:lang w:val="hr-HR"/>
        </w:rPr>
        <w:t>Gradonačelnik će u roku trideset dana od dana stupanja na snagu ove Odluke imenovati s</w:t>
      </w:r>
      <w:r>
        <w:rPr>
          <w:rFonts w:eastAsia="Calibri"/>
          <w:sz w:val="22"/>
          <w:szCs w:val="22"/>
          <w:lang w:val="hr-HR"/>
        </w:rPr>
        <w:t>lužbenika ovlaštenog za privremeno obavljanje poslova pročelnika Službe za javnu nabavu.  U i</w:t>
      </w:r>
      <w:r>
        <w:rPr>
          <w:rFonts w:ascii="Times New Roman" w:hAnsi="Times New Roman"/>
          <w:sz w:val="22"/>
          <w:szCs w:val="22"/>
          <w:lang w:val="hr-HR"/>
        </w:rPr>
        <w:t xml:space="preserve">stom roku gradonačelnik će raspisati i javni natječaj za izbor i imenovanje </w:t>
      </w:r>
      <w:r>
        <w:rPr>
          <w:rFonts w:eastAsia="Calibri"/>
          <w:sz w:val="22"/>
          <w:szCs w:val="22"/>
          <w:lang w:val="hr-HR"/>
        </w:rPr>
        <w:t xml:space="preserve">pročelnika Službe za javnu nabavu. </w:t>
      </w:r>
    </w:p>
    <w:p w14:paraId="185234EC" w14:textId="41512900" w:rsidR="009947BE" w:rsidRDefault="009947BE" w:rsidP="00F0661C">
      <w:pPr>
        <w:pStyle w:val="doc"/>
        <w:spacing w:before="0" w:beforeAutospacing="0" w:after="0" w:afterAutospacing="0"/>
        <w:ind w:firstLine="708"/>
        <w:jc w:val="both"/>
        <w:rPr>
          <w:sz w:val="22"/>
          <w:szCs w:val="22"/>
          <w:lang w:eastAsia="en-US"/>
        </w:rPr>
      </w:pPr>
      <w:r>
        <w:rPr>
          <w:sz w:val="22"/>
          <w:szCs w:val="22"/>
          <w:lang w:eastAsia="en-US"/>
        </w:rPr>
        <w:t>(5) Rješenja o rasporedu na radna mjesta ili rješenja o stavljanju na raspolaganje donose se najkasnije u roku od dva mjeseca od stupanja na snagu Pravilnika iz članka 5. ove Odluke.</w:t>
      </w:r>
    </w:p>
    <w:p w14:paraId="24C4ED58" w14:textId="77777777" w:rsidR="009947BE" w:rsidRDefault="009947BE" w:rsidP="009947BE">
      <w:pPr>
        <w:pStyle w:val="doc"/>
        <w:tabs>
          <w:tab w:val="left" w:pos="18"/>
        </w:tabs>
        <w:spacing w:before="0" w:beforeAutospacing="0" w:after="0" w:afterAutospacing="0"/>
        <w:ind w:right="573"/>
        <w:jc w:val="both"/>
        <w:rPr>
          <w:sz w:val="22"/>
          <w:szCs w:val="22"/>
          <w:lang w:eastAsia="en-US"/>
        </w:rPr>
      </w:pPr>
    </w:p>
    <w:p w14:paraId="31D217DF" w14:textId="77777777" w:rsidR="009947BE" w:rsidRDefault="009947BE" w:rsidP="009947BE">
      <w:pPr>
        <w:pStyle w:val="doc"/>
        <w:tabs>
          <w:tab w:val="left" w:pos="18"/>
        </w:tabs>
        <w:spacing w:before="0" w:beforeAutospacing="0" w:after="0" w:afterAutospacing="0"/>
        <w:jc w:val="center"/>
        <w:rPr>
          <w:sz w:val="22"/>
          <w:szCs w:val="22"/>
        </w:rPr>
      </w:pPr>
      <w:r>
        <w:rPr>
          <w:sz w:val="22"/>
          <w:szCs w:val="22"/>
        </w:rPr>
        <w:t>Članak 7.</w:t>
      </w:r>
    </w:p>
    <w:p w14:paraId="63EA83C0" w14:textId="77777777" w:rsidR="009947BE" w:rsidRDefault="009947BE" w:rsidP="00F0661C">
      <w:pPr>
        <w:jc w:val="both"/>
        <w:rPr>
          <w:sz w:val="22"/>
          <w:szCs w:val="22"/>
          <w:lang w:val="hr-HR"/>
        </w:rPr>
      </w:pPr>
    </w:p>
    <w:p w14:paraId="36CD505E" w14:textId="0B75D8B7" w:rsidR="009947BE" w:rsidRDefault="009947BE" w:rsidP="00040DE7">
      <w:pPr>
        <w:ind w:firstLine="708"/>
        <w:rPr>
          <w:sz w:val="22"/>
          <w:szCs w:val="22"/>
          <w:lang w:val="hr-HR"/>
        </w:rPr>
      </w:pPr>
      <w:r>
        <w:rPr>
          <w:sz w:val="22"/>
          <w:szCs w:val="22"/>
          <w:lang w:val="hr-HR"/>
        </w:rPr>
        <w:t>Ova Odluka stupa na snagu osmog dana od dana objave u Službenim novinama Grada</w:t>
      </w:r>
      <w:r w:rsidR="00040DE7">
        <w:rPr>
          <w:sz w:val="22"/>
          <w:szCs w:val="22"/>
          <w:lang w:val="hr-HR"/>
        </w:rPr>
        <w:t xml:space="preserve"> </w:t>
      </w:r>
      <w:r>
        <w:rPr>
          <w:sz w:val="22"/>
          <w:szCs w:val="22"/>
          <w:lang w:val="hr-HR"/>
        </w:rPr>
        <w:t xml:space="preserve">Požege. </w:t>
      </w:r>
    </w:p>
    <w:p w14:paraId="54AC8CC6" w14:textId="77777777" w:rsidR="00F0661C" w:rsidRPr="007A1384" w:rsidRDefault="00F0661C" w:rsidP="00F0661C">
      <w:pPr>
        <w:ind w:right="50"/>
        <w:jc w:val="both"/>
        <w:rPr>
          <w:sz w:val="22"/>
          <w:szCs w:val="22"/>
        </w:rPr>
      </w:pPr>
      <w:bookmarkStart w:id="8" w:name="_Hlk499300062"/>
      <w:bookmarkStart w:id="9" w:name="_Hlk93989554"/>
    </w:p>
    <w:p w14:paraId="7AA174CC" w14:textId="77777777" w:rsidR="00F0661C" w:rsidRPr="007A1384" w:rsidRDefault="00F0661C" w:rsidP="00F0661C">
      <w:pPr>
        <w:rPr>
          <w:sz w:val="22"/>
          <w:szCs w:val="22"/>
        </w:rPr>
      </w:pPr>
      <w:bookmarkStart w:id="10" w:name="_Hlk511382768"/>
      <w:bookmarkStart w:id="11" w:name="_Hlk524338037"/>
    </w:p>
    <w:p w14:paraId="1F0AB364" w14:textId="77777777" w:rsidR="00F0661C" w:rsidRPr="007A1384" w:rsidRDefault="00F0661C" w:rsidP="00F0661C">
      <w:pPr>
        <w:ind w:left="5670"/>
        <w:jc w:val="center"/>
        <w:rPr>
          <w:sz w:val="22"/>
          <w:szCs w:val="22"/>
        </w:rPr>
      </w:pPr>
      <w:bookmarkStart w:id="12" w:name="_Hlk83194254"/>
      <w:r w:rsidRPr="007A1384">
        <w:rPr>
          <w:sz w:val="22"/>
          <w:szCs w:val="22"/>
        </w:rPr>
        <w:t>PREDSJEDNIK</w:t>
      </w:r>
    </w:p>
    <w:bookmarkEnd w:id="8"/>
    <w:bookmarkEnd w:id="10"/>
    <w:p w14:paraId="7890D1C6" w14:textId="77777777" w:rsidR="00F0661C" w:rsidRDefault="00F0661C" w:rsidP="00F0661C">
      <w:pPr>
        <w:ind w:left="5670"/>
        <w:jc w:val="center"/>
        <w:rPr>
          <w:sz w:val="22"/>
          <w:szCs w:val="22"/>
        </w:rPr>
      </w:pPr>
      <w:r w:rsidRPr="00044D37">
        <w:rPr>
          <w:rFonts w:eastAsia="Calibri"/>
          <w:bCs/>
          <w:color w:val="000000"/>
          <w:sz w:val="22"/>
          <w:szCs w:val="22"/>
          <w:lang w:val="hr-HR"/>
        </w:rPr>
        <w:t xml:space="preserve">Matej Begić, </w:t>
      </w:r>
      <w:proofErr w:type="spellStart"/>
      <w:r w:rsidRPr="00044D37">
        <w:rPr>
          <w:rFonts w:eastAsia="Calibri"/>
          <w:bCs/>
          <w:color w:val="000000"/>
          <w:sz w:val="22"/>
          <w:szCs w:val="22"/>
          <w:lang w:val="hr-HR"/>
        </w:rPr>
        <w:t>dipl.ing.šum</w:t>
      </w:r>
      <w:proofErr w:type="spellEnd"/>
      <w:r w:rsidRPr="00044D37">
        <w:rPr>
          <w:rFonts w:eastAsia="Calibri"/>
          <w:bCs/>
          <w:color w:val="000000"/>
          <w:sz w:val="22"/>
          <w:szCs w:val="22"/>
          <w:lang w:val="hr-HR"/>
        </w:rPr>
        <w:t>.</w:t>
      </w:r>
    </w:p>
    <w:bookmarkEnd w:id="9"/>
    <w:bookmarkEnd w:id="11"/>
    <w:bookmarkEnd w:id="12"/>
    <w:p w14:paraId="59D99254" w14:textId="77777777" w:rsidR="009947BE" w:rsidRDefault="009947BE" w:rsidP="009947BE">
      <w:pPr>
        <w:jc w:val="both"/>
        <w:rPr>
          <w:bCs/>
          <w:sz w:val="22"/>
          <w:szCs w:val="22"/>
          <w:lang w:val="hr-HR"/>
        </w:rPr>
      </w:pPr>
    </w:p>
    <w:p w14:paraId="0ACF75DD" w14:textId="70C0FD6D" w:rsidR="009947BE" w:rsidRDefault="009947BE" w:rsidP="009947BE">
      <w:pPr>
        <w:jc w:val="both"/>
        <w:rPr>
          <w:bCs/>
          <w:sz w:val="22"/>
          <w:szCs w:val="22"/>
          <w:lang w:val="hr-HR"/>
        </w:rPr>
      </w:pPr>
    </w:p>
    <w:p w14:paraId="36C72866" w14:textId="116596D1" w:rsidR="00F0661C" w:rsidRDefault="00F0661C" w:rsidP="009947BE">
      <w:pPr>
        <w:jc w:val="both"/>
        <w:rPr>
          <w:bCs/>
          <w:sz w:val="22"/>
          <w:szCs w:val="22"/>
          <w:lang w:val="hr-HR"/>
        </w:rPr>
      </w:pPr>
    </w:p>
    <w:p w14:paraId="01578787" w14:textId="15F6F0FB" w:rsidR="00F0661C" w:rsidRDefault="00F0661C" w:rsidP="009947BE">
      <w:pPr>
        <w:jc w:val="both"/>
        <w:rPr>
          <w:bCs/>
          <w:sz w:val="22"/>
          <w:szCs w:val="22"/>
          <w:lang w:val="hr-HR"/>
        </w:rPr>
      </w:pPr>
    </w:p>
    <w:p w14:paraId="3D8783BC" w14:textId="12D58B45" w:rsidR="00F0661C" w:rsidRDefault="00F0661C" w:rsidP="009947BE">
      <w:pPr>
        <w:jc w:val="both"/>
        <w:rPr>
          <w:bCs/>
          <w:sz w:val="22"/>
          <w:szCs w:val="22"/>
          <w:lang w:val="hr-HR"/>
        </w:rPr>
      </w:pPr>
    </w:p>
    <w:p w14:paraId="254C8845" w14:textId="04148D5F" w:rsidR="00F0661C" w:rsidRDefault="00F0661C" w:rsidP="009947BE">
      <w:pPr>
        <w:jc w:val="both"/>
        <w:rPr>
          <w:bCs/>
          <w:sz w:val="22"/>
          <w:szCs w:val="22"/>
          <w:lang w:val="hr-HR"/>
        </w:rPr>
      </w:pPr>
    </w:p>
    <w:p w14:paraId="238021DF" w14:textId="05A02FDF" w:rsidR="00F0661C" w:rsidRDefault="00F0661C" w:rsidP="009947BE">
      <w:pPr>
        <w:jc w:val="both"/>
        <w:rPr>
          <w:bCs/>
          <w:sz w:val="22"/>
          <w:szCs w:val="22"/>
          <w:lang w:val="hr-HR"/>
        </w:rPr>
      </w:pPr>
    </w:p>
    <w:p w14:paraId="6D5938E7" w14:textId="12E8ED48" w:rsidR="00F0661C" w:rsidRDefault="00F0661C" w:rsidP="009947BE">
      <w:pPr>
        <w:jc w:val="both"/>
        <w:rPr>
          <w:bCs/>
          <w:sz w:val="22"/>
          <w:szCs w:val="22"/>
          <w:lang w:val="hr-HR"/>
        </w:rPr>
      </w:pPr>
    </w:p>
    <w:p w14:paraId="0CE3A446" w14:textId="1421BEFD" w:rsidR="00F0661C" w:rsidRDefault="00F0661C" w:rsidP="009947BE">
      <w:pPr>
        <w:jc w:val="both"/>
        <w:rPr>
          <w:bCs/>
          <w:sz w:val="22"/>
          <w:szCs w:val="22"/>
          <w:lang w:val="hr-HR"/>
        </w:rPr>
      </w:pPr>
    </w:p>
    <w:p w14:paraId="6DA8B42B" w14:textId="7C14C1AA" w:rsidR="00F0661C" w:rsidRDefault="00F0661C" w:rsidP="009947BE">
      <w:pPr>
        <w:jc w:val="both"/>
        <w:rPr>
          <w:bCs/>
          <w:sz w:val="22"/>
          <w:szCs w:val="22"/>
          <w:lang w:val="hr-HR"/>
        </w:rPr>
      </w:pPr>
    </w:p>
    <w:p w14:paraId="43569443" w14:textId="6B82B1C4" w:rsidR="00F0661C" w:rsidRDefault="00F0661C" w:rsidP="009947BE">
      <w:pPr>
        <w:jc w:val="both"/>
        <w:rPr>
          <w:bCs/>
          <w:sz w:val="22"/>
          <w:szCs w:val="22"/>
          <w:lang w:val="hr-HR"/>
        </w:rPr>
      </w:pPr>
    </w:p>
    <w:p w14:paraId="0FEAADD5" w14:textId="391B8126" w:rsidR="00F0661C" w:rsidRDefault="00F0661C" w:rsidP="009947BE">
      <w:pPr>
        <w:jc w:val="both"/>
        <w:rPr>
          <w:bCs/>
          <w:sz w:val="22"/>
          <w:szCs w:val="22"/>
          <w:lang w:val="hr-HR"/>
        </w:rPr>
      </w:pPr>
    </w:p>
    <w:p w14:paraId="6F364E31" w14:textId="1162A145" w:rsidR="00F0661C" w:rsidRDefault="00F0661C" w:rsidP="009947BE">
      <w:pPr>
        <w:jc w:val="both"/>
        <w:rPr>
          <w:bCs/>
          <w:sz w:val="22"/>
          <w:szCs w:val="22"/>
          <w:lang w:val="hr-HR"/>
        </w:rPr>
      </w:pPr>
    </w:p>
    <w:p w14:paraId="0FD18419" w14:textId="73C5771D" w:rsidR="00F0661C" w:rsidRDefault="00F0661C" w:rsidP="009947BE">
      <w:pPr>
        <w:jc w:val="both"/>
        <w:rPr>
          <w:bCs/>
          <w:sz w:val="22"/>
          <w:szCs w:val="22"/>
          <w:lang w:val="hr-HR"/>
        </w:rPr>
      </w:pPr>
    </w:p>
    <w:p w14:paraId="79779109" w14:textId="7B04100F" w:rsidR="00F0661C" w:rsidRDefault="00F0661C" w:rsidP="009947BE">
      <w:pPr>
        <w:jc w:val="both"/>
        <w:rPr>
          <w:bCs/>
          <w:sz w:val="22"/>
          <w:szCs w:val="22"/>
          <w:lang w:val="hr-HR"/>
        </w:rPr>
      </w:pPr>
    </w:p>
    <w:p w14:paraId="65E91126" w14:textId="3943C8D4" w:rsidR="00F0661C" w:rsidRDefault="00F0661C" w:rsidP="009947BE">
      <w:pPr>
        <w:jc w:val="both"/>
        <w:rPr>
          <w:bCs/>
          <w:sz w:val="22"/>
          <w:szCs w:val="22"/>
          <w:lang w:val="hr-HR"/>
        </w:rPr>
      </w:pPr>
    </w:p>
    <w:p w14:paraId="787C47AD" w14:textId="52D6AFCF" w:rsidR="00F0661C" w:rsidRDefault="00F0661C" w:rsidP="009947BE">
      <w:pPr>
        <w:jc w:val="both"/>
        <w:rPr>
          <w:bCs/>
          <w:sz w:val="22"/>
          <w:szCs w:val="22"/>
          <w:lang w:val="hr-HR"/>
        </w:rPr>
      </w:pPr>
    </w:p>
    <w:p w14:paraId="11236AB3" w14:textId="16C107FB" w:rsidR="00F0661C" w:rsidRDefault="00F0661C" w:rsidP="009947BE">
      <w:pPr>
        <w:jc w:val="both"/>
        <w:rPr>
          <w:bCs/>
          <w:sz w:val="22"/>
          <w:szCs w:val="22"/>
          <w:lang w:val="hr-HR"/>
        </w:rPr>
      </w:pPr>
    </w:p>
    <w:p w14:paraId="065BEF72" w14:textId="0FFD91ED" w:rsidR="00F0661C" w:rsidRDefault="00F0661C" w:rsidP="009947BE">
      <w:pPr>
        <w:jc w:val="both"/>
        <w:rPr>
          <w:bCs/>
          <w:sz w:val="22"/>
          <w:szCs w:val="22"/>
          <w:lang w:val="hr-HR"/>
        </w:rPr>
      </w:pPr>
    </w:p>
    <w:p w14:paraId="0DD3FCB4" w14:textId="1892436F" w:rsidR="00F0661C" w:rsidRDefault="00F0661C" w:rsidP="009947BE">
      <w:pPr>
        <w:jc w:val="both"/>
        <w:rPr>
          <w:bCs/>
          <w:sz w:val="22"/>
          <w:szCs w:val="22"/>
          <w:lang w:val="hr-HR"/>
        </w:rPr>
      </w:pPr>
    </w:p>
    <w:p w14:paraId="63B47C56" w14:textId="77777777" w:rsidR="00F0661C" w:rsidRDefault="00F0661C" w:rsidP="009947BE">
      <w:pPr>
        <w:jc w:val="both"/>
        <w:rPr>
          <w:bCs/>
          <w:sz w:val="22"/>
          <w:szCs w:val="22"/>
          <w:lang w:val="hr-HR"/>
        </w:rPr>
      </w:pPr>
    </w:p>
    <w:p w14:paraId="53E94E7D" w14:textId="77777777" w:rsidR="009947BE" w:rsidRDefault="009947BE" w:rsidP="009947BE">
      <w:pPr>
        <w:jc w:val="both"/>
        <w:rPr>
          <w:bCs/>
          <w:sz w:val="22"/>
          <w:szCs w:val="22"/>
          <w:lang w:val="hr-HR"/>
        </w:rPr>
      </w:pPr>
    </w:p>
    <w:p w14:paraId="3874FBE2" w14:textId="77777777" w:rsidR="009947BE" w:rsidRDefault="009947BE" w:rsidP="009947BE">
      <w:pPr>
        <w:jc w:val="both"/>
        <w:rPr>
          <w:bCs/>
          <w:sz w:val="22"/>
          <w:szCs w:val="22"/>
          <w:lang w:val="hr-HR"/>
        </w:rPr>
      </w:pPr>
    </w:p>
    <w:p w14:paraId="7AEFEB35" w14:textId="77777777" w:rsidR="009947BE" w:rsidRDefault="009947BE" w:rsidP="009947BE">
      <w:pPr>
        <w:jc w:val="both"/>
        <w:rPr>
          <w:bCs/>
          <w:sz w:val="22"/>
          <w:szCs w:val="22"/>
          <w:lang w:val="hr-HR"/>
        </w:rPr>
      </w:pPr>
      <w:r>
        <w:rPr>
          <w:bCs/>
          <w:sz w:val="22"/>
          <w:szCs w:val="22"/>
          <w:lang w:val="hr-HR"/>
        </w:rPr>
        <w:t>DOSTAVITI:</w:t>
      </w:r>
    </w:p>
    <w:p w14:paraId="611F55D9" w14:textId="77777777" w:rsidR="009947BE" w:rsidRDefault="009947BE" w:rsidP="009947BE">
      <w:pPr>
        <w:pStyle w:val="Odlomakpopisa"/>
        <w:numPr>
          <w:ilvl w:val="0"/>
          <w:numId w:val="11"/>
        </w:numPr>
        <w:jc w:val="both"/>
        <w:rPr>
          <w:bCs/>
          <w:sz w:val="22"/>
          <w:szCs w:val="22"/>
          <w:lang w:val="hr-HR"/>
        </w:rPr>
      </w:pPr>
      <w:r>
        <w:rPr>
          <w:bCs/>
          <w:sz w:val="22"/>
          <w:szCs w:val="22"/>
          <w:lang w:val="hr-HR"/>
        </w:rPr>
        <w:t xml:space="preserve">Upravnim tijelima Grada Požege </w:t>
      </w:r>
    </w:p>
    <w:p w14:paraId="0A2D60F1" w14:textId="77B9FDD8" w:rsidR="00F0661C" w:rsidRDefault="009947BE" w:rsidP="009947BE">
      <w:pPr>
        <w:pStyle w:val="Odlomakpopisa"/>
        <w:numPr>
          <w:ilvl w:val="0"/>
          <w:numId w:val="11"/>
        </w:numPr>
        <w:jc w:val="both"/>
        <w:rPr>
          <w:bCs/>
          <w:sz w:val="22"/>
          <w:szCs w:val="22"/>
          <w:lang w:val="hr-HR"/>
        </w:rPr>
      </w:pPr>
      <w:r>
        <w:rPr>
          <w:bCs/>
          <w:sz w:val="22"/>
          <w:szCs w:val="22"/>
          <w:lang w:val="hr-HR"/>
        </w:rPr>
        <w:t>Pismohrani.</w:t>
      </w:r>
    </w:p>
    <w:p w14:paraId="354C449A" w14:textId="77777777" w:rsidR="00F0661C" w:rsidRDefault="00F0661C">
      <w:pPr>
        <w:spacing w:after="160" w:line="259" w:lineRule="auto"/>
        <w:rPr>
          <w:bCs/>
          <w:sz w:val="22"/>
          <w:szCs w:val="22"/>
          <w:lang w:val="hr-HR"/>
        </w:rPr>
      </w:pPr>
      <w:r>
        <w:rPr>
          <w:bCs/>
          <w:sz w:val="22"/>
          <w:szCs w:val="22"/>
          <w:lang w:val="hr-HR"/>
        </w:rPr>
        <w:br w:type="page"/>
      </w:r>
    </w:p>
    <w:p w14:paraId="66390408" w14:textId="6C006CA0" w:rsidR="009947BE" w:rsidRPr="008B33FF" w:rsidRDefault="009947BE" w:rsidP="009947BE">
      <w:pPr>
        <w:pStyle w:val="Tijeloteksta"/>
        <w:ind w:right="-28"/>
        <w:rPr>
          <w:sz w:val="22"/>
          <w:szCs w:val="22"/>
          <w:lang w:val="hr-HR"/>
        </w:rPr>
      </w:pPr>
      <w:r w:rsidRPr="008B33FF">
        <w:rPr>
          <w:sz w:val="22"/>
          <w:szCs w:val="22"/>
          <w:lang w:val="hr-HR"/>
        </w:rPr>
        <w:lastRenderedPageBreak/>
        <w:t>O b r a z l o ž e n j e</w:t>
      </w:r>
    </w:p>
    <w:p w14:paraId="345CA742" w14:textId="77777777" w:rsidR="009947BE" w:rsidRDefault="009947BE" w:rsidP="009947BE">
      <w:pPr>
        <w:pStyle w:val="Tijeloteksta"/>
        <w:ind w:right="-28"/>
        <w:rPr>
          <w:bCs/>
          <w:sz w:val="22"/>
          <w:szCs w:val="22"/>
          <w:lang w:val="hr-HR"/>
        </w:rPr>
      </w:pPr>
      <w:r>
        <w:rPr>
          <w:rFonts w:eastAsia="Arial Unicode MS"/>
          <w:bCs/>
          <w:sz w:val="22"/>
          <w:szCs w:val="22"/>
          <w:lang w:val="hr-HR"/>
        </w:rPr>
        <w:t xml:space="preserve">uz Odluku </w:t>
      </w:r>
      <w:r>
        <w:rPr>
          <w:sz w:val="22"/>
          <w:szCs w:val="22"/>
          <w:lang w:val="hr-HR"/>
        </w:rPr>
        <w:t xml:space="preserve">o izmjenama i dopunama Odluke o </w:t>
      </w:r>
      <w:r>
        <w:rPr>
          <w:bCs/>
          <w:sz w:val="22"/>
          <w:szCs w:val="22"/>
          <w:lang w:val="hr-HR"/>
        </w:rPr>
        <w:t>ustrojstvu upravnih tijela Grada Požege</w:t>
      </w:r>
    </w:p>
    <w:p w14:paraId="61896E95" w14:textId="77777777" w:rsidR="009947BE" w:rsidRDefault="009947BE" w:rsidP="009947BE">
      <w:pPr>
        <w:pStyle w:val="Tijeloteksta"/>
        <w:ind w:right="-28"/>
        <w:jc w:val="left"/>
        <w:rPr>
          <w:rFonts w:ascii="Times New Roman" w:hAnsi="Times New Roman"/>
          <w:bCs/>
          <w:sz w:val="22"/>
          <w:szCs w:val="22"/>
          <w:lang w:val="hr-HR"/>
        </w:rPr>
      </w:pPr>
    </w:p>
    <w:p w14:paraId="706441A3" w14:textId="77777777" w:rsidR="009947BE" w:rsidRDefault="009947BE" w:rsidP="009947BE">
      <w:pPr>
        <w:pStyle w:val="Tijeloteksta"/>
        <w:ind w:right="-28"/>
        <w:jc w:val="left"/>
        <w:rPr>
          <w:rFonts w:ascii="Times New Roman" w:hAnsi="Times New Roman"/>
          <w:bCs/>
          <w:sz w:val="22"/>
          <w:szCs w:val="22"/>
          <w:lang w:val="hr-HR"/>
        </w:rPr>
      </w:pPr>
    </w:p>
    <w:p w14:paraId="5136FF8D" w14:textId="67542D7C" w:rsidR="009947BE" w:rsidRDefault="009947BE" w:rsidP="009947BE">
      <w:pPr>
        <w:pStyle w:val="Tijeloteksta"/>
        <w:ind w:right="-28"/>
        <w:jc w:val="left"/>
        <w:rPr>
          <w:rFonts w:ascii="Times New Roman" w:hAnsi="Times New Roman"/>
          <w:bCs/>
          <w:sz w:val="22"/>
          <w:szCs w:val="22"/>
          <w:lang w:val="hr-HR"/>
        </w:rPr>
      </w:pPr>
      <w:r>
        <w:rPr>
          <w:rFonts w:ascii="Times New Roman" w:hAnsi="Times New Roman"/>
          <w:bCs/>
          <w:sz w:val="22"/>
          <w:szCs w:val="22"/>
          <w:lang w:val="hr-HR"/>
        </w:rPr>
        <w:t>I.</w:t>
      </w:r>
      <w:r>
        <w:rPr>
          <w:rFonts w:ascii="Times New Roman" w:hAnsi="Times New Roman"/>
          <w:bCs/>
          <w:sz w:val="22"/>
          <w:szCs w:val="22"/>
          <w:lang w:val="hr-HR"/>
        </w:rPr>
        <w:tab/>
        <w:t xml:space="preserve">UVOD </w:t>
      </w:r>
    </w:p>
    <w:p w14:paraId="45F6AF72" w14:textId="77777777" w:rsidR="009947BE" w:rsidRDefault="009947BE" w:rsidP="008B33FF">
      <w:pPr>
        <w:jc w:val="both"/>
        <w:rPr>
          <w:sz w:val="22"/>
          <w:szCs w:val="22"/>
          <w:lang w:val="hr-HR"/>
        </w:rPr>
      </w:pPr>
    </w:p>
    <w:p w14:paraId="4169C95E" w14:textId="53F0B105" w:rsidR="000641E4" w:rsidRPr="0001650A" w:rsidRDefault="000641E4" w:rsidP="000641E4">
      <w:pPr>
        <w:ind w:right="23" w:firstLine="708"/>
        <w:jc w:val="both"/>
        <w:rPr>
          <w:sz w:val="22"/>
          <w:szCs w:val="22"/>
          <w:lang w:val="hr-HR"/>
        </w:rPr>
      </w:pPr>
      <w:r w:rsidRPr="00F74F4B">
        <w:rPr>
          <w:sz w:val="22"/>
          <w:szCs w:val="22"/>
          <w:lang w:val="hr-HR"/>
        </w:rPr>
        <w:t>Odluk</w:t>
      </w:r>
      <w:r>
        <w:rPr>
          <w:sz w:val="22"/>
          <w:szCs w:val="22"/>
          <w:lang w:val="hr-HR"/>
        </w:rPr>
        <w:t xml:space="preserve">a </w:t>
      </w:r>
      <w:r w:rsidRPr="00F74F4B">
        <w:rPr>
          <w:sz w:val="22"/>
          <w:szCs w:val="22"/>
          <w:lang w:val="hr-HR"/>
        </w:rPr>
        <w:t>o ustrojstvu upravnih tijela Grada Požege (</w:t>
      </w:r>
      <w:r>
        <w:rPr>
          <w:sz w:val="22"/>
          <w:szCs w:val="22"/>
          <w:lang w:val="hr-HR"/>
        </w:rPr>
        <w:t>Službene novine Grada Požege, broj: 19/13.) (</w:t>
      </w:r>
      <w:r w:rsidRPr="00F74F4B">
        <w:rPr>
          <w:sz w:val="22"/>
          <w:szCs w:val="22"/>
          <w:lang w:val="hr-HR"/>
        </w:rPr>
        <w:t>u nastavku teksta: Odluka)</w:t>
      </w:r>
      <w:r>
        <w:rPr>
          <w:sz w:val="22"/>
          <w:szCs w:val="22"/>
          <w:lang w:val="hr-HR"/>
        </w:rPr>
        <w:t xml:space="preserve"> usvojena je na sjednici Gradskog vije</w:t>
      </w:r>
      <w:r>
        <w:rPr>
          <w:rFonts w:hint="eastAsia"/>
          <w:sz w:val="22"/>
          <w:szCs w:val="22"/>
          <w:lang w:val="hr-HR"/>
        </w:rPr>
        <w:t>ć</w:t>
      </w:r>
      <w:r>
        <w:rPr>
          <w:sz w:val="22"/>
          <w:szCs w:val="22"/>
          <w:lang w:val="hr-HR"/>
        </w:rPr>
        <w:t>a Grada Požege, u listopadu 2013. godine. Predmetna Odluka objavljena je u S</w:t>
      </w:r>
      <w:r w:rsidRPr="004440A1">
        <w:rPr>
          <w:sz w:val="22"/>
          <w:szCs w:val="22"/>
          <w:lang w:val="hr-HR"/>
        </w:rPr>
        <w:t>lužben</w:t>
      </w:r>
      <w:r>
        <w:rPr>
          <w:sz w:val="22"/>
          <w:szCs w:val="22"/>
          <w:lang w:val="hr-HR"/>
        </w:rPr>
        <w:t xml:space="preserve">im novinama </w:t>
      </w:r>
      <w:r w:rsidRPr="004440A1">
        <w:rPr>
          <w:sz w:val="22"/>
          <w:szCs w:val="22"/>
          <w:lang w:val="hr-HR"/>
        </w:rPr>
        <w:t>Grada Požege,</w:t>
      </w:r>
      <w:r>
        <w:rPr>
          <w:sz w:val="22"/>
          <w:szCs w:val="22"/>
          <w:lang w:val="hr-HR"/>
        </w:rPr>
        <w:t xml:space="preserve"> br</w:t>
      </w:r>
      <w:r w:rsidRPr="004440A1">
        <w:rPr>
          <w:sz w:val="22"/>
          <w:szCs w:val="22"/>
          <w:lang w:val="hr-HR"/>
        </w:rPr>
        <w:t>oj:</w:t>
      </w:r>
      <w:r>
        <w:rPr>
          <w:sz w:val="22"/>
          <w:szCs w:val="22"/>
          <w:lang w:val="hr-HR"/>
        </w:rPr>
        <w:t xml:space="preserve"> 19/13. od 27. studenog 2013. godine. </w:t>
      </w:r>
      <w:r w:rsidRPr="0001650A">
        <w:rPr>
          <w:sz w:val="22"/>
          <w:szCs w:val="22"/>
          <w:lang w:val="hr-HR"/>
        </w:rPr>
        <w:t>Odluka je imala je</w:t>
      </w:r>
      <w:r>
        <w:rPr>
          <w:sz w:val="22"/>
          <w:szCs w:val="22"/>
          <w:lang w:val="hr-HR"/>
        </w:rPr>
        <w:t xml:space="preserve"> pet </w:t>
      </w:r>
      <w:r w:rsidRPr="0001650A">
        <w:rPr>
          <w:sz w:val="22"/>
          <w:szCs w:val="22"/>
          <w:lang w:val="hr-HR"/>
        </w:rPr>
        <w:t>izmjen</w:t>
      </w:r>
      <w:r>
        <w:rPr>
          <w:sz w:val="22"/>
          <w:szCs w:val="22"/>
          <w:lang w:val="hr-HR"/>
        </w:rPr>
        <w:t xml:space="preserve">a: </w:t>
      </w:r>
      <w:r w:rsidRPr="0001650A">
        <w:rPr>
          <w:sz w:val="22"/>
          <w:szCs w:val="22"/>
          <w:lang w:val="hr-HR"/>
        </w:rPr>
        <w:t>u travnju 2014.</w:t>
      </w:r>
      <w:r w:rsidR="00536D62">
        <w:rPr>
          <w:sz w:val="22"/>
          <w:szCs w:val="22"/>
          <w:lang w:val="hr-HR"/>
        </w:rPr>
        <w:t xml:space="preserve"> </w:t>
      </w:r>
      <w:r w:rsidRPr="0001650A">
        <w:rPr>
          <w:sz w:val="22"/>
          <w:szCs w:val="22"/>
          <w:lang w:val="hr-HR"/>
        </w:rPr>
        <w:t>godine (Službene novine Grada Požege, broj:</w:t>
      </w:r>
      <w:r>
        <w:rPr>
          <w:sz w:val="22"/>
          <w:szCs w:val="22"/>
          <w:lang w:val="hr-HR"/>
        </w:rPr>
        <w:t xml:space="preserve"> </w:t>
      </w:r>
      <w:r w:rsidRPr="0001650A">
        <w:rPr>
          <w:sz w:val="22"/>
          <w:szCs w:val="22"/>
          <w:lang w:val="hr-HR"/>
        </w:rPr>
        <w:t>8/14.), u lipnju i rujnu 2016. godine</w:t>
      </w:r>
      <w:r>
        <w:rPr>
          <w:sz w:val="22"/>
          <w:szCs w:val="22"/>
          <w:lang w:val="hr-HR"/>
        </w:rPr>
        <w:t xml:space="preserve"> </w:t>
      </w:r>
      <w:r w:rsidRPr="0001650A">
        <w:rPr>
          <w:sz w:val="22"/>
          <w:szCs w:val="22"/>
          <w:lang w:val="hr-HR"/>
        </w:rPr>
        <w:t>(Službene novine Grada Požege, broj: 9/16.</w:t>
      </w:r>
      <w:r>
        <w:rPr>
          <w:sz w:val="22"/>
          <w:szCs w:val="22"/>
          <w:lang w:val="hr-HR"/>
        </w:rPr>
        <w:t xml:space="preserve"> i </w:t>
      </w:r>
      <w:r w:rsidRPr="0001650A">
        <w:rPr>
          <w:sz w:val="22"/>
          <w:szCs w:val="22"/>
          <w:lang w:val="hr-HR"/>
        </w:rPr>
        <w:t>14/16.)</w:t>
      </w:r>
      <w:r>
        <w:rPr>
          <w:sz w:val="22"/>
          <w:szCs w:val="22"/>
          <w:lang w:val="hr-HR"/>
        </w:rPr>
        <w:t xml:space="preserve">, </w:t>
      </w:r>
      <w:r w:rsidRPr="0001650A">
        <w:rPr>
          <w:sz w:val="22"/>
          <w:szCs w:val="22"/>
          <w:lang w:val="hr-HR"/>
        </w:rPr>
        <w:t>u studenom 2018. godine (Službene novine Grada Požege, broj: 19/18.)</w:t>
      </w:r>
      <w:r>
        <w:rPr>
          <w:sz w:val="22"/>
          <w:szCs w:val="22"/>
          <w:lang w:val="hr-HR"/>
        </w:rPr>
        <w:t xml:space="preserve">, te u srpnju 2021. godine </w:t>
      </w:r>
      <w:r w:rsidRPr="0001650A">
        <w:rPr>
          <w:sz w:val="22"/>
          <w:szCs w:val="22"/>
          <w:lang w:val="hr-HR"/>
        </w:rPr>
        <w:t xml:space="preserve">(Službene novine Grada Požege, broj: </w:t>
      </w:r>
      <w:r>
        <w:rPr>
          <w:sz w:val="22"/>
          <w:szCs w:val="22"/>
          <w:lang w:val="hr-HR"/>
        </w:rPr>
        <w:t>12/21.</w:t>
      </w:r>
      <w:r w:rsidRPr="0001650A">
        <w:rPr>
          <w:sz w:val="22"/>
          <w:szCs w:val="22"/>
          <w:lang w:val="hr-HR"/>
        </w:rPr>
        <w:t>)</w:t>
      </w:r>
      <w:r>
        <w:rPr>
          <w:sz w:val="22"/>
          <w:szCs w:val="22"/>
          <w:lang w:val="hr-HR"/>
        </w:rPr>
        <w:t xml:space="preserve">. Pročišćeni tekst navedene Odluke objavljen je u  </w:t>
      </w:r>
      <w:r w:rsidRPr="0001650A">
        <w:rPr>
          <w:sz w:val="22"/>
          <w:szCs w:val="22"/>
          <w:lang w:val="hr-HR"/>
        </w:rPr>
        <w:t>Služben</w:t>
      </w:r>
      <w:r>
        <w:rPr>
          <w:sz w:val="22"/>
          <w:szCs w:val="22"/>
          <w:lang w:val="hr-HR"/>
        </w:rPr>
        <w:t xml:space="preserve">im </w:t>
      </w:r>
      <w:r w:rsidRPr="0001650A">
        <w:rPr>
          <w:sz w:val="22"/>
          <w:szCs w:val="22"/>
          <w:lang w:val="hr-HR"/>
        </w:rPr>
        <w:t>novin</w:t>
      </w:r>
      <w:r>
        <w:rPr>
          <w:sz w:val="22"/>
          <w:szCs w:val="22"/>
          <w:lang w:val="hr-HR"/>
        </w:rPr>
        <w:t xml:space="preserve">ama </w:t>
      </w:r>
      <w:r w:rsidRPr="0001650A">
        <w:rPr>
          <w:sz w:val="22"/>
          <w:szCs w:val="22"/>
          <w:lang w:val="hr-HR"/>
        </w:rPr>
        <w:t xml:space="preserve">Grada Požege, broj: </w:t>
      </w:r>
      <w:r>
        <w:rPr>
          <w:sz w:val="22"/>
          <w:szCs w:val="22"/>
          <w:lang w:val="hr-HR"/>
        </w:rPr>
        <w:t>22/21</w:t>
      </w:r>
      <w:r w:rsidR="008B33FF">
        <w:rPr>
          <w:sz w:val="22"/>
          <w:szCs w:val="22"/>
          <w:lang w:val="hr-HR"/>
        </w:rPr>
        <w:t>.</w:t>
      </w:r>
    </w:p>
    <w:p w14:paraId="125EE674" w14:textId="2361D586" w:rsidR="000641E4" w:rsidRPr="0001650A" w:rsidRDefault="000641E4" w:rsidP="000641E4">
      <w:pPr>
        <w:ind w:right="23" w:firstLine="708"/>
        <w:jc w:val="both"/>
        <w:rPr>
          <w:sz w:val="22"/>
          <w:szCs w:val="22"/>
          <w:lang w:val="hr-HR"/>
        </w:rPr>
      </w:pPr>
      <w:r>
        <w:rPr>
          <w:sz w:val="22"/>
          <w:szCs w:val="22"/>
          <w:lang w:val="hr-HR"/>
        </w:rPr>
        <w:t xml:space="preserve">Predmetnom </w:t>
      </w:r>
      <w:r w:rsidRPr="0001650A">
        <w:rPr>
          <w:sz w:val="22"/>
          <w:szCs w:val="22"/>
          <w:lang w:val="hr-HR"/>
        </w:rPr>
        <w:t xml:space="preserve">Odlukom je uređeno ustrojstvo, nazivi i djelokrug upravnih tijela Grada Požege, način upravljanja, te druga odgovarajuća pitanja važna za rad upravnih tijela Grada Požege. </w:t>
      </w:r>
    </w:p>
    <w:p w14:paraId="4406F75E" w14:textId="77777777" w:rsidR="009947BE" w:rsidRDefault="009947BE" w:rsidP="009947BE">
      <w:pPr>
        <w:rPr>
          <w:sz w:val="22"/>
          <w:szCs w:val="22"/>
          <w:lang w:val="hr-HR"/>
        </w:rPr>
      </w:pPr>
    </w:p>
    <w:p w14:paraId="4A739BA4" w14:textId="4DE910C2" w:rsidR="009947BE" w:rsidRDefault="009947BE" w:rsidP="009947BE">
      <w:pPr>
        <w:rPr>
          <w:rFonts w:ascii="Times New Roman" w:hAnsi="Times New Roman"/>
          <w:bCs/>
          <w:sz w:val="22"/>
          <w:szCs w:val="22"/>
          <w:lang w:val="hr-HR"/>
        </w:rPr>
      </w:pPr>
      <w:r>
        <w:rPr>
          <w:rFonts w:ascii="Times New Roman" w:hAnsi="Times New Roman"/>
          <w:bCs/>
          <w:sz w:val="22"/>
          <w:szCs w:val="22"/>
          <w:lang w:val="hr-HR"/>
        </w:rPr>
        <w:t>II.</w:t>
      </w:r>
      <w:r>
        <w:rPr>
          <w:rFonts w:ascii="Times New Roman" w:hAnsi="Times New Roman"/>
          <w:bCs/>
          <w:sz w:val="22"/>
          <w:szCs w:val="22"/>
          <w:lang w:val="hr-HR"/>
        </w:rPr>
        <w:tab/>
        <w:t>PRAVNA OSNOVA</w:t>
      </w:r>
    </w:p>
    <w:p w14:paraId="6EB2A308" w14:textId="77777777" w:rsidR="008B33FF" w:rsidRDefault="008B33FF" w:rsidP="008B33FF">
      <w:pPr>
        <w:rPr>
          <w:bCs/>
          <w:sz w:val="22"/>
          <w:szCs w:val="22"/>
          <w:lang w:val="hr-HR"/>
        </w:rPr>
      </w:pPr>
    </w:p>
    <w:p w14:paraId="1E40F93F" w14:textId="77777777" w:rsidR="008B33FF" w:rsidRDefault="009947BE" w:rsidP="008B33FF">
      <w:pPr>
        <w:ind w:firstLine="708"/>
        <w:rPr>
          <w:szCs w:val="22"/>
          <w:lang w:val="hr-HR"/>
        </w:rPr>
      </w:pPr>
      <w:r>
        <w:rPr>
          <w:szCs w:val="22"/>
          <w:lang w:val="hr-HR"/>
        </w:rPr>
        <w:t>Pravna osnova za donošenje ovoga Prijedloga Odluke je u odredbi:</w:t>
      </w:r>
    </w:p>
    <w:p w14:paraId="4E9BE690" w14:textId="77777777" w:rsidR="008B33FF" w:rsidRDefault="009947BE" w:rsidP="008B33FF">
      <w:pPr>
        <w:ind w:firstLine="708"/>
        <w:rPr>
          <w:bCs/>
          <w:szCs w:val="22"/>
          <w:lang w:val="hr-HR"/>
        </w:rPr>
      </w:pPr>
      <w:r>
        <w:rPr>
          <w:szCs w:val="22"/>
          <w:lang w:val="hr-HR"/>
        </w:rPr>
        <w:t xml:space="preserve">- članka 35. stavka 1. točke 4. </w:t>
      </w:r>
      <w:r>
        <w:rPr>
          <w:bCs/>
          <w:szCs w:val="22"/>
          <w:lang w:val="hr-HR"/>
        </w:rPr>
        <w:t xml:space="preserve">Zakona o lokalnoj i područnoj (regionalnoj) samoupravi </w:t>
      </w:r>
      <w:r>
        <w:rPr>
          <w:szCs w:val="22"/>
          <w:lang w:val="hr-HR"/>
        </w:rPr>
        <w:t xml:space="preserve">(Narodne novine, broj: </w:t>
      </w:r>
      <w:r>
        <w:rPr>
          <w:iCs/>
          <w:szCs w:val="22"/>
          <w:lang w:val="hr-HR"/>
        </w:rPr>
        <w:t xml:space="preserve">33/01, 60/01.- vjerodostojno tumačenje, 129/05., 109/07., 125/08., 36/09., 150/11., 144/12., 19/13.- pročišćeni tekst, 137/15.- ispravak, 123/17., 98/19. i 144/20.) </w:t>
      </w:r>
      <w:r>
        <w:rPr>
          <w:bCs/>
          <w:szCs w:val="22"/>
          <w:lang w:val="hr-HR"/>
        </w:rPr>
        <w:t>kojim je propisano da predstavničko tijelo uređuje ustrojstvo upravnih tijela jedinica lokalne, odnosno područne (regionalne) samouprave, te u odredbi članka 53. stavka 1. i 3. istog Zakona.</w:t>
      </w:r>
    </w:p>
    <w:p w14:paraId="76DBF8F9" w14:textId="3E654885" w:rsidR="009947BE" w:rsidRDefault="009947BE" w:rsidP="008B33FF">
      <w:pPr>
        <w:ind w:firstLine="708"/>
        <w:rPr>
          <w:szCs w:val="22"/>
          <w:lang w:val="hr-HR"/>
        </w:rPr>
      </w:pPr>
      <w:r>
        <w:rPr>
          <w:bCs/>
          <w:szCs w:val="22"/>
          <w:lang w:val="hr-HR"/>
        </w:rPr>
        <w:t xml:space="preserve">- </w:t>
      </w:r>
      <w:r>
        <w:rPr>
          <w:szCs w:val="22"/>
          <w:lang w:val="hr-HR"/>
        </w:rPr>
        <w:t xml:space="preserve">članka 39. stavka 1. podstavka 11. Statuta Grada Požege (Službene novine Grada Požege, broj: broj: 2/21.). </w:t>
      </w:r>
    </w:p>
    <w:p w14:paraId="6FEB4D02" w14:textId="0134B248" w:rsidR="009947BE" w:rsidRDefault="009947BE" w:rsidP="009947BE">
      <w:pPr>
        <w:jc w:val="both"/>
        <w:rPr>
          <w:rFonts w:ascii="Times New Roman" w:hAnsi="Times New Roman"/>
          <w:sz w:val="22"/>
          <w:szCs w:val="22"/>
          <w:lang w:val="hr-HR"/>
        </w:rPr>
      </w:pPr>
    </w:p>
    <w:p w14:paraId="30F63CF0" w14:textId="13D7C820" w:rsidR="009947BE" w:rsidRDefault="009947BE" w:rsidP="009947BE">
      <w:pPr>
        <w:jc w:val="both"/>
        <w:rPr>
          <w:rFonts w:ascii="Times New Roman" w:hAnsi="Times New Roman"/>
          <w:sz w:val="22"/>
          <w:szCs w:val="22"/>
          <w:lang w:val="hr-HR"/>
        </w:rPr>
      </w:pPr>
      <w:r>
        <w:rPr>
          <w:rFonts w:ascii="Times New Roman" w:hAnsi="Times New Roman"/>
          <w:sz w:val="22"/>
          <w:szCs w:val="22"/>
          <w:lang w:val="hr-HR"/>
        </w:rPr>
        <w:t>III.</w:t>
      </w:r>
      <w:r>
        <w:rPr>
          <w:rFonts w:ascii="Times New Roman" w:hAnsi="Times New Roman"/>
          <w:sz w:val="22"/>
          <w:szCs w:val="22"/>
          <w:lang w:val="hr-HR"/>
        </w:rPr>
        <w:tab/>
        <w:t>SADRŽAJ PREDLOŽENE ODLUKE  I RAZLOG ZA DONOŠENJE</w:t>
      </w:r>
    </w:p>
    <w:p w14:paraId="718C9CB9" w14:textId="7AC03F24" w:rsidR="009947BE" w:rsidRDefault="009947BE" w:rsidP="009947BE">
      <w:pPr>
        <w:jc w:val="both"/>
        <w:rPr>
          <w:rFonts w:ascii="Times New Roman" w:hAnsi="Times New Roman"/>
          <w:sz w:val="22"/>
          <w:szCs w:val="22"/>
          <w:lang w:val="hr-HR"/>
        </w:rPr>
      </w:pPr>
    </w:p>
    <w:p w14:paraId="3A6567BC" w14:textId="77777777" w:rsidR="009947BE" w:rsidRDefault="009947BE" w:rsidP="009947BE">
      <w:pPr>
        <w:ind w:firstLine="708"/>
        <w:jc w:val="both"/>
        <w:rPr>
          <w:sz w:val="22"/>
          <w:szCs w:val="22"/>
          <w:lang w:val="hr-HR"/>
        </w:rPr>
      </w:pPr>
      <w:r>
        <w:rPr>
          <w:rFonts w:ascii="Times New Roman" w:hAnsi="Times New Roman"/>
          <w:sz w:val="22"/>
          <w:szCs w:val="22"/>
          <w:lang w:val="hr-HR"/>
        </w:rPr>
        <w:t>Nastavno se daje sadržaj predložene Odluke:</w:t>
      </w:r>
    </w:p>
    <w:p w14:paraId="5F495AF5" w14:textId="77777777" w:rsidR="009947BE" w:rsidRDefault="009947BE" w:rsidP="009947BE">
      <w:pPr>
        <w:pStyle w:val="Uvuenotijeloteksta"/>
        <w:rPr>
          <w:b w:val="0"/>
          <w:iCs/>
          <w:sz w:val="22"/>
          <w:szCs w:val="22"/>
          <w:lang w:val="hr-HR"/>
        </w:rPr>
      </w:pPr>
      <w:r>
        <w:rPr>
          <w:b w:val="0"/>
          <w:sz w:val="22"/>
          <w:szCs w:val="22"/>
          <w:lang w:val="hr-HR"/>
        </w:rPr>
        <w:t xml:space="preserve">1) uz članak 2. -  u članku 5. stavku 1. Odluke, točka 2. je izmijenjena na način, da je ustrojena  </w:t>
      </w:r>
      <w:r>
        <w:rPr>
          <w:b w:val="0"/>
          <w:iCs/>
          <w:sz w:val="22"/>
          <w:szCs w:val="22"/>
          <w:lang w:val="hr-HR"/>
        </w:rPr>
        <w:t xml:space="preserve">Služba za javnu nabavu kao samostalno upravno tijelo  </w:t>
      </w:r>
    </w:p>
    <w:p w14:paraId="1C3343AB" w14:textId="1D38B39D" w:rsidR="009947BE" w:rsidRDefault="009947BE" w:rsidP="009947BE">
      <w:pPr>
        <w:ind w:firstLine="708"/>
        <w:jc w:val="both"/>
        <w:rPr>
          <w:rFonts w:ascii="Times New Roman" w:hAnsi="Times New Roman"/>
          <w:sz w:val="22"/>
          <w:szCs w:val="22"/>
          <w:lang w:val="hr-HR"/>
        </w:rPr>
      </w:pPr>
      <w:r>
        <w:rPr>
          <w:sz w:val="22"/>
          <w:szCs w:val="22"/>
          <w:lang w:val="hr-HR"/>
        </w:rPr>
        <w:t>2) uz članak 3. - u članku 8. stavak 2. Odluke je brisan, a vezano uz prethodnu odredbu</w:t>
      </w:r>
      <w:r w:rsidR="00536D62">
        <w:rPr>
          <w:sz w:val="22"/>
          <w:szCs w:val="22"/>
          <w:lang w:val="hr-HR"/>
        </w:rPr>
        <w:t>. P</w:t>
      </w:r>
      <w:r>
        <w:rPr>
          <w:sz w:val="22"/>
          <w:szCs w:val="22"/>
          <w:lang w:val="hr-HR"/>
        </w:rPr>
        <w:t xml:space="preserve">oslovi javne nabave prema predloženoj Odluci iz Upravnoj odjela za financije i proračun stavljeni su </w:t>
      </w:r>
      <w:r w:rsidR="00536D62">
        <w:rPr>
          <w:sz w:val="22"/>
          <w:szCs w:val="22"/>
          <w:lang w:val="hr-HR"/>
        </w:rPr>
        <w:t xml:space="preserve">u </w:t>
      </w:r>
      <w:r>
        <w:rPr>
          <w:sz w:val="22"/>
          <w:szCs w:val="22"/>
          <w:lang w:val="hr-HR"/>
        </w:rPr>
        <w:t xml:space="preserve">nadležnost Službe za javnu nabavu </w:t>
      </w:r>
    </w:p>
    <w:p w14:paraId="75B7C8B7" w14:textId="2E0B53F8" w:rsidR="009947BE" w:rsidRDefault="009947BE" w:rsidP="009947BE">
      <w:pPr>
        <w:ind w:firstLine="708"/>
        <w:jc w:val="both"/>
        <w:rPr>
          <w:rFonts w:ascii="Times New Roman" w:hAnsi="Times New Roman"/>
          <w:sz w:val="22"/>
          <w:szCs w:val="22"/>
          <w:lang w:val="hr-HR"/>
        </w:rPr>
      </w:pPr>
      <w:r>
        <w:rPr>
          <w:sz w:val="22"/>
          <w:szCs w:val="22"/>
          <w:lang w:val="hr-HR"/>
        </w:rPr>
        <w:t xml:space="preserve">3) uz članak 4. - iza članka 8. dodan je podnaslov novoustrojene Službe za javnu nabavu i članak 8.a  koji  opisuje djelokrug poslova navedene Službe </w:t>
      </w:r>
    </w:p>
    <w:p w14:paraId="269C0D44" w14:textId="7030BDD4" w:rsidR="009947BE" w:rsidRDefault="009947BE" w:rsidP="009947BE">
      <w:pPr>
        <w:ind w:firstLine="708"/>
        <w:jc w:val="both"/>
        <w:rPr>
          <w:rFonts w:ascii="Times New Roman" w:hAnsi="Times New Roman"/>
          <w:iCs/>
          <w:sz w:val="22"/>
          <w:szCs w:val="22"/>
          <w:lang w:val="hr-HR"/>
        </w:rPr>
      </w:pPr>
      <w:r>
        <w:rPr>
          <w:sz w:val="22"/>
          <w:szCs w:val="22"/>
          <w:lang w:val="hr-HR"/>
        </w:rPr>
        <w:t>4) uz članak 5. -  navedenim člankom utvrđeno je, da će se važeći P</w:t>
      </w:r>
      <w:r>
        <w:rPr>
          <w:rFonts w:ascii="Times New Roman" w:hAnsi="Times New Roman"/>
          <w:sz w:val="22"/>
          <w:szCs w:val="22"/>
          <w:lang w:val="hr-HR"/>
        </w:rPr>
        <w:t>ravilnik o unutarnjem redu upravnih tijela Grada Požege uskladiti s odredbama ove Odluke, u roku od</w:t>
      </w:r>
      <w:r w:rsidR="00040DE7">
        <w:rPr>
          <w:rFonts w:ascii="Times New Roman" w:hAnsi="Times New Roman"/>
          <w:sz w:val="22"/>
          <w:szCs w:val="22"/>
          <w:lang w:val="hr-HR"/>
        </w:rPr>
        <w:t xml:space="preserve"> šezdeset </w:t>
      </w:r>
      <w:r>
        <w:rPr>
          <w:rFonts w:ascii="Times New Roman" w:hAnsi="Times New Roman"/>
          <w:sz w:val="22"/>
          <w:szCs w:val="22"/>
          <w:lang w:val="hr-HR"/>
        </w:rPr>
        <w:t xml:space="preserve">dana od dana stupanja na snagu predložene Odluke </w:t>
      </w:r>
    </w:p>
    <w:p w14:paraId="4BB5BC0D" w14:textId="18EF4E87" w:rsidR="009947BE" w:rsidRDefault="009947BE" w:rsidP="009947BE">
      <w:pPr>
        <w:ind w:firstLine="708"/>
        <w:jc w:val="both"/>
        <w:rPr>
          <w:sz w:val="22"/>
          <w:szCs w:val="22"/>
          <w:lang w:eastAsia="en-US"/>
        </w:rPr>
      </w:pPr>
      <w:r>
        <w:rPr>
          <w:bCs/>
          <w:sz w:val="22"/>
          <w:szCs w:val="22"/>
          <w:lang w:val="hr-HR"/>
        </w:rPr>
        <w:t xml:space="preserve">5) uz članak 6. -  ovim člankom je utvrđeno, da će danom </w:t>
      </w:r>
      <w:r>
        <w:rPr>
          <w:sz w:val="22"/>
          <w:szCs w:val="22"/>
          <w:lang w:val="hr-HR"/>
        </w:rPr>
        <w:t xml:space="preserve">stupanja na snagu predmetne Odluke, </w:t>
      </w:r>
      <w:r>
        <w:rPr>
          <w:rFonts w:ascii="Times New Roman" w:hAnsi="Times New Roman"/>
          <w:sz w:val="22"/>
          <w:szCs w:val="22"/>
          <w:lang w:val="hr-HR"/>
        </w:rPr>
        <w:t>novoosnovana Služba za javnu nabavu od Upravnog odjela za financije i proračun preuzeti službenike, poslove i predmete, opremu i drugu dokumentaciju, razmjeno preuzetim poslovima sukladno ovoj Odluci. Istim člankom utvrđena su prava zatečenih službenika u službi u Upravnom odjelu za financije i proračun, koji obavljaju poslove javne nabave. Nadalje, navedeni članak sadrži odredbe vezane uz imenovanje s</w:t>
      </w:r>
      <w:r>
        <w:rPr>
          <w:rFonts w:eastAsia="Calibri"/>
          <w:sz w:val="22"/>
          <w:szCs w:val="22"/>
          <w:lang w:val="hr-HR"/>
        </w:rPr>
        <w:t xml:space="preserve">lužbenika ovlaštenog za privremeno obavljanje poslova pročelnika Službe za javnu nabavu, odredbe vezane za raspisivanje </w:t>
      </w:r>
      <w:r>
        <w:rPr>
          <w:rFonts w:ascii="Times New Roman" w:hAnsi="Times New Roman"/>
          <w:sz w:val="22"/>
          <w:szCs w:val="22"/>
          <w:lang w:val="hr-HR"/>
        </w:rPr>
        <w:t xml:space="preserve">natječaja za izbor i imenovanje </w:t>
      </w:r>
      <w:r>
        <w:rPr>
          <w:rFonts w:eastAsia="Calibri"/>
          <w:sz w:val="22"/>
          <w:szCs w:val="22"/>
          <w:lang w:val="hr-HR"/>
        </w:rPr>
        <w:t>pročelnika Službe, te rokove za donošenje r</w:t>
      </w:r>
      <w:r>
        <w:rPr>
          <w:sz w:val="22"/>
          <w:szCs w:val="22"/>
          <w:lang w:val="hr-HR" w:eastAsia="en-US"/>
        </w:rPr>
        <w:t xml:space="preserve">ješenja o rasporedu na radna mjesta ili rješenja o stavljanju na raspolaganje službenika preuzetih u novoustrojenu Službu. </w:t>
      </w:r>
    </w:p>
    <w:p w14:paraId="15FC0A1A" w14:textId="77777777" w:rsidR="009947BE" w:rsidRDefault="009947BE" w:rsidP="009947BE">
      <w:pPr>
        <w:ind w:firstLine="708"/>
        <w:jc w:val="both"/>
        <w:rPr>
          <w:bCs/>
          <w:sz w:val="22"/>
          <w:szCs w:val="22"/>
          <w:lang w:val="hr-HR"/>
        </w:rPr>
      </w:pPr>
      <w:r>
        <w:rPr>
          <w:sz w:val="22"/>
          <w:szCs w:val="22"/>
          <w:lang w:val="hr-HR"/>
        </w:rPr>
        <w:t xml:space="preserve">6) uz članak 7. - utvrđen je </w:t>
      </w:r>
      <w:proofErr w:type="spellStart"/>
      <w:r>
        <w:rPr>
          <w:sz w:val="22"/>
          <w:szCs w:val="22"/>
          <w:lang w:val="hr-HR"/>
        </w:rPr>
        <w:t>vakacijski</w:t>
      </w:r>
      <w:proofErr w:type="spellEnd"/>
      <w:r>
        <w:rPr>
          <w:sz w:val="22"/>
          <w:szCs w:val="22"/>
          <w:lang w:val="hr-HR"/>
        </w:rPr>
        <w:t xml:space="preserve"> rok stupnja na snagu predmetne Odluke.  </w:t>
      </w:r>
    </w:p>
    <w:p w14:paraId="011C56F3" w14:textId="77777777" w:rsidR="009947BE" w:rsidRDefault="009947BE" w:rsidP="009947BE">
      <w:pPr>
        <w:ind w:firstLine="708"/>
        <w:jc w:val="both"/>
        <w:rPr>
          <w:rFonts w:ascii="Times New Roman" w:hAnsi="Times New Roman"/>
          <w:sz w:val="22"/>
          <w:szCs w:val="22"/>
          <w:lang w:val="hr-HR"/>
        </w:rPr>
      </w:pPr>
    </w:p>
    <w:p w14:paraId="3740510A" w14:textId="742F247B" w:rsidR="009947BE" w:rsidRDefault="009947BE" w:rsidP="009947BE">
      <w:pPr>
        <w:ind w:firstLine="708"/>
        <w:jc w:val="both"/>
        <w:rPr>
          <w:rFonts w:ascii="Times New Roman" w:hAnsi="Times New Roman"/>
          <w:sz w:val="22"/>
          <w:szCs w:val="22"/>
          <w:lang w:val="hr-HR"/>
        </w:rPr>
      </w:pPr>
      <w:r>
        <w:rPr>
          <w:rFonts w:ascii="Times New Roman" w:hAnsi="Times New Roman"/>
          <w:sz w:val="22"/>
          <w:szCs w:val="22"/>
          <w:lang w:val="hr-HR"/>
        </w:rPr>
        <w:lastRenderedPageBreak/>
        <w:t>Predloženim Odlukom želi se postupak javne nabave objediniti u samostalnom upravnom tijelu (službi) za gradsku upravu, te gradske ustanove.</w:t>
      </w:r>
    </w:p>
    <w:p w14:paraId="3971BF48" w14:textId="0AE77151" w:rsidR="009947BE" w:rsidRDefault="009947BE" w:rsidP="008B33FF">
      <w:pPr>
        <w:jc w:val="both"/>
        <w:rPr>
          <w:rFonts w:ascii="Times New Roman" w:hAnsi="Times New Roman"/>
          <w:sz w:val="22"/>
          <w:szCs w:val="22"/>
          <w:lang w:val="hr-HR"/>
        </w:rPr>
      </w:pPr>
    </w:p>
    <w:p w14:paraId="6BF2E912" w14:textId="60E43DAA" w:rsidR="00BE491B" w:rsidRDefault="00BE491B" w:rsidP="008B33FF">
      <w:pPr>
        <w:jc w:val="both"/>
        <w:rPr>
          <w:rFonts w:ascii="Times New Roman" w:hAnsi="Times New Roman"/>
          <w:sz w:val="22"/>
          <w:szCs w:val="22"/>
          <w:lang w:val="hr-HR"/>
        </w:rPr>
      </w:pPr>
    </w:p>
    <w:p w14:paraId="2F1E92C7" w14:textId="77777777" w:rsidR="00BE491B" w:rsidRDefault="00BE491B" w:rsidP="008B33FF">
      <w:pPr>
        <w:jc w:val="both"/>
        <w:rPr>
          <w:rFonts w:ascii="Times New Roman" w:hAnsi="Times New Roman"/>
          <w:sz w:val="22"/>
          <w:szCs w:val="22"/>
          <w:lang w:val="hr-HR"/>
        </w:rPr>
      </w:pPr>
    </w:p>
    <w:p w14:paraId="080BBF5B" w14:textId="45B8BB7C" w:rsidR="009B011E" w:rsidRDefault="009B011E" w:rsidP="008B33FF">
      <w:pPr>
        <w:jc w:val="both"/>
        <w:rPr>
          <w:rFonts w:ascii="Times New Roman" w:hAnsi="Times New Roman"/>
          <w:sz w:val="22"/>
          <w:szCs w:val="22"/>
          <w:lang w:val="hr-HR"/>
        </w:rPr>
      </w:pPr>
    </w:p>
    <w:p w14:paraId="5AFD4B14" w14:textId="17FD5829" w:rsidR="009B011E" w:rsidRPr="007E6A90" w:rsidRDefault="007E6A90" w:rsidP="007E6A90">
      <w:pPr>
        <w:ind w:firstLine="708"/>
        <w:jc w:val="right"/>
        <w:rPr>
          <w:rFonts w:ascii="Times New Roman" w:hAnsi="Times New Roman"/>
          <w:b/>
          <w:bCs/>
          <w:i/>
          <w:iCs/>
          <w:color w:val="0070C0"/>
          <w:sz w:val="22"/>
          <w:szCs w:val="22"/>
          <w:u w:val="single"/>
          <w:lang w:val="hr-HR"/>
        </w:rPr>
      </w:pPr>
      <w:r w:rsidRPr="007E6A90">
        <w:rPr>
          <w:rFonts w:ascii="Times New Roman" w:hAnsi="Times New Roman"/>
          <w:b/>
          <w:bCs/>
          <w:i/>
          <w:iCs/>
          <w:color w:val="0070C0"/>
          <w:sz w:val="22"/>
          <w:szCs w:val="22"/>
          <w:u w:val="single"/>
          <w:lang w:val="hr-HR"/>
        </w:rPr>
        <w:t xml:space="preserve">Pročišćeni tekst Odluke o ustrojstvu upravnih tijela Grada Požege </w:t>
      </w:r>
    </w:p>
    <w:p w14:paraId="6D2BDC48" w14:textId="6FAE4F06" w:rsidR="007E6A90" w:rsidRPr="004627A3" w:rsidRDefault="004627A3" w:rsidP="00BE491B">
      <w:pPr>
        <w:ind w:firstLine="708"/>
        <w:jc w:val="right"/>
        <w:rPr>
          <w:rFonts w:ascii="Times New Roman" w:hAnsi="Times New Roman"/>
          <w:b/>
          <w:bCs/>
          <w:i/>
          <w:iCs/>
          <w:color w:val="0070C0"/>
          <w:sz w:val="22"/>
          <w:szCs w:val="22"/>
          <w:lang w:val="hr-HR"/>
        </w:rPr>
      </w:pPr>
      <w:r w:rsidRPr="004627A3">
        <w:rPr>
          <w:rFonts w:ascii="Times New Roman" w:hAnsi="Times New Roman"/>
          <w:b/>
          <w:bCs/>
          <w:i/>
          <w:iCs/>
          <w:color w:val="0070C0"/>
          <w:sz w:val="22"/>
          <w:szCs w:val="22"/>
          <w:lang w:val="hr-HR"/>
        </w:rPr>
        <w:t>(</w:t>
      </w:r>
      <w:r w:rsidR="007E6A90" w:rsidRPr="004627A3">
        <w:rPr>
          <w:rFonts w:ascii="Times New Roman" w:hAnsi="Times New Roman"/>
          <w:b/>
          <w:bCs/>
          <w:i/>
          <w:iCs/>
          <w:color w:val="0070C0"/>
          <w:sz w:val="22"/>
          <w:szCs w:val="22"/>
          <w:lang w:val="hr-HR"/>
        </w:rPr>
        <w:t>Službene novine Grada Požege</w:t>
      </w:r>
      <w:r w:rsidRPr="004627A3">
        <w:rPr>
          <w:rFonts w:ascii="Times New Roman" w:hAnsi="Times New Roman"/>
          <w:b/>
          <w:bCs/>
          <w:i/>
          <w:iCs/>
          <w:color w:val="0070C0"/>
          <w:sz w:val="22"/>
          <w:szCs w:val="22"/>
          <w:lang w:val="hr-HR"/>
        </w:rPr>
        <w:t>, broj:</w:t>
      </w:r>
      <w:r>
        <w:rPr>
          <w:rFonts w:ascii="Times New Roman" w:hAnsi="Times New Roman"/>
          <w:b/>
          <w:bCs/>
          <w:i/>
          <w:iCs/>
          <w:color w:val="0070C0"/>
          <w:sz w:val="22"/>
          <w:szCs w:val="22"/>
          <w:lang w:val="hr-HR"/>
        </w:rPr>
        <w:t xml:space="preserve"> 22</w:t>
      </w:r>
      <w:r w:rsidRPr="004627A3">
        <w:rPr>
          <w:rFonts w:ascii="Times New Roman" w:hAnsi="Times New Roman"/>
          <w:b/>
          <w:bCs/>
          <w:i/>
          <w:iCs/>
          <w:color w:val="0070C0"/>
          <w:sz w:val="22"/>
          <w:szCs w:val="22"/>
          <w:lang w:val="hr-HR"/>
        </w:rPr>
        <w:t xml:space="preserve"> </w:t>
      </w:r>
      <w:r>
        <w:rPr>
          <w:rFonts w:ascii="Times New Roman" w:hAnsi="Times New Roman"/>
          <w:b/>
          <w:bCs/>
          <w:i/>
          <w:iCs/>
          <w:color w:val="0070C0"/>
          <w:sz w:val="22"/>
          <w:szCs w:val="22"/>
          <w:lang w:val="hr-HR"/>
        </w:rPr>
        <w:t>/21.)</w:t>
      </w:r>
    </w:p>
    <w:p w14:paraId="35AE0F28" w14:textId="4F72A23F" w:rsidR="007E6A90" w:rsidRPr="008B33FF" w:rsidRDefault="007E6A90" w:rsidP="008B33FF">
      <w:pPr>
        <w:jc w:val="both"/>
        <w:rPr>
          <w:rFonts w:ascii="Times New Roman" w:hAnsi="Times New Roman"/>
          <w:sz w:val="22"/>
          <w:szCs w:val="22"/>
          <w:lang w:val="hr-HR"/>
        </w:rPr>
      </w:pPr>
    </w:p>
    <w:p w14:paraId="58BFC623" w14:textId="77777777" w:rsidR="009B011E" w:rsidRPr="008B33FF" w:rsidRDefault="009B011E" w:rsidP="009B011E">
      <w:pPr>
        <w:ind w:firstLine="708"/>
        <w:jc w:val="both"/>
        <w:rPr>
          <w:rFonts w:ascii="Times New Roman" w:hAnsi="Times New Roman"/>
          <w:sz w:val="22"/>
          <w:szCs w:val="22"/>
          <w:lang w:val="hr-HR"/>
        </w:rPr>
      </w:pPr>
      <w:r w:rsidRPr="008B33FF">
        <w:rPr>
          <w:rFonts w:ascii="Times New Roman" w:hAnsi="Times New Roman"/>
          <w:sz w:val="22"/>
          <w:szCs w:val="22"/>
          <w:lang w:val="hr-HR"/>
        </w:rPr>
        <w:t>Na temelju članka 15. Odluke o izmjenama i dopunama Odluke o ustrojstvu upravnih tijela Grada Požege (Službene novine Grada Požege, broj: 12/21.), te nadležnosti iz članka 54. stavka 1. podstavka 4. Statuta Grada Požege (Službene novine Grada Požege, broj: 2/21.) i članka 37. stavka 2. podstavka 4. Poslovnika o radu Gradskog vijeća Grada Požege (Službene novine Grada Požege, broj: 9/13., 19/13., 5/14., 19/14., 4/18., 7/18.- pročišćeni tekst, 2/20., 2/21. i 4/21.- pročišćeni tekst), Odbor za statutarno-pravna pitanja Gradskog vijeća Grada Požege, na svojoj 2. sjednici, održanoj dana, 23. studenog 2021. godine, utvrdio je pročišćeni tekst Odluke o ustrojstvu upravnih tijela Grada Požege.</w:t>
      </w:r>
    </w:p>
    <w:p w14:paraId="50212067" w14:textId="77777777" w:rsidR="009B011E" w:rsidRPr="008B33FF" w:rsidRDefault="009B011E" w:rsidP="009B011E">
      <w:pPr>
        <w:jc w:val="both"/>
        <w:rPr>
          <w:rFonts w:ascii="Times New Roman" w:hAnsi="Times New Roman"/>
          <w:sz w:val="22"/>
          <w:szCs w:val="22"/>
          <w:lang w:val="hr-HR"/>
        </w:rPr>
      </w:pPr>
    </w:p>
    <w:p w14:paraId="21E4FAA4" w14:textId="77777777" w:rsidR="009B011E" w:rsidRPr="008B33FF" w:rsidRDefault="009B011E" w:rsidP="009B011E">
      <w:pPr>
        <w:ind w:firstLine="708"/>
        <w:jc w:val="both"/>
        <w:rPr>
          <w:rFonts w:ascii="Times New Roman" w:hAnsi="Times New Roman"/>
          <w:sz w:val="22"/>
          <w:szCs w:val="22"/>
          <w:lang w:val="hr-HR"/>
        </w:rPr>
      </w:pPr>
      <w:r w:rsidRPr="008B33FF">
        <w:rPr>
          <w:rFonts w:ascii="Times New Roman" w:hAnsi="Times New Roman"/>
          <w:sz w:val="22"/>
          <w:szCs w:val="22"/>
          <w:lang w:val="hr-HR"/>
        </w:rPr>
        <w:t xml:space="preserve">Pročišćeni tekst Odluke o ustrojstvu upravnih tijela Grada Požege obuhvaća tekst Odluke o ustrojstvu upravnih tijela Grada Požege (Službene novine Grada Požege, broj: 19/13.), Odluke o  izmjenama i dopunama Odluke o ustrojstvu upravnih tijela Grada Požege (Službene novine Grada Požege, broj: 8/14.), Odluke o izmjeni i dopuni Odluke o ustrojstvu upravnih tijela Grada Požege (Službene novine Grada Požege, broj: 9/16.), Odluke o  izmjeni i dopuni Odluke o ustrojstvu upravnih tijela Grada Požege (Službene novine Grada Požege, broj: 14/16.), Odluke o  izmjenama i dopunama Odluke o ustrojstvu upravnih tijela Grada Požege (Službene novine Grada Požege, broj: 19/18.) i  Odluke o  izmjenama i dopunama Odluke o ustrojstvu upravnih tijela Grada Požege  (Službene novine Grada Požege, broj: 12/21.), u kojima je naznačeno vrijeme njihova stupanja na snagu. </w:t>
      </w:r>
    </w:p>
    <w:p w14:paraId="34D36254" w14:textId="77777777" w:rsidR="009B011E" w:rsidRPr="008B33FF" w:rsidRDefault="009B011E" w:rsidP="009B011E">
      <w:pPr>
        <w:rPr>
          <w:rFonts w:ascii="Times New Roman" w:hAnsi="Times New Roman"/>
          <w:sz w:val="22"/>
          <w:szCs w:val="22"/>
        </w:rPr>
      </w:pPr>
    </w:p>
    <w:p w14:paraId="2C7008EF" w14:textId="77777777" w:rsidR="009B011E" w:rsidRPr="008B33FF" w:rsidRDefault="009B011E" w:rsidP="009B011E">
      <w:pPr>
        <w:rPr>
          <w:rFonts w:ascii="Times New Roman" w:hAnsi="Times New Roman"/>
          <w:bCs/>
          <w:sz w:val="22"/>
          <w:szCs w:val="22"/>
          <w:lang w:val="hr-HR"/>
        </w:rPr>
      </w:pPr>
      <w:r w:rsidRPr="008B33FF">
        <w:rPr>
          <w:rFonts w:ascii="Times New Roman" w:hAnsi="Times New Roman"/>
          <w:bCs/>
          <w:sz w:val="22"/>
          <w:szCs w:val="22"/>
        </w:rPr>
        <w:t>KLASA: 021</w:t>
      </w:r>
      <w:r w:rsidRPr="008B33FF">
        <w:rPr>
          <w:rFonts w:ascii="Times New Roman" w:hAnsi="Times New Roman"/>
          <w:bCs/>
          <w:sz w:val="22"/>
          <w:szCs w:val="22"/>
          <w:lang w:val="hr-HR"/>
        </w:rPr>
        <w:t>-05/21-03/13</w:t>
      </w:r>
    </w:p>
    <w:p w14:paraId="61137930" w14:textId="77777777" w:rsidR="009B011E" w:rsidRPr="008B33FF" w:rsidRDefault="009B011E" w:rsidP="009B011E">
      <w:pPr>
        <w:rPr>
          <w:rFonts w:ascii="Times New Roman" w:hAnsi="Times New Roman"/>
          <w:bCs/>
          <w:sz w:val="22"/>
          <w:szCs w:val="22"/>
          <w:lang w:val="hr-HR"/>
        </w:rPr>
      </w:pPr>
      <w:r w:rsidRPr="008B33FF">
        <w:rPr>
          <w:rFonts w:ascii="Times New Roman" w:hAnsi="Times New Roman"/>
          <w:bCs/>
          <w:sz w:val="22"/>
          <w:szCs w:val="22"/>
          <w:lang w:val="hr-HR"/>
        </w:rPr>
        <w:t>URBROJ: 2177/01-02/05-21-4</w:t>
      </w:r>
    </w:p>
    <w:p w14:paraId="431D0167" w14:textId="56403637" w:rsidR="009B011E" w:rsidRPr="008B33FF" w:rsidRDefault="009B011E" w:rsidP="009B011E">
      <w:pPr>
        <w:tabs>
          <w:tab w:val="left" w:pos="709"/>
          <w:tab w:val="left" w:pos="7088"/>
        </w:tabs>
        <w:rPr>
          <w:rFonts w:ascii="Times New Roman" w:hAnsi="Times New Roman"/>
          <w:sz w:val="22"/>
          <w:szCs w:val="22"/>
          <w:lang w:val="hr-HR"/>
        </w:rPr>
      </w:pPr>
      <w:r w:rsidRPr="008B33FF">
        <w:rPr>
          <w:rFonts w:ascii="Times New Roman" w:hAnsi="Times New Roman"/>
          <w:bCs/>
          <w:sz w:val="22"/>
          <w:szCs w:val="22"/>
          <w:lang w:val="hr-HR"/>
        </w:rPr>
        <w:t>Požega, 23. studeni 2021.</w:t>
      </w:r>
    </w:p>
    <w:p w14:paraId="4ACB9386" w14:textId="77777777" w:rsidR="009B011E" w:rsidRPr="008B33FF" w:rsidRDefault="009B011E" w:rsidP="009B011E">
      <w:pPr>
        <w:spacing w:line="276" w:lineRule="auto"/>
        <w:ind w:left="4820"/>
        <w:jc w:val="center"/>
        <w:rPr>
          <w:rFonts w:ascii="Times New Roman" w:hAnsi="Times New Roman"/>
          <w:sz w:val="22"/>
          <w:szCs w:val="22"/>
          <w:lang w:val="hr-HR"/>
        </w:rPr>
      </w:pPr>
      <w:r w:rsidRPr="008B33FF">
        <w:rPr>
          <w:rFonts w:ascii="Times New Roman" w:hAnsi="Times New Roman"/>
          <w:sz w:val="22"/>
          <w:szCs w:val="22"/>
          <w:lang w:val="hr-HR"/>
        </w:rPr>
        <w:t>PREDSJEDNIK ODBORA</w:t>
      </w:r>
    </w:p>
    <w:p w14:paraId="7EE763FA" w14:textId="77777777" w:rsidR="009B011E" w:rsidRPr="008B33FF" w:rsidRDefault="009B011E" w:rsidP="009B011E">
      <w:pPr>
        <w:spacing w:line="276" w:lineRule="auto"/>
        <w:ind w:left="4820"/>
        <w:jc w:val="center"/>
        <w:rPr>
          <w:rFonts w:ascii="Times New Roman" w:hAnsi="Times New Roman"/>
          <w:sz w:val="22"/>
          <w:szCs w:val="22"/>
          <w:lang w:val="hr-HR"/>
        </w:rPr>
      </w:pPr>
      <w:r w:rsidRPr="008B33FF">
        <w:rPr>
          <w:rFonts w:ascii="Times New Roman" w:hAnsi="Times New Roman"/>
          <w:sz w:val="22"/>
          <w:szCs w:val="22"/>
          <w:lang w:val="hr-HR"/>
        </w:rPr>
        <w:t>ZA STATUTARNO-PRAVNA PITANJA</w:t>
      </w:r>
    </w:p>
    <w:p w14:paraId="0DF36808" w14:textId="77777777" w:rsidR="009B011E" w:rsidRPr="008B33FF" w:rsidRDefault="009B011E" w:rsidP="009B011E">
      <w:pPr>
        <w:spacing w:line="276" w:lineRule="auto"/>
        <w:ind w:left="4820"/>
        <w:jc w:val="center"/>
        <w:rPr>
          <w:rFonts w:ascii="Times New Roman" w:hAnsi="Times New Roman"/>
          <w:sz w:val="22"/>
          <w:szCs w:val="22"/>
          <w:lang w:val="hr-HR"/>
        </w:rPr>
      </w:pPr>
      <w:r w:rsidRPr="008B33FF">
        <w:rPr>
          <w:rFonts w:ascii="Times New Roman" w:hAnsi="Times New Roman"/>
          <w:sz w:val="22"/>
          <w:szCs w:val="22"/>
          <w:lang w:val="hr-HR"/>
        </w:rPr>
        <w:t>GRADSKOG VIJEĆA GRADA POŽEGE</w:t>
      </w:r>
    </w:p>
    <w:p w14:paraId="40AC2634" w14:textId="786CB12C" w:rsidR="009B011E" w:rsidRPr="008B33FF" w:rsidRDefault="009B011E" w:rsidP="009B011E">
      <w:pPr>
        <w:spacing w:line="276" w:lineRule="auto"/>
        <w:ind w:left="4820"/>
        <w:jc w:val="center"/>
        <w:rPr>
          <w:rFonts w:ascii="Times New Roman" w:hAnsi="Times New Roman"/>
          <w:sz w:val="22"/>
          <w:szCs w:val="22"/>
          <w:lang w:val="hr-HR"/>
        </w:rPr>
      </w:pPr>
      <w:r w:rsidRPr="008B33FF">
        <w:rPr>
          <w:rFonts w:ascii="Times New Roman" w:hAnsi="Times New Roman"/>
          <w:sz w:val="22"/>
          <w:szCs w:val="22"/>
          <w:lang w:val="hr-HR"/>
        </w:rPr>
        <w:t xml:space="preserve">Dragutin </w:t>
      </w:r>
      <w:proofErr w:type="spellStart"/>
      <w:r w:rsidRPr="008B33FF">
        <w:rPr>
          <w:rFonts w:ascii="Times New Roman" w:hAnsi="Times New Roman"/>
          <w:sz w:val="22"/>
          <w:szCs w:val="22"/>
          <w:lang w:val="hr-HR"/>
        </w:rPr>
        <w:t>Štirmer</w:t>
      </w:r>
      <w:proofErr w:type="spellEnd"/>
      <w:r w:rsidRPr="008B33FF">
        <w:rPr>
          <w:rFonts w:ascii="Times New Roman" w:hAnsi="Times New Roman"/>
          <w:sz w:val="22"/>
          <w:szCs w:val="22"/>
          <w:lang w:val="hr-HR"/>
        </w:rPr>
        <w:t xml:space="preserve">, </w:t>
      </w:r>
      <w:proofErr w:type="spellStart"/>
      <w:r w:rsidRPr="008B33FF">
        <w:rPr>
          <w:rFonts w:ascii="Times New Roman" w:hAnsi="Times New Roman"/>
          <w:sz w:val="22"/>
          <w:szCs w:val="22"/>
          <w:lang w:val="hr-HR"/>
        </w:rPr>
        <w:t>dipl.iur</w:t>
      </w:r>
      <w:proofErr w:type="spellEnd"/>
      <w:r w:rsidRPr="008B33FF">
        <w:rPr>
          <w:rFonts w:ascii="Times New Roman" w:hAnsi="Times New Roman"/>
          <w:sz w:val="22"/>
          <w:szCs w:val="22"/>
          <w:lang w:val="hr-HR"/>
        </w:rPr>
        <w:t>.</w:t>
      </w:r>
      <w:r w:rsidR="004627A3" w:rsidRPr="008B33FF">
        <w:rPr>
          <w:rFonts w:ascii="Times New Roman" w:hAnsi="Times New Roman"/>
          <w:sz w:val="22"/>
          <w:szCs w:val="22"/>
          <w:lang w:val="hr-HR"/>
        </w:rPr>
        <w:t>, v.r.</w:t>
      </w:r>
    </w:p>
    <w:p w14:paraId="27426B63" w14:textId="77777777" w:rsidR="009B011E" w:rsidRPr="008B33FF" w:rsidRDefault="009B011E" w:rsidP="009B011E">
      <w:pPr>
        <w:spacing w:line="276" w:lineRule="auto"/>
        <w:rPr>
          <w:rFonts w:ascii="Times New Roman" w:hAnsi="Times New Roman"/>
          <w:sz w:val="22"/>
          <w:szCs w:val="22"/>
          <w:lang w:val="hr-HR"/>
        </w:rPr>
      </w:pPr>
    </w:p>
    <w:p w14:paraId="4145276A" w14:textId="77777777" w:rsidR="009B011E" w:rsidRPr="008B33FF" w:rsidRDefault="009B011E" w:rsidP="009B011E">
      <w:pPr>
        <w:jc w:val="center"/>
        <w:rPr>
          <w:rFonts w:ascii="Times New Roman" w:hAnsi="Times New Roman"/>
          <w:sz w:val="22"/>
          <w:szCs w:val="22"/>
        </w:rPr>
      </w:pPr>
    </w:p>
    <w:p w14:paraId="1505DD62" w14:textId="77777777" w:rsidR="009B011E" w:rsidRPr="008B33FF" w:rsidRDefault="009B011E" w:rsidP="009B011E">
      <w:pPr>
        <w:jc w:val="center"/>
        <w:rPr>
          <w:rFonts w:ascii="Times New Roman" w:hAnsi="Times New Roman"/>
          <w:b/>
          <w:bCs/>
          <w:i/>
          <w:iCs/>
          <w:sz w:val="22"/>
          <w:szCs w:val="22"/>
          <w:lang w:val="hr-HR"/>
        </w:rPr>
      </w:pPr>
      <w:r w:rsidRPr="008B33FF">
        <w:rPr>
          <w:rFonts w:ascii="Times New Roman" w:hAnsi="Times New Roman"/>
          <w:b/>
          <w:bCs/>
          <w:iCs/>
          <w:sz w:val="22"/>
          <w:szCs w:val="22"/>
          <w:lang w:val="hr-HR"/>
        </w:rPr>
        <w:t>O D L U K U</w:t>
      </w:r>
    </w:p>
    <w:p w14:paraId="1D0AC435" w14:textId="77777777" w:rsidR="009B011E" w:rsidRPr="008B33FF" w:rsidRDefault="009B011E" w:rsidP="009B011E">
      <w:pPr>
        <w:ind w:right="-142"/>
        <w:jc w:val="center"/>
        <w:rPr>
          <w:rFonts w:ascii="Times New Roman" w:hAnsi="Times New Roman"/>
          <w:b/>
          <w:bCs/>
          <w:iCs/>
          <w:sz w:val="22"/>
          <w:szCs w:val="22"/>
          <w:lang w:val="hr-HR"/>
        </w:rPr>
      </w:pPr>
      <w:r w:rsidRPr="008B33FF">
        <w:rPr>
          <w:rFonts w:ascii="Times New Roman" w:hAnsi="Times New Roman"/>
          <w:b/>
          <w:bCs/>
          <w:iCs/>
          <w:sz w:val="22"/>
          <w:szCs w:val="22"/>
          <w:lang w:val="hr-HR"/>
        </w:rPr>
        <w:t>o ustrojstvu upravnih tijela Grada Požege</w:t>
      </w:r>
    </w:p>
    <w:p w14:paraId="4115E34B" w14:textId="77777777" w:rsidR="009B011E" w:rsidRPr="008B33FF" w:rsidRDefault="009B011E" w:rsidP="009B011E">
      <w:pPr>
        <w:jc w:val="center"/>
        <w:rPr>
          <w:rFonts w:ascii="Times New Roman" w:hAnsi="Times New Roman"/>
          <w:iCs/>
          <w:sz w:val="22"/>
          <w:szCs w:val="22"/>
          <w:lang w:val="hr-HR"/>
        </w:rPr>
      </w:pPr>
      <w:r w:rsidRPr="008B33FF">
        <w:rPr>
          <w:rFonts w:ascii="Times New Roman" w:hAnsi="Times New Roman"/>
          <w:iCs/>
          <w:sz w:val="22"/>
          <w:szCs w:val="22"/>
          <w:lang w:val="hr-HR"/>
        </w:rPr>
        <w:t>(pročišćeni tekst)</w:t>
      </w:r>
    </w:p>
    <w:p w14:paraId="7FBD9D5E" w14:textId="77777777" w:rsidR="009B011E" w:rsidRPr="00242926" w:rsidRDefault="009B011E" w:rsidP="009B011E">
      <w:pPr>
        <w:rPr>
          <w:rFonts w:ascii="Times New Roman" w:hAnsi="Times New Roman"/>
          <w:iCs/>
          <w:sz w:val="22"/>
          <w:szCs w:val="22"/>
          <w:lang w:val="hr-HR"/>
        </w:rPr>
      </w:pPr>
    </w:p>
    <w:p w14:paraId="0D853559" w14:textId="77777777" w:rsidR="008B33FF" w:rsidRPr="00242926" w:rsidRDefault="008B33FF" w:rsidP="008B33FF">
      <w:pPr>
        <w:rPr>
          <w:rFonts w:ascii="Times New Roman" w:hAnsi="Times New Roman"/>
          <w:iCs/>
          <w:sz w:val="22"/>
          <w:szCs w:val="22"/>
          <w:lang w:val="hr-HR"/>
        </w:rPr>
      </w:pPr>
    </w:p>
    <w:p w14:paraId="6415BBFE" w14:textId="516F7BB7" w:rsidR="009B011E" w:rsidRPr="00242926" w:rsidRDefault="009B011E" w:rsidP="008B33FF">
      <w:pPr>
        <w:rPr>
          <w:rFonts w:ascii="Times New Roman" w:hAnsi="Times New Roman"/>
          <w:i/>
          <w:iCs/>
          <w:sz w:val="22"/>
          <w:szCs w:val="22"/>
          <w:lang w:val="hr-HR"/>
        </w:rPr>
      </w:pPr>
      <w:r w:rsidRPr="00242926">
        <w:rPr>
          <w:rFonts w:ascii="Times New Roman" w:hAnsi="Times New Roman"/>
          <w:iCs/>
          <w:sz w:val="22"/>
          <w:szCs w:val="22"/>
          <w:lang w:val="hr-HR"/>
        </w:rPr>
        <w:t>I.</w:t>
      </w:r>
      <w:r w:rsidRPr="00242926">
        <w:rPr>
          <w:rFonts w:ascii="Times New Roman" w:hAnsi="Times New Roman"/>
          <w:iCs/>
          <w:sz w:val="22"/>
          <w:szCs w:val="22"/>
          <w:lang w:val="hr-HR"/>
        </w:rPr>
        <w:tab/>
        <w:t xml:space="preserve">OPĆE ODREDBE </w:t>
      </w:r>
    </w:p>
    <w:p w14:paraId="30D9DB23" w14:textId="77777777" w:rsidR="009B011E" w:rsidRPr="00242926" w:rsidRDefault="009B011E" w:rsidP="009B011E">
      <w:pPr>
        <w:rPr>
          <w:rFonts w:ascii="Times New Roman" w:hAnsi="Times New Roman"/>
          <w:iCs/>
          <w:sz w:val="22"/>
          <w:szCs w:val="22"/>
          <w:lang w:val="hr-HR"/>
        </w:rPr>
      </w:pPr>
    </w:p>
    <w:p w14:paraId="30B89BB7" w14:textId="77777777"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Članak 1.</w:t>
      </w:r>
    </w:p>
    <w:p w14:paraId="353A98B1" w14:textId="77777777" w:rsidR="009B011E" w:rsidRPr="00242926" w:rsidRDefault="009B011E" w:rsidP="008B33FF">
      <w:pPr>
        <w:jc w:val="both"/>
        <w:rPr>
          <w:rFonts w:ascii="Times New Roman" w:hAnsi="Times New Roman"/>
          <w:iCs/>
          <w:sz w:val="22"/>
          <w:szCs w:val="22"/>
          <w:lang w:val="hr-HR"/>
        </w:rPr>
      </w:pPr>
    </w:p>
    <w:p w14:paraId="240096A5" w14:textId="7777777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Odlukom o ustrojstvu upravnih tijela Grada Požege (u nastavku teksta: Odluka) uređuje se ustrojstvo, nazivi i djelokrug upravnih tijela Grada Požege, način upravljanja, te druga odgovarajuća pitanja važna za rad upravnih tijela Grada Požege (u nastavku teksta: upravna tijela). </w:t>
      </w:r>
    </w:p>
    <w:p w14:paraId="459FF156" w14:textId="77777777" w:rsidR="009B011E" w:rsidRPr="00242926" w:rsidRDefault="009B011E" w:rsidP="008B33FF">
      <w:pPr>
        <w:rPr>
          <w:rFonts w:ascii="Times New Roman" w:hAnsi="Times New Roman"/>
          <w:iCs/>
          <w:sz w:val="22"/>
          <w:szCs w:val="22"/>
          <w:lang w:val="hr-HR"/>
        </w:rPr>
      </w:pPr>
    </w:p>
    <w:p w14:paraId="23FA4F54" w14:textId="3CEA02CF"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Članak 2.</w:t>
      </w:r>
    </w:p>
    <w:p w14:paraId="54C2103F" w14:textId="787A852E" w:rsidR="009B011E" w:rsidRPr="00242926" w:rsidRDefault="009B011E" w:rsidP="009B011E">
      <w:pPr>
        <w:rPr>
          <w:rFonts w:ascii="Times New Roman" w:hAnsi="Times New Roman"/>
          <w:iCs/>
          <w:sz w:val="22"/>
          <w:szCs w:val="22"/>
          <w:lang w:val="hr-HR"/>
        </w:rPr>
      </w:pPr>
    </w:p>
    <w:p w14:paraId="33F62CB6" w14:textId="2963E2EF"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Upravna tijela ustrojavaju se u skladu s rasporedom i opsegom poslova samoupravnog djelokruga Grada Požege, prema srodnosti poslova i organizacijskoj povezanosti, te prema potrebi učinkovitog obavljanja poslova i  učinkovitog rukovođenja radom upravnih tijela.</w:t>
      </w:r>
    </w:p>
    <w:p w14:paraId="489420AC" w14:textId="77777777"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lastRenderedPageBreak/>
        <w:t>Članak 3.</w:t>
      </w:r>
    </w:p>
    <w:p w14:paraId="75B641E5" w14:textId="77777777" w:rsidR="009B011E" w:rsidRPr="00242926" w:rsidRDefault="009B011E" w:rsidP="009B011E">
      <w:pPr>
        <w:jc w:val="both"/>
        <w:rPr>
          <w:rFonts w:ascii="Times New Roman" w:hAnsi="Times New Roman"/>
          <w:iCs/>
          <w:sz w:val="22"/>
          <w:szCs w:val="22"/>
          <w:lang w:val="hr-HR"/>
        </w:rPr>
      </w:pPr>
    </w:p>
    <w:p w14:paraId="6C0ADF1B" w14:textId="7777777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(1) Upravna tijela imaju svoj pečat.</w:t>
      </w:r>
    </w:p>
    <w:p w14:paraId="781E04D1" w14:textId="7805BEF7" w:rsidR="009B011E" w:rsidRPr="00242926" w:rsidRDefault="009B011E" w:rsidP="008B33FF">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(2) Sadržaj pečata, postupak njegove izrade, te primjena određena je zakonom, Statutom Grada Požege, te posebnom odlukom. </w:t>
      </w:r>
    </w:p>
    <w:p w14:paraId="32ABC96D" w14:textId="2E37273A"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(3) U pečatu je puni naziv upravnog tijela koji sadrži: naziv Republika Hrvatska, naziv Požeško - slavonske županije, naziv Grada Požege, a u sredini je grb Republike Hrvatske.</w:t>
      </w:r>
    </w:p>
    <w:p w14:paraId="035B2C0C" w14:textId="77777777" w:rsidR="009B011E" w:rsidRPr="00242926" w:rsidRDefault="009B011E" w:rsidP="009B011E">
      <w:pPr>
        <w:jc w:val="both"/>
        <w:rPr>
          <w:rFonts w:ascii="Times New Roman" w:hAnsi="Times New Roman"/>
          <w:iCs/>
          <w:sz w:val="22"/>
          <w:szCs w:val="22"/>
          <w:lang w:val="hr-HR"/>
        </w:rPr>
      </w:pPr>
    </w:p>
    <w:p w14:paraId="5EE9150E" w14:textId="72F64418"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Članak 4.</w:t>
      </w:r>
    </w:p>
    <w:p w14:paraId="2ED9AB14" w14:textId="77777777" w:rsidR="009B011E" w:rsidRPr="00242926" w:rsidRDefault="009B011E" w:rsidP="008B33FF">
      <w:pPr>
        <w:rPr>
          <w:rFonts w:ascii="Times New Roman" w:hAnsi="Times New Roman"/>
          <w:iCs/>
          <w:sz w:val="22"/>
          <w:szCs w:val="22"/>
          <w:lang w:val="hr-HR"/>
        </w:rPr>
      </w:pPr>
    </w:p>
    <w:p w14:paraId="6F84F4CE" w14:textId="513EF502"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Izrazi koji se koriste u ovoj Odluci za osobe u muškom rodu, uporabljeni su neutralno i odnose se na muške i ženske osobe.</w:t>
      </w:r>
    </w:p>
    <w:p w14:paraId="5D5385EB" w14:textId="0A2D1523" w:rsidR="008B33FF" w:rsidRPr="00242926" w:rsidRDefault="008B33FF" w:rsidP="008B33FF">
      <w:pPr>
        <w:jc w:val="both"/>
        <w:rPr>
          <w:rFonts w:ascii="Times New Roman" w:hAnsi="Times New Roman"/>
          <w:iCs/>
          <w:sz w:val="22"/>
          <w:szCs w:val="22"/>
          <w:lang w:val="hr-HR"/>
        </w:rPr>
      </w:pPr>
    </w:p>
    <w:p w14:paraId="7D7D8948" w14:textId="67C03745" w:rsidR="009B011E" w:rsidRPr="00242926" w:rsidRDefault="009B011E" w:rsidP="008B33FF">
      <w:pPr>
        <w:jc w:val="both"/>
        <w:rPr>
          <w:rFonts w:ascii="Times New Roman" w:hAnsi="Times New Roman"/>
          <w:iCs/>
          <w:sz w:val="22"/>
          <w:szCs w:val="22"/>
          <w:lang w:val="hr-HR"/>
        </w:rPr>
      </w:pPr>
      <w:r w:rsidRPr="00242926">
        <w:rPr>
          <w:rFonts w:ascii="Times New Roman" w:hAnsi="Times New Roman"/>
          <w:iCs/>
          <w:sz w:val="22"/>
          <w:szCs w:val="22"/>
          <w:lang w:val="hr-HR"/>
        </w:rPr>
        <w:t>II.</w:t>
      </w:r>
      <w:r w:rsidRPr="00242926">
        <w:rPr>
          <w:rFonts w:ascii="Times New Roman" w:hAnsi="Times New Roman"/>
          <w:iCs/>
          <w:sz w:val="22"/>
          <w:szCs w:val="22"/>
          <w:lang w:val="hr-HR"/>
        </w:rPr>
        <w:tab/>
        <w:t>USTROJ  I DJELOKRUG UPRAVNIH TIJELA</w:t>
      </w:r>
    </w:p>
    <w:p w14:paraId="54154109" w14:textId="77777777" w:rsidR="008B33FF" w:rsidRPr="00242926" w:rsidRDefault="008B33FF" w:rsidP="008B33FF">
      <w:pPr>
        <w:jc w:val="both"/>
        <w:rPr>
          <w:rFonts w:ascii="Times New Roman" w:hAnsi="Times New Roman"/>
          <w:iCs/>
          <w:sz w:val="22"/>
          <w:szCs w:val="22"/>
          <w:lang w:val="hr-HR"/>
        </w:rPr>
      </w:pPr>
    </w:p>
    <w:p w14:paraId="54089A86" w14:textId="372CB050"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Članak 5.</w:t>
      </w:r>
    </w:p>
    <w:p w14:paraId="4874BD29" w14:textId="77777777" w:rsidR="008B33FF" w:rsidRPr="00242926" w:rsidRDefault="008B33FF" w:rsidP="008B33FF">
      <w:pPr>
        <w:rPr>
          <w:rFonts w:ascii="Times New Roman" w:hAnsi="Times New Roman"/>
          <w:iCs/>
          <w:sz w:val="22"/>
          <w:szCs w:val="22"/>
          <w:lang w:val="hr-HR"/>
        </w:rPr>
      </w:pPr>
    </w:p>
    <w:p w14:paraId="1303A9D2" w14:textId="77777777" w:rsidR="009B011E" w:rsidRPr="00242926" w:rsidRDefault="009B011E" w:rsidP="009B011E">
      <w:pPr>
        <w:pStyle w:val="Uvuenotijeloteksta"/>
        <w:ind w:firstLine="708"/>
        <w:rPr>
          <w:b w:val="0"/>
          <w:sz w:val="22"/>
          <w:szCs w:val="22"/>
          <w:lang w:val="hr-HR"/>
        </w:rPr>
      </w:pPr>
      <w:r w:rsidRPr="00242926">
        <w:rPr>
          <w:b w:val="0"/>
          <w:sz w:val="22"/>
          <w:szCs w:val="22"/>
          <w:lang w:val="hr-HR"/>
        </w:rPr>
        <w:t>U Gradu Požegi ustrojavaju se sljedeća upravna tijela:</w:t>
      </w:r>
    </w:p>
    <w:p w14:paraId="0E96969D" w14:textId="77777777" w:rsidR="009B011E" w:rsidRPr="00242926" w:rsidRDefault="009B011E" w:rsidP="009B011E">
      <w:pPr>
        <w:pStyle w:val="Uvuenotijeloteksta"/>
        <w:rPr>
          <w:b w:val="0"/>
          <w:iCs/>
          <w:sz w:val="22"/>
          <w:szCs w:val="22"/>
          <w:lang w:val="hr-HR"/>
        </w:rPr>
      </w:pPr>
      <w:r w:rsidRPr="00242926">
        <w:rPr>
          <w:b w:val="0"/>
          <w:iCs/>
          <w:sz w:val="22"/>
          <w:szCs w:val="22"/>
          <w:lang w:val="hr-HR"/>
        </w:rPr>
        <w:t xml:space="preserve">     1. Upravni odjeli:</w:t>
      </w:r>
    </w:p>
    <w:p w14:paraId="421CB6CA" w14:textId="77777777" w:rsidR="009B011E" w:rsidRPr="00242926" w:rsidRDefault="009B011E" w:rsidP="009B011E">
      <w:pPr>
        <w:pStyle w:val="Uvuenotijeloteksta"/>
        <w:ind w:left="696"/>
        <w:rPr>
          <w:b w:val="0"/>
          <w:iCs/>
          <w:sz w:val="22"/>
          <w:szCs w:val="22"/>
          <w:lang w:val="hr-HR"/>
        </w:rPr>
      </w:pPr>
      <w:r w:rsidRPr="00242926">
        <w:rPr>
          <w:b w:val="0"/>
          <w:iCs/>
          <w:sz w:val="22"/>
          <w:szCs w:val="22"/>
          <w:lang w:val="hr-HR"/>
        </w:rPr>
        <w:t>1. Upravni odjel za samoupravu</w:t>
      </w:r>
    </w:p>
    <w:p w14:paraId="629D2E3C" w14:textId="77777777" w:rsidR="009B011E" w:rsidRPr="00242926" w:rsidRDefault="009B011E" w:rsidP="009B011E">
      <w:pPr>
        <w:pStyle w:val="Uvuenotijeloteksta"/>
        <w:ind w:left="696"/>
        <w:rPr>
          <w:b w:val="0"/>
          <w:iCs/>
          <w:sz w:val="22"/>
          <w:szCs w:val="22"/>
          <w:lang w:val="hr-HR"/>
        </w:rPr>
      </w:pPr>
      <w:r w:rsidRPr="00242926">
        <w:rPr>
          <w:b w:val="0"/>
          <w:iCs/>
          <w:sz w:val="22"/>
          <w:szCs w:val="22"/>
          <w:lang w:val="hr-HR"/>
        </w:rPr>
        <w:t xml:space="preserve">2. Upravni odjel za društvene djelatnosti  </w:t>
      </w:r>
    </w:p>
    <w:p w14:paraId="43039F3F" w14:textId="77777777" w:rsidR="009B011E" w:rsidRPr="00242926" w:rsidRDefault="009B011E" w:rsidP="009B011E">
      <w:pPr>
        <w:pStyle w:val="Uvuenotijeloteksta"/>
        <w:ind w:left="696"/>
        <w:rPr>
          <w:b w:val="0"/>
          <w:iCs/>
          <w:sz w:val="22"/>
          <w:szCs w:val="22"/>
          <w:lang w:val="hr-HR"/>
        </w:rPr>
      </w:pPr>
      <w:r w:rsidRPr="00242926">
        <w:rPr>
          <w:b w:val="0"/>
          <w:iCs/>
          <w:sz w:val="22"/>
          <w:szCs w:val="22"/>
          <w:lang w:val="hr-HR"/>
        </w:rPr>
        <w:t xml:space="preserve">3. Upravni odjel za imovinsko-pravne poslove </w:t>
      </w:r>
    </w:p>
    <w:p w14:paraId="7D00F97E" w14:textId="77777777" w:rsidR="009B011E" w:rsidRPr="00242926" w:rsidRDefault="009B011E" w:rsidP="009B011E">
      <w:pPr>
        <w:pStyle w:val="Uvuenotijeloteksta"/>
        <w:ind w:left="720" w:firstLine="696"/>
        <w:rPr>
          <w:b w:val="0"/>
          <w:iCs/>
          <w:sz w:val="22"/>
          <w:szCs w:val="22"/>
          <w:lang w:val="hr-HR"/>
        </w:rPr>
      </w:pPr>
      <w:r w:rsidRPr="00242926">
        <w:rPr>
          <w:b w:val="0"/>
          <w:iCs/>
          <w:sz w:val="22"/>
          <w:szCs w:val="22"/>
          <w:lang w:val="hr-HR"/>
        </w:rPr>
        <w:t xml:space="preserve">4. Upravni odjel za komunalne djelatnosti i gospodarenje   </w:t>
      </w:r>
    </w:p>
    <w:p w14:paraId="29704D29" w14:textId="77777777" w:rsidR="009B011E" w:rsidRPr="00242926" w:rsidRDefault="009B011E" w:rsidP="009B011E">
      <w:pPr>
        <w:pStyle w:val="Uvuenotijeloteksta"/>
        <w:ind w:left="696"/>
        <w:rPr>
          <w:b w:val="0"/>
          <w:iCs/>
          <w:sz w:val="22"/>
          <w:szCs w:val="22"/>
          <w:lang w:val="hr-HR"/>
        </w:rPr>
      </w:pPr>
      <w:r w:rsidRPr="00242926">
        <w:rPr>
          <w:b w:val="0"/>
          <w:iCs/>
          <w:sz w:val="22"/>
          <w:szCs w:val="22"/>
          <w:lang w:val="hr-HR"/>
        </w:rPr>
        <w:t xml:space="preserve">5. Upravni odjel za financije i proračun </w:t>
      </w:r>
    </w:p>
    <w:p w14:paraId="544CF76F" w14:textId="77777777" w:rsidR="009B011E" w:rsidRPr="00242926" w:rsidRDefault="009B011E" w:rsidP="009B011E">
      <w:pPr>
        <w:pStyle w:val="Uvuenotijeloteksta"/>
        <w:rPr>
          <w:b w:val="0"/>
          <w:iCs/>
          <w:sz w:val="22"/>
          <w:szCs w:val="22"/>
          <w:u w:val="single"/>
          <w:lang w:val="hr-HR"/>
        </w:rPr>
      </w:pPr>
      <w:r w:rsidRPr="00242926">
        <w:rPr>
          <w:b w:val="0"/>
          <w:iCs/>
          <w:sz w:val="22"/>
          <w:szCs w:val="22"/>
          <w:lang w:val="hr-HR"/>
        </w:rPr>
        <w:t xml:space="preserve">     2.  Služba za unutarnju reviziju.</w:t>
      </w:r>
    </w:p>
    <w:p w14:paraId="27BD397D" w14:textId="77777777"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2. Odluke o izmjenama i dopunama Odluke o ustrojstvu upravnih tijela Grada Požege (Službene novine Grada Požege, broj:19/18.) koja je stupila na snagu 8. prosinca 2018. godine, u članku 5. stavku 1. točki 1. brisana  je </w:t>
      </w:r>
      <w:proofErr w:type="spellStart"/>
      <w:r w:rsidRPr="00242926">
        <w:rPr>
          <w:rFonts w:ascii="Times New Roman" w:hAnsi="Times New Roman"/>
          <w:i/>
          <w:sz w:val="22"/>
          <w:szCs w:val="22"/>
          <w:lang w:val="hr-HR"/>
        </w:rPr>
        <w:t>podtočka</w:t>
      </w:r>
      <w:proofErr w:type="spellEnd"/>
      <w:r w:rsidRPr="00242926">
        <w:rPr>
          <w:rFonts w:ascii="Times New Roman" w:hAnsi="Times New Roman"/>
          <w:i/>
          <w:sz w:val="22"/>
          <w:szCs w:val="22"/>
          <w:lang w:val="hr-HR"/>
        </w:rPr>
        <w:t xml:space="preserve"> 4.(Upravni odjel za europske integracije).</w:t>
      </w:r>
    </w:p>
    <w:p w14:paraId="215333EC" w14:textId="4189AE67"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2. Odluke o izmjenama i dopunama Odluke o ustrojstvu upravnih tijela Grada Požege (Službene novine Grada Požege, broj:12/21.) koja je stupila na snagu 17. srpnja 2021. godine, članak 5. je izmijenjen. </w:t>
      </w:r>
    </w:p>
    <w:p w14:paraId="0FFBB177" w14:textId="77777777" w:rsidR="009B011E" w:rsidRPr="00242926" w:rsidRDefault="009B011E" w:rsidP="008B33FF">
      <w:pPr>
        <w:rPr>
          <w:rFonts w:ascii="Times New Roman" w:hAnsi="Times New Roman"/>
          <w:sz w:val="22"/>
          <w:szCs w:val="22"/>
          <w:lang w:val="hr-HR"/>
        </w:rPr>
      </w:pPr>
    </w:p>
    <w:p w14:paraId="45D3D5B5" w14:textId="77777777" w:rsidR="009B011E" w:rsidRPr="00242926" w:rsidRDefault="009B011E" w:rsidP="009B011E">
      <w:pPr>
        <w:ind w:firstLine="708"/>
        <w:rPr>
          <w:rFonts w:ascii="Times New Roman" w:hAnsi="Times New Roman"/>
          <w:iCs/>
          <w:sz w:val="22"/>
          <w:szCs w:val="22"/>
          <w:u w:val="single"/>
          <w:lang w:val="hr-HR"/>
        </w:rPr>
      </w:pPr>
      <w:r w:rsidRPr="00242926">
        <w:rPr>
          <w:rFonts w:ascii="Times New Roman" w:hAnsi="Times New Roman"/>
          <w:iCs/>
          <w:sz w:val="22"/>
          <w:szCs w:val="22"/>
          <w:u w:val="single"/>
          <w:lang w:val="hr-HR"/>
        </w:rPr>
        <w:t xml:space="preserve">Upravni odjel za samoupravu </w:t>
      </w:r>
    </w:p>
    <w:p w14:paraId="6ABA526C" w14:textId="77777777" w:rsidR="009B011E" w:rsidRPr="00242926" w:rsidRDefault="009B011E" w:rsidP="009B011E">
      <w:pPr>
        <w:rPr>
          <w:rFonts w:ascii="Times New Roman" w:hAnsi="Times New Roman"/>
          <w:iCs/>
          <w:sz w:val="22"/>
          <w:szCs w:val="22"/>
          <w:lang w:val="hr-HR"/>
        </w:rPr>
      </w:pPr>
    </w:p>
    <w:p w14:paraId="08F8F8FE" w14:textId="77777777"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 xml:space="preserve">Članak 6. </w:t>
      </w:r>
    </w:p>
    <w:p w14:paraId="5274D022" w14:textId="77777777" w:rsidR="009B011E" w:rsidRPr="00242926" w:rsidRDefault="009B011E" w:rsidP="009B011E">
      <w:pPr>
        <w:rPr>
          <w:rFonts w:ascii="Times New Roman" w:hAnsi="Times New Roman"/>
          <w:iCs/>
          <w:sz w:val="22"/>
          <w:szCs w:val="22"/>
          <w:lang w:val="hr-HR"/>
        </w:rPr>
      </w:pPr>
    </w:p>
    <w:p w14:paraId="66619A77" w14:textId="77777777" w:rsidR="009B011E" w:rsidRPr="00242926" w:rsidRDefault="009B011E" w:rsidP="009B011E">
      <w:pPr>
        <w:ind w:firstLine="708"/>
        <w:jc w:val="both"/>
        <w:rPr>
          <w:rFonts w:ascii="Times New Roman" w:hAnsi="Times New Roman"/>
          <w:sz w:val="22"/>
          <w:szCs w:val="22"/>
          <w:lang w:val="hr-HR"/>
        </w:rPr>
      </w:pPr>
      <w:r w:rsidRPr="00242926">
        <w:rPr>
          <w:rFonts w:ascii="Times New Roman" w:hAnsi="Times New Roman"/>
          <w:iCs/>
          <w:sz w:val="22"/>
          <w:szCs w:val="22"/>
          <w:lang w:val="hr-HR"/>
        </w:rPr>
        <w:t xml:space="preserve">(1) </w:t>
      </w:r>
      <w:r w:rsidRPr="00242926">
        <w:rPr>
          <w:rFonts w:ascii="Times New Roman" w:hAnsi="Times New Roman"/>
          <w:sz w:val="22"/>
          <w:szCs w:val="22"/>
          <w:lang w:val="hr-HR"/>
        </w:rPr>
        <w:t>Upravni odjel za samoupravu:</w:t>
      </w:r>
    </w:p>
    <w:p w14:paraId="496FB992" w14:textId="0A4F90BA"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sz w:val="22"/>
          <w:szCs w:val="22"/>
          <w:lang w:val="hr-HR"/>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5E2EF6EB" w14:textId="1218E951" w:rsidR="009B011E" w:rsidRPr="00242926" w:rsidRDefault="009B011E" w:rsidP="009B011E">
      <w:pPr>
        <w:pStyle w:val="Tijeloteksta-uvlaka3"/>
        <w:ind w:left="0" w:firstLine="708"/>
        <w:jc w:val="both"/>
        <w:rPr>
          <w:rFonts w:ascii="Times New Roman" w:hAnsi="Times New Roman"/>
          <w:iCs/>
          <w:sz w:val="22"/>
          <w:szCs w:val="22"/>
          <w:lang w:val="hr-HR"/>
        </w:rPr>
      </w:pPr>
      <w:r w:rsidRPr="00242926">
        <w:rPr>
          <w:rFonts w:ascii="Times New Roman" w:hAnsi="Times New Roman"/>
          <w:iCs/>
          <w:sz w:val="22"/>
          <w:szCs w:val="22"/>
          <w:lang w:val="hr-HR"/>
        </w:rPr>
        <w:t>- obavlja pravne i druge stručne i administrativno-tehničke poslove u svezi s radom Gradskog vijeća Grada Požege (u nastavku teksta: Gradsko vijeće), radnih tijela Gradskog vijeća, Gradonačelnika Grada Požege (u nastavku teksta: Gradonačelnik) i Stručno-savjetodavnog tijela</w:t>
      </w:r>
    </w:p>
    <w:p w14:paraId="4AC39041" w14:textId="2EC68F8D"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obavlja poslove u svezi s provedbom izbora, u smislu posebnih propisa, uključujući i izbore za tijela mjesne samouprave</w:t>
      </w:r>
    </w:p>
    <w:p w14:paraId="4B81E342" w14:textId="4480ED45"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poslove u svezi s radnim odnosima službenika i namještenika upravnih tijela</w:t>
      </w:r>
    </w:p>
    <w:p w14:paraId="50F8260E" w14:textId="51DE9BE5"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poslove pisarnice</w:t>
      </w:r>
    </w:p>
    <w:p w14:paraId="5AD8C113" w14:textId="6C2025FA"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obavlja poslove redakcije i službene objave akata Grada Požege</w:t>
      </w:r>
    </w:p>
    <w:p w14:paraId="4873D583" w14:textId="73369D9A" w:rsidR="009B011E" w:rsidRPr="00242926" w:rsidRDefault="009B011E" w:rsidP="009B011E">
      <w:pPr>
        <w:pStyle w:val="Uvuenotijeloteksta"/>
        <w:ind w:firstLine="708"/>
        <w:rPr>
          <w:b w:val="0"/>
          <w:iCs/>
          <w:sz w:val="22"/>
          <w:szCs w:val="22"/>
          <w:lang w:val="hr-HR"/>
        </w:rPr>
      </w:pPr>
      <w:r w:rsidRPr="00242926">
        <w:rPr>
          <w:b w:val="0"/>
          <w:iCs/>
          <w:sz w:val="22"/>
          <w:szCs w:val="22"/>
          <w:lang w:val="hr-HR"/>
        </w:rPr>
        <w:t>- poslove održavanja radnih prostorija kao i druge pomoćno-tehničke poslove.</w:t>
      </w:r>
    </w:p>
    <w:p w14:paraId="1ED2D3BD" w14:textId="3D14ABEC" w:rsidR="009B011E" w:rsidRPr="00242926" w:rsidRDefault="009B011E" w:rsidP="008B33FF">
      <w:pPr>
        <w:ind w:firstLine="708"/>
        <w:jc w:val="both"/>
        <w:rPr>
          <w:rFonts w:ascii="Times New Roman" w:hAnsi="Times New Roman"/>
          <w:iCs/>
          <w:sz w:val="22"/>
          <w:szCs w:val="22"/>
          <w:lang w:val="hr-HR"/>
        </w:rPr>
      </w:pPr>
      <w:r w:rsidRPr="00242926">
        <w:rPr>
          <w:rFonts w:ascii="Times New Roman" w:hAnsi="Times New Roman"/>
          <w:iCs/>
          <w:sz w:val="22"/>
          <w:szCs w:val="22"/>
          <w:lang w:val="hr-HR"/>
        </w:rPr>
        <w:t>(2) Upravni odjel za samoupravu obavlja i druge poslove iz samoupravnog djelokruga, sukladno zakonu, dugim propisima i aktima Grada Požege</w:t>
      </w:r>
      <w:r w:rsidR="008B33FF" w:rsidRPr="00242926">
        <w:rPr>
          <w:rFonts w:ascii="Times New Roman" w:hAnsi="Times New Roman"/>
          <w:iCs/>
          <w:sz w:val="22"/>
          <w:szCs w:val="22"/>
          <w:lang w:val="hr-HR"/>
        </w:rPr>
        <w:t>.</w:t>
      </w:r>
    </w:p>
    <w:p w14:paraId="1911C8A3" w14:textId="71524F25"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lastRenderedPageBreak/>
        <w:t>Odredbom članka 2. Odluke o izmjenama i dopunama Odluke o ustrojstvu upravnih tijela Grada Požege (Službene novine Grada Požege, broj:14/16.) koja je stupila na snagu 6. listopada 2016. godine, u članku 6., u stavku 1. brisana je točka  4. (obavljanje poslova gradskog informatičkog sustava i poslova u svezi uređivanja web. stranica Grada Požege) i točka  8. (poslovi u svezi zastupanja Grada Požege pred pravosudnim i drugim tijelima), točke 5., 6. i 7. postale su točke  4., 5. i 6., a točka 9. postala  je točka 7.</w:t>
      </w:r>
    </w:p>
    <w:p w14:paraId="5A4AD9EC" w14:textId="5D71D48D" w:rsidR="009B011E" w:rsidRPr="00242926" w:rsidRDefault="009B011E" w:rsidP="009B011E">
      <w:pPr>
        <w:ind w:firstLine="708"/>
        <w:jc w:val="both"/>
        <w:rPr>
          <w:rFonts w:ascii="Times New Roman" w:hAnsi="Times New Roman"/>
          <w:sz w:val="22"/>
          <w:szCs w:val="22"/>
          <w:lang w:val="hr-HR"/>
        </w:rPr>
      </w:pPr>
      <w:r w:rsidRPr="00242926">
        <w:rPr>
          <w:rFonts w:ascii="Times New Roman" w:hAnsi="Times New Roman"/>
          <w:i/>
          <w:sz w:val="22"/>
          <w:szCs w:val="22"/>
          <w:lang w:val="hr-HR"/>
        </w:rPr>
        <w:t>Odredbom članka 3. Odluke o izmjenama i dopunama Odluke o ustrojstvu upravnih tijela Grada Požege (Službene novine Grada Požege, broj: 12/21.) koja je stupila na snagu 17. srpnja 2021. godine, članak 6. je izmijenjen.</w:t>
      </w:r>
    </w:p>
    <w:p w14:paraId="0497223B" w14:textId="77777777" w:rsidR="009B011E" w:rsidRPr="00242926" w:rsidRDefault="009B011E" w:rsidP="008B33FF">
      <w:pPr>
        <w:rPr>
          <w:rFonts w:ascii="Times New Roman" w:hAnsi="Times New Roman"/>
          <w:iCs/>
          <w:sz w:val="22"/>
          <w:szCs w:val="22"/>
          <w:u w:val="single"/>
          <w:lang w:val="hr-HR"/>
        </w:rPr>
      </w:pPr>
    </w:p>
    <w:p w14:paraId="3508EFB3" w14:textId="77777777" w:rsidR="009B011E" w:rsidRPr="00242926" w:rsidRDefault="009B011E" w:rsidP="009B011E">
      <w:pPr>
        <w:pStyle w:val="Uvuenotijeloteksta"/>
        <w:ind w:firstLine="708"/>
        <w:rPr>
          <w:b w:val="0"/>
          <w:iCs/>
          <w:sz w:val="22"/>
          <w:szCs w:val="22"/>
          <w:u w:val="single"/>
          <w:lang w:val="hr-HR"/>
        </w:rPr>
      </w:pPr>
      <w:r w:rsidRPr="00242926">
        <w:rPr>
          <w:b w:val="0"/>
          <w:iCs/>
          <w:sz w:val="22"/>
          <w:szCs w:val="22"/>
          <w:u w:val="single"/>
          <w:lang w:val="hr-HR"/>
        </w:rPr>
        <w:t>Upravni odjel za društvene djelatnosti</w:t>
      </w:r>
    </w:p>
    <w:p w14:paraId="32E07DB2" w14:textId="77777777" w:rsidR="009B011E" w:rsidRPr="00242926" w:rsidRDefault="009B011E" w:rsidP="008B33FF">
      <w:pPr>
        <w:pStyle w:val="Uvuenotijeloteksta"/>
        <w:ind w:firstLine="0"/>
        <w:rPr>
          <w:b w:val="0"/>
          <w:iCs/>
          <w:sz w:val="22"/>
          <w:szCs w:val="22"/>
          <w:lang w:val="hr-HR"/>
        </w:rPr>
      </w:pPr>
    </w:p>
    <w:p w14:paraId="6942DD12" w14:textId="77777777" w:rsidR="009B011E" w:rsidRPr="00242926" w:rsidRDefault="009B011E" w:rsidP="009B011E">
      <w:pPr>
        <w:pStyle w:val="Uvuenotijeloteksta"/>
        <w:ind w:firstLine="0"/>
        <w:jc w:val="center"/>
        <w:rPr>
          <w:b w:val="0"/>
          <w:iCs/>
          <w:sz w:val="22"/>
          <w:szCs w:val="22"/>
          <w:lang w:val="hr-HR"/>
        </w:rPr>
      </w:pPr>
      <w:r w:rsidRPr="00242926">
        <w:rPr>
          <w:b w:val="0"/>
          <w:iCs/>
          <w:sz w:val="22"/>
          <w:szCs w:val="22"/>
          <w:lang w:val="hr-HR"/>
        </w:rPr>
        <w:t>Članak 6.a</w:t>
      </w:r>
    </w:p>
    <w:p w14:paraId="4527D959" w14:textId="77777777" w:rsidR="009B011E" w:rsidRPr="00242926" w:rsidRDefault="009B011E" w:rsidP="008B33FF">
      <w:pPr>
        <w:pStyle w:val="Uvuenotijeloteksta"/>
        <w:ind w:firstLine="0"/>
        <w:rPr>
          <w:b w:val="0"/>
          <w:iCs/>
          <w:sz w:val="22"/>
          <w:szCs w:val="22"/>
          <w:lang w:val="hr-HR"/>
        </w:rPr>
      </w:pPr>
    </w:p>
    <w:p w14:paraId="24CA150F" w14:textId="5493909B" w:rsidR="009B011E" w:rsidRPr="00242926" w:rsidRDefault="009B011E" w:rsidP="004627A3">
      <w:pPr>
        <w:ind w:firstLine="708"/>
        <w:jc w:val="both"/>
        <w:rPr>
          <w:rFonts w:ascii="Times New Roman" w:hAnsi="Times New Roman"/>
          <w:sz w:val="22"/>
          <w:szCs w:val="22"/>
          <w:lang w:val="hr-HR"/>
        </w:rPr>
      </w:pPr>
      <w:r w:rsidRPr="00242926">
        <w:rPr>
          <w:rFonts w:ascii="Times New Roman" w:hAnsi="Times New Roman"/>
          <w:sz w:val="22"/>
          <w:szCs w:val="22"/>
          <w:lang w:val="hr-HR"/>
        </w:rPr>
        <w:t>U Upravnom odjelu za društvene djelatnosti obavljaju se poslovi na osiguranju uvjeta za zadovoljavanje lokalnih potreba stanovnika Grada Požege u području brige o djeci, obrazovanja i odgoja, socijalne skrbi i zdravstva kao i područja kulture, sporta i tehničke kulture, kako slijedi:</w:t>
      </w:r>
    </w:p>
    <w:p w14:paraId="77969F3C" w14:textId="3C1F7DEC" w:rsidR="009B011E" w:rsidRPr="00242926" w:rsidRDefault="009B011E" w:rsidP="004627A3">
      <w:pPr>
        <w:ind w:firstLine="708"/>
        <w:jc w:val="both"/>
        <w:rPr>
          <w:rFonts w:ascii="Times New Roman" w:hAnsi="Times New Roman"/>
          <w:sz w:val="22"/>
          <w:szCs w:val="22"/>
          <w:lang w:val="hr-HR"/>
        </w:rPr>
      </w:pPr>
      <w:r w:rsidRPr="00242926">
        <w:rPr>
          <w:rFonts w:ascii="Times New Roman" w:hAnsi="Times New Roman"/>
          <w:sz w:val="22"/>
          <w:szCs w:val="22"/>
          <w:lang w:val="hr-HR"/>
        </w:rPr>
        <w:t>- poslovi koordinacije u izradi i odabiru programa javnih potreba u području predškolskog odgoja i naobrazbe te praćenja njegove provedbe, poslovi na izradi programa financiranja dijela osnovnog školstva sukladno zakonu, ostali poslovi i aktivnosti vezani za osnovno školstvo</w:t>
      </w:r>
    </w:p>
    <w:p w14:paraId="0E205577" w14:textId="77777777" w:rsidR="008B33FF" w:rsidRPr="00242926" w:rsidRDefault="009B011E" w:rsidP="008B33FF">
      <w:pPr>
        <w:pStyle w:val="Tijeloteksta-uvlaka2"/>
        <w:spacing w:after="0" w:line="240" w:lineRule="auto"/>
        <w:ind w:left="0" w:firstLine="708"/>
        <w:rPr>
          <w:rFonts w:ascii="Times New Roman" w:hAnsi="Times New Roman"/>
          <w:iCs/>
          <w:sz w:val="22"/>
          <w:szCs w:val="22"/>
          <w:lang w:val="hr-HR"/>
        </w:rPr>
      </w:pPr>
      <w:r w:rsidRPr="00242926">
        <w:rPr>
          <w:rFonts w:ascii="Times New Roman" w:hAnsi="Times New Roman"/>
          <w:iCs/>
          <w:sz w:val="22"/>
          <w:szCs w:val="22"/>
          <w:lang w:val="hr-HR"/>
        </w:rPr>
        <w:t>- poslovi socijalne skrbi koji obuhvaćaju poticanje i primjenu mjera zaštite životnog standarda, te zbrinjavanje socijalno ugroženih osoba i poslove zdravstva koji obuhvaćaju koordinaciju aktivnosti u primarnoj zdravstvenoj zaštiti u radu ustanova i drugih osoba koje pružaju zdravstvenu zaštitu</w:t>
      </w:r>
    </w:p>
    <w:p w14:paraId="6FC11976" w14:textId="77777777" w:rsidR="008B33FF" w:rsidRPr="00242926" w:rsidRDefault="009B011E" w:rsidP="008B33FF">
      <w:pPr>
        <w:pStyle w:val="Tijeloteksta-uvlaka2"/>
        <w:spacing w:after="0" w:line="240" w:lineRule="auto"/>
        <w:ind w:left="0" w:firstLine="708"/>
        <w:rPr>
          <w:rFonts w:ascii="Times New Roman" w:hAnsi="Times New Roman"/>
          <w:sz w:val="22"/>
          <w:szCs w:val="22"/>
          <w:lang w:val="hr-HR"/>
        </w:rPr>
      </w:pPr>
      <w:r w:rsidRPr="00242926">
        <w:rPr>
          <w:rFonts w:ascii="Times New Roman" w:hAnsi="Times New Roman"/>
          <w:sz w:val="22"/>
          <w:szCs w:val="22"/>
          <w:lang w:val="hr-HR"/>
        </w:rPr>
        <w:t xml:space="preserve">- poslovi kulturnog i umjetničkog promicanja Grada Požege, osiguranja sredstava za zadovoljavanje potreba u kulturi, kao i poticanja sponzorstva i </w:t>
      </w:r>
      <w:proofErr w:type="spellStart"/>
      <w:r w:rsidRPr="00242926">
        <w:rPr>
          <w:rFonts w:ascii="Times New Roman" w:hAnsi="Times New Roman"/>
          <w:sz w:val="22"/>
          <w:szCs w:val="22"/>
          <w:lang w:val="hr-HR"/>
        </w:rPr>
        <w:t>donatorstva</w:t>
      </w:r>
      <w:proofErr w:type="spellEnd"/>
      <w:r w:rsidRPr="00242926">
        <w:rPr>
          <w:rFonts w:ascii="Times New Roman" w:hAnsi="Times New Roman"/>
          <w:sz w:val="22"/>
          <w:szCs w:val="22"/>
          <w:lang w:val="hr-HR"/>
        </w:rPr>
        <w:t xml:space="preserve"> za očuvanje i unaprjeđenje standarda u kulturi  i zaštiti kulturne baštine, kao i poslovi u svezi s izradom programa javnih potreba u kulturi i  tehničkoj kulturi uz utvrđivanje uvjeta za provedbu ovih programa</w:t>
      </w:r>
    </w:p>
    <w:p w14:paraId="07D62EF7" w14:textId="77777777" w:rsidR="008B33FF" w:rsidRPr="00242926" w:rsidRDefault="009B011E" w:rsidP="008B33FF">
      <w:pPr>
        <w:pStyle w:val="Tijeloteksta-uvlaka2"/>
        <w:spacing w:after="0" w:line="240" w:lineRule="auto"/>
        <w:ind w:left="0" w:firstLine="708"/>
        <w:rPr>
          <w:rFonts w:ascii="Times New Roman" w:hAnsi="Times New Roman"/>
          <w:sz w:val="22"/>
          <w:szCs w:val="22"/>
          <w:lang w:val="hr-HR"/>
        </w:rPr>
      </w:pPr>
      <w:r w:rsidRPr="00242926">
        <w:rPr>
          <w:rFonts w:ascii="Times New Roman" w:hAnsi="Times New Roman"/>
          <w:sz w:val="22"/>
          <w:szCs w:val="22"/>
          <w:lang w:val="hr-HR"/>
        </w:rPr>
        <w:t>- poslovi odabira i izrade programa javnih potreba u sportu, utvrđivanje uvjeta za provođenje programa javnih potreba, skrbi za stručne kadrove, kontroli praćenja realizacije programa i aktivnosti na razvitku sporta, kao i poslovi suradnje u svezi s gospodarenjem, investicijskim održavanjem i izgradnjom sportskih objekata</w:t>
      </w:r>
    </w:p>
    <w:p w14:paraId="5B0CE0CB" w14:textId="78239348" w:rsidR="009B011E" w:rsidRPr="00242926" w:rsidRDefault="009B011E" w:rsidP="008B33FF">
      <w:pPr>
        <w:pStyle w:val="Tijeloteksta-uvlaka2"/>
        <w:spacing w:after="0" w:line="240" w:lineRule="auto"/>
        <w:ind w:left="0" w:firstLine="708"/>
        <w:rPr>
          <w:rFonts w:ascii="Times New Roman" w:hAnsi="Times New Roman"/>
          <w:iCs/>
          <w:sz w:val="22"/>
          <w:szCs w:val="22"/>
          <w:lang w:val="hr-HR"/>
        </w:rPr>
      </w:pPr>
      <w:r w:rsidRPr="00242926">
        <w:rPr>
          <w:rFonts w:ascii="Times New Roman" w:hAnsi="Times New Roman"/>
          <w:sz w:val="22"/>
          <w:szCs w:val="22"/>
          <w:lang w:val="hr-HR"/>
        </w:rPr>
        <w:t>- poslovi praćenja rada ustanova, fizičkih i drugih pravnih osoba osnovanih radi ostvarivanja interesa i potreba stanovnika u ovim djelatnostima i kao i drugi poslovi iz samoupravnog djelokruga, sukladno zakonu, dugim propisima i aktima Grada Požege.</w:t>
      </w:r>
    </w:p>
    <w:p w14:paraId="1818BA7E" w14:textId="77777777" w:rsidR="009B011E" w:rsidRPr="00242926" w:rsidRDefault="009B011E" w:rsidP="008B33FF">
      <w:pPr>
        <w:jc w:val="both"/>
        <w:rPr>
          <w:rFonts w:ascii="Times New Roman" w:hAnsi="Times New Roman"/>
          <w:sz w:val="22"/>
          <w:szCs w:val="22"/>
          <w:lang w:val="hr-HR"/>
        </w:rPr>
      </w:pPr>
    </w:p>
    <w:p w14:paraId="07B73916" w14:textId="77777777" w:rsidR="009B011E" w:rsidRPr="00242926" w:rsidRDefault="009B011E" w:rsidP="009B011E">
      <w:pPr>
        <w:ind w:firstLine="708"/>
        <w:jc w:val="both"/>
        <w:rPr>
          <w:rFonts w:ascii="Times New Roman" w:hAnsi="Times New Roman"/>
          <w:sz w:val="22"/>
          <w:szCs w:val="22"/>
          <w:u w:val="single"/>
          <w:lang w:val="hr-HR"/>
        </w:rPr>
      </w:pPr>
      <w:r w:rsidRPr="00242926">
        <w:rPr>
          <w:rFonts w:ascii="Times New Roman" w:hAnsi="Times New Roman"/>
          <w:iCs/>
          <w:sz w:val="22"/>
          <w:szCs w:val="22"/>
          <w:u w:val="single"/>
          <w:lang w:val="hr-HR"/>
        </w:rPr>
        <w:t>Upravni odjel za imovinsko-pravne poslove</w:t>
      </w:r>
    </w:p>
    <w:p w14:paraId="1B15B525" w14:textId="77777777" w:rsidR="009B011E" w:rsidRPr="00242926" w:rsidRDefault="009B011E" w:rsidP="008B33FF">
      <w:pPr>
        <w:pStyle w:val="Uvuenotijeloteksta"/>
        <w:ind w:firstLine="0"/>
        <w:rPr>
          <w:b w:val="0"/>
          <w:iCs/>
          <w:sz w:val="22"/>
          <w:szCs w:val="22"/>
          <w:lang w:val="hr-HR"/>
        </w:rPr>
      </w:pPr>
    </w:p>
    <w:p w14:paraId="2AD3101A" w14:textId="77777777" w:rsidR="009B011E" w:rsidRPr="00242926" w:rsidRDefault="009B011E" w:rsidP="009B011E">
      <w:pPr>
        <w:pStyle w:val="Uvuenotijeloteksta"/>
        <w:ind w:firstLine="0"/>
        <w:jc w:val="center"/>
        <w:rPr>
          <w:b w:val="0"/>
          <w:iCs/>
          <w:sz w:val="22"/>
          <w:szCs w:val="22"/>
          <w:lang w:val="hr-HR"/>
        </w:rPr>
      </w:pPr>
      <w:r w:rsidRPr="00242926">
        <w:rPr>
          <w:b w:val="0"/>
          <w:iCs/>
          <w:sz w:val="22"/>
          <w:szCs w:val="22"/>
          <w:lang w:val="hr-HR"/>
        </w:rPr>
        <w:t>Članak 6.b</w:t>
      </w:r>
    </w:p>
    <w:p w14:paraId="7E1D901B" w14:textId="77777777" w:rsidR="009B011E" w:rsidRPr="00242926" w:rsidRDefault="009B011E" w:rsidP="008B33FF">
      <w:pPr>
        <w:pStyle w:val="Uvuenotijeloteksta"/>
        <w:ind w:firstLine="0"/>
        <w:rPr>
          <w:b w:val="0"/>
          <w:iCs/>
          <w:sz w:val="22"/>
          <w:szCs w:val="22"/>
          <w:lang w:val="hr-HR"/>
        </w:rPr>
      </w:pPr>
    </w:p>
    <w:p w14:paraId="4F2E53C5" w14:textId="77777777"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Cs/>
          <w:sz w:val="22"/>
          <w:szCs w:val="22"/>
          <w:lang w:val="hr-HR"/>
        </w:rPr>
        <w:t xml:space="preserve">(1) U Upravnom odjelu za imovinsko-pravne poslove obavljaju se poslovi u svezi </w:t>
      </w:r>
      <w:r w:rsidRPr="00242926">
        <w:rPr>
          <w:rFonts w:ascii="Times New Roman" w:hAnsi="Times New Roman"/>
          <w:sz w:val="22"/>
          <w:szCs w:val="22"/>
          <w:lang w:val="hr-HR"/>
        </w:rPr>
        <w:t xml:space="preserve">upravljanjem, stjecanjem, otuđivanjem, davanjem na upravljanje zemljišta, zgrada, poslovnih prostora, stanova i drugih nekretnina u vlasništvu Grada Požege </w:t>
      </w:r>
      <w:r w:rsidRPr="00242926">
        <w:rPr>
          <w:rFonts w:ascii="Times New Roman" w:hAnsi="Times New Roman"/>
          <w:iCs/>
          <w:sz w:val="22"/>
          <w:szCs w:val="22"/>
          <w:lang w:val="hr-HR"/>
        </w:rPr>
        <w:t xml:space="preserve">(osim poslova u svezi raspolaganja javnim površinama i javno-prometnim površinama u vlasništvu Grada Požege), poslovi </w:t>
      </w:r>
      <w:r w:rsidRPr="00242926">
        <w:rPr>
          <w:rFonts w:ascii="Times New Roman" w:hAnsi="Times New Roman"/>
          <w:sz w:val="22"/>
          <w:szCs w:val="22"/>
          <w:lang w:val="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r w:rsidRPr="00242926">
        <w:rPr>
          <w:rFonts w:ascii="Times New Roman" w:hAnsi="Times New Roman"/>
          <w:i/>
          <w:sz w:val="22"/>
          <w:szCs w:val="22"/>
          <w:lang w:val="hr-HR"/>
        </w:rPr>
        <w:t xml:space="preserve"> </w:t>
      </w:r>
    </w:p>
    <w:p w14:paraId="3F507F10" w14:textId="77777777" w:rsidR="009B011E" w:rsidRPr="00242926" w:rsidRDefault="009B011E" w:rsidP="009B011E">
      <w:pPr>
        <w:ind w:firstLine="708"/>
        <w:jc w:val="both"/>
        <w:rPr>
          <w:rFonts w:ascii="Times New Roman" w:hAnsi="Times New Roman"/>
          <w:sz w:val="22"/>
          <w:szCs w:val="22"/>
          <w:shd w:val="clear" w:color="auto" w:fill="FFFFFF"/>
          <w:lang w:val="hr-HR"/>
        </w:rPr>
      </w:pPr>
      <w:r w:rsidRPr="00242926">
        <w:rPr>
          <w:rFonts w:ascii="Times New Roman" w:hAnsi="Times New Roman"/>
          <w:iCs/>
          <w:sz w:val="22"/>
          <w:szCs w:val="22"/>
          <w:lang w:val="hr-HR"/>
        </w:rPr>
        <w:t xml:space="preserve">(2) </w:t>
      </w:r>
      <w:r w:rsidRPr="00242926">
        <w:rPr>
          <w:rFonts w:ascii="Times New Roman" w:hAnsi="Times New Roman"/>
          <w:sz w:val="22"/>
          <w:szCs w:val="22"/>
          <w:shd w:val="clear" w:color="auto" w:fill="FFFFFF"/>
          <w:lang w:val="hr-HR"/>
        </w:rPr>
        <w:t>Obavljaju se poslovi rješavanja upravnih stvari u postupcima izvlaštenja, sudjelovanje u postupcima vezanim uz naknadu imovine oduzete za vrijeme</w:t>
      </w:r>
      <w:r w:rsidRPr="00242926">
        <w:rPr>
          <w:rFonts w:ascii="Times New Roman" w:hAnsi="Times New Roman"/>
          <w:sz w:val="22"/>
          <w:szCs w:val="22"/>
          <w:lang w:val="hr-HR"/>
        </w:rPr>
        <w:t xml:space="preserve"> jugoslavenske komunističke vladavine, u postupcima povezivanja zemljišne knjige i knjige položenih ugovora.</w:t>
      </w:r>
    </w:p>
    <w:p w14:paraId="0E276221" w14:textId="40B94216" w:rsidR="009B011E" w:rsidRPr="00242926" w:rsidRDefault="009B011E" w:rsidP="009B011E">
      <w:pPr>
        <w:ind w:firstLine="708"/>
        <w:jc w:val="both"/>
        <w:rPr>
          <w:rFonts w:ascii="Times New Roman" w:hAnsi="Times New Roman"/>
          <w:i/>
          <w:iCs/>
          <w:sz w:val="22"/>
          <w:szCs w:val="22"/>
          <w:lang w:val="hr-HR"/>
        </w:rPr>
      </w:pPr>
      <w:r w:rsidRPr="00242926">
        <w:rPr>
          <w:rFonts w:ascii="Times New Roman" w:hAnsi="Times New Roman"/>
          <w:iCs/>
          <w:sz w:val="22"/>
          <w:szCs w:val="22"/>
          <w:lang w:val="hr-HR"/>
        </w:rPr>
        <w:t xml:space="preserve">(3) </w:t>
      </w:r>
      <w:r w:rsidRPr="00242926">
        <w:rPr>
          <w:rFonts w:ascii="Times New Roman" w:hAnsi="Times New Roman"/>
          <w:sz w:val="22"/>
          <w:szCs w:val="22"/>
          <w:lang w:val="hr-HR"/>
        </w:rPr>
        <w:t xml:space="preserve">Obavljaju se poslovi predlaganja mjera za upravljanje i raspolaganje (građevinskim) zemljištem i utvrđuju se godišnji programi uređenja građevinskog zemljišta za izgradnju, obavljaju </w:t>
      </w:r>
      <w:r w:rsidRPr="00242926">
        <w:rPr>
          <w:rFonts w:ascii="Times New Roman" w:hAnsi="Times New Roman"/>
          <w:sz w:val="22"/>
          <w:szCs w:val="22"/>
          <w:lang w:val="hr-HR"/>
        </w:rPr>
        <w:lastRenderedPageBreak/>
        <w:t>poslovi u svrhu raspolaganja građevinskim zemljištem (stjecanje, prodaja, osnivanje prava građenja, zakup, najam, služnosti i dr.), uknjižbe, provedba urbane komasacije i drugi poslovi vezani uz zemljište.</w:t>
      </w:r>
    </w:p>
    <w:p w14:paraId="17EC533F" w14:textId="77777777" w:rsidR="009B011E" w:rsidRPr="00242926" w:rsidRDefault="009B011E" w:rsidP="009B011E">
      <w:pPr>
        <w:ind w:firstLine="708"/>
        <w:jc w:val="both"/>
        <w:rPr>
          <w:rFonts w:ascii="Times New Roman" w:hAnsi="Times New Roman"/>
          <w:i/>
          <w:iCs/>
          <w:sz w:val="22"/>
          <w:szCs w:val="22"/>
          <w:lang w:val="hr-HR"/>
        </w:rPr>
      </w:pPr>
      <w:r w:rsidRPr="00242926">
        <w:rPr>
          <w:rFonts w:ascii="Times New Roman" w:hAnsi="Times New Roman"/>
          <w:iCs/>
          <w:sz w:val="22"/>
          <w:szCs w:val="22"/>
          <w:lang w:val="hr-HR"/>
        </w:rPr>
        <w:t xml:space="preserve">(4) </w:t>
      </w:r>
      <w:r w:rsidRPr="00242926">
        <w:rPr>
          <w:rFonts w:ascii="Times New Roman" w:hAnsi="Times New Roman"/>
          <w:sz w:val="22"/>
          <w:szCs w:val="22"/>
          <w:lang w:val="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604267C2" w14:textId="77777777" w:rsidR="009B011E" w:rsidRPr="00242926" w:rsidRDefault="009B011E" w:rsidP="009B011E">
      <w:pPr>
        <w:ind w:firstLine="709"/>
        <w:jc w:val="both"/>
        <w:rPr>
          <w:rFonts w:ascii="Times New Roman" w:hAnsi="Times New Roman"/>
          <w:sz w:val="22"/>
          <w:szCs w:val="22"/>
          <w:lang w:val="hr-HR"/>
        </w:rPr>
      </w:pPr>
      <w:r w:rsidRPr="00242926">
        <w:rPr>
          <w:rFonts w:ascii="Times New Roman" w:hAnsi="Times New Roman"/>
          <w:iCs/>
          <w:sz w:val="22"/>
          <w:szCs w:val="22"/>
          <w:lang w:val="hr-HR"/>
        </w:rPr>
        <w:t xml:space="preserve">(5) </w:t>
      </w:r>
      <w:r w:rsidRPr="00242926">
        <w:rPr>
          <w:rFonts w:ascii="Times New Roman" w:hAnsi="Times New Roman"/>
          <w:sz w:val="22"/>
          <w:szCs w:val="22"/>
          <w:lang w:val="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6E936F71" w14:textId="3440A81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(6) Upravni odjel za imovinsko pravne poslove obavlja </w:t>
      </w:r>
      <w:r w:rsidRPr="00242926">
        <w:rPr>
          <w:rFonts w:ascii="Times New Roman" w:hAnsi="Times New Roman"/>
          <w:sz w:val="22"/>
          <w:szCs w:val="22"/>
          <w:lang w:val="hr-HR"/>
        </w:rPr>
        <w:t xml:space="preserve">poslove evidencije i ažuriranja podataka o prometu nekretnina, poslove stručne i administrativne potpore procjeniteljskom povjerenstvu te drugi poslovi s tim u svezi, poslovi zastupanja Grada Požege pred pravosudnim i drugim tijelima, te </w:t>
      </w:r>
      <w:r w:rsidRPr="00242926">
        <w:rPr>
          <w:rFonts w:ascii="Times New Roman" w:hAnsi="Times New Roman"/>
          <w:iCs/>
          <w:sz w:val="22"/>
          <w:szCs w:val="22"/>
          <w:lang w:val="hr-HR"/>
        </w:rPr>
        <w:t>drugi poslovi iz samoupravnog djelokruga, sukladno zakonu, dugim propisima i aktima Grada Požege.</w:t>
      </w:r>
    </w:p>
    <w:p w14:paraId="29272675" w14:textId="77777777" w:rsidR="009B011E" w:rsidRPr="00242926" w:rsidRDefault="009B011E" w:rsidP="008B33FF">
      <w:pPr>
        <w:jc w:val="both"/>
        <w:rPr>
          <w:rFonts w:ascii="Times New Roman" w:hAnsi="Times New Roman"/>
          <w:i/>
          <w:sz w:val="22"/>
          <w:szCs w:val="22"/>
          <w:lang w:val="hr-HR"/>
        </w:rPr>
      </w:pPr>
    </w:p>
    <w:p w14:paraId="5DFB1943" w14:textId="2A125514"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t>Odredbom članka 4. Odluke o izmjenama i dopunama Odluke o ustrojstvu upravnih tijela Grada Požege (Službene novine Grada Požege, broj: 12/21.) koja je stupila na snagu 17. srpnja 2021. godine, iza članka 6. Odluke dodan je podnaslov: „Upravni odjel za društvene djelatnosti“ i članak 6.a, a iza članka 6.a dodan je podnaslov: „Upravni odjel za imovinsko-pravne poslove i članak 6.b.</w:t>
      </w:r>
    </w:p>
    <w:p w14:paraId="332D7DDD" w14:textId="77777777" w:rsidR="00602141" w:rsidRPr="00242926" w:rsidRDefault="00602141" w:rsidP="008B33FF">
      <w:pPr>
        <w:rPr>
          <w:rFonts w:ascii="Times New Roman" w:hAnsi="Times New Roman"/>
          <w:iCs/>
          <w:sz w:val="22"/>
          <w:szCs w:val="22"/>
          <w:u w:val="single"/>
          <w:lang w:val="hr-HR"/>
        </w:rPr>
      </w:pPr>
    </w:p>
    <w:p w14:paraId="2FAF13A5" w14:textId="734248C5" w:rsidR="009B011E" w:rsidRPr="00242926" w:rsidRDefault="009B011E" w:rsidP="009B011E">
      <w:pPr>
        <w:ind w:firstLine="708"/>
        <w:rPr>
          <w:rFonts w:ascii="Times New Roman" w:hAnsi="Times New Roman"/>
          <w:iCs/>
          <w:sz w:val="22"/>
          <w:szCs w:val="22"/>
          <w:u w:val="single"/>
          <w:lang w:val="hr-HR"/>
        </w:rPr>
      </w:pPr>
      <w:r w:rsidRPr="00242926">
        <w:rPr>
          <w:rFonts w:ascii="Times New Roman" w:hAnsi="Times New Roman"/>
          <w:iCs/>
          <w:sz w:val="22"/>
          <w:szCs w:val="22"/>
          <w:u w:val="single"/>
          <w:lang w:val="hr-HR"/>
        </w:rPr>
        <w:t xml:space="preserve">Upravni odjel za komunalne djelatnosti i gospodarenje </w:t>
      </w:r>
    </w:p>
    <w:p w14:paraId="6A916EDD" w14:textId="77777777" w:rsidR="009B011E" w:rsidRPr="00242926" w:rsidRDefault="009B011E" w:rsidP="008B33FF">
      <w:pPr>
        <w:rPr>
          <w:rFonts w:ascii="Times New Roman" w:hAnsi="Times New Roman"/>
          <w:iCs/>
          <w:sz w:val="22"/>
          <w:szCs w:val="22"/>
          <w:lang w:val="hr-HR"/>
        </w:rPr>
      </w:pPr>
    </w:p>
    <w:p w14:paraId="685710E4" w14:textId="77777777"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 xml:space="preserve">Članak 7. </w:t>
      </w:r>
    </w:p>
    <w:p w14:paraId="6F2FD749" w14:textId="77777777" w:rsidR="009B011E" w:rsidRPr="00242926" w:rsidRDefault="009B011E" w:rsidP="008B33FF">
      <w:pPr>
        <w:pStyle w:val="Uvuenotijeloteksta"/>
        <w:ind w:firstLine="0"/>
        <w:rPr>
          <w:b w:val="0"/>
          <w:iCs/>
          <w:sz w:val="22"/>
          <w:szCs w:val="22"/>
          <w:lang w:val="hr-HR"/>
        </w:rPr>
      </w:pPr>
    </w:p>
    <w:p w14:paraId="19631145"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(1) Upravni odjel za komunalne djelatnosti i gospodarenje obavlja poslove koji se odnose na: </w:t>
      </w:r>
    </w:p>
    <w:p w14:paraId="089A4063"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 i to kako slijedi:   </w:t>
      </w:r>
    </w:p>
    <w:p w14:paraId="20A4D1E9"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uređenje područja Grada Požege obuhvaća poslove izgradnje i održavanje objekata u vlasništvu Grada Požege, prometnica i drugih javnih površina</w:t>
      </w:r>
    </w:p>
    <w:p w14:paraId="6E15971B"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 uređenje građevinskog zemljišta obuhvaća izgradnju komunalne i druge odgovarajuće infrastrukture </w:t>
      </w:r>
    </w:p>
    <w:p w14:paraId="4D52E13E"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 obavljanje komunalnih djelatnosti obuhvaća poslove obavljanja komunalnih djelatnosti, ustroj subjekata komunalnog gospodarstva u vlasništvu Grada Požege, te cijene komunalnih usluga </w:t>
      </w:r>
    </w:p>
    <w:p w14:paraId="7F97D9DE" w14:textId="77777777" w:rsidR="009B011E" w:rsidRPr="00242926" w:rsidRDefault="009B011E" w:rsidP="009B011E">
      <w:pPr>
        <w:pStyle w:val="Uvuenotijeloteksta"/>
        <w:rPr>
          <w:b w:val="0"/>
          <w:iCs/>
          <w:sz w:val="22"/>
          <w:szCs w:val="22"/>
          <w:lang w:val="hr-HR"/>
        </w:rPr>
      </w:pPr>
      <w:r w:rsidRPr="00242926">
        <w:rPr>
          <w:b w:val="0"/>
          <w:iCs/>
          <w:sz w:val="22"/>
          <w:szCs w:val="22"/>
          <w:lang w:val="hr-HR"/>
        </w:rPr>
        <w:t xml:space="preserve">- utvrđivanje i naplatu komunalnih i sličnih obveza koji obuhvaća upravne i druge poslove utvrđivanja tih obveza, te njihovu naplatu, uključujući i prisilnu naplatu </w:t>
      </w:r>
    </w:p>
    <w:p w14:paraId="7F8E0B63"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 poslovi gospodarstva obuhvaćaju poticanje razvoja gospodarstva posebno obrta, malog i srednjeg poduzetništva, uređenje uvjeta poslovanja gospodarskih subjekata (radno vrijeme i drugo), </w:t>
      </w:r>
    </w:p>
    <w:p w14:paraId="0757CAFB"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 geodetski poslovi obuhvaćaju poslove osnivanja i vođenja katastra vodova, </w:t>
      </w:r>
    </w:p>
    <w:p w14:paraId="4E12B5F5"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 označavanje prostornih jedinica koje obuhvaća poslove evidencije, imenovanja i označavanja naselja, ulica i trgova </w:t>
      </w:r>
    </w:p>
    <w:p w14:paraId="3EDB4960"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 zaštita i spašavanje obuhvaćaju stručno-tehničke poslove zaštite koji spadaju u djelokrug Grada Požege  </w:t>
      </w:r>
    </w:p>
    <w:p w14:paraId="7D9ACBC0"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komunalni red obuhvaća uređivanje i nadzor komunalnog reda,</w:t>
      </w:r>
      <w:r w:rsidRPr="00242926">
        <w:rPr>
          <w:b w:val="0"/>
          <w:iCs/>
          <w:sz w:val="22"/>
          <w:szCs w:val="22"/>
        </w:rPr>
        <w:t xml:space="preserve"> </w:t>
      </w:r>
      <w:r w:rsidRPr="00242926">
        <w:rPr>
          <w:b w:val="0"/>
          <w:iCs/>
          <w:sz w:val="22"/>
          <w:szCs w:val="22"/>
          <w:lang w:val="hr-HR"/>
        </w:rPr>
        <w:t xml:space="preserve">te nadzor provođenja odluka o agrotehničkim mjerama i mjerama za uređenje i održavanje poljoprivrednih rudina  uključujući i rad komunalnog redarstva Grada Požege  </w:t>
      </w:r>
    </w:p>
    <w:p w14:paraId="368789D3"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prometno redarstvo obavlja poslove nadzora i premještanja zaustavljenih i parkiranih vozila sukladno odredbama Zakona o sigurnosti prometa na cestama, poslove upravljanja prometom, poslove nadzora u zonama smirenog prometa, prometa u pješačkim zonama</w:t>
      </w:r>
    </w:p>
    <w:p w14:paraId="08BF2DE9" w14:textId="016EAD70"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w:t>
      </w:r>
      <w:r w:rsidRPr="00242926">
        <w:rPr>
          <w:b w:val="0"/>
          <w:iCs/>
          <w:sz w:val="22"/>
          <w:szCs w:val="22"/>
          <w:lang w:val="hr-HR"/>
        </w:rPr>
        <w:lastRenderedPageBreak/>
        <w:t>unapređenje stanja u prostoru, poslove u svezi s izradom prostornih planova, akata o položajnim zonama i sličnih akata, poslove u svezi izdavanja građevinskih i lokacijskih dozvola, drugih akata vezanih uz gradnju, te provedbu dokumenta prostornog uređenja iz djelokruga Grada.</w:t>
      </w:r>
    </w:p>
    <w:p w14:paraId="2950F759"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3. prometa koji obuhvaćaju: </w:t>
      </w:r>
    </w:p>
    <w:p w14:paraId="222DD18C" w14:textId="42267DE9" w:rsidR="009B011E" w:rsidRPr="00242926" w:rsidRDefault="009B011E" w:rsidP="009B011E">
      <w:pPr>
        <w:pStyle w:val="Uvuenotijeloteksta"/>
        <w:ind w:firstLine="708"/>
        <w:rPr>
          <w:b w:val="0"/>
          <w:iCs/>
          <w:sz w:val="22"/>
          <w:szCs w:val="22"/>
          <w:lang w:val="hr-HR"/>
        </w:rPr>
      </w:pPr>
      <w:r w:rsidRPr="00242926">
        <w:rPr>
          <w:b w:val="0"/>
          <w:iCs/>
          <w:sz w:val="22"/>
          <w:szCs w:val="22"/>
          <w:lang w:val="hr-HR"/>
        </w:rPr>
        <w:t>- praćenje, analizu i normativno uređivanje, odgovarajuće označavanje, te nadzor cestovnog prometa, u smislu propisa o sigurnosti prometa na cestama</w:t>
      </w:r>
    </w:p>
    <w:p w14:paraId="52CCB4E3" w14:textId="2D807D56" w:rsidR="009B011E" w:rsidRPr="00242926" w:rsidRDefault="009B011E" w:rsidP="009B011E">
      <w:pPr>
        <w:pStyle w:val="Uvuenotijeloteksta"/>
        <w:ind w:firstLine="708"/>
        <w:rPr>
          <w:b w:val="0"/>
          <w:iCs/>
          <w:sz w:val="22"/>
          <w:szCs w:val="22"/>
          <w:lang w:val="hr-HR"/>
        </w:rPr>
      </w:pPr>
      <w:r w:rsidRPr="00242926">
        <w:rPr>
          <w:b w:val="0"/>
          <w:iCs/>
          <w:sz w:val="22"/>
          <w:szCs w:val="22"/>
          <w:lang w:val="hr-HR"/>
        </w:rPr>
        <w:t>- poslove u svezi raspolaganja javnim površinama i javno-prometnim površinama u vlasništvu Grada Požege</w:t>
      </w:r>
    </w:p>
    <w:p w14:paraId="124437D1"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4. zaštite okoliša koji obuhvaćaju praćenje stanja zaštite okoliša, te izradu studija, planova i drugih akata u svezi unapređenjem zaštite okoliša. </w:t>
      </w:r>
    </w:p>
    <w:p w14:paraId="5E1E0E1D"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5. mjesnu samoupravu koja obuhvaća poslove u svezi s radom mjesnih odbora (osim poslova izbora i konstituiranja tih tijela)</w:t>
      </w:r>
    </w:p>
    <w:p w14:paraId="4210496C" w14:textId="77777777" w:rsidR="009B011E" w:rsidRPr="00242926" w:rsidRDefault="009B011E" w:rsidP="009B011E">
      <w:pPr>
        <w:ind w:firstLine="705"/>
        <w:jc w:val="both"/>
        <w:rPr>
          <w:rFonts w:ascii="Times New Roman" w:hAnsi="Times New Roman"/>
          <w:iCs/>
          <w:sz w:val="22"/>
          <w:szCs w:val="22"/>
          <w:lang w:val="hr-HR"/>
        </w:rPr>
      </w:pPr>
      <w:r w:rsidRPr="00242926">
        <w:rPr>
          <w:rFonts w:ascii="Times New Roman" w:hAnsi="Times New Roman"/>
          <w:iCs/>
          <w:sz w:val="22"/>
          <w:szCs w:val="22"/>
          <w:lang w:val="hr-HR"/>
        </w:rPr>
        <w:t xml:space="preserve"> 6. obavlja stručne poslove upravljanja projektima kroz strukturne i kohezijske fondove Europske unije, kako slijedi: </w:t>
      </w:r>
    </w:p>
    <w:p w14:paraId="05DD9ABD" w14:textId="77777777" w:rsidR="009B011E" w:rsidRPr="00242926" w:rsidRDefault="009B011E" w:rsidP="009B011E">
      <w:pPr>
        <w:numPr>
          <w:ilvl w:val="0"/>
          <w:numId w:val="12"/>
        </w:numPr>
        <w:jc w:val="both"/>
        <w:rPr>
          <w:rFonts w:ascii="Times New Roman" w:hAnsi="Times New Roman"/>
          <w:iCs/>
          <w:sz w:val="22"/>
          <w:szCs w:val="22"/>
          <w:lang w:val="hr-HR"/>
        </w:rPr>
      </w:pPr>
      <w:r w:rsidRPr="00242926">
        <w:rPr>
          <w:rFonts w:ascii="Times New Roman" w:hAnsi="Times New Roman"/>
          <w:iCs/>
          <w:sz w:val="22"/>
          <w:szCs w:val="22"/>
          <w:lang w:val="hr-HR"/>
        </w:rPr>
        <w:t>priprema, izrađuje i vodi projekte financirane iz fondova EU te projekte međuregionalne i međunarodne suradnje</w:t>
      </w:r>
    </w:p>
    <w:p w14:paraId="21860AB8" w14:textId="77777777" w:rsidR="009B011E" w:rsidRPr="00242926" w:rsidRDefault="009B011E" w:rsidP="009B011E">
      <w:pPr>
        <w:numPr>
          <w:ilvl w:val="0"/>
          <w:numId w:val="12"/>
        </w:numPr>
        <w:jc w:val="both"/>
        <w:rPr>
          <w:rFonts w:ascii="Times New Roman" w:hAnsi="Times New Roman"/>
          <w:iCs/>
          <w:sz w:val="22"/>
          <w:szCs w:val="22"/>
          <w:lang w:val="hr-HR"/>
        </w:rPr>
      </w:pPr>
      <w:r w:rsidRPr="00242926">
        <w:rPr>
          <w:rFonts w:ascii="Times New Roman" w:hAnsi="Times New Roman"/>
          <w:iCs/>
          <w:sz w:val="22"/>
          <w:szCs w:val="22"/>
          <w:lang w:val="hr-HR"/>
        </w:rPr>
        <w:t xml:space="preserve">izrađuje gospodarske projekte razvojnih, investicijskih i drugih ekonomskih programa i studija </w:t>
      </w:r>
    </w:p>
    <w:p w14:paraId="2E560851" w14:textId="77777777" w:rsidR="009B011E" w:rsidRPr="00242926" w:rsidRDefault="009B011E" w:rsidP="009B011E">
      <w:pPr>
        <w:numPr>
          <w:ilvl w:val="0"/>
          <w:numId w:val="12"/>
        </w:numPr>
        <w:jc w:val="both"/>
        <w:rPr>
          <w:rFonts w:ascii="Times New Roman" w:hAnsi="Times New Roman"/>
          <w:iCs/>
          <w:sz w:val="22"/>
          <w:szCs w:val="22"/>
          <w:lang w:val="hr-HR"/>
        </w:rPr>
      </w:pPr>
      <w:r w:rsidRPr="00242926">
        <w:rPr>
          <w:rFonts w:ascii="Times New Roman" w:hAnsi="Times New Roman"/>
          <w:iCs/>
          <w:sz w:val="22"/>
          <w:szCs w:val="22"/>
          <w:lang w:val="hr-HR"/>
        </w:rPr>
        <w:t xml:space="preserve">priprema stručne strategijske odluke i prijedloge razvojnih programa i projekata razvitka Grada Požege, kao i praćenje njihovog ostvarivanja te predlaganja mjera za njihovo provođenje </w:t>
      </w:r>
    </w:p>
    <w:p w14:paraId="3589CC3D" w14:textId="77777777" w:rsidR="009B011E" w:rsidRPr="00242926" w:rsidRDefault="009B011E" w:rsidP="009B011E">
      <w:pPr>
        <w:numPr>
          <w:ilvl w:val="0"/>
          <w:numId w:val="12"/>
        </w:numPr>
        <w:jc w:val="both"/>
        <w:rPr>
          <w:rFonts w:ascii="Times New Roman" w:hAnsi="Times New Roman"/>
          <w:iCs/>
          <w:sz w:val="22"/>
          <w:szCs w:val="22"/>
          <w:lang w:val="hr-HR"/>
        </w:rPr>
      </w:pPr>
      <w:r w:rsidRPr="00242926">
        <w:rPr>
          <w:rFonts w:ascii="Times New Roman" w:hAnsi="Times New Roman"/>
          <w:iCs/>
          <w:sz w:val="22"/>
          <w:szCs w:val="22"/>
          <w:lang w:val="hr-HR"/>
        </w:rPr>
        <w:t>pruža tehničku pomoć u svezi programa međunarodne i međuregionalne suradnje usmjerene na tehnološki razvoj i razvoj inovativnog poduzetništva.“</w:t>
      </w:r>
    </w:p>
    <w:p w14:paraId="026D1E93" w14:textId="0C22F942"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(2) Upravni odjel iz stavka 1. ovoga članka obavlja i druge poslove iz samoupravnog djelokruga, sukladno zakonu, dugim propisima i aktima Grada Požege.</w:t>
      </w:r>
    </w:p>
    <w:p w14:paraId="2F3A9BC9" w14:textId="403C9FA9"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3. Odluke o izmjenama i dopunama Odluke o ustrojstvu upravnih tijela Grada Požege (Službene novine Grada Požege, broj:19/18. ) koja je stupila na snagu 8. prosinca 2018.  godine, u članku 7. u stavku 1. dodana je točka 6. </w:t>
      </w:r>
    </w:p>
    <w:p w14:paraId="76773234" w14:textId="77777777" w:rsidR="009B011E" w:rsidRPr="00242926" w:rsidRDefault="009B011E" w:rsidP="008B33FF">
      <w:pPr>
        <w:pStyle w:val="Uvuenotijeloteksta"/>
        <w:ind w:firstLine="0"/>
        <w:rPr>
          <w:b w:val="0"/>
          <w:i/>
          <w:sz w:val="22"/>
          <w:szCs w:val="22"/>
          <w:u w:val="single"/>
          <w:lang w:val="hr-HR"/>
        </w:rPr>
      </w:pPr>
    </w:p>
    <w:p w14:paraId="58A25281" w14:textId="77777777" w:rsidR="009B011E" w:rsidRPr="00242926" w:rsidRDefault="009B011E" w:rsidP="009B011E">
      <w:pPr>
        <w:pStyle w:val="Uvuenotijeloteksta"/>
        <w:ind w:firstLine="708"/>
        <w:rPr>
          <w:b w:val="0"/>
          <w:iCs/>
          <w:sz w:val="22"/>
          <w:szCs w:val="22"/>
          <w:u w:val="single"/>
          <w:lang w:val="hr-HR"/>
        </w:rPr>
      </w:pPr>
      <w:r w:rsidRPr="00242926">
        <w:rPr>
          <w:b w:val="0"/>
          <w:iCs/>
          <w:sz w:val="22"/>
          <w:szCs w:val="22"/>
          <w:u w:val="single"/>
          <w:lang w:val="hr-HR"/>
        </w:rPr>
        <w:t xml:space="preserve">Upravni odjel za financije i proračun </w:t>
      </w:r>
    </w:p>
    <w:p w14:paraId="6643F4BB" w14:textId="3BB955FC"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t>Odredbom članka 5. Odluke o izmjenama i dopunama Odluke o ustrojstvu upravnih tijela Grada Požege (Službene novine Grada Požege, broj:12/21.) koja je stupila na snagu 17. srpnja 2021. godine, iza članka 7. Odluke, podnaslov: „Upravni odjel za financije“ zamijenjen je  podnaslovom: „Upravni odjel za financije i proračun“.</w:t>
      </w:r>
    </w:p>
    <w:p w14:paraId="581089EA" w14:textId="0E00473B" w:rsidR="009B011E" w:rsidRPr="00242926" w:rsidRDefault="009B011E" w:rsidP="008B33FF">
      <w:pPr>
        <w:pStyle w:val="Uvuenotijeloteksta"/>
        <w:ind w:firstLine="0"/>
        <w:rPr>
          <w:b w:val="0"/>
          <w:iCs/>
          <w:sz w:val="22"/>
          <w:szCs w:val="22"/>
          <w:u w:val="single"/>
          <w:lang w:val="hr-HR"/>
        </w:rPr>
      </w:pPr>
    </w:p>
    <w:p w14:paraId="0D87CA00" w14:textId="77777777" w:rsidR="009B011E" w:rsidRPr="00242926" w:rsidRDefault="009B011E" w:rsidP="009B011E">
      <w:pPr>
        <w:pStyle w:val="Uvuenotijeloteksta"/>
        <w:ind w:firstLine="0"/>
        <w:jc w:val="center"/>
        <w:rPr>
          <w:b w:val="0"/>
          <w:iCs/>
          <w:sz w:val="22"/>
          <w:szCs w:val="22"/>
          <w:lang w:val="hr-HR"/>
        </w:rPr>
      </w:pPr>
      <w:r w:rsidRPr="00242926">
        <w:rPr>
          <w:b w:val="0"/>
          <w:iCs/>
          <w:sz w:val="22"/>
          <w:szCs w:val="22"/>
          <w:lang w:val="hr-HR"/>
        </w:rPr>
        <w:t xml:space="preserve">Članak 8. </w:t>
      </w:r>
    </w:p>
    <w:p w14:paraId="2D5D1C5F" w14:textId="77777777" w:rsidR="009B011E" w:rsidRPr="00242926" w:rsidRDefault="009B011E" w:rsidP="009B011E">
      <w:pPr>
        <w:pStyle w:val="Uvuenotijeloteksta"/>
        <w:ind w:firstLine="0"/>
        <w:rPr>
          <w:b w:val="0"/>
          <w:iCs/>
          <w:sz w:val="22"/>
          <w:szCs w:val="22"/>
          <w:lang w:val="hr-HR"/>
        </w:rPr>
      </w:pPr>
    </w:p>
    <w:p w14:paraId="68162F18" w14:textId="77777777" w:rsidR="009B011E" w:rsidRPr="00242926" w:rsidRDefault="009B011E" w:rsidP="009B011E">
      <w:pPr>
        <w:ind w:firstLine="708"/>
        <w:jc w:val="both"/>
        <w:rPr>
          <w:rFonts w:ascii="Times New Roman" w:hAnsi="Times New Roman"/>
          <w:sz w:val="22"/>
          <w:szCs w:val="22"/>
          <w:shd w:val="clear" w:color="auto" w:fill="FFFFFF"/>
          <w:lang w:val="hr-HR"/>
        </w:rPr>
      </w:pPr>
      <w:r w:rsidRPr="00242926">
        <w:rPr>
          <w:rFonts w:ascii="Times New Roman" w:hAnsi="Times New Roman"/>
          <w:sz w:val="22"/>
          <w:szCs w:val="22"/>
          <w:lang w:val="hr-HR"/>
        </w:rPr>
        <w:t xml:space="preserve">(1) Upravni odjel za financije i proračun, </w:t>
      </w:r>
      <w:r w:rsidRPr="00242926">
        <w:rPr>
          <w:rFonts w:ascii="Times New Roman" w:hAnsi="Times New Roman"/>
          <w:sz w:val="22"/>
          <w:szCs w:val="22"/>
          <w:shd w:val="clear" w:color="auto" w:fill="FFFFFF"/>
          <w:lang w:val="hr-HR"/>
        </w:rPr>
        <w:t xml:space="preserve">obavlja poslove koji se odnose na: </w:t>
      </w:r>
    </w:p>
    <w:p w14:paraId="3619899B" w14:textId="792B436B" w:rsidR="009B011E" w:rsidRPr="00242926" w:rsidRDefault="009B011E" w:rsidP="009B011E">
      <w:pPr>
        <w:ind w:firstLine="708"/>
        <w:jc w:val="both"/>
        <w:rPr>
          <w:rFonts w:ascii="Times New Roman" w:hAnsi="Times New Roman"/>
          <w:sz w:val="22"/>
          <w:szCs w:val="22"/>
          <w:shd w:val="clear" w:color="auto" w:fill="FFFFFF"/>
          <w:lang w:val="hr-HR"/>
        </w:rPr>
      </w:pPr>
      <w:r w:rsidRPr="00242926">
        <w:rPr>
          <w:rFonts w:ascii="Times New Roman" w:hAnsi="Times New Roman"/>
          <w:sz w:val="22"/>
          <w:szCs w:val="22"/>
          <w:shd w:val="clear" w:color="auto" w:fill="FFFFFF"/>
          <w:lang w:val="hr-HR"/>
        </w:rPr>
        <w:t>- proračunsko planiranje prihoda i primitaka, rashoda i izdataka, te likvidnost proračuna, pripremu prijedloga proračuna i odluke o izvršavanju proračuna, izvršavanje proračuna i praćenje izvršavanja proračuna, poslove riznice, izradu polugodišnjih i godišnjih izvještaja o izvršavanju proračuna</w:t>
      </w:r>
    </w:p>
    <w:p w14:paraId="0CC0C9A4" w14:textId="38D255A5" w:rsidR="009B011E" w:rsidRPr="00242926" w:rsidRDefault="009B011E" w:rsidP="009B011E">
      <w:pPr>
        <w:ind w:firstLine="708"/>
        <w:jc w:val="both"/>
        <w:rPr>
          <w:rFonts w:ascii="Times New Roman" w:hAnsi="Times New Roman"/>
          <w:sz w:val="22"/>
          <w:szCs w:val="22"/>
          <w:lang w:val="hr-HR"/>
        </w:rPr>
      </w:pPr>
      <w:r w:rsidRPr="00242926">
        <w:rPr>
          <w:rFonts w:ascii="Times New Roman" w:hAnsi="Times New Roman"/>
          <w:sz w:val="22"/>
          <w:szCs w:val="22"/>
          <w:shd w:val="clear" w:color="auto" w:fill="FFFFFF"/>
          <w:lang w:val="hr-HR"/>
        </w:rPr>
        <w:t>- izradu izvješća o korištenju proračunske zalihe, praćenje naplate proračunskih prihoda i primitaka, financijsko izvještavanje o stanju i strukturi te promjenama u vrijednosti i obujmu imovine, obveza i vlastitih izvora, konsolidaciju proračunskih korisnika, analitičke poslove proračunske potrošnje, opseg zaduživanja i jamstva Grada Požege, rejting Grada Požege, koordinaciju razvoja sustava unutarnjih kontrola, računovodstveno-financijske poslove, te na druge poslove koji su mu stavljeni u nadležnost.</w:t>
      </w:r>
    </w:p>
    <w:p w14:paraId="5B04533F" w14:textId="35115555" w:rsidR="009B011E" w:rsidRPr="00242926" w:rsidRDefault="009B011E" w:rsidP="009B011E">
      <w:pPr>
        <w:pStyle w:val="Uvuenotijeloteksta"/>
        <w:ind w:firstLine="708"/>
        <w:rPr>
          <w:b w:val="0"/>
          <w:sz w:val="22"/>
          <w:szCs w:val="22"/>
          <w:lang w:val="hr-HR"/>
        </w:rPr>
      </w:pPr>
      <w:r w:rsidRPr="00242926">
        <w:rPr>
          <w:b w:val="0"/>
          <w:sz w:val="22"/>
          <w:szCs w:val="22"/>
          <w:lang w:val="hr-HR"/>
        </w:rPr>
        <w:t xml:space="preserve">- knjigovodstvene poslove za sve proračunske korisnike Grada Požege, te druge poslove iz samoupravnog djelokruga, sukladno zakonu, dugim propisima i aktima Grada Požege. </w:t>
      </w:r>
    </w:p>
    <w:p w14:paraId="4FFA7A58" w14:textId="77777777" w:rsidR="009B011E" w:rsidRPr="00242926" w:rsidRDefault="009B011E" w:rsidP="009B011E">
      <w:pPr>
        <w:ind w:firstLine="708"/>
        <w:jc w:val="both"/>
        <w:rPr>
          <w:rFonts w:ascii="Times New Roman" w:hAnsi="Times New Roman"/>
          <w:sz w:val="22"/>
          <w:szCs w:val="22"/>
          <w:shd w:val="clear" w:color="auto" w:fill="FFFFFF"/>
          <w:lang w:val="hr-HR"/>
        </w:rPr>
      </w:pPr>
      <w:r w:rsidRPr="00242926">
        <w:rPr>
          <w:rFonts w:ascii="Times New Roman" w:hAnsi="Times New Roman"/>
          <w:sz w:val="22"/>
          <w:szCs w:val="22"/>
          <w:lang w:val="hr-HR"/>
        </w:rPr>
        <w:t xml:space="preserve">(2) Upravni odjel iz stavka 1. ovoga članka obavlja i poslove javne nabave koji se odnose na: </w:t>
      </w:r>
      <w:r w:rsidRPr="00242926">
        <w:rPr>
          <w:rFonts w:ascii="Times New Roman" w:hAnsi="Times New Roman"/>
          <w:sz w:val="22"/>
          <w:szCs w:val="22"/>
          <w:shd w:val="clear" w:color="auto" w:fill="FFFFFF"/>
          <w:lang w:val="hr-HR"/>
        </w:rPr>
        <w:t xml:space="preserve"> </w:t>
      </w:r>
    </w:p>
    <w:p w14:paraId="57344F5E" w14:textId="401D2293" w:rsidR="009B011E" w:rsidRPr="00242926" w:rsidRDefault="009B011E" w:rsidP="009B011E">
      <w:pPr>
        <w:ind w:firstLine="708"/>
        <w:jc w:val="both"/>
        <w:rPr>
          <w:rFonts w:ascii="Times New Roman" w:hAnsi="Times New Roman"/>
          <w:sz w:val="22"/>
          <w:szCs w:val="22"/>
          <w:shd w:val="clear" w:color="auto" w:fill="FFFFFF"/>
          <w:lang w:val="hr-HR"/>
        </w:rPr>
      </w:pPr>
      <w:r w:rsidRPr="00242926">
        <w:rPr>
          <w:rFonts w:ascii="Times New Roman" w:hAnsi="Times New Roman"/>
          <w:sz w:val="22"/>
          <w:szCs w:val="22"/>
          <w:shd w:val="clear" w:color="auto" w:fill="FFFFFF"/>
          <w:lang w:val="hr-HR"/>
        </w:rPr>
        <w:t>- utvrđivanje ukupnih potreba za nabavom roba, radova i usluga</w:t>
      </w:r>
    </w:p>
    <w:p w14:paraId="0CD5BB58" w14:textId="285C5B78" w:rsidR="009B011E" w:rsidRPr="00242926" w:rsidRDefault="009B011E" w:rsidP="009B011E">
      <w:pPr>
        <w:ind w:firstLine="708"/>
        <w:jc w:val="both"/>
        <w:rPr>
          <w:rFonts w:ascii="Times New Roman" w:hAnsi="Times New Roman"/>
          <w:sz w:val="22"/>
          <w:szCs w:val="22"/>
          <w:shd w:val="clear" w:color="auto" w:fill="FFFFFF"/>
          <w:lang w:val="hr-HR"/>
        </w:rPr>
      </w:pPr>
      <w:r w:rsidRPr="00242926">
        <w:rPr>
          <w:rFonts w:ascii="Times New Roman" w:hAnsi="Times New Roman"/>
          <w:sz w:val="22"/>
          <w:szCs w:val="22"/>
          <w:shd w:val="clear" w:color="auto" w:fill="FFFFFF"/>
          <w:lang w:val="hr-HR"/>
        </w:rPr>
        <w:t>- uspostavu baze podataka o zahtjevima za nabavu po nabavnim kategorijama, planiranje i provedbu postupaka javne nabave</w:t>
      </w:r>
    </w:p>
    <w:p w14:paraId="7E80CB8C" w14:textId="7A04C723" w:rsidR="009B011E" w:rsidRPr="00242926" w:rsidRDefault="008B33FF" w:rsidP="009B011E">
      <w:pPr>
        <w:ind w:firstLine="708"/>
        <w:jc w:val="both"/>
        <w:rPr>
          <w:rFonts w:ascii="Times New Roman" w:hAnsi="Times New Roman"/>
          <w:sz w:val="22"/>
          <w:szCs w:val="22"/>
          <w:shd w:val="clear" w:color="auto" w:fill="FFFFFF"/>
          <w:lang w:val="hr-HR"/>
        </w:rPr>
      </w:pPr>
      <w:r w:rsidRPr="00242926">
        <w:rPr>
          <w:rFonts w:ascii="Times New Roman" w:hAnsi="Times New Roman"/>
          <w:sz w:val="22"/>
          <w:szCs w:val="22"/>
          <w:shd w:val="clear" w:color="auto" w:fill="FFFFFF"/>
          <w:lang w:val="hr-HR"/>
        </w:rPr>
        <w:t>-</w:t>
      </w:r>
      <w:r w:rsidR="009B011E" w:rsidRPr="00242926">
        <w:rPr>
          <w:rFonts w:ascii="Times New Roman" w:hAnsi="Times New Roman"/>
          <w:sz w:val="22"/>
          <w:szCs w:val="22"/>
          <w:shd w:val="clear" w:color="auto" w:fill="FFFFFF"/>
          <w:lang w:val="hr-HR"/>
        </w:rPr>
        <w:t xml:space="preserve"> izradu dokumentacije za nadmetanje i druge potrebne dokumentacije</w:t>
      </w:r>
    </w:p>
    <w:p w14:paraId="2E0DBCFC" w14:textId="76D67C29" w:rsidR="009B011E" w:rsidRPr="00242926" w:rsidRDefault="009B011E" w:rsidP="009B011E">
      <w:pPr>
        <w:ind w:firstLine="708"/>
        <w:jc w:val="both"/>
        <w:rPr>
          <w:rFonts w:ascii="Times New Roman" w:hAnsi="Times New Roman"/>
          <w:sz w:val="22"/>
          <w:szCs w:val="22"/>
          <w:shd w:val="clear" w:color="auto" w:fill="FFFFFF"/>
          <w:lang w:val="hr-HR"/>
        </w:rPr>
      </w:pPr>
      <w:r w:rsidRPr="00242926">
        <w:rPr>
          <w:rFonts w:ascii="Times New Roman" w:hAnsi="Times New Roman"/>
          <w:sz w:val="22"/>
          <w:szCs w:val="22"/>
          <w:shd w:val="clear" w:color="auto" w:fill="FFFFFF"/>
          <w:lang w:val="hr-HR"/>
        </w:rPr>
        <w:lastRenderedPageBreak/>
        <w:t>- provođenje postupaka javne nabave, objave javne nabave, sklapanje i praćenje izvršenja ugovora o javnoj nabavi i okvirnih sporazuma</w:t>
      </w:r>
    </w:p>
    <w:p w14:paraId="6017E497" w14:textId="1636B825" w:rsidR="009B011E" w:rsidRPr="00242926" w:rsidRDefault="009B011E" w:rsidP="009B011E">
      <w:pPr>
        <w:ind w:firstLine="708"/>
        <w:jc w:val="both"/>
        <w:rPr>
          <w:rFonts w:ascii="Times New Roman" w:hAnsi="Times New Roman"/>
          <w:sz w:val="22"/>
          <w:szCs w:val="22"/>
          <w:lang w:val="hr-HR"/>
        </w:rPr>
      </w:pPr>
      <w:r w:rsidRPr="00242926">
        <w:rPr>
          <w:rFonts w:ascii="Times New Roman" w:hAnsi="Times New Roman"/>
          <w:sz w:val="22"/>
          <w:szCs w:val="22"/>
          <w:shd w:val="clear" w:color="auto" w:fill="FFFFFF"/>
          <w:lang w:val="hr-HR"/>
        </w:rPr>
        <w:t>- provođenje postupaka središnje javne nabave za korisnike središnje javne nabave sukladno ovlaštenju nadležnih tijela, vođenje registra ugovora o javnoj nabavi i okvirnih sporazuma, te druge poslove sukladno propisima</w:t>
      </w:r>
      <w:r w:rsidRPr="00242926">
        <w:rPr>
          <w:rFonts w:ascii="Times New Roman" w:hAnsi="Times New Roman"/>
          <w:sz w:val="22"/>
          <w:szCs w:val="22"/>
          <w:shd w:val="clear" w:color="auto" w:fill="FFFFFF"/>
        </w:rPr>
        <w:t>.</w:t>
      </w:r>
    </w:p>
    <w:p w14:paraId="0FA954EB" w14:textId="77777777"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6. Odluke o izmjenama i dopunama Odluke o ustrojstvu upravnih tijela Grada Požege (Službene novine Grada Požege, broj:12/21.) koja je stupila na snagu 17. srpnja 2021. godine, članak 8. Odluke je izmijenjen. </w:t>
      </w:r>
    </w:p>
    <w:p w14:paraId="6E2B6999" w14:textId="77777777" w:rsidR="009B011E" w:rsidRPr="00242926" w:rsidRDefault="009B011E" w:rsidP="00242926">
      <w:pPr>
        <w:jc w:val="both"/>
        <w:rPr>
          <w:rFonts w:ascii="Times New Roman" w:hAnsi="Times New Roman"/>
          <w:i/>
          <w:sz w:val="22"/>
          <w:szCs w:val="22"/>
          <w:lang w:val="hr-HR"/>
        </w:rPr>
      </w:pPr>
    </w:p>
    <w:p w14:paraId="306AD5E8" w14:textId="77777777" w:rsidR="009B011E" w:rsidRPr="00242926" w:rsidRDefault="009B011E" w:rsidP="009B011E">
      <w:pPr>
        <w:ind w:firstLine="708"/>
        <w:rPr>
          <w:rFonts w:ascii="Times New Roman" w:hAnsi="Times New Roman"/>
          <w:iCs/>
          <w:sz w:val="22"/>
          <w:szCs w:val="22"/>
          <w:lang w:val="hr-HR"/>
        </w:rPr>
      </w:pPr>
      <w:r w:rsidRPr="00242926">
        <w:rPr>
          <w:rFonts w:ascii="Times New Roman" w:hAnsi="Times New Roman"/>
          <w:iCs/>
          <w:sz w:val="22"/>
          <w:szCs w:val="22"/>
          <w:lang w:val="hr-HR"/>
        </w:rPr>
        <w:t>Upravni odjel za europske integracije - brisan</w:t>
      </w:r>
    </w:p>
    <w:p w14:paraId="0D9CFFA6" w14:textId="4C4328D3" w:rsidR="009B011E" w:rsidRPr="00242926" w:rsidRDefault="009B011E" w:rsidP="009B011E">
      <w:pPr>
        <w:ind w:firstLine="708"/>
        <w:rPr>
          <w:rFonts w:ascii="Times New Roman" w:hAnsi="Times New Roman"/>
          <w:i/>
          <w:sz w:val="22"/>
          <w:szCs w:val="22"/>
          <w:lang w:val="hr-HR"/>
        </w:rPr>
      </w:pPr>
      <w:r w:rsidRPr="00242926">
        <w:rPr>
          <w:rFonts w:ascii="Times New Roman" w:hAnsi="Times New Roman"/>
          <w:i/>
          <w:sz w:val="22"/>
          <w:szCs w:val="22"/>
          <w:lang w:val="hr-HR"/>
        </w:rPr>
        <w:t>Odredbom članka 4. Odluke o izmjenama i dopunama Odluke o ustrojstvu upravnih tijela Grada Požege (Službene novine Grada Požege, broj: 19/18.) koja je stupila na snagu 8. prosinca 2018. godine, podnaslov Upravni odjel za europske integracije je brisan.</w:t>
      </w:r>
    </w:p>
    <w:p w14:paraId="5B083907" w14:textId="77777777" w:rsidR="009B011E" w:rsidRPr="00242926" w:rsidRDefault="009B011E" w:rsidP="00242926">
      <w:pPr>
        <w:rPr>
          <w:rFonts w:ascii="Times New Roman" w:hAnsi="Times New Roman"/>
          <w:iCs/>
          <w:sz w:val="22"/>
          <w:szCs w:val="22"/>
          <w:lang w:val="hr-HR"/>
        </w:rPr>
      </w:pPr>
    </w:p>
    <w:p w14:paraId="6580A472" w14:textId="6C5BA2BE"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 xml:space="preserve">Članak 9. </w:t>
      </w:r>
      <w:r w:rsidR="00242926" w:rsidRPr="00242926">
        <w:rPr>
          <w:rFonts w:ascii="Times New Roman" w:hAnsi="Times New Roman"/>
          <w:iCs/>
          <w:sz w:val="22"/>
          <w:szCs w:val="22"/>
          <w:lang w:val="hr-HR"/>
        </w:rPr>
        <w:t>–</w:t>
      </w:r>
      <w:r w:rsidRPr="00242926">
        <w:rPr>
          <w:rFonts w:ascii="Times New Roman" w:hAnsi="Times New Roman"/>
          <w:iCs/>
          <w:sz w:val="22"/>
          <w:szCs w:val="22"/>
          <w:lang w:val="hr-HR"/>
        </w:rPr>
        <w:t xml:space="preserve"> brisan</w:t>
      </w:r>
    </w:p>
    <w:p w14:paraId="627EE641" w14:textId="77777777" w:rsidR="00242926" w:rsidRPr="00242926" w:rsidRDefault="00242926" w:rsidP="00242926">
      <w:pPr>
        <w:rPr>
          <w:rFonts w:ascii="Times New Roman" w:hAnsi="Times New Roman"/>
          <w:iCs/>
          <w:sz w:val="22"/>
          <w:szCs w:val="22"/>
          <w:lang w:val="hr-HR"/>
        </w:rPr>
      </w:pPr>
    </w:p>
    <w:p w14:paraId="1331A0A1" w14:textId="77777777" w:rsidR="009B011E" w:rsidRPr="00242926"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4. Odluke o izmjenama i dopunama Odluke o ustrojstvu upravnih tijela Grada Požege (Službene novine Grada Požege, broj: 19/18.) koja je stupila na snagu 8. prosinca 2018. godine, članak 9. je brisan. </w:t>
      </w:r>
    </w:p>
    <w:p w14:paraId="71EBF396" w14:textId="77777777" w:rsidR="009B011E" w:rsidRPr="00242926" w:rsidRDefault="009B011E" w:rsidP="00242926">
      <w:pPr>
        <w:jc w:val="both"/>
        <w:rPr>
          <w:rFonts w:ascii="Times New Roman" w:hAnsi="Times New Roman"/>
          <w:iCs/>
          <w:sz w:val="22"/>
          <w:szCs w:val="22"/>
          <w:lang w:val="hr-HR"/>
        </w:rPr>
      </w:pPr>
    </w:p>
    <w:p w14:paraId="03ECBD0E" w14:textId="658B5647"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 xml:space="preserve">Članak 9. </w:t>
      </w:r>
      <w:r w:rsidR="00242926" w:rsidRPr="00242926">
        <w:rPr>
          <w:rFonts w:ascii="Times New Roman" w:hAnsi="Times New Roman"/>
          <w:iCs/>
          <w:sz w:val="22"/>
          <w:szCs w:val="22"/>
          <w:lang w:val="hr-HR"/>
        </w:rPr>
        <w:t>–</w:t>
      </w:r>
      <w:r w:rsidRPr="00242926">
        <w:rPr>
          <w:rFonts w:ascii="Times New Roman" w:hAnsi="Times New Roman"/>
          <w:iCs/>
          <w:sz w:val="22"/>
          <w:szCs w:val="22"/>
          <w:lang w:val="hr-HR"/>
        </w:rPr>
        <w:t xml:space="preserve"> brisan</w:t>
      </w:r>
    </w:p>
    <w:p w14:paraId="3D554353" w14:textId="77777777" w:rsidR="00242926" w:rsidRPr="00242926" w:rsidRDefault="00242926" w:rsidP="00242926">
      <w:pPr>
        <w:rPr>
          <w:rFonts w:ascii="Times New Roman" w:hAnsi="Times New Roman"/>
          <w:iCs/>
          <w:sz w:val="22"/>
          <w:szCs w:val="22"/>
          <w:lang w:val="hr-HR"/>
        </w:rPr>
      </w:pPr>
    </w:p>
    <w:p w14:paraId="2C1D636E" w14:textId="3658D6E6" w:rsidR="009B011E" w:rsidRPr="00242926"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t>Odredbom članka 3. Odluke o izmjenama i dopunama Odluke o ustrojstvu upravnih tijela Grada Požege (Službene novine Grada Požege, broj: 14/16.) koja je stupila na snagu 6. listopada 2016. godine, članak 10. je izmijenjen.</w:t>
      </w:r>
    </w:p>
    <w:p w14:paraId="7E7C4647" w14:textId="6AC04201" w:rsidR="009B011E" w:rsidRPr="00242926"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t>Odredbom članka 5. Odluke o izmjenama i dopunama Odluke o ustrojstvu upravnih tijela Grada Požege (Službene novine Grada Požege, broj: 19/18.) koja je stupila na snagu 8. prosinca 2018.  godine, članak 10. postao je članak 9.</w:t>
      </w:r>
    </w:p>
    <w:p w14:paraId="00A11166" w14:textId="36DA15F0" w:rsidR="009B011E" w:rsidRPr="00242926" w:rsidRDefault="009B011E" w:rsidP="009B011E">
      <w:pPr>
        <w:ind w:firstLine="708"/>
        <w:jc w:val="both"/>
        <w:rPr>
          <w:rFonts w:ascii="Times New Roman" w:hAnsi="Times New Roman"/>
          <w:sz w:val="22"/>
          <w:szCs w:val="22"/>
          <w:lang w:val="hr-HR"/>
        </w:rPr>
      </w:pPr>
      <w:r w:rsidRPr="00242926">
        <w:rPr>
          <w:rFonts w:ascii="Times New Roman" w:hAnsi="Times New Roman"/>
          <w:i/>
          <w:sz w:val="22"/>
          <w:szCs w:val="22"/>
          <w:lang w:val="hr-HR"/>
        </w:rPr>
        <w:t>Odredbom članka 7. Odluke o izmjenama i dopunama Odluke o ustrojstvu upravnih tijela Grada Požege (Službene novine Grada Požege, broj:12/21.) koja je stupila na snagu 17. srpnja 2021. godine, članak 9. Odluke je brisan.</w:t>
      </w:r>
    </w:p>
    <w:p w14:paraId="3E25366B" w14:textId="77777777" w:rsidR="009B011E" w:rsidRPr="00242926" w:rsidRDefault="009B011E" w:rsidP="009B011E">
      <w:pPr>
        <w:pStyle w:val="Uvuenotijeloteksta"/>
        <w:ind w:firstLine="0"/>
        <w:rPr>
          <w:b w:val="0"/>
          <w:iCs/>
          <w:sz w:val="22"/>
          <w:szCs w:val="22"/>
          <w:u w:val="single"/>
          <w:lang w:val="hr-HR"/>
        </w:rPr>
      </w:pPr>
    </w:p>
    <w:p w14:paraId="4C72C150" w14:textId="77777777" w:rsidR="009B011E" w:rsidRPr="00242926" w:rsidRDefault="009B011E" w:rsidP="009B011E">
      <w:pPr>
        <w:ind w:firstLine="708"/>
        <w:rPr>
          <w:rFonts w:ascii="Times New Roman" w:hAnsi="Times New Roman"/>
          <w:iCs/>
          <w:sz w:val="22"/>
          <w:szCs w:val="22"/>
          <w:u w:val="single"/>
          <w:lang w:val="hr-HR"/>
        </w:rPr>
      </w:pPr>
      <w:r w:rsidRPr="00242926">
        <w:rPr>
          <w:rFonts w:ascii="Times New Roman" w:hAnsi="Times New Roman"/>
          <w:iCs/>
          <w:sz w:val="22"/>
          <w:szCs w:val="22"/>
          <w:u w:val="single"/>
          <w:lang w:val="hr-HR"/>
        </w:rPr>
        <w:t>Služba za unutarnju reviziju</w:t>
      </w:r>
    </w:p>
    <w:p w14:paraId="696EFA58" w14:textId="77777777" w:rsidR="009B011E" w:rsidRPr="00242926" w:rsidRDefault="009B011E" w:rsidP="00242926">
      <w:pPr>
        <w:rPr>
          <w:rFonts w:ascii="Times New Roman" w:hAnsi="Times New Roman"/>
          <w:iCs/>
          <w:sz w:val="22"/>
          <w:szCs w:val="22"/>
          <w:lang w:val="hr-HR"/>
        </w:rPr>
      </w:pPr>
    </w:p>
    <w:p w14:paraId="6186EB77" w14:textId="7823CCDE"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Članak 9.</w:t>
      </w:r>
    </w:p>
    <w:p w14:paraId="10042AD8" w14:textId="4DF6A683" w:rsidR="009B011E" w:rsidRPr="00242926" w:rsidRDefault="009B011E" w:rsidP="009B011E">
      <w:pPr>
        <w:jc w:val="both"/>
        <w:rPr>
          <w:rFonts w:ascii="Times New Roman" w:hAnsi="Times New Roman"/>
          <w:iCs/>
          <w:strike/>
          <w:sz w:val="22"/>
          <w:szCs w:val="22"/>
          <w:lang w:val="hr-HR"/>
        </w:rPr>
      </w:pPr>
    </w:p>
    <w:p w14:paraId="0AEC688E" w14:textId="7777777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(1) Služba za unutarnju reviziju je tijelo koje obavlja poslove procjene sustava unutarnjih kontrola, davanja neovisnog i objektivnog stručnog mišljenja i savjeta za unaprjeđenje poslovanja, a sve u svrhu ostvarenja poslovnih ciljeva primjenom sustavnog pristupa vrjednovanju i poboljšanju djelotvornosti procesa upravljanja rizicima, kontrola i gospodarenja. Unutarnja revizija obavlja se kroz reviziju sustava, reviziju usklađenosti, reviziju uspješnosti poslovanja, financijsku reviziju i reviziju IT sustava.</w:t>
      </w:r>
    </w:p>
    <w:p w14:paraId="2A73B906" w14:textId="0A5ECE01" w:rsidR="009B011E" w:rsidRPr="00242926" w:rsidRDefault="009B011E" w:rsidP="00242926">
      <w:pPr>
        <w:shd w:val="clear" w:color="auto" w:fill="FFFFFF"/>
        <w:ind w:firstLine="708"/>
        <w:rPr>
          <w:rFonts w:ascii="Times New Roman" w:hAnsi="Times New Roman"/>
          <w:iCs/>
          <w:sz w:val="22"/>
          <w:szCs w:val="22"/>
          <w:lang w:val="hr-HR"/>
        </w:rPr>
      </w:pPr>
      <w:r w:rsidRPr="00242926">
        <w:rPr>
          <w:rFonts w:ascii="Times New Roman" w:hAnsi="Times New Roman"/>
          <w:iCs/>
          <w:sz w:val="22"/>
          <w:szCs w:val="22"/>
          <w:lang w:val="hr-HR"/>
        </w:rPr>
        <w:t>(2) U okviru svog djelokruga Služba za unutarnju reviziju obavlja sljedeće poslove:</w:t>
      </w:r>
    </w:p>
    <w:p w14:paraId="41D01716" w14:textId="386B88BE" w:rsidR="009B011E" w:rsidRPr="00242926" w:rsidRDefault="009B011E" w:rsidP="00242926">
      <w:pPr>
        <w:pStyle w:val="Odlomakpopisa"/>
        <w:numPr>
          <w:ilvl w:val="0"/>
          <w:numId w:val="13"/>
        </w:numPr>
        <w:shd w:val="clear" w:color="auto" w:fill="FFFFFF"/>
        <w:ind w:left="1134" w:hanging="284"/>
        <w:rPr>
          <w:rFonts w:ascii="Times New Roman" w:hAnsi="Times New Roman"/>
          <w:iCs/>
          <w:sz w:val="22"/>
          <w:szCs w:val="22"/>
          <w:lang w:val="hr-HR"/>
        </w:rPr>
      </w:pPr>
      <w:r w:rsidRPr="00242926">
        <w:rPr>
          <w:rFonts w:ascii="Times New Roman" w:hAnsi="Times New Roman"/>
          <w:iCs/>
          <w:sz w:val="22"/>
          <w:szCs w:val="22"/>
          <w:lang w:val="hr-HR"/>
        </w:rPr>
        <w:t xml:space="preserve">izradu strateškog i godišnjeg plana unutarnje revizije temeljenih na objektivnoj procjeni rizika, te radnog plana pojedinačne unutarnje revizije </w:t>
      </w:r>
    </w:p>
    <w:p w14:paraId="4D608873" w14:textId="4E7D151B" w:rsidR="009B011E" w:rsidRPr="00242926" w:rsidRDefault="009B011E" w:rsidP="00242926">
      <w:pPr>
        <w:pStyle w:val="Odlomakpopisa"/>
        <w:numPr>
          <w:ilvl w:val="0"/>
          <w:numId w:val="13"/>
        </w:numPr>
        <w:shd w:val="clear" w:color="auto" w:fill="FFFFFF"/>
        <w:ind w:left="1134" w:hanging="284"/>
        <w:jc w:val="both"/>
        <w:rPr>
          <w:rFonts w:ascii="Times New Roman" w:hAnsi="Times New Roman"/>
          <w:iCs/>
          <w:sz w:val="22"/>
          <w:szCs w:val="22"/>
          <w:lang w:val="hr-HR"/>
        </w:rPr>
      </w:pPr>
      <w:r w:rsidRPr="00242926">
        <w:rPr>
          <w:rFonts w:ascii="Times New Roman" w:hAnsi="Times New Roman"/>
          <w:iCs/>
          <w:sz w:val="22"/>
          <w:szCs w:val="22"/>
          <w:lang w:val="hr-HR"/>
        </w:rPr>
        <w:t>provedbu unutarnje revizije u upravnim tijelima Grada Požege, procjenom prikladnosti i djelotvornosti sustava unutarnjih kontrola u odnosu na utvrđivanje, procjenu i upravljanje rizicima, usuglašenost sa zakonima i drugim propisima, pouzdanost i sveobuhvatnost financijskih i drugih informacija, učinkovitost, djelotvornost i ekonomičnost poslovanja, zaštitu imovine i informacija, te obavljanje zadaća i ostvarivanja ciljeva</w:t>
      </w:r>
    </w:p>
    <w:p w14:paraId="0B5F75AD" w14:textId="77777777" w:rsidR="009B011E" w:rsidRPr="00242926" w:rsidRDefault="009B011E" w:rsidP="00242926">
      <w:pPr>
        <w:pStyle w:val="Odlomakpopisa"/>
        <w:numPr>
          <w:ilvl w:val="0"/>
          <w:numId w:val="13"/>
        </w:numPr>
        <w:shd w:val="clear" w:color="auto" w:fill="FFFFFF"/>
        <w:ind w:left="1134" w:hanging="284"/>
        <w:jc w:val="both"/>
        <w:rPr>
          <w:rFonts w:ascii="Times New Roman" w:hAnsi="Times New Roman"/>
          <w:iCs/>
          <w:sz w:val="22"/>
          <w:szCs w:val="22"/>
          <w:lang w:val="hr-HR"/>
        </w:rPr>
      </w:pPr>
      <w:r w:rsidRPr="00242926">
        <w:rPr>
          <w:rFonts w:ascii="Times New Roman" w:hAnsi="Times New Roman"/>
          <w:iCs/>
          <w:sz w:val="22"/>
          <w:szCs w:val="22"/>
          <w:lang w:val="hr-HR"/>
        </w:rPr>
        <w:t xml:space="preserve">davanje preporuka za poboljšanje poslovanja </w:t>
      </w:r>
    </w:p>
    <w:p w14:paraId="6945FB84" w14:textId="2FF5B376" w:rsidR="009B011E" w:rsidRPr="00242926" w:rsidRDefault="009B011E" w:rsidP="00242926">
      <w:pPr>
        <w:pStyle w:val="Odlomakpopisa"/>
        <w:numPr>
          <w:ilvl w:val="0"/>
          <w:numId w:val="13"/>
        </w:numPr>
        <w:shd w:val="clear" w:color="auto" w:fill="FFFFFF"/>
        <w:ind w:left="1134" w:hanging="284"/>
        <w:jc w:val="both"/>
        <w:rPr>
          <w:rFonts w:ascii="Times New Roman" w:hAnsi="Times New Roman"/>
          <w:iCs/>
          <w:sz w:val="22"/>
          <w:szCs w:val="22"/>
          <w:lang w:val="hr-HR"/>
        </w:rPr>
      </w:pPr>
      <w:r w:rsidRPr="00242926">
        <w:rPr>
          <w:rFonts w:ascii="Times New Roman" w:hAnsi="Times New Roman"/>
          <w:iCs/>
          <w:sz w:val="22"/>
          <w:szCs w:val="22"/>
          <w:lang w:val="hr-HR"/>
        </w:rPr>
        <w:t>provedbu unutarnje revizije namjenskog trošenja proračunskih sredstava kod proračunskih i izvanproračunskih korisnika čiji je osnivač/suosnivač Grad Požega</w:t>
      </w:r>
    </w:p>
    <w:p w14:paraId="68FB4193" w14:textId="27597DBC" w:rsidR="009B011E" w:rsidRPr="00242926" w:rsidRDefault="009B011E" w:rsidP="00242926">
      <w:pPr>
        <w:pStyle w:val="Odlomakpopisa"/>
        <w:numPr>
          <w:ilvl w:val="0"/>
          <w:numId w:val="13"/>
        </w:numPr>
        <w:shd w:val="clear" w:color="auto" w:fill="FFFFFF"/>
        <w:ind w:left="1134" w:hanging="284"/>
        <w:jc w:val="both"/>
        <w:rPr>
          <w:rFonts w:ascii="Times New Roman" w:hAnsi="Times New Roman"/>
          <w:iCs/>
          <w:sz w:val="22"/>
          <w:szCs w:val="22"/>
          <w:lang w:val="hr-HR"/>
        </w:rPr>
      </w:pPr>
      <w:r w:rsidRPr="00242926">
        <w:rPr>
          <w:rFonts w:ascii="Times New Roman" w:hAnsi="Times New Roman"/>
          <w:iCs/>
          <w:sz w:val="22"/>
          <w:szCs w:val="22"/>
          <w:lang w:val="hr-HR"/>
        </w:rPr>
        <w:t>upozoravanje na nepravilnosti i neusklađenosti sa zakonima i drugim propisima, te predlaganje mjera za njihovo otklanjanje</w:t>
      </w:r>
    </w:p>
    <w:p w14:paraId="12B51C4E" w14:textId="04592D7D" w:rsidR="009B011E" w:rsidRPr="00242926" w:rsidRDefault="009B011E" w:rsidP="00242926">
      <w:pPr>
        <w:pStyle w:val="Odlomakpopisa"/>
        <w:numPr>
          <w:ilvl w:val="0"/>
          <w:numId w:val="13"/>
        </w:numPr>
        <w:shd w:val="clear" w:color="auto" w:fill="FFFFFF"/>
        <w:ind w:left="1134" w:hanging="284"/>
        <w:jc w:val="both"/>
        <w:rPr>
          <w:rFonts w:ascii="Times New Roman" w:hAnsi="Times New Roman"/>
          <w:iCs/>
          <w:sz w:val="22"/>
          <w:szCs w:val="22"/>
          <w:lang w:val="hr-HR"/>
        </w:rPr>
      </w:pPr>
      <w:r w:rsidRPr="00242926">
        <w:rPr>
          <w:rFonts w:ascii="Times New Roman" w:hAnsi="Times New Roman"/>
          <w:iCs/>
          <w:sz w:val="22"/>
          <w:szCs w:val="22"/>
          <w:lang w:val="hr-HR"/>
        </w:rPr>
        <w:lastRenderedPageBreak/>
        <w:t>izradu izvješća o obavljenim unutarnjim revizijama, te godišnjeg izvješća, praćenje provedbe danih preporuka navedenih u izvješću o obavljenoj unutarnjoj reviziji</w:t>
      </w:r>
    </w:p>
    <w:p w14:paraId="5E8CEE38" w14:textId="1B1E138A" w:rsidR="009B011E" w:rsidRPr="00242926" w:rsidRDefault="009B011E" w:rsidP="00242926">
      <w:pPr>
        <w:pStyle w:val="Odlomakpopisa"/>
        <w:numPr>
          <w:ilvl w:val="0"/>
          <w:numId w:val="13"/>
        </w:numPr>
        <w:shd w:val="clear" w:color="auto" w:fill="FFFFFF"/>
        <w:ind w:left="1134" w:hanging="284"/>
        <w:jc w:val="both"/>
        <w:rPr>
          <w:rFonts w:ascii="Times New Roman" w:hAnsi="Times New Roman"/>
          <w:iCs/>
          <w:sz w:val="22"/>
          <w:szCs w:val="22"/>
          <w:lang w:val="hr-HR"/>
        </w:rPr>
      </w:pPr>
      <w:r w:rsidRPr="00242926">
        <w:rPr>
          <w:rFonts w:ascii="Times New Roman" w:hAnsi="Times New Roman"/>
          <w:iCs/>
          <w:sz w:val="22"/>
          <w:szCs w:val="22"/>
          <w:lang w:val="hr-HR"/>
        </w:rPr>
        <w:t>suradnju s Upravom za harmonizaciju unutarnje revizije i financijske kontrole u Ministarstvu financija i Državnim uredom za reviziju</w:t>
      </w:r>
    </w:p>
    <w:p w14:paraId="7797EFFD" w14:textId="4202A718" w:rsidR="009B011E" w:rsidRPr="00242926" w:rsidRDefault="009B011E" w:rsidP="00242926">
      <w:pPr>
        <w:pStyle w:val="Odlomakpopisa"/>
        <w:numPr>
          <w:ilvl w:val="0"/>
          <w:numId w:val="13"/>
        </w:numPr>
        <w:shd w:val="clear" w:color="auto" w:fill="FFFFFF"/>
        <w:ind w:left="1134" w:hanging="284"/>
        <w:jc w:val="both"/>
        <w:rPr>
          <w:rFonts w:ascii="Times New Roman" w:hAnsi="Times New Roman"/>
          <w:iCs/>
          <w:sz w:val="22"/>
          <w:szCs w:val="22"/>
          <w:lang w:val="hr-HR"/>
        </w:rPr>
      </w:pPr>
      <w:r w:rsidRPr="00242926">
        <w:rPr>
          <w:rFonts w:ascii="Times New Roman" w:hAnsi="Times New Roman"/>
          <w:iCs/>
          <w:sz w:val="22"/>
          <w:szCs w:val="22"/>
          <w:lang w:val="hr-HR"/>
        </w:rPr>
        <w:t>obavljanje ostalih poslova sukladno zakonu, drugim propisima i po nalogu gradonačelnika.</w:t>
      </w:r>
    </w:p>
    <w:p w14:paraId="1ADEA98F" w14:textId="7AD1269F" w:rsidR="009B011E" w:rsidRPr="00242926" w:rsidRDefault="009B011E" w:rsidP="00242926">
      <w:pPr>
        <w:autoSpaceDE w:val="0"/>
        <w:autoSpaceDN w:val="0"/>
        <w:adjustRightInd w:val="0"/>
        <w:ind w:firstLine="708"/>
        <w:jc w:val="both"/>
        <w:rPr>
          <w:rFonts w:ascii="Times New Roman" w:hAnsi="Times New Roman"/>
          <w:iCs/>
          <w:sz w:val="22"/>
          <w:szCs w:val="22"/>
          <w:lang w:val="hr-HR"/>
        </w:rPr>
      </w:pPr>
      <w:r w:rsidRPr="00242926">
        <w:rPr>
          <w:rFonts w:ascii="Times New Roman" w:hAnsi="Times New Roman"/>
          <w:iCs/>
          <w:sz w:val="22"/>
          <w:szCs w:val="22"/>
          <w:lang w:val="hr-HR"/>
        </w:rPr>
        <w:t>(3) Poslovi Službe za unutarnju reviziju određeni su zakonom, Statutom Grada Požege i ovom Odlukom.</w:t>
      </w:r>
    </w:p>
    <w:p w14:paraId="6B1B951C" w14:textId="6685B9BC"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2. Odluke o izmjenama i dopunama Odluke o ustrojstvu upravnih tijela Grada Požege (Službene novine Grada Požege, broj: 8/14. ) koja je stupila na snagu 7. svibnja 2014. godine, članak 11. je izmijenjen. </w:t>
      </w:r>
    </w:p>
    <w:p w14:paraId="1C343BED" w14:textId="77777777" w:rsidR="009B011E" w:rsidRPr="00242926" w:rsidRDefault="009B011E" w:rsidP="009B011E">
      <w:pPr>
        <w:ind w:firstLine="705"/>
        <w:jc w:val="both"/>
        <w:rPr>
          <w:rFonts w:ascii="Times New Roman" w:hAnsi="Times New Roman"/>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11. postao je članak 10. </w:t>
      </w:r>
    </w:p>
    <w:p w14:paraId="1AEBA42E" w14:textId="65DF9F5D" w:rsidR="009B011E" w:rsidRPr="00242926" w:rsidRDefault="009B011E" w:rsidP="009B011E">
      <w:pPr>
        <w:ind w:firstLine="708"/>
        <w:jc w:val="both"/>
        <w:rPr>
          <w:rFonts w:ascii="Times New Roman" w:hAnsi="Times New Roman"/>
          <w:sz w:val="22"/>
          <w:szCs w:val="22"/>
          <w:lang w:val="hr-HR"/>
        </w:rPr>
      </w:pPr>
      <w:r w:rsidRPr="00242926">
        <w:rPr>
          <w:rFonts w:ascii="Times New Roman" w:hAnsi="Times New Roman"/>
          <w:i/>
          <w:sz w:val="22"/>
          <w:szCs w:val="22"/>
          <w:lang w:val="hr-HR"/>
        </w:rPr>
        <w:t>Odredbom članka 8. Odluke o izmjenama i dopunama Odluke o ustrojstvu upravnih tijela Grada Požege (Službene novine Grada Požege, broj:12/21.) koja je stupila na snagu 17. srpnja 2021. godine, članak 10. postao je članak 9.</w:t>
      </w:r>
    </w:p>
    <w:p w14:paraId="5D062B36" w14:textId="77777777" w:rsidR="009B011E" w:rsidRPr="00242926" w:rsidRDefault="009B011E" w:rsidP="00242926">
      <w:pPr>
        <w:rPr>
          <w:rFonts w:ascii="Times New Roman" w:hAnsi="Times New Roman"/>
          <w:sz w:val="22"/>
          <w:szCs w:val="22"/>
          <w:lang w:val="hr-HR"/>
        </w:rPr>
      </w:pPr>
    </w:p>
    <w:p w14:paraId="50B4A0CA" w14:textId="29722553"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Članak 10.</w:t>
      </w:r>
    </w:p>
    <w:p w14:paraId="3C894DFC" w14:textId="77777777" w:rsidR="009B011E" w:rsidRPr="00242926" w:rsidRDefault="009B011E" w:rsidP="00242926">
      <w:pPr>
        <w:jc w:val="both"/>
        <w:rPr>
          <w:rFonts w:ascii="Times New Roman" w:hAnsi="Times New Roman"/>
          <w:iCs/>
          <w:sz w:val="22"/>
          <w:szCs w:val="22"/>
          <w:lang w:val="hr-HR"/>
        </w:rPr>
      </w:pPr>
    </w:p>
    <w:p w14:paraId="7A8185E6" w14:textId="6852FB0A"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Upravna tijela neposredno izvršavaju i nadziru provođenje općih akata iz djelokruga poslova za koje su osnovani i u okviru svog samoupravnog djelokruga donose i pojedinačne akte u svrhu izvršavanja općih akata Gradskog vijeća  i Gradonačelnika.</w:t>
      </w:r>
    </w:p>
    <w:p w14:paraId="55FAC216" w14:textId="039F4903" w:rsidR="009B011E" w:rsidRPr="00242926" w:rsidRDefault="009B011E" w:rsidP="009B011E">
      <w:pPr>
        <w:ind w:firstLine="705"/>
        <w:jc w:val="both"/>
        <w:rPr>
          <w:rFonts w:ascii="Times New Roman" w:hAnsi="Times New Roman"/>
          <w:iCs/>
          <w:sz w:val="22"/>
          <w:szCs w:val="22"/>
          <w:lang w:val="hr-HR"/>
        </w:rPr>
      </w:pPr>
      <w:r w:rsidRPr="00242926">
        <w:rPr>
          <w:rFonts w:ascii="Times New Roman" w:hAnsi="Times New Roman"/>
          <w:i/>
          <w:sz w:val="22"/>
          <w:szCs w:val="22"/>
          <w:lang w:val="hr-HR"/>
        </w:rPr>
        <w:t>Odredbom članka 5. Odluke o izmjenama i dopunama Odluke o ustrojstvu upravnih tijela Grada Požege (Službene novine Grada Požege, broj: 19/18.) koja je stupila na snagu 8. prosinca 2018.  godine, članak 12. postao je članak 11.</w:t>
      </w:r>
    </w:p>
    <w:p w14:paraId="0FF4B7D0" w14:textId="10C09923"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t>Odredbom članka 8. Odluke o izmjenama i dopunama Odluke o ustrojstvu upravnih tijela Grada Požege (Službene novine Grada Požege, broj:12/21.) koja je stupila na snagu 17. srpnja 2021. godine, članak 11. postao je članak 10.</w:t>
      </w:r>
    </w:p>
    <w:p w14:paraId="3A3C56AB" w14:textId="77777777" w:rsidR="009B011E" w:rsidRPr="00242926" w:rsidRDefault="009B011E" w:rsidP="00242926">
      <w:pPr>
        <w:rPr>
          <w:rFonts w:ascii="Times New Roman" w:hAnsi="Times New Roman"/>
          <w:iCs/>
          <w:sz w:val="22"/>
          <w:szCs w:val="22"/>
          <w:lang w:val="hr-HR"/>
        </w:rPr>
      </w:pPr>
    </w:p>
    <w:p w14:paraId="37D5A920" w14:textId="3927CB8D"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Članak 11.</w:t>
      </w:r>
    </w:p>
    <w:p w14:paraId="1AC603A6" w14:textId="77777777" w:rsidR="009B011E" w:rsidRPr="00242926" w:rsidRDefault="009B011E" w:rsidP="009B011E">
      <w:pPr>
        <w:jc w:val="both"/>
        <w:rPr>
          <w:rFonts w:ascii="Times New Roman" w:hAnsi="Times New Roman"/>
          <w:iCs/>
          <w:sz w:val="22"/>
          <w:szCs w:val="22"/>
          <w:lang w:val="hr-HR"/>
        </w:rPr>
      </w:pPr>
    </w:p>
    <w:p w14:paraId="3986B4AC" w14:textId="3902FB42"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Pravilnikom o unutarnjem redu u upravnim tijelima mogu se kao unutarnje ustrojstvene jedinice, ovisno o srodnosti i povezanosti poslova, ustrojiti odsjeci, a unutar njih i </w:t>
      </w:r>
      <w:proofErr w:type="spellStart"/>
      <w:r w:rsidRPr="00242926">
        <w:rPr>
          <w:rFonts w:ascii="Times New Roman" w:hAnsi="Times New Roman"/>
          <w:iCs/>
          <w:sz w:val="22"/>
          <w:szCs w:val="22"/>
          <w:lang w:val="hr-HR"/>
        </w:rPr>
        <w:t>pododsjeci</w:t>
      </w:r>
      <w:proofErr w:type="spellEnd"/>
      <w:r w:rsidRPr="00242926">
        <w:rPr>
          <w:rFonts w:ascii="Times New Roman" w:hAnsi="Times New Roman"/>
          <w:iCs/>
          <w:sz w:val="22"/>
          <w:szCs w:val="22"/>
          <w:lang w:val="hr-HR"/>
        </w:rPr>
        <w:t>.</w:t>
      </w:r>
    </w:p>
    <w:p w14:paraId="7FCDFB41" w14:textId="77777777" w:rsidR="009B011E" w:rsidRPr="00242926" w:rsidRDefault="009B011E" w:rsidP="009B011E">
      <w:pPr>
        <w:pStyle w:val="Tijeloteksta-uvlaka3"/>
        <w:ind w:left="0" w:firstLine="708"/>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2. Odluke o izmjenama i dopunama Odluke o ustrojstvu upravnih tijela Grada Požege (Službene novine Grada Požege, broj: 9/16.) koja je stupila na snagu 8. srpnja 2016. godine, članak 13. Odluke je izmijenjen. </w:t>
      </w:r>
    </w:p>
    <w:p w14:paraId="1C2CE57A" w14:textId="77777777" w:rsidR="009B011E" w:rsidRPr="00242926"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13. postao je članak 12. </w:t>
      </w:r>
    </w:p>
    <w:p w14:paraId="016C2C5A" w14:textId="77777777" w:rsidR="009B011E" w:rsidRPr="00242926" w:rsidRDefault="009B011E" w:rsidP="009B011E">
      <w:pPr>
        <w:autoSpaceDE w:val="0"/>
        <w:autoSpaceDN w:val="0"/>
        <w:adjustRightInd w:val="0"/>
        <w:ind w:firstLine="708"/>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8. Odluke o izmjenama i dopunama Odluke o ustrojstvu upravnih tijela Grada Požege (Službene novine Grada Požege, broj:12/21.) koja je stupila na snagu 17. srpnja 2021. godine, članak 12. postao je članak 11. </w:t>
      </w:r>
    </w:p>
    <w:p w14:paraId="2DEE208F" w14:textId="77777777" w:rsidR="009B011E" w:rsidRPr="00242926" w:rsidRDefault="009B011E" w:rsidP="00242926">
      <w:pPr>
        <w:autoSpaceDE w:val="0"/>
        <w:autoSpaceDN w:val="0"/>
        <w:adjustRightInd w:val="0"/>
        <w:jc w:val="both"/>
        <w:rPr>
          <w:rFonts w:ascii="Times New Roman" w:hAnsi="Times New Roman"/>
          <w:iCs/>
          <w:sz w:val="22"/>
          <w:szCs w:val="22"/>
          <w:lang w:val="hr-HR"/>
        </w:rPr>
      </w:pPr>
    </w:p>
    <w:p w14:paraId="491F252E" w14:textId="7844C4CC" w:rsidR="009B011E" w:rsidRPr="00242926" w:rsidRDefault="009B011E" w:rsidP="00242926">
      <w:pPr>
        <w:pStyle w:val="Tijeloteksta2"/>
        <w:spacing w:after="0" w:line="240" w:lineRule="auto"/>
        <w:ind w:right="-29"/>
        <w:jc w:val="center"/>
        <w:rPr>
          <w:rFonts w:ascii="Times New Roman" w:hAnsi="Times New Roman"/>
          <w:iCs/>
          <w:sz w:val="22"/>
          <w:szCs w:val="22"/>
          <w:lang w:val="hr-HR"/>
        </w:rPr>
      </w:pPr>
      <w:r w:rsidRPr="00242926">
        <w:rPr>
          <w:rFonts w:ascii="Times New Roman" w:hAnsi="Times New Roman"/>
          <w:iCs/>
          <w:sz w:val="22"/>
          <w:szCs w:val="22"/>
          <w:lang w:val="hr-HR"/>
        </w:rPr>
        <w:t>Članak 12.</w:t>
      </w:r>
    </w:p>
    <w:p w14:paraId="013EAE44" w14:textId="77777777" w:rsidR="00242926" w:rsidRPr="00242926" w:rsidRDefault="00242926" w:rsidP="00242926">
      <w:pPr>
        <w:pStyle w:val="Tijeloteksta2"/>
        <w:spacing w:after="0" w:line="240" w:lineRule="auto"/>
        <w:ind w:right="-29"/>
        <w:rPr>
          <w:rFonts w:ascii="Times New Roman" w:hAnsi="Times New Roman"/>
          <w:iCs/>
          <w:sz w:val="22"/>
          <w:szCs w:val="22"/>
          <w:lang w:val="hr-HR"/>
        </w:rPr>
      </w:pPr>
    </w:p>
    <w:p w14:paraId="4AE22AAE" w14:textId="77777777" w:rsidR="009B011E" w:rsidRPr="00242926" w:rsidRDefault="009B011E" w:rsidP="009B011E">
      <w:pPr>
        <w:pStyle w:val="Tijeloteksta2"/>
        <w:spacing w:after="0" w:line="240" w:lineRule="auto"/>
        <w:ind w:right="-29" w:firstLine="708"/>
        <w:rPr>
          <w:rFonts w:ascii="Times New Roman" w:hAnsi="Times New Roman"/>
          <w:iCs/>
          <w:sz w:val="22"/>
          <w:szCs w:val="22"/>
          <w:lang w:val="hr-HR"/>
        </w:rPr>
      </w:pPr>
      <w:r w:rsidRPr="00242926">
        <w:rPr>
          <w:rFonts w:ascii="Times New Roman" w:hAnsi="Times New Roman"/>
          <w:iCs/>
          <w:sz w:val="22"/>
          <w:szCs w:val="22"/>
          <w:lang w:val="hr-HR"/>
        </w:rPr>
        <w:t xml:space="preserve">(1) Gradonačelnik vodi  brigu o javnosti rada upravnih tijela. </w:t>
      </w:r>
    </w:p>
    <w:p w14:paraId="618C2E4D" w14:textId="77777777" w:rsidR="009B011E" w:rsidRPr="00242926" w:rsidRDefault="009B011E" w:rsidP="009B011E">
      <w:pPr>
        <w:pStyle w:val="Tijeloteksta2"/>
        <w:spacing w:after="0" w:line="240" w:lineRule="auto"/>
        <w:ind w:right="-29" w:firstLine="708"/>
        <w:rPr>
          <w:rFonts w:ascii="Times New Roman" w:hAnsi="Times New Roman"/>
          <w:iCs/>
          <w:sz w:val="22"/>
          <w:szCs w:val="22"/>
          <w:lang w:val="hr-HR"/>
        </w:rPr>
      </w:pPr>
      <w:r w:rsidRPr="00242926">
        <w:rPr>
          <w:rFonts w:ascii="Times New Roman" w:hAnsi="Times New Roman"/>
          <w:iCs/>
          <w:sz w:val="22"/>
          <w:szCs w:val="22"/>
          <w:lang w:val="hr-HR"/>
        </w:rPr>
        <w:t xml:space="preserve">(2) Izvješće o radu i drugim pitanjima iz djelokruga rada upravnih tijela daje pročelnik. </w:t>
      </w:r>
    </w:p>
    <w:p w14:paraId="59D918B0" w14:textId="77777777" w:rsidR="009B011E" w:rsidRPr="00242926" w:rsidRDefault="009B011E" w:rsidP="009B011E">
      <w:pPr>
        <w:ind w:firstLine="705"/>
        <w:jc w:val="both"/>
        <w:rPr>
          <w:rFonts w:ascii="Times New Roman" w:hAnsi="Times New Roman"/>
          <w:iCs/>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14. postao je članak 13. </w:t>
      </w:r>
    </w:p>
    <w:p w14:paraId="7894F42C" w14:textId="5CB00665" w:rsidR="009B011E" w:rsidRPr="00242926" w:rsidRDefault="009B011E" w:rsidP="009B011E">
      <w:pPr>
        <w:pStyle w:val="Tijeloteksta2"/>
        <w:spacing w:after="0" w:line="240" w:lineRule="auto"/>
        <w:ind w:right="113" w:firstLine="705"/>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8. Odluke o izmjenama i dopunama Odluke o ustrojstvu upravnih tijela Grada Požege (Službene novine Grada Požege, broj:12/21.) koja je stupila na snagu 17. srpnja 2021. godine, članak 13. postao je članak 12. </w:t>
      </w:r>
    </w:p>
    <w:p w14:paraId="67F24A86" w14:textId="77777777" w:rsidR="00242926" w:rsidRPr="00242926" w:rsidRDefault="00242926" w:rsidP="00242926">
      <w:pPr>
        <w:pStyle w:val="Tijeloteksta2"/>
        <w:spacing w:after="0" w:line="240" w:lineRule="auto"/>
        <w:ind w:right="113"/>
        <w:jc w:val="both"/>
        <w:rPr>
          <w:rFonts w:ascii="Times New Roman" w:hAnsi="Times New Roman"/>
          <w:i/>
          <w:sz w:val="22"/>
          <w:szCs w:val="22"/>
          <w:lang w:val="hr-HR"/>
        </w:rPr>
      </w:pPr>
    </w:p>
    <w:p w14:paraId="088C89C6" w14:textId="1100C52F" w:rsidR="009B011E" w:rsidRPr="00242926" w:rsidRDefault="009B011E" w:rsidP="009B011E">
      <w:pPr>
        <w:pStyle w:val="Tijeloteksta2"/>
        <w:spacing w:after="0" w:line="240" w:lineRule="auto"/>
        <w:ind w:right="113"/>
        <w:jc w:val="center"/>
        <w:rPr>
          <w:rFonts w:ascii="Times New Roman" w:hAnsi="Times New Roman"/>
          <w:iCs/>
          <w:sz w:val="22"/>
          <w:szCs w:val="22"/>
          <w:lang w:val="hr-HR"/>
        </w:rPr>
      </w:pPr>
      <w:r w:rsidRPr="00242926">
        <w:rPr>
          <w:rFonts w:ascii="Times New Roman" w:hAnsi="Times New Roman"/>
          <w:iCs/>
          <w:sz w:val="22"/>
          <w:szCs w:val="22"/>
          <w:lang w:val="hr-HR"/>
        </w:rPr>
        <w:lastRenderedPageBreak/>
        <w:t>Članak 13.</w:t>
      </w:r>
    </w:p>
    <w:p w14:paraId="128E32B8" w14:textId="77777777" w:rsidR="009B011E" w:rsidRPr="00242926" w:rsidRDefault="009B011E" w:rsidP="00242926">
      <w:pPr>
        <w:pStyle w:val="Tijeloteksta2"/>
        <w:spacing w:after="0" w:line="240" w:lineRule="auto"/>
        <w:rPr>
          <w:rFonts w:ascii="Times New Roman" w:hAnsi="Times New Roman"/>
          <w:iCs/>
          <w:sz w:val="22"/>
          <w:szCs w:val="22"/>
          <w:lang w:val="hr-HR"/>
        </w:rPr>
      </w:pPr>
    </w:p>
    <w:p w14:paraId="743C82C0" w14:textId="77777777" w:rsidR="009B011E" w:rsidRPr="00242926" w:rsidRDefault="009B011E" w:rsidP="009B011E">
      <w:pPr>
        <w:pStyle w:val="Tijeloteksta2"/>
        <w:spacing w:after="0" w:line="240" w:lineRule="auto"/>
        <w:ind w:right="-29"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Upravna tijela dužna su razmotriti prijedloge i primjedbe građana u svezi njihovog rada, te ih obavijestiti o poduzetim mjerama. </w:t>
      </w:r>
    </w:p>
    <w:p w14:paraId="5070EBA5" w14:textId="77777777" w:rsidR="009B011E" w:rsidRPr="00242926" w:rsidRDefault="009B011E" w:rsidP="009B011E">
      <w:pPr>
        <w:ind w:firstLine="705"/>
        <w:jc w:val="both"/>
        <w:rPr>
          <w:rFonts w:ascii="Times New Roman" w:hAnsi="Times New Roman"/>
          <w:iCs/>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15. postao je članak 14. </w:t>
      </w:r>
    </w:p>
    <w:p w14:paraId="170D085D" w14:textId="77777777" w:rsidR="009B011E" w:rsidRPr="00242926" w:rsidRDefault="009B011E" w:rsidP="009B011E">
      <w:pPr>
        <w:ind w:firstLine="705"/>
        <w:rPr>
          <w:rFonts w:ascii="Times New Roman" w:hAnsi="Times New Roman"/>
          <w:i/>
          <w:sz w:val="22"/>
          <w:szCs w:val="22"/>
          <w:lang w:val="hr-HR"/>
        </w:rPr>
      </w:pPr>
      <w:r w:rsidRPr="00242926">
        <w:rPr>
          <w:rFonts w:ascii="Times New Roman" w:hAnsi="Times New Roman"/>
          <w:i/>
          <w:sz w:val="22"/>
          <w:szCs w:val="22"/>
          <w:lang w:val="hr-HR"/>
        </w:rPr>
        <w:t xml:space="preserve">Odredbom članka 8. Odluke o izmjenama i dopunama Odluke o ustrojstvu upravnih tijela Grada Požege (Službene novine Grada Požege, broj:12/21.) koja je stupila na snagu 17. srpnja 2021. godine, članak 14. postao je članak 13. </w:t>
      </w:r>
    </w:p>
    <w:p w14:paraId="6A068F14" w14:textId="77777777" w:rsidR="009B011E" w:rsidRPr="00242926" w:rsidRDefault="009B011E" w:rsidP="009B011E">
      <w:pPr>
        <w:rPr>
          <w:rFonts w:ascii="Times New Roman" w:hAnsi="Times New Roman"/>
          <w:i/>
          <w:sz w:val="22"/>
          <w:szCs w:val="22"/>
          <w:lang w:val="hr-HR"/>
        </w:rPr>
      </w:pPr>
    </w:p>
    <w:p w14:paraId="17CC73E8" w14:textId="6D139919" w:rsidR="009B011E" w:rsidRPr="00242926" w:rsidRDefault="009B011E" w:rsidP="00242926">
      <w:pPr>
        <w:rPr>
          <w:rFonts w:ascii="Times New Roman" w:hAnsi="Times New Roman"/>
          <w:iCs/>
          <w:sz w:val="22"/>
          <w:szCs w:val="22"/>
          <w:lang w:val="hr-HR"/>
        </w:rPr>
      </w:pPr>
      <w:r w:rsidRPr="00242926">
        <w:rPr>
          <w:rFonts w:ascii="Times New Roman" w:hAnsi="Times New Roman"/>
          <w:iCs/>
          <w:sz w:val="22"/>
          <w:szCs w:val="22"/>
          <w:lang w:val="hr-HR"/>
        </w:rPr>
        <w:t>III.</w:t>
      </w:r>
      <w:r w:rsidRPr="00242926">
        <w:rPr>
          <w:rFonts w:ascii="Times New Roman" w:hAnsi="Times New Roman"/>
          <w:iCs/>
          <w:sz w:val="22"/>
          <w:szCs w:val="22"/>
          <w:lang w:val="hr-HR"/>
        </w:rPr>
        <w:tab/>
        <w:t>UPRAVLJANJE I RUKOVOĐENJE UPRAVNIM TIJELIMA</w:t>
      </w:r>
    </w:p>
    <w:p w14:paraId="19874641" w14:textId="77777777" w:rsidR="009B011E" w:rsidRPr="00242926" w:rsidRDefault="009B011E" w:rsidP="00242926">
      <w:pPr>
        <w:jc w:val="both"/>
        <w:rPr>
          <w:rFonts w:ascii="Times New Roman" w:hAnsi="Times New Roman"/>
          <w:iCs/>
          <w:sz w:val="22"/>
          <w:szCs w:val="22"/>
          <w:lang w:val="hr-HR"/>
        </w:rPr>
      </w:pPr>
    </w:p>
    <w:p w14:paraId="759EDD36" w14:textId="2EBCF368"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Članak 14.</w:t>
      </w:r>
    </w:p>
    <w:p w14:paraId="6A996A42" w14:textId="77777777" w:rsidR="009B011E" w:rsidRPr="00242926" w:rsidRDefault="009B011E" w:rsidP="009B011E">
      <w:pPr>
        <w:rPr>
          <w:rFonts w:ascii="Times New Roman" w:hAnsi="Times New Roman"/>
          <w:iCs/>
          <w:sz w:val="22"/>
          <w:szCs w:val="22"/>
          <w:lang w:val="hr-HR"/>
        </w:rPr>
      </w:pPr>
      <w:r w:rsidRPr="00242926">
        <w:rPr>
          <w:rFonts w:ascii="Times New Roman" w:hAnsi="Times New Roman"/>
          <w:iCs/>
          <w:sz w:val="22"/>
          <w:szCs w:val="22"/>
          <w:lang w:val="hr-HR"/>
        </w:rPr>
        <w:t xml:space="preserve"> </w:t>
      </w:r>
    </w:p>
    <w:p w14:paraId="1A8E59BE" w14:textId="77777777" w:rsidR="009B011E" w:rsidRPr="00242926" w:rsidRDefault="009B011E" w:rsidP="009B011E">
      <w:pPr>
        <w:pStyle w:val="Uvuenotijeloteksta"/>
        <w:ind w:firstLine="708"/>
        <w:rPr>
          <w:b w:val="0"/>
          <w:iCs/>
          <w:sz w:val="22"/>
          <w:szCs w:val="22"/>
          <w:lang w:val="hr-HR"/>
        </w:rPr>
      </w:pPr>
      <w:r w:rsidRPr="00242926">
        <w:rPr>
          <w:b w:val="0"/>
          <w:iCs/>
          <w:sz w:val="22"/>
          <w:szCs w:val="22"/>
          <w:lang w:val="hr-HR"/>
        </w:rPr>
        <w:t xml:space="preserve">(1) Upravnim tijelom upravlja pročelnik kojeg imenuje Gradonačelnik na temelju javnog natječaja, sukladno zakonu kojim se uređuje lokalna područna (regionalna) samouprava, te zakonu kojim se uređuju radni odnosi službenika i namještenika u lokalnoj i područnoj (regionalnoj) samoupravi. </w:t>
      </w:r>
    </w:p>
    <w:p w14:paraId="621599D9" w14:textId="793D4996" w:rsidR="009B011E" w:rsidRPr="00242926" w:rsidRDefault="009B011E" w:rsidP="009B011E">
      <w:pPr>
        <w:pStyle w:val="Tijeloteksta-uvlaka3"/>
        <w:ind w:left="0" w:firstLine="708"/>
        <w:jc w:val="both"/>
        <w:rPr>
          <w:rFonts w:ascii="Times New Roman" w:hAnsi="Times New Roman"/>
          <w:iCs/>
          <w:sz w:val="22"/>
          <w:szCs w:val="22"/>
          <w:lang w:val="hr-HR"/>
        </w:rPr>
      </w:pPr>
      <w:r w:rsidRPr="00242926">
        <w:rPr>
          <w:rFonts w:ascii="Times New Roman" w:hAnsi="Times New Roman"/>
          <w:iCs/>
          <w:sz w:val="22"/>
          <w:szCs w:val="22"/>
          <w:lang w:val="hr-HR"/>
        </w:rPr>
        <w:t>(2) Gradonačelnik može razriješiti pročelnike upravnih tijela sukladno odredbama zakona kojim se uređuje lokalna i područna (regionalna) samouprava. U slučaju razrješenja, kao i na druga prava, obveze i odgovornosti pročelnika upravnih tijela primjenjuju se odredbe zakona  kojim se uređuje radni odnosi službenika i namještenika u tijelima lokalne i područne (regionalne) samouprave.</w:t>
      </w:r>
    </w:p>
    <w:p w14:paraId="71BC1323" w14:textId="223B256F" w:rsidR="009B011E" w:rsidRPr="00242926" w:rsidRDefault="009B011E" w:rsidP="009B011E">
      <w:pPr>
        <w:pStyle w:val="Tijeloteksta-uvlaka3"/>
        <w:ind w:left="0" w:firstLine="708"/>
        <w:jc w:val="both"/>
        <w:rPr>
          <w:rFonts w:ascii="Times New Roman" w:hAnsi="Times New Roman"/>
          <w:iCs/>
          <w:sz w:val="22"/>
          <w:szCs w:val="22"/>
          <w:lang w:val="hr-HR"/>
        </w:rPr>
      </w:pPr>
      <w:r w:rsidRPr="00242926">
        <w:rPr>
          <w:rFonts w:ascii="Times New Roman" w:hAnsi="Times New Roman"/>
          <w:iCs/>
          <w:sz w:val="22"/>
          <w:szCs w:val="22"/>
          <w:lang w:val="hr-HR"/>
        </w:rPr>
        <w:t>(3) Radom Službe za unutarnju reviziju upravlja voditelj kojeg imenuje Gradonačelnik iz reda unutarnjih revizora. Voditelj u obavljanju poslova ima prava i dužnosti utvrđene zakonom, Statutom i aktima Gradskog vijeća i Gradonačelnika.</w:t>
      </w:r>
    </w:p>
    <w:p w14:paraId="573728D7" w14:textId="77777777" w:rsidR="009B011E" w:rsidRPr="00242926" w:rsidRDefault="009B011E" w:rsidP="009B011E">
      <w:pPr>
        <w:pStyle w:val="Tijeloteksta-uvlaka3"/>
        <w:ind w:left="0" w:firstLine="708"/>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3. Odluke o izmjenama i dopunama Odluke o ustrojstvu upravnih tijela Grada Požege (Službene novine Grada Požege, broj: 8/14.) koja je stupila na snagu 7. svibnja 2014. godine, u članku 16. dodan je stavak 3. </w:t>
      </w:r>
    </w:p>
    <w:p w14:paraId="7A269525" w14:textId="77777777" w:rsidR="009B011E" w:rsidRPr="00242926"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16. postao je članak 15. </w:t>
      </w:r>
    </w:p>
    <w:p w14:paraId="3534B2DD" w14:textId="77777777" w:rsidR="009B011E" w:rsidRPr="00242926" w:rsidRDefault="009B011E" w:rsidP="009B011E">
      <w:pPr>
        <w:pStyle w:val="Tijeloteksta-uvlaka3"/>
        <w:ind w:left="0" w:firstLine="708"/>
        <w:jc w:val="both"/>
        <w:rPr>
          <w:rFonts w:ascii="Times New Roman" w:hAnsi="Times New Roman"/>
          <w:i/>
          <w:sz w:val="22"/>
          <w:szCs w:val="22"/>
          <w:lang w:val="hr-HR"/>
        </w:rPr>
      </w:pPr>
      <w:r w:rsidRPr="00242926">
        <w:rPr>
          <w:rFonts w:ascii="Times New Roman" w:hAnsi="Times New Roman"/>
          <w:i/>
          <w:sz w:val="22"/>
          <w:szCs w:val="22"/>
          <w:lang w:val="hr-HR"/>
        </w:rPr>
        <w:t>Odredbom članka 8. Odluke o izmjenama i dopunama Odluke o ustrojstvu upravnih tijela Grada Požege (Službene novine Grada Požege, broj:12/21.) koja je stupila na snagu 17. srpnja 2021. godine, članak 15. postao je članak 14., a člankom 9., u stavku 1. ovoga članka brisane su riječi: „odnosno tajnik (u nastavku teksta: pročelnik)“.</w:t>
      </w:r>
    </w:p>
    <w:p w14:paraId="41BE9D07" w14:textId="77777777" w:rsidR="009B011E" w:rsidRPr="00242926" w:rsidRDefault="009B011E" w:rsidP="00242926">
      <w:pPr>
        <w:autoSpaceDE w:val="0"/>
        <w:autoSpaceDN w:val="0"/>
        <w:adjustRightInd w:val="0"/>
        <w:rPr>
          <w:rFonts w:ascii="Times New Roman" w:hAnsi="Times New Roman"/>
          <w:sz w:val="22"/>
          <w:szCs w:val="22"/>
          <w:lang w:val="hr-HR"/>
        </w:rPr>
      </w:pPr>
    </w:p>
    <w:p w14:paraId="489B0017" w14:textId="3F3CE578" w:rsidR="009B011E" w:rsidRPr="00242926" w:rsidRDefault="009B011E" w:rsidP="004627A3">
      <w:pPr>
        <w:pStyle w:val="Tijeloteksta-uvlaka3"/>
        <w:spacing w:after="0"/>
        <w:ind w:left="0"/>
        <w:jc w:val="center"/>
        <w:rPr>
          <w:rFonts w:ascii="Times New Roman" w:hAnsi="Times New Roman"/>
          <w:iCs/>
          <w:sz w:val="22"/>
          <w:szCs w:val="22"/>
          <w:lang w:val="hr-HR"/>
        </w:rPr>
      </w:pPr>
      <w:r w:rsidRPr="00242926">
        <w:rPr>
          <w:rFonts w:ascii="Times New Roman" w:hAnsi="Times New Roman"/>
          <w:iCs/>
          <w:sz w:val="22"/>
          <w:szCs w:val="22"/>
          <w:lang w:val="hr-HR"/>
        </w:rPr>
        <w:t>Članak 15.</w:t>
      </w:r>
    </w:p>
    <w:p w14:paraId="3F1F6F19" w14:textId="77777777" w:rsidR="004627A3" w:rsidRPr="00242926" w:rsidRDefault="004627A3" w:rsidP="00242926">
      <w:pPr>
        <w:pStyle w:val="Tijeloteksta-uvlaka3"/>
        <w:spacing w:after="0"/>
        <w:ind w:left="0"/>
        <w:rPr>
          <w:rFonts w:ascii="Times New Roman" w:hAnsi="Times New Roman"/>
          <w:iCs/>
          <w:sz w:val="22"/>
          <w:szCs w:val="22"/>
          <w:lang w:val="hr-HR"/>
        </w:rPr>
      </w:pPr>
    </w:p>
    <w:p w14:paraId="4DAA1870" w14:textId="7CD5D2FA" w:rsidR="009B011E" w:rsidRPr="00242926" w:rsidRDefault="009B011E" w:rsidP="00242926">
      <w:pPr>
        <w:pStyle w:val="Tijeloteksta-uvlaka3"/>
        <w:spacing w:after="0"/>
        <w:ind w:left="0" w:firstLine="705"/>
        <w:jc w:val="both"/>
        <w:rPr>
          <w:rFonts w:ascii="Times New Roman" w:hAnsi="Times New Roman"/>
          <w:iCs/>
          <w:sz w:val="22"/>
          <w:szCs w:val="22"/>
          <w:lang w:val="hr-HR"/>
        </w:rPr>
      </w:pPr>
      <w:r w:rsidRPr="00242926">
        <w:rPr>
          <w:rFonts w:ascii="Times New Roman" w:hAnsi="Times New Roman"/>
          <w:iCs/>
          <w:sz w:val="22"/>
          <w:szCs w:val="22"/>
          <w:lang w:val="hr-HR"/>
        </w:rPr>
        <w:t>U razdoblju od upražnjenog radnog mjesta pročelnika do imenovanja novog u skladu sa zakonom, kao i za vrijeme duže odsutnosti pročelnika do njegovog povratka na rad, Gradonačelnik može rješenjem ovlastiti službenika upravnog tijela koji ispunjava sve stručne uvjete za  raspored na radno mjesto pročelnika propisane Pravilnikom o unutarnjem redu upravnih tijela Grada Požege da privremeno obavlja poslove pročelnika tijekom trajanja natječajnog postupka, odnosno za vrijeme duže odsutnosti pročelnika do njegova povratka na rad.</w:t>
      </w:r>
    </w:p>
    <w:p w14:paraId="117855BC" w14:textId="77777777" w:rsidR="009B011E" w:rsidRPr="00242926" w:rsidRDefault="009B011E" w:rsidP="004627A3">
      <w:pPr>
        <w:ind w:firstLine="705"/>
        <w:jc w:val="both"/>
        <w:rPr>
          <w:rFonts w:ascii="Times New Roman" w:hAnsi="Times New Roman"/>
          <w:iCs/>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 koja je stupila na snagu 8. prosinca 2018. godine, članak 17. postao je članak 16. </w:t>
      </w:r>
    </w:p>
    <w:p w14:paraId="507DC6FE" w14:textId="05F36C35" w:rsidR="009B011E" w:rsidRDefault="009B011E" w:rsidP="004627A3">
      <w:pPr>
        <w:pStyle w:val="Tijeloteksta-uvlaka3"/>
        <w:spacing w:after="0"/>
        <w:ind w:left="0" w:firstLine="708"/>
        <w:jc w:val="both"/>
        <w:rPr>
          <w:rFonts w:ascii="Times New Roman" w:hAnsi="Times New Roman"/>
          <w:i/>
          <w:sz w:val="22"/>
          <w:szCs w:val="22"/>
          <w:lang w:val="hr-HR"/>
        </w:rPr>
      </w:pPr>
      <w:r w:rsidRPr="00242926">
        <w:rPr>
          <w:rFonts w:ascii="Times New Roman" w:hAnsi="Times New Roman"/>
          <w:i/>
          <w:sz w:val="22"/>
          <w:szCs w:val="22"/>
          <w:lang w:val="hr-HR"/>
        </w:rPr>
        <w:t>Odredbom članka 8. Odluke o izmjenama i dopunama Odluke o ustrojstvu upravnih tijela Grada Požege (Službene novine Grada Požege, broj:12/21.) koja je stupila na snagu 17. srpnja 2021. godine, članak 16. postao je članak 15., a člankom 10., članak 15. Odluke je izmijenjen.</w:t>
      </w:r>
    </w:p>
    <w:p w14:paraId="668AF422" w14:textId="77777777" w:rsidR="00242926" w:rsidRPr="00242926" w:rsidRDefault="00242926" w:rsidP="00242926">
      <w:pPr>
        <w:pStyle w:val="Tijeloteksta-uvlaka3"/>
        <w:spacing w:after="0"/>
        <w:ind w:left="0"/>
        <w:jc w:val="both"/>
        <w:rPr>
          <w:rFonts w:ascii="Times New Roman" w:hAnsi="Times New Roman"/>
          <w:sz w:val="22"/>
          <w:szCs w:val="22"/>
          <w:lang w:val="hr-HR"/>
        </w:rPr>
      </w:pPr>
    </w:p>
    <w:p w14:paraId="7B1DFD47" w14:textId="77777777" w:rsidR="004627A3" w:rsidRPr="00242926" w:rsidRDefault="004627A3" w:rsidP="00242926">
      <w:pPr>
        <w:pStyle w:val="Tijeloteksta-uvlaka3"/>
        <w:spacing w:after="0"/>
        <w:ind w:left="0"/>
        <w:rPr>
          <w:rFonts w:ascii="Times New Roman" w:hAnsi="Times New Roman"/>
          <w:iCs/>
          <w:sz w:val="22"/>
          <w:szCs w:val="22"/>
          <w:lang w:val="hr-HR"/>
        </w:rPr>
      </w:pPr>
    </w:p>
    <w:p w14:paraId="52716B42" w14:textId="7BC4B61B" w:rsidR="009B011E" w:rsidRPr="00242926" w:rsidRDefault="009B011E" w:rsidP="004627A3">
      <w:pPr>
        <w:pStyle w:val="Tijeloteksta-uvlaka3"/>
        <w:spacing w:after="0"/>
        <w:ind w:left="0"/>
        <w:jc w:val="center"/>
        <w:rPr>
          <w:rFonts w:ascii="Times New Roman" w:hAnsi="Times New Roman"/>
          <w:iCs/>
          <w:sz w:val="22"/>
          <w:szCs w:val="22"/>
          <w:lang w:val="hr-HR"/>
        </w:rPr>
      </w:pPr>
      <w:r w:rsidRPr="00242926">
        <w:rPr>
          <w:rFonts w:ascii="Times New Roman" w:hAnsi="Times New Roman"/>
          <w:iCs/>
          <w:sz w:val="22"/>
          <w:szCs w:val="22"/>
          <w:lang w:val="hr-HR"/>
        </w:rPr>
        <w:lastRenderedPageBreak/>
        <w:t>Članak 16.</w:t>
      </w:r>
    </w:p>
    <w:p w14:paraId="0287300C" w14:textId="77777777" w:rsidR="004627A3" w:rsidRPr="00242926" w:rsidRDefault="004627A3" w:rsidP="00242926">
      <w:pPr>
        <w:pStyle w:val="Tijeloteksta-uvlaka3"/>
        <w:spacing w:after="0"/>
        <w:ind w:left="0"/>
        <w:rPr>
          <w:rFonts w:ascii="Times New Roman" w:hAnsi="Times New Roman"/>
          <w:iCs/>
          <w:sz w:val="22"/>
          <w:szCs w:val="22"/>
          <w:lang w:val="hr-HR"/>
        </w:rPr>
      </w:pPr>
    </w:p>
    <w:p w14:paraId="21742DFA" w14:textId="448B3061" w:rsidR="009B011E" w:rsidRPr="00242926" w:rsidRDefault="009B011E" w:rsidP="004627A3">
      <w:pPr>
        <w:pStyle w:val="Tijeloteksta-uvlaka3"/>
        <w:spacing w:after="0"/>
        <w:ind w:left="0" w:firstLine="720"/>
        <w:jc w:val="both"/>
        <w:rPr>
          <w:rFonts w:ascii="Times New Roman" w:hAnsi="Times New Roman"/>
          <w:iCs/>
          <w:sz w:val="22"/>
          <w:szCs w:val="22"/>
          <w:lang w:val="hr-HR"/>
        </w:rPr>
      </w:pPr>
      <w:r w:rsidRPr="00242926">
        <w:rPr>
          <w:rFonts w:ascii="Times New Roman" w:hAnsi="Times New Roman"/>
          <w:iCs/>
          <w:sz w:val="22"/>
          <w:szCs w:val="22"/>
          <w:lang w:val="hr-HR"/>
        </w:rPr>
        <w:t>Pročelnik upravnog tijela odgovoran je Gradonačelniku za svoj rad i rad službenika i namještenika u svom upravnom tijelu.</w:t>
      </w:r>
    </w:p>
    <w:p w14:paraId="0114858C" w14:textId="77777777" w:rsidR="009B011E" w:rsidRPr="00242926" w:rsidRDefault="009B011E" w:rsidP="004627A3">
      <w:pPr>
        <w:ind w:firstLine="705"/>
        <w:jc w:val="both"/>
        <w:rPr>
          <w:rFonts w:ascii="Times New Roman" w:hAnsi="Times New Roman"/>
          <w:iCs/>
          <w:sz w:val="22"/>
          <w:szCs w:val="22"/>
          <w:lang w:val="hr-HR"/>
        </w:rPr>
      </w:pPr>
      <w:r w:rsidRPr="00242926">
        <w:rPr>
          <w:rFonts w:ascii="Times New Roman" w:hAnsi="Times New Roman"/>
          <w:i/>
          <w:sz w:val="22"/>
          <w:szCs w:val="22"/>
          <w:lang w:val="hr-HR"/>
        </w:rPr>
        <w:t>Odredbom članka 5. Odluke o izmjenama i dopunama Odluke o ustrojstvu upravnih tijela Grada Požege (Službene novine Grada Požege, broj: 19/18.) koja je stupila na snagu 8. prosinca 2018. godine, članak 18. postao je članak 17.</w:t>
      </w:r>
    </w:p>
    <w:p w14:paraId="0B540868" w14:textId="77777777" w:rsidR="009B011E" w:rsidRPr="00242926" w:rsidRDefault="009B011E" w:rsidP="004627A3">
      <w:pPr>
        <w:pStyle w:val="Tijeloteksta-uvlaka3"/>
        <w:spacing w:after="0"/>
        <w:ind w:left="0" w:firstLine="705"/>
        <w:jc w:val="both"/>
        <w:rPr>
          <w:rFonts w:ascii="Times New Roman" w:hAnsi="Times New Roman"/>
          <w:iCs/>
          <w:sz w:val="22"/>
          <w:szCs w:val="22"/>
          <w:lang w:val="hr-HR"/>
        </w:rPr>
      </w:pPr>
      <w:r w:rsidRPr="00242926">
        <w:rPr>
          <w:rFonts w:ascii="Times New Roman" w:hAnsi="Times New Roman"/>
          <w:i/>
          <w:sz w:val="22"/>
          <w:szCs w:val="22"/>
          <w:lang w:val="hr-HR"/>
        </w:rPr>
        <w:t xml:space="preserve">Odredbom članka 8. Odluke o izmjenama i dopunama Odluke o ustrojstvu upravnih tijela Grada Požege (Službene novine Grada Požege, broj:12/21.) koja je stupila na snagu 17. srpnja 2021. godine, članak 17. postao je članak 15. </w:t>
      </w:r>
    </w:p>
    <w:p w14:paraId="644EF73A" w14:textId="77777777" w:rsidR="00602141" w:rsidRPr="00242926" w:rsidRDefault="00602141" w:rsidP="00242926">
      <w:pPr>
        <w:pStyle w:val="Tijeloteksta-uvlaka3"/>
        <w:spacing w:after="0"/>
        <w:ind w:left="0"/>
        <w:rPr>
          <w:rFonts w:ascii="Times New Roman" w:hAnsi="Times New Roman"/>
          <w:iCs/>
          <w:sz w:val="22"/>
          <w:szCs w:val="22"/>
          <w:lang w:val="hr-HR"/>
        </w:rPr>
      </w:pPr>
    </w:p>
    <w:p w14:paraId="0CBC9DAC" w14:textId="2ACBDBC5" w:rsidR="009B011E" w:rsidRPr="00242926" w:rsidRDefault="009B011E" w:rsidP="004627A3">
      <w:pPr>
        <w:pStyle w:val="Tijeloteksta-uvlaka3"/>
        <w:spacing w:after="0"/>
        <w:ind w:left="0"/>
        <w:jc w:val="center"/>
        <w:rPr>
          <w:rFonts w:ascii="Times New Roman" w:hAnsi="Times New Roman"/>
          <w:iCs/>
          <w:sz w:val="22"/>
          <w:szCs w:val="22"/>
          <w:lang w:val="hr-HR"/>
        </w:rPr>
      </w:pPr>
      <w:r w:rsidRPr="00242926">
        <w:rPr>
          <w:rFonts w:ascii="Times New Roman" w:hAnsi="Times New Roman"/>
          <w:iCs/>
          <w:sz w:val="22"/>
          <w:szCs w:val="22"/>
          <w:lang w:val="hr-HR"/>
        </w:rPr>
        <w:t>Članak 17.</w:t>
      </w:r>
    </w:p>
    <w:p w14:paraId="1B93D4A5" w14:textId="77777777" w:rsidR="004627A3" w:rsidRPr="00242926" w:rsidRDefault="004627A3" w:rsidP="00242926">
      <w:pPr>
        <w:pStyle w:val="Tijeloteksta-uvlaka3"/>
        <w:spacing w:after="0"/>
        <w:ind w:left="0"/>
        <w:rPr>
          <w:rFonts w:ascii="Times New Roman" w:hAnsi="Times New Roman"/>
          <w:iCs/>
          <w:sz w:val="22"/>
          <w:szCs w:val="22"/>
          <w:lang w:val="hr-HR"/>
        </w:rPr>
      </w:pPr>
    </w:p>
    <w:p w14:paraId="12A1A7C7" w14:textId="77777777" w:rsidR="009B011E" w:rsidRPr="00242926" w:rsidRDefault="009B011E" w:rsidP="004627A3">
      <w:pPr>
        <w:pStyle w:val="Tijeloteksta-uvlaka3"/>
        <w:spacing w:after="0"/>
        <w:ind w:left="0" w:firstLine="720"/>
        <w:jc w:val="both"/>
        <w:rPr>
          <w:rFonts w:ascii="Times New Roman" w:hAnsi="Times New Roman"/>
          <w:iCs/>
          <w:sz w:val="22"/>
          <w:szCs w:val="22"/>
          <w:lang w:val="hr-HR"/>
        </w:rPr>
      </w:pPr>
      <w:r w:rsidRPr="00242926">
        <w:rPr>
          <w:rFonts w:ascii="Times New Roman" w:hAnsi="Times New Roman"/>
          <w:iCs/>
          <w:sz w:val="22"/>
          <w:szCs w:val="22"/>
          <w:lang w:val="hr-HR"/>
        </w:rPr>
        <w:t xml:space="preserve">(1) Gradonačelnik usmjerava djelovanje upravnih tijela u obavljanju poslova iz njihova samoupravnog djelokruga, te nadzire rad upravnih tijela. </w:t>
      </w:r>
    </w:p>
    <w:p w14:paraId="5EAE3663" w14:textId="77777777" w:rsidR="009B011E" w:rsidRPr="00242926" w:rsidRDefault="009B011E" w:rsidP="004627A3">
      <w:pPr>
        <w:pStyle w:val="Tijeloteksta-uvlaka3"/>
        <w:spacing w:after="0"/>
        <w:ind w:left="0" w:firstLine="720"/>
        <w:jc w:val="both"/>
        <w:rPr>
          <w:rFonts w:ascii="Times New Roman" w:hAnsi="Times New Roman"/>
          <w:iCs/>
          <w:sz w:val="22"/>
          <w:szCs w:val="22"/>
          <w:lang w:val="hr-HR"/>
        </w:rPr>
      </w:pPr>
      <w:r w:rsidRPr="00242926">
        <w:rPr>
          <w:rFonts w:ascii="Times New Roman" w:hAnsi="Times New Roman"/>
          <w:iCs/>
          <w:sz w:val="22"/>
          <w:szCs w:val="22"/>
          <w:lang w:val="hr-HR"/>
        </w:rPr>
        <w:t xml:space="preserve">(2) U provođenju ovlasti iz stavka 1. ovoga članka, Gradonačelnik prati stanje u pojedinim upravnim tijelima, te utvrđuje mjere koje su dužni provesti.  </w:t>
      </w:r>
    </w:p>
    <w:p w14:paraId="5C695D8A" w14:textId="77777777" w:rsidR="009B011E" w:rsidRPr="00242926" w:rsidRDefault="009B011E" w:rsidP="004627A3">
      <w:pPr>
        <w:ind w:firstLine="705"/>
        <w:jc w:val="both"/>
        <w:rPr>
          <w:rFonts w:ascii="Times New Roman" w:hAnsi="Times New Roman"/>
          <w:iCs/>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19. postao je članak 18. </w:t>
      </w:r>
    </w:p>
    <w:p w14:paraId="51364E59" w14:textId="77777777" w:rsidR="009B011E" w:rsidRPr="00242926" w:rsidRDefault="009B011E" w:rsidP="004627A3">
      <w:pPr>
        <w:pStyle w:val="Tijeloteksta-uvlaka3"/>
        <w:spacing w:after="0"/>
        <w:ind w:left="0" w:firstLine="705"/>
        <w:jc w:val="both"/>
        <w:rPr>
          <w:rFonts w:ascii="Times New Roman" w:hAnsi="Times New Roman"/>
          <w:iCs/>
          <w:sz w:val="22"/>
          <w:szCs w:val="22"/>
          <w:lang w:val="hr-HR"/>
        </w:rPr>
      </w:pPr>
      <w:r w:rsidRPr="00242926">
        <w:rPr>
          <w:rFonts w:ascii="Times New Roman" w:hAnsi="Times New Roman"/>
          <w:i/>
          <w:sz w:val="22"/>
          <w:szCs w:val="22"/>
          <w:lang w:val="hr-HR"/>
        </w:rPr>
        <w:t xml:space="preserve">Odredbom članka 8. Odluke o izmjenama i dopunama Odluke o ustrojstvu upravnih tijela Grada Požege (Službene novine Grada Požege, broj:12/21.) koja je stupila na snagu 17. srpnja 2021. godine, članak 18. postao je članak 17. </w:t>
      </w:r>
    </w:p>
    <w:p w14:paraId="2B6896A8" w14:textId="77777777" w:rsidR="009B011E" w:rsidRPr="00242926" w:rsidRDefault="009B011E" w:rsidP="004627A3">
      <w:pPr>
        <w:pStyle w:val="Tijeloteksta-uvlaka3"/>
        <w:spacing w:after="0"/>
        <w:ind w:left="0"/>
        <w:jc w:val="both"/>
        <w:rPr>
          <w:rFonts w:ascii="Times New Roman" w:hAnsi="Times New Roman"/>
          <w:iCs/>
          <w:sz w:val="22"/>
          <w:szCs w:val="22"/>
          <w:lang w:val="hr-HR"/>
        </w:rPr>
      </w:pPr>
    </w:p>
    <w:p w14:paraId="66687B34" w14:textId="428706E5" w:rsidR="009B011E" w:rsidRPr="00242926" w:rsidRDefault="009B011E" w:rsidP="004627A3">
      <w:pPr>
        <w:pStyle w:val="Tijeloteksta-uvlaka3"/>
        <w:spacing w:after="0"/>
        <w:ind w:left="0"/>
        <w:jc w:val="center"/>
        <w:rPr>
          <w:rFonts w:ascii="Times New Roman" w:hAnsi="Times New Roman"/>
          <w:iCs/>
          <w:sz w:val="22"/>
          <w:szCs w:val="22"/>
          <w:lang w:val="hr-HR"/>
        </w:rPr>
      </w:pPr>
      <w:r w:rsidRPr="00242926">
        <w:rPr>
          <w:rFonts w:ascii="Times New Roman" w:hAnsi="Times New Roman"/>
          <w:iCs/>
          <w:sz w:val="22"/>
          <w:szCs w:val="22"/>
          <w:lang w:val="hr-HR"/>
        </w:rPr>
        <w:t>Članak 18.</w:t>
      </w:r>
    </w:p>
    <w:p w14:paraId="514B615E" w14:textId="77777777" w:rsidR="009B011E" w:rsidRPr="00242926" w:rsidRDefault="009B011E" w:rsidP="00242926">
      <w:pPr>
        <w:pStyle w:val="Tijeloteksta-uvlaka3"/>
        <w:spacing w:after="0"/>
        <w:ind w:left="0"/>
        <w:jc w:val="both"/>
        <w:rPr>
          <w:rFonts w:ascii="Times New Roman" w:hAnsi="Times New Roman"/>
          <w:iCs/>
          <w:sz w:val="22"/>
          <w:szCs w:val="22"/>
          <w:lang w:val="hr-HR"/>
        </w:rPr>
      </w:pPr>
    </w:p>
    <w:p w14:paraId="53E32711" w14:textId="77777777" w:rsidR="009B011E" w:rsidRPr="00242926" w:rsidRDefault="009B011E" w:rsidP="004627A3">
      <w:pPr>
        <w:pStyle w:val="Tijeloteksta-uvlaka3"/>
        <w:spacing w:after="0"/>
        <w:ind w:left="0" w:firstLine="720"/>
        <w:jc w:val="both"/>
        <w:rPr>
          <w:rFonts w:ascii="Times New Roman" w:hAnsi="Times New Roman"/>
          <w:iCs/>
          <w:sz w:val="22"/>
          <w:szCs w:val="22"/>
          <w:lang w:val="hr-HR"/>
        </w:rPr>
      </w:pPr>
      <w:r w:rsidRPr="00242926">
        <w:rPr>
          <w:rFonts w:ascii="Times New Roman" w:hAnsi="Times New Roman"/>
          <w:iCs/>
          <w:sz w:val="22"/>
          <w:szCs w:val="22"/>
          <w:lang w:val="hr-HR"/>
        </w:rPr>
        <w:t>(1) Pravilnik o unutarnjem redu, kao zajednički pravilnik za sva upravna tijela donosi Gradonačelnik, na prijedlog pročelnika upravnih tijela.</w:t>
      </w:r>
    </w:p>
    <w:p w14:paraId="4C5EA1CC" w14:textId="77777777" w:rsidR="009B011E" w:rsidRPr="00242926" w:rsidRDefault="009B011E" w:rsidP="004627A3">
      <w:pPr>
        <w:pStyle w:val="Tijeloteksta-uvlaka3"/>
        <w:spacing w:after="0"/>
        <w:ind w:left="0" w:firstLine="720"/>
        <w:jc w:val="both"/>
        <w:rPr>
          <w:rFonts w:ascii="Times New Roman" w:hAnsi="Times New Roman"/>
          <w:iCs/>
          <w:sz w:val="22"/>
          <w:szCs w:val="22"/>
          <w:lang w:val="hr-HR"/>
        </w:rPr>
      </w:pPr>
      <w:r w:rsidRPr="00242926">
        <w:rPr>
          <w:rFonts w:ascii="Times New Roman" w:hAnsi="Times New Roman"/>
          <w:iCs/>
          <w:sz w:val="22"/>
          <w:szCs w:val="22"/>
          <w:lang w:val="hr-HR"/>
        </w:rPr>
        <w:t xml:space="preserve">(2) Pravilnikom o unutarnjem redu utvrđuje se unutarnje ustrojstvo upravnih tijela, nazivi i opisi poslova radnih mjesta, stručni i drugi uvjeti za raspored na radna mjesta, broj izvršitelja i druga pitanja od značaja za rad upravnih tijela u skladu sa Statutom Grada Požege, općim aktima Grada Požege i ovom Odlukom.  </w:t>
      </w:r>
    </w:p>
    <w:p w14:paraId="6571FB27" w14:textId="77777777" w:rsidR="009B011E" w:rsidRPr="00242926" w:rsidRDefault="009B011E" w:rsidP="004627A3">
      <w:pPr>
        <w:ind w:firstLine="705"/>
        <w:jc w:val="both"/>
        <w:rPr>
          <w:rFonts w:ascii="Times New Roman" w:hAnsi="Times New Roman"/>
          <w:iCs/>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20. postao je članak 19. </w:t>
      </w:r>
    </w:p>
    <w:p w14:paraId="60BD0485" w14:textId="77777777" w:rsidR="009B011E" w:rsidRPr="00242926" w:rsidRDefault="009B011E" w:rsidP="004627A3">
      <w:pPr>
        <w:ind w:firstLine="705"/>
        <w:jc w:val="both"/>
        <w:rPr>
          <w:rFonts w:ascii="Times New Roman" w:hAnsi="Times New Roman"/>
          <w:i/>
          <w:sz w:val="22"/>
          <w:szCs w:val="22"/>
          <w:lang w:val="hr-HR"/>
        </w:rPr>
      </w:pPr>
      <w:r w:rsidRPr="00242926">
        <w:rPr>
          <w:rFonts w:ascii="Times New Roman" w:hAnsi="Times New Roman"/>
          <w:i/>
          <w:sz w:val="22"/>
          <w:szCs w:val="22"/>
          <w:lang w:val="hr-HR"/>
        </w:rPr>
        <w:t>Odredbom članka 8. Odluke o izmjenama i dopunama Odluke o ustrojstvu upravnih tijela Grada Požege (Službene novine Grada Požege, broj:12/21.) koja je stupila na snagu 17. srpnja 2021. godine, članak 19. postao je članak 18, a člankom  11., broj: „20“ u stavku 1. ovoga članka zamijenjen je brojem: „18“.</w:t>
      </w:r>
    </w:p>
    <w:p w14:paraId="5405F71D" w14:textId="2D6CEC97" w:rsidR="00242926" w:rsidRDefault="00242926" w:rsidP="00242926">
      <w:pPr>
        <w:pStyle w:val="Tijeloteksta-uvlaka3"/>
        <w:spacing w:after="0"/>
        <w:ind w:left="0"/>
        <w:jc w:val="both"/>
        <w:rPr>
          <w:rFonts w:ascii="Times New Roman" w:hAnsi="Times New Roman"/>
          <w:iCs/>
          <w:sz w:val="22"/>
          <w:szCs w:val="22"/>
          <w:lang w:val="hr-HR"/>
        </w:rPr>
      </w:pPr>
    </w:p>
    <w:p w14:paraId="7199B0BF" w14:textId="316C1039" w:rsidR="009B011E" w:rsidRPr="00242926" w:rsidRDefault="009B011E" w:rsidP="00242926">
      <w:pPr>
        <w:pStyle w:val="Tijeloteksta-uvlaka3"/>
        <w:spacing w:after="0"/>
        <w:ind w:left="0"/>
        <w:jc w:val="both"/>
        <w:rPr>
          <w:rFonts w:ascii="Times New Roman" w:hAnsi="Times New Roman"/>
          <w:iCs/>
          <w:sz w:val="22"/>
          <w:szCs w:val="22"/>
          <w:lang w:val="hr-HR"/>
        </w:rPr>
      </w:pPr>
      <w:r w:rsidRPr="00242926">
        <w:rPr>
          <w:rFonts w:ascii="Times New Roman" w:hAnsi="Times New Roman"/>
          <w:iCs/>
          <w:sz w:val="22"/>
          <w:szCs w:val="22"/>
          <w:lang w:val="hr-HR"/>
        </w:rPr>
        <w:t>IV.</w:t>
      </w:r>
      <w:r w:rsidRPr="00242926">
        <w:rPr>
          <w:rFonts w:ascii="Times New Roman" w:hAnsi="Times New Roman"/>
          <w:iCs/>
          <w:sz w:val="22"/>
          <w:szCs w:val="22"/>
          <w:lang w:val="hr-HR"/>
        </w:rPr>
        <w:tab/>
        <w:t>SLUŽBENICI I NAMJEŠTENICI UPRAVNIH TIJELA I OSTVARIVANJE PRAVA IZ RADNOG ODNOSA</w:t>
      </w:r>
    </w:p>
    <w:p w14:paraId="301E943C" w14:textId="77777777" w:rsidR="009B011E" w:rsidRPr="00242926" w:rsidRDefault="009B011E" w:rsidP="00242926">
      <w:pPr>
        <w:rPr>
          <w:rFonts w:ascii="Times New Roman" w:hAnsi="Times New Roman"/>
          <w:iCs/>
          <w:sz w:val="22"/>
          <w:szCs w:val="22"/>
          <w:lang w:val="hr-HR"/>
        </w:rPr>
      </w:pPr>
    </w:p>
    <w:p w14:paraId="2D0F8AD6" w14:textId="227666E8" w:rsidR="004627A3" w:rsidRPr="00242926" w:rsidRDefault="004627A3" w:rsidP="004627A3">
      <w:pPr>
        <w:pStyle w:val="Tijeloteksta-uvlaka3"/>
        <w:spacing w:after="0"/>
        <w:ind w:left="0"/>
        <w:jc w:val="center"/>
        <w:rPr>
          <w:rFonts w:ascii="Times New Roman" w:hAnsi="Times New Roman"/>
          <w:iCs/>
          <w:sz w:val="22"/>
          <w:szCs w:val="22"/>
          <w:lang w:val="hr-HR"/>
        </w:rPr>
      </w:pPr>
      <w:r w:rsidRPr="00242926">
        <w:rPr>
          <w:rFonts w:ascii="Times New Roman" w:hAnsi="Times New Roman"/>
          <w:iCs/>
          <w:sz w:val="22"/>
          <w:szCs w:val="22"/>
          <w:lang w:val="hr-HR"/>
        </w:rPr>
        <w:t>Članak 19.</w:t>
      </w:r>
    </w:p>
    <w:p w14:paraId="20299D96" w14:textId="77777777" w:rsidR="009B011E" w:rsidRPr="00242926" w:rsidRDefault="009B011E" w:rsidP="004627A3">
      <w:pPr>
        <w:rPr>
          <w:rFonts w:ascii="Times New Roman" w:hAnsi="Times New Roman"/>
          <w:iCs/>
          <w:sz w:val="22"/>
          <w:szCs w:val="22"/>
          <w:lang w:val="hr-HR"/>
        </w:rPr>
      </w:pPr>
    </w:p>
    <w:p w14:paraId="778F4A85" w14:textId="0C9B33CE" w:rsidR="009B011E" w:rsidRPr="00242926" w:rsidRDefault="009B011E" w:rsidP="00242926">
      <w:pPr>
        <w:ind w:firstLine="708"/>
        <w:jc w:val="both"/>
        <w:rPr>
          <w:rFonts w:ascii="Times New Roman" w:hAnsi="Times New Roman"/>
          <w:iCs/>
          <w:sz w:val="22"/>
          <w:szCs w:val="22"/>
          <w:lang w:val="hr-HR"/>
        </w:rPr>
      </w:pPr>
      <w:r w:rsidRPr="00242926">
        <w:rPr>
          <w:rFonts w:ascii="Times New Roman" w:hAnsi="Times New Roman"/>
          <w:iCs/>
          <w:sz w:val="22"/>
          <w:szCs w:val="22"/>
          <w:lang w:val="hr-HR"/>
        </w:rPr>
        <w:t>(1) U upravna tijela službenici i namještenici primaju se na rad i raspoređuju se na radno mjesto, na način i pod uvjetima propisanim zakonom kojim se uređuju radni odnosi službenika i namještenika u tijelima lokalne i područne (regionalne) samouprave sukladno Pravilniku iz članka 18. ove Odluke.</w:t>
      </w:r>
    </w:p>
    <w:p w14:paraId="4F2AD803" w14:textId="1CA06F42" w:rsidR="009B011E" w:rsidRPr="00242926" w:rsidRDefault="009B011E" w:rsidP="00242926">
      <w:pPr>
        <w:pStyle w:val="Tijeloteksta2"/>
        <w:spacing w:after="0" w:line="240" w:lineRule="auto"/>
        <w:ind w:right="-29" w:firstLine="705"/>
        <w:jc w:val="both"/>
        <w:rPr>
          <w:rFonts w:ascii="Times New Roman" w:hAnsi="Times New Roman"/>
          <w:iCs/>
          <w:sz w:val="22"/>
          <w:szCs w:val="22"/>
          <w:lang w:val="hr-HR"/>
        </w:rPr>
      </w:pPr>
      <w:r w:rsidRPr="00242926">
        <w:rPr>
          <w:rFonts w:ascii="Times New Roman" w:hAnsi="Times New Roman"/>
          <w:iCs/>
          <w:sz w:val="22"/>
          <w:szCs w:val="22"/>
          <w:lang w:val="hr-HR"/>
        </w:rPr>
        <w:t xml:space="preserve">(2) Osobe iz stavka 1. ovoga članka imaju prava i dužnosti propisane zakonom i drugim propisima, a za svoj rad odgovaraju u slučajevima i po postupku koji je propisan zakonom i drugim propisima, te  općim aktima. </w:t>
      </w:r>
    </w:p>
    <w:p w14:paraId="39ADC322" w14:textId="77777777" w:rsidR="009B011E" w:rsidRPr="00242926" w:rsidRDefault="009B011E" w:rsidP="009B011E">
      <w:pPr>
        <w:ind w:firstLine="705"/>
        <w:jc w:val="both"/>
        <w:rPr>
          <w:rFonts w:ascii="Times New Roman" w:hAnsi="Times New Roman"/>
          <w:iCs/>
          <w:sz w:val="22"/>
          <w:szCs w:val="22"/>
          <w:lang w:val="hr-HR"/>
        </w:rPr>
      </w:pPr>
      <w:r w:rsidRPr="00242926">
        <w:rPr>
          <w:rFonts w:ascii="Times New Roman" w:hAnsi="Times New Roman"/>
          <w:i/>
          <w:sz w:val="22"/>
          <w:szCs w:val="22"/>
          <w:lang w:val="hr-HR"/>
        </w:rPr>
        <w:t>Odredbom članka 5. Odluke o izmjenama i dopunama Odluke o ustrojstvu upravnih tijela Grada Požege (Službene novine Grada Požege, broj: 19/18.) koja je stupila na snagu 8. prosinca 2018. godine, članak 21. postao je članak 20.</w:t>
      </w:r>
    </w:p>
    <w:p w14:paraId="5A23B33C" w14:textId="77777777" w:rsidR="009B011E" w:rsidRPr="00242926"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lastRenderedPageBreak/>
        <w:t xml:space="preserve">Odredbom članka 8. Odluke o izmjenama i dopunama Odluke o ustrojstvu upravnih tijela Grada Požege (Službene novine Grada Požege, broj:12/21.) koja je stupila na snagu 17. srpnja 2021. godine, članak 20. postao je članak 19. </w:t>
      </w:r>
    </w:p>
    <w:p w14:paraId="269FF45E" w14:textId="77777777" w:rsidR="009B011E" w:rsidRPr="00242926" w:rsidRDefault="009B011E" w:rsidP="009B011E">
      <w:pPr>
        <w:rPr>
          <w:rFonts w:ascii="Times New Roman" w:hAnsi="Times New Roman"/>
          <w:iCs/>
          <w:sz w:val="22"/>
          <w:szCs w:val="22"/>
          <w:lang w:val="hr-HR"/>
        </w:rPr>
      </w:pPr>
    </w:p>
    <w:p w14:paraId="616E7F61" w14:textId="77777777"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 xml:space="preserve">Članak 20. </w:t>
      </w:r>
    </w:p>
    <w:p w14:paraId="6719A625" w14:textId="77777777" w:rsidR="009B011E" w:rsidRPr="00242926" w:rsidRDefault="009B011E" w:rsidP="009B011E">
      <w:pPr>
        <w:jc w:val="both"/>
        <w:rPr>
          <w:rFonts w:ascii="Times New Roman" w:hAnsi="Times New Roman"/>
          <w:iCs/>
          <w:sz w:val="22"/>
          <w:szCs w:val="22"/>
          <w:lang w:val="hr-HR"/>
        </w:rPr>
      </w:pPr>
    </w:p>
    <w:p w14:paraId="5E07C796" w14:textId="7777777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Prava iz radnog odnosa službenici i namještenici upravnih tijela ostvaruju u Gradu Požegi, kao jedinstvenom subjektu.  </w:t>
      </w:r>
    </w:p>
    <w:p w14:paraId="6B809FC7" w14:textId="77777777" w:rsidR="009B011E" w:rsidRPr="00242926" w:rsidRDefault="009B011E" w:rsidP="009B011E">
      <w:pPr>
        <w:ind w:firstLine="705"/>
        <w:jc w:val="both"/>
        <w:rPr>
          <w:rFonts w:ascii="Times New Roman" w:hAnsi="Times New Roman"/>
          <w:iCs/>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22. postao je članak 21. </w:t>
      </w:r>
    </w:p>
    <w:p w14:paraId="407E90C6" w14:textId="77777777" w:rsidR="009B011E" w:rsidRPr="00242926" w:rsidRDefault="009B011E" w:rsidP="009B011E">
      <w:pPr>
        <w:ind w:firstLine="705"/>
        <w:jc w:val="both"/>
        <w:rPr>
          <w:rFonts w:ascii="Times New Roman" w:hAnsi="Times New Roman"/>
          <w:iCs/>
          <w:sz w:val="22"/>
          <w:szCs w:val="22"/>
          <w:lang w:val="hr-HR"/>
        </w:rPr>
      </w:pPr>
      <w:r w:rsidRPr="00242926">
        <w:rPr>
          <w:rFonts w:ascii="Times New Roman" w:hAnsi="Times New Roman"/>
          <w:i/>
          <w:sz w:val="22"/>
          <w:szCs w:val="22"/>
          <w:lang w:val="hr-HR"/>
        </w:rPr>
        <w:t xml:space="preserve">Odredbom članka 8. Odluke o izmjenama i dopunama Odluke o ustrojstvu upravnih tijela Grada Požege (Službene novine Grada Požege, broj:12/21.) koja je stupila na snagu 17. srpnja 2021. godine, članak 21. postao je članak 20. </w:t>
      </w:r>
    </w:p>
    <w:p w14:paraId="5284E2F5" w14:textId="77777777" w:rsidR="009B011E" w:rsidRPr="00242926" w:rsidRDefault="009B011E" w:rsidP="00242926">
      <w:pPr>
        <w:rPr>
          <w:rFonts w:ascii="Times New Roman" w:hAnsi="Times New Roman"/>
          <w:iCs/>
          <w:sz w:val="22"/>
          <w:szCs w:val="22"/>
          <w:lang w:val="hr-HR"/>
        </w:rPr>
      </w:pPr>
    </w:p>
    <w:p w14:paraId="127D287A" w14:textId="391F0F32"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Članak 21.</w:t>
      </w:r>
    </w:p>
    <w:p w14:paraId="668687FD" w14:textId="77777777" w:rsidR="009B011E" w:rsidRPr="00242926" w:rsidRDefault="009B011E" w:rsidP="009B011E">
      <w:pPr>
        <w:jc w:val="both"/>
        <w:rPr>
          <w:rFonts w:ascii="Times New Roman" w:hAnsi="Times New Roman"/>
          <w:iCs/>
          <w:sz w:val="22"/>
          <w:szCs w:val="22"/>
          <w:lang w:val="hr-HR"/>
        </w:rPr>
      </w:pPr>
    </w:p>
    <w:p w14:paraId="521BF38A" w14:textId="77777777" w:rsidR="009B011E" w:rsidRPr="00242926" w:rsidRDefault="009B011E" w:rsidP="009B011E">
      <w:pPr>
        <w:ind w:firstLine="708"/>
        <w:jc w:val="both"/>
        <w:rPr>
          <w:rFonts w:ascii="Times New Roman" w:hAnsi="Times New Roman"/>
          <w:iCs/>
          <w:strike/>
          <w:sz w:val="22"/>
          <w:szCs w:val="22"/>
          <w:lang w:val="hr-HR"/>
        </w:rPr>
      </w:pPr>
      <w:r w:rsidRPr="00242926">
        <w:rPr>
          <w:rFonts w:ascii="Times New Roman" w:hAnsi="Times New Roman"/>
          <w:iCs/>
          <w:sz w:val="22"/>
          <w:szCs w:val="22"/>
          <w:lang w:val="hr-HR"/>
        </w:rPr>
        <w:t xml:space="preserve">(1) O prijmu u službu, rasporedu na radno mjesto, te o drugim pravima </w:t>
      </w:r>
      <w:r w:rsidRPr="00242926">
        <w:rPr>
          <w:rFonts w:ascii="Times New Roman" w:hAnsi="Times New Roman"/>
          <w:sz w:val="22"/>
          <w:szCs w:val="22"/>
          <w:lang w:val="hr-HR"/>
        </w:rPr>
        <w:t>i obvezama</w:t>
      </w:r>
      <w:r w:rsidRPr="00242926">
        <w:rPr>
          <w:rFonts w:ascii="Times New Roman" w:hAnsi="Times New Roman"/>
          <w:iCs/>
          <w:sz w:val="22"/>
          <w:szCs w:val="22"/>
          <w:lang w:val="hr-HR"/>
        </w:rPr>
        <w:t xml:space="preserve"> iz radnog odnosa kao i o prestanku službe odlučuje rješenjem pročelnik upravnog tijela.</w:t>
      </w:r>
    </w:p>
    <w:p w14:paraId="155ACDED" w14:textId="7777777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(2) O imenovanju i razrješenju, te o drugim pravima i obvezama pročelnika upravnih tijela odlučuje rješenjem Gradonačelnik. </w:t>
      </w:r>
    </w:p>
    <w:p w14:paraId="579AB9F0" w14:textId="77777777" w:rsidR="009B011E" w:rsidRPr="00242926"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23. postao je članak 22. </w:t>
      </w:r>
    </w:p>
    <w:p w14:paraId="65DC18E8" w14:textId="707DA572" w:rsidR="009B011E" w:rsidRPr="00242926"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t>Odredbom članka 8. Odluke o izmjenama i dopunama Odluke o ustrojstvu upravnih tijela Grada Požege (Službene novine Grada Požege, broj:12/21.) koja je stupila na snagu 17. srpnja 2021. godine, članak 22. postao je članak 21, a člankom 12., u stavku 1. ovoga članka iza riječi: „pravima“ dodane su riječi: „i obvezama“, a iza riječi: „tijela“ brisane su riječi: „ili osoba koju pročelnik za to pisano ovlasti“.</w:t>
      </w:r>
    </w:p>
    <w:p w14:paraId="6F91AFD1" w14:textId="77777777" w:rsidR="009B011E" w:rsidRPr="00242926" w:rsidRDefault="009B011E" w:rsidP="00242926">
      <w:pPr>
        <w:jc w:val="both"/>
        <w:rPr>
          <w:rFonts w:ascii="Times New Roman" w:hAnsi="Times New Roman"/>
          <w:iCs/>
          <w:sz w:val="22"/>
          <w:szCs w:val="22"/>
          <w:lang w:val="hr-HR"/>
        </w:rPr>
      </w:pPr>
    </w:p>
    <w:p w14:paraId="4312C4D6" w14:textId="7EF6FCC8" w:rsidR="009B011E" w:rsidRDefault="009B011E" w:rsidP="00242926">
      <w:pPr>
        <w:pStyle w:val="Tijeloteksta2"/>
        <w:spacing w:after="0" w:line="240" w:lineRule="auto"/>
        <w:ind w:right="-29"/>
        <w:rPr>
          <w:rFonts w:ascii="Times New Roman" w:hAnsi="Times New Roman"/>
          <w:iCs/>
          <w:sz w:val="22"/>
          <w:szCs w:val="22"/>
          <w:lang w:val="hr-HR"/>
        </w:rPr>
      </w:pPr>
      <w:r w:rsidRPr="00242926">
        <w:rPr>
          <w:rFonts w:ascii="Times New Roman" w:hAnsi="Times New Roman"/>
          <w:iCs/>
          <w:sz w:val="22"/>
          <w:szCs w:val="22"/>
          <w:lang w:val="hr-HR"/>
        </w:rPr>
        <w:t>V.</w:t>
      </w:r>
      <w:r w:rsidRPr="00242926">
        <w:rPr>
          <w:rFonts w:ascii="Times New Roman" w:hAnsi="Times New Roman"/>
          <w:iCs/>
          <w:sz w:val="22"/>
          <w:szCs w:val="22"/>
          <w:lang w:val="hr-HR"/>
        </w:rPr>
        <w:tab/>
        <w:t>RADNO VRIJEME UPRAVNIH TIJEL</w:t>
      </w:r>
      <w:r w:rsidR="00242926">
        <w:rPr>
          <w:rFonts w:ascii="Times New Roman" w:hAnsi="Times New Roman"/>
          <w:iCs/>
          <w:sz w:val="22"/>
          <w:szCs w:val="22"/>
          <w:lang w:val="hr-HR"/>
        </w:rPr>
        <w:t>A</w:t>
      </w:r>
    </w:p>
    <w:p w14:paraId="1596BF4B" w14:textId="77777777" w:rsidR="00242926" w:rsidRPr="00242926" w:rsidRDefault="00242926" w:rsidP="00242926">
      <w:pPr>
        <w:pStyle w:val="Tijeloteksta2"/>
        <w:spacing w:after="0" w:line="240" w:lineRule="auto"/>
        <w:ind w:right="-29"/>
        <w:rPr>
          <w:rFonts w:ascii="Times New Roman" w:hAnsi="Times New Roman"/>
          <w:iCs/>
          <w:sz w:val="22"/>
          <w:szCs w:val="22"/>
          <w:lang w:val="hr-HR"/>
        </w:rPr>
      </w:pPr>
    </w:p>
    <w:p w14:paraId="62E689E8" w14:textId="63E36493" w:rsidR="009B011E" w:rsidRPr="00242926" w:rsidRDefault="009B011E" w:rsidP="009B011E">
      <w:pPr>
        <w:pStyle w:val="Tijeloteksta2"/>
        <w:spacing w:line="240" w:lineRule="auto"/>
        <w:ind w:right="-29"/>
        <w:jc w:val="center"/>
        <w:rPr>
          <w:rFonts w:ascii="Times New Roman" w:hAnsi="Times New Roman"/>
          <w:iCs/>
          <w:sz w:val="22"/>
          <w:szCs w:val="22"/>
          <w:lang w:val="hr-HR"/>
        </w:rPr>
      </w:pPr>
      <w:r w:rsidRPr="00242926">
        <w:rPr>
          <w:rFonts w:ascii="Times New Roman" w:hAnsi="Times New Roman"/>
          <w:iCs/>
          <w:sz w:val="22"/>
          <w:szCs w:val="22"/>
          <w:lang w:val="hr-HR"/>
        </w:rPr>
        <w:t>Članak 22.</w:t>
      </w:r>
    </w:p>
    <w:p w14:paraId="414575DA" w14:textId="70D5E822" w:rsidR="009B011E" w:rsidRPr="00242926" w:rsidRDefault="009B011E" w:rsidP="009B011E">
      <w:pPr>
        <w:pStyle w:val="Tijeloteksta2"/>
        <w:spacing w:after="0" w:line="240" w:lineRule="auto"/>
        <w:ind w:right="-29" w:firstLine="708"/>
        <w:jc w:val="both"/>
        <w:rPr>
          <w:rFonts w:ascii="Times New Roman" w:hAnsi="Times New Roman"/>
          <w:iCs/>
          <w:sz w:val="22"/>
          <w:szCs w:val="22"/>
          <w:lang w:val="hr-HR"/>
        </w:rPr>
      </w:pPr>
      <w:r w:rsidRPr="00242926">
        <w:rPr>
          <w:rFonts w:ascii="Times New Roman" w:hAnsi="Times New Roman"/>
          <w:iCs/>
          <w:sz w:val="22"/>
          <w:szCs w:val="22"/>
          <w:lang w:val="hr-HR"/>
        </w:rPr>
        <w:t>(1) Gradonačelnik određuje početak i završetak radnog vremena upravnih tijela, te uredovno vrijeme za rad sa strankama.</w:t>
      </w:r>
    </w:p>
    <w:p w14:paraId="20C70D9B" w14:textId="7777777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(2) Pročelnik može radno vrijeme u toku radnog dana za obavljane određenih poslova iz djelokruga upravnog tijela privremeno urediti drugačije nego što je određeno odlukom Gradonačelnika odnosno Kolektivnim ugovorom, ako to zahtijeva pravodobno i potpuno obavljanje tih poslova.  </w:t>
      </w:r>
    </w:p>
    <w:p w14:paraId="0F61ABE2" w14:textId="77777777" w:rsidR="009B011E" w:rsidRPr="00242926"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24. postao je članak 23.  </w:t>
      </w:r>
    </w:p>
    <w:p w14:paraId="310BB5E6" w14:textId="77777777" w:rsidR="009B011E" w:rsidRPr="00242926" w:rsidRDefault="009B011E" w:rsidP="009B011E">
      <w:pPr>
        <w:ind w:firstLine="705"/>
        <w:jc w:val="both"/>
        <w:rPr>
          <w:rFonts w:ascii="Times New Roman" w:hAnsi="Times New Roman"/>
          <w:iCs/>
          <w:sz w:val="22"/>
          <w:szCs w:val="22"/>
          <w:lang w:val="hr-HR"/>
        </w:rPr>
      </w:pPr>
      <w:r w:rsidRPr="00242926">
        <w:rPr>
          <w:rFonts w:ascii="Times New Roman" w:hAnsi="Times New Roman"/>
          <w:i/>
          <w:sz w:val="22"/>
          <w:szCs w:val="22"/>
          <w:lang w:val="hr-HR"/>
        </w:rPr>
        <w:t xml:space="preserve">Odredbom članka 8. Odluke o izmjenama i dopunama Odluke o ustrojstvu upravnih tijela Grada Požege (Službene novine Grada Požege, broj:12/21.) koja je stupila na snagu 17. srpnja 2021. godine, članak 23. postao je članak 22. </w:t>
      </w:r>
    </w:p>
    <w:p w14:paraId="294E0642" w14:textId="77777777" w:rsidR="009B011E" w:rsidRPr="00242926" w:rsidRDefault="009B011E" w:rsidP="009B011E">
      <w:pPr>
        <w:jc w:val="both"/>
        <w:rPr>
          <w:rFonts w:ascii="Times New Roman" w:hAnsi="Times New Roman"/>
          <w:iCs/>
          <w:sz w:val="22"/>
          <w:szCs w:val="22"/>
          <w:lang w:val="hr-HR"/>
        </w:rPr>
      </w:pPr>
    </w:p>
    <w:p w14:paraId="51818CE3" w14:textId="6ECC005B" w:rsidR="009B011E" w:rsidRPr="00242926" w:rsidRDefault="009B011E" w:rsidP="00330BB2">
      <w:pPr>
        <w:jc w:val="both"/>
        <w:rPr>
          <w:rFonts w:ascii="Times New Roman" w:hAnsi="Times New Roman"/>
          <w:iCs/>
          <w:sz w:val="22"/>
          <w:szCs w:val="22"/>
          <w:lang w:val="hr-HR"/>
        </w:rPr>
      </w:pPr>
      <w:r w:rsidRPr="00242926">
        <w:rPr>
          <w:rFonts w:ascii="Times New Roman" w:hAnsi="Times New Roman"/>
          <w:iCs/>
          <w:sz w:val="22"/>
          <w:szCs w:val="22"/>
          <w:lang w:val="hr-HR"/>
        </w:rPr>
        <w:t>VI.</w:t>
      </w:r>
      <w:r w:rsidRPr="00242926">
        <w:rPr>
          <w:rFonts w:ascii="Times New Roman" w:hAnsi="Times New Roman"/>
          <w:iCs/>
          <w:sz w:val="22"/>
          <w:szCs w:val="22"/>
          <w:lang w:val="hr-HR"/>
        </w:rPr>
        <w:tab/>
        <w:t>SREDSTVA ZA OBAVLJANJE REDOVNE DJELATNOSTI</w:t>
      </w:r>
    </w:p>
    <w:p w14:paraId="7206BEB9" w14:textId="77777777" w:rsidR="009B011E" w:rsidRPr="00242926" w:rsidRDefault="009B011E" w:rsidP="00330BB2">
      <w:pPr>
        <w:rPr>
          <w:rFonts w:ascii="Times New Roman" w:hAnsi="Times New Roman"/>
          <w:iCs/>
          <w:sz w:val="22"/>
          <w:szCs w:val="22"/>
          <w:lang w:val="hr-HR"/>
        </w:rPr>
      </w:pPr>
    </w:p>
    <w:p w14:paraId="07CFAC62" w14:textId="7EF1B7D0" w:rsidR="009B011E" w:rsidRPr="00242926" w:rsidRDefault="009B011E" w:rsidP="009B011E">
      <w:pPr>
        <w:jc w:val="center"/>
        <w:rPr>
          <w:rFonts w:ascii="Times New Roman" w:hAnsi="Times New Roman"/>
          <w:iCs/>
          <w:sz w:val="22"/>
          <w:szCs w:val="22"/>
          <w:lang w:val="hr-HR"/>
        </w:rPr>
      </w:pPr>
      <w:r w:rsidRPr="00242926">
        <w:rPr>
          <w:rFonts w:ascii="Times New Roman" w:hAnsi="Times New Roman"/>
          <w:iCs/>
          <w:sz w:val="22"/>
          <w:szCs w:val="22"/>
          <w:lang w:val="hr-HR"/>
        </w:rPr>
        <w:t>Članak 23.</w:t>
      </w:r>
    </w:p>
    <w:p w14:paraId="4514D1BD" w14:textId="77777777" w:rsidR="009B011E" w:rsidRPr="00242926" w:rsidRDefault="009B011E" w:rsidP="009B011E">
      <w:pPr>
        <w:rPr>
          <w:rFonts w:ascii="Times New Roman" w:hAnsi="Times New Roman"/>
          <w:iCs/>
          <w:sz w:val="22"/>
          <w:szCs w:val="22"/>
          <w:lang w:val="hr-HR"/>
        </w:rPr>
      </w:pPr>
    </w:p>
    <w:p w14:paraId="4ABF2AF5" w14:textId="2FA1345D"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Sredstva za rad upravnih tijela osiguravaju se u Proračunu Grada Požege i iz drugih prihoda u skladu sa zakonom, ovisno o izvršenju poslova i zadataka predviđenih programom rada.</w:t>
      </w:r>
    </w:p>
    <w:p w14:paraId="7A98213B" w14:textId="77777777" w:rsidR="00330BB2" w:rsidRDefault="009B011E" w:rsidP="00330BB2">
      <w:pPr>
        <w:ind w:firstLine="705"/>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25. postao je članak 24. </w:t>
      </w:r>
    </w:p>
    <w:p w14:paraId="004972E7" w14:textId="231BBFC1" w:rsidR="009B011E" w:rsidRPr="00242926" w:rsidRDefault="009B011E" w:rsidP="00330BB2">
      <w:pPr>
        <w:ind w:firstLine="705"/>
        <w:jc w:val="both"/>
        <w:rPr>
          <w:rFonts w:ascii="Times New Roman" w:hAnsi="Times New Roman"/>
          <w:iCs/>
          <w:sz w:val="22"/>
          <w:szCs w:val="22"/>
          <w:lang w:val="hr-HR"/>
        </w:rPr>
      </w:pPr>
      <w:r w:rsidRPr="00242926">
        <w:rPr>
          <w:rFonts w:ascii="Times New Roman" w:hAnsi="Times New Roman"/>
          <w:i/>
          <w:sz w:val="22"/>
          <w:szCs w:val="22"/>
          <w:lang w:val="hr-HR"/>
        </w:rPr>
        <w:lastRenderedPageBreak/>
        <w:t xml:space="preserve">Odredbom članka 8. Odluke o izmjenama i dopunama Odluke o ustrojstvu upravnih tijela Grada Požege (Službene novine Grada Požege, broj:12/21.) koja je stupila na snagu 17. srpnja 2021. godine, članak 24. postao je članak 23. </w:t>
      </w:r>
    </w:p>
    <w:p w14:paraId="1CC9BA59" w14:textId="77777777" w:rsidR="009B011E" w:rsidRPr="00242926" w:rsidRDefault="009B011E" w:rsidP="009B011E">
      <w:pPr>
        <w:rPr>
          <w:rFonts w:ascii="Times New Roman" w:hAnsi="Times New Roman"/>
          <w:sz w:val="22"/>
          <w:szCs w:val="22"/>
          <w:lang w:val="hr-HR"/>
        </w:rPr>
      </w:pPr>
    </w:p>
    <w:p w14:paraId="21138418" w14:textId="5A2F55BF" w:rsidR="009B011E" w:rsidRPr="00242926" w:rsidRDefault="009B011E" w:rsidP="00330BB2">
      <w:pPr>
        <w:rPr>
          <w:rFonts w:ascii="Times New Roman" w:hAnsi="Times New Roman"/>
          <w:iCs/>
          <w:sz w:val="22"/>
          <w:szCs w:val="22"/>
          <w:lang w:val="hr-HR"/>
        </w:rPr>
      </w:pPr>
      <w:r w:rsidRPr="00242926">
        <w:rPr>
          <w:rFonts w:ascii="Times New Roman" w:hAnsi="Times New Roman"/>
          <w:iCs/>
          <w:sz w:val="22"/>
          <w:szCs w:val="22"/>
          <w:lang w:val="hr-HR"/>
        </w:rPr>
        <w:t>VII.</w:t>
      </w:r>
      <w:r w:rsidRPr="00242926">
        <w:rPr>
          <w:rFonts w:ascii="Times New Roman" w:hAnsi="Times New Roman"/>
          <w:iCs/>
          <w:sz w:val="22"/>
          <w:szCs w:val="22"/>
          <w:lang w:val="hr-HR"/>
        </w:rPr>
        <w:tab/>
        <w:t>PRIJELAZNE  I  ZAVRŠNE  ODREDBE</w:t>
      </w:r>
    </w:p>
    <w:p w14:paraId="04BF50E9" w14:textId="77777777" w:rsidR="009B011E" w:rsidRPr="00242926" w:rsidRDefault="009B011E" w:rsidP="009B011E">
      <w:pPr>
        <w:jc w:val="both"/>
        <w:rPr>
          <w:rFonts w:ascii="Times New Roman" w:hAnsi="Times New Roman"/>
          <w:iCs/>
          <w:sz w:val="22"/>
          <w:szCs w:val="22"/>
          <w:lang w:val="hr-HR"/>
        </w:rPr>
      </w:pPr>
    </w:p>
    <w:p w14:paraId="3A8FAA00" w14:textId="4F575A1A" w:rsidR="009B011E" w:rsidRPr="00242926" w:rsidRDefault="009B011E" w:rsidP="009B011E">
      <w:pPr>
        <w:pStyle w:val="Tijeloteksta2"/>
        <w:spacing w:line="240" w:lineRule="auto"/>
        <w:ind w:right="113"/>
        <w:jc w:val="center"/>
        <w:rPr>
          <w:rFonts w:ascii="Times New Roman" w:hAnsi="Times New Roman"/>
          <w:iCs/>
          <w:sz w:val="22"/>
          <w:szCs w:val="22"/>
          <w:lang w:val="hr-HR"/>
        </w:rPr>
      </w:pPr>
      <w:r w:rsidRPr="00242926">
        <w:rPr>
          <w:rFonts w:ascii="Times New Roman" w:hAnsi="Times New Roman"/>
          <w:iCs/>
          <w:sz w:val="22"/>
          <w:szCs w:val="22"/>
          <w:lang w:val="hr-HR"/>
        </w:rPr>
        <w:t>Članak 24.</w:t>
      </w:r>
    </w:p>
    <w:p w14:paraId="3479940C" w14:textId="77777777" w:rsidR="009B011E" w:rsidRPr="00242926" w:rsidRDefault="009B011E" w:rsidP="00330BB2">
      <w:pPr>
        <w:jc w:val="both"/>
        <w:rPr>
          <w:rFonts w:ascii="Times New Roman" w:hAnsi="Times New Roman"/>
          <w:iCs/>
          <w:sz w:val="22"/>
          <w:szCs w:val="22"/>
          <w:lang w:val="hr-HR"/>
        </w:rPr>
      </w:pPr>
    </w:p>
    <w:p w14:paraId="3731663A" w14:textId="7777777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(1) Pravilnik o unutarnjem redu iz članka 20. ove Odluke Gradonačelnik je dužan donijeti najkasnije u roku 60 dana od dana stupanja na snagu ove Odluke. </w:t>
      </w:r>
    </w:p>
    <w:p w14:paraId="7D2B9F0D" w14:textId="7777777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(2) Do donošenja novoga Pravilnika ostaje na snazi Pravilnik  o unutarnjem redu upravnih tijela Grada Požege (Službene novine Grada Požege, broj:</w:t>
      </w:r>
      <w:r w:rsidRPr="00242926">
        <w:rPr>
          <w:rFonts w:ascii="Times New Roman" w:hAnsi="Times New Roman"/>
          <w:iCs/>
          <w:sz w:val="22"/>
          <w:szCs w:val="22"/>
        </w:rPr>
        <w:t xml:space="preserve">  4/12., 8/12., 11/13., 12/13., 13/13. </w:t>
      </w:r>
      <w:proofErr w:type="spellStart"/>
      <w:r w:rsidRPr="00242926">
        <w:rPr>
          <w:rFonts w:ascii="Times New Roman" w:hAnsi="Times New Roman"/>
          <w:iCs/>
          <w:sz w:val="22"/>
          <w:szCs w:val="22"/>
        </w:rPr>
        <w:t>i</w:t>
      </w:r>
      <w:proofErr w:type="spellEnd"/>
      <w:r w:rsidRPr="00242926">
        <w:rPr>
          <w:rFonts w:ascii="Times New Roman" w:hAnsi="Times New Roman"/>
          <w:iCs/>
          <w:sz w:val="22"/>
          <w:szCs w:val="22"/>
        </w:rPr>
        <w:t xml:space="preserve"> 15/13.)  </w:t>
      </w:r>
      <w:r w:rsidRPr="00242926">
        <w:rPr>
          <w:rFonts w:ascii="Times New Roman" w:hAnsi="Times New Roman"/>
          <w:iCs/>
          <w:sz w:val="22"/>
          <w:szCs w:val="22"/>
          <w:lang w:val="hr-HR"/>
        </w:rPr>
        <w:t xml:space="preserve">koji je donesen na temelju Odluke o ustrojstvu upravnih tijela Grada Požege (Službene novine Grada Požege, broj: 2/12. i 15/13.). </w:t>
      </w:r>
    </w:p>
    <w:p w14:paraId="0D81A9B7" w14:textId="5ABFD880"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(3) Novoosnovani Ured gradonačelnika od Upravnog odjela za samoupravu preuzet će službenike i namještenike, poslove i predmete, opremu i drugu dokumentaciju, razmjeno poslovima preuzetim sukladno ovoj Odluci. </w:t>
      </w:r>
    </w:p>
    <w:p w14:paraId="42588BDA" w14:textId="62D9A052"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(4) Nakon stupanja na snagu Pravilnika iz stavka 1. ovoga članka pročelnici sadašnjeg Upravnog odjela za samoupravu, Upravnog odjela za komunalne djelatnosti i gospodarenje, Upravnog odjela za financije i Upravnog odjela za europske integracije imenovani na neodređeno vrijeme na temelju javnog natječaja, stupanjem na snagu ove Odluke ostaju na istom radnom mjestu pročelnika. Stupanjem na snagu Pravilnika iz stavka 1. ovoga članka Gradonačelnik će u roku  od 15 dana donijeti rješenje o njihovu rasporedu na radno mjesto pročelnika Upravnog odjela za samoupravu, Upravnog odjela za komunalne djelatnosti i gospodarenje, Upravnog odjela za financije i Upravnog odjela za europske integracije.</w:t>
      </w:r>
    </w:p>
    <w:p w14:paraId="59F9F0C7" w14:textId="7777777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(5) Gradonačelnik će u roku 30 dana od dana stupanja na snagu Pravilnika iz stavka 1. ovoga  članka imenovati vršitelja dužnosti tajnika Ureda gradonačelnika do okončanja natječajnog postupka za izbor i imenovanje tajnika Ureda gradonačelnika, te će u istom roku raspisati natječaj za izbor i imenovanje tajnika  Ureda gradonačelnika.   </w:t>
      </w:r>
    </w:p>
    <w:p w14:paraId="6496E02D" w14:textId="77777777" w:rsidR="009B011E" w:rsidRPr="00242926" w:rsidRDefault="009B011E" w:rsidP="009B011E">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(6) Službenici i namještenici zatečeni u službi u upravnim tijelima Grada Požege na dan  stupanja na snagu ove Odluke, nastavit će s radom na svojim dosadašnjim radnim mjestima i to do rasporeda na radna mjesta utvrđena Pravilnikom o unutarnjem redu iz stavka 1. ovoga članka. Rješenja o rasporedu donijeti će se u roku od 30 dana od dana stupanja na snagu Pravilnika. </w:t>
      </w:r>
    </w:p>
    <w:p w14:paraId="0B230F0B" w14:textId="77777777" w:rsidR="009B011E" w:rsidRPr="00242926" w:rsidRDefault="009B011E" w:rsidP="009B011E">
      <w:pPr>
        <w:ind w:firstLine="705"/>
        <w:jc w:val="both"/>
        <w:rPr>
          <w:rFonts w:ascii="Times New Roman" w:hAnsi="Times New Roman"/>
          <w:iCs/>
          <w:sz w:val="22"/>
          <w:szCs w:val="22"/>
          <w:lang w:val="hr-HR"/>
        </w:rPr>
      </w:pPr>
      <w:r w:rsidRPr="00242926">
        <w:rPr>
          <w:rFonts w:ascii="Times New Roman" w:hAnsi="Times New Roman"/>
          <w:i/>
          <w:sz w:val="22"/>
          <w:szCs w:val="22"/>
          <w:lang w:val="hr-HR"/>
        </w:rPr>
        <w:t>Odredbom članka 5. Odluke o izmjenama i dopunama Odluke o ustrojstvu upravnih tijela Grada Požege (Službene novine Grada Požege, broj: 19/18.) koja je stupila na snagu 8. prosinca 2018. godine, članak 26. postao je članak 25.</w:t>
      </w:r>
    </w:p>
    <w:p w14:paraId="5B04D3AA" w14:textId="32AB640A" w:rsidR="009B011E"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t>Odredbom članka 8. Odluke o izmjenama i dopunama Odluke o ustrojstvu upravnih tijela Grada Požege (Službene novine Grada Požege, broj:12/21.) koja je stupila na snagu 17. srpnja 2021. godine, članak 25. postao je članak 24.</w:t>
      </w:r>
    </w:p>
    <w:p w14:paraId="74299C3C" w14:textId="77777777" w:rsidR="00330BB2" w:rsidRPr="00242926" w:rsidRDefault="00330BB2" w:rsidP="00330BB2">
      <w:pPr>
        <w:jc w:val="both"/>
        <w:rPr>
          <w:rFonts w:ascii="Times New Roman" w:hAnsi="Times New Roman"/>
          <w:iCs/>
          <w:sz w:val="22"/>
          <w:szCs w:val="22"/>
          <w:lang w:val="hr-HR"/>
        </w:rPr>
      </w:pPr>
    </w:p>
    <w:p w14:paraId="63390336" w14:textId="2945C30B" w:rsidR="009B011E" w:rsidRDefault="009B011E" w:rsidP="00330BB2">
      <w:pPr>
        <w:jc w:val="center"/>
        <w:rPr>
          <w:rFonts w:ascii="Times New Roman" w:hAnsi="Times New Roman"/>
          <w:iCs/>
          <w:sz w:val="22"/>
          <w:szCs w:val="22"/>
          <w:lang w:val="hr-HR"/>
        </w:rPr>
      </w:pPr>
      <w:r w:rsidRPr="00242926">
        <w:rPr>
          <w:rFonts w:ascii="Times New Roman" w:hAnsi="Times New Roman"/>
          <w:iCs/>
          <w:sz w:val="22"/>
          <w:szCs w:val="22"/>
          <w:lang w:val="hr-HR"/>
        </w:rPr>
        <w:t>Članak 25.</w:t>
      </w:r>
    </w:p>
    <w:p w14:paraId="745845D3" w14:textId="77777777" w:rsidR="00330BB2" w:rsidRPr="00242926" w:rsidRDefault="00330BB2" w:rsidP="00330BB2">
      <w:pPr>
        <w:rPr>
          <w:rFonts w:ascii="Times New Roman" w:hAnsi="Times New Roman"/>
          <w:iCs/>
          <w:sz w:val="22"/>
          <w:szCs w:val="22"/>
          <w:lang w:val="hr-HR"/>
        </w:rPr>
      </w:pPr>
    </w:p>
    <w:p w14:paraId="1D3D2262" w14:textId="77777777" w:rsidR="009B011E" w:rsidRPr="00242926" w:rsidRDefault="009B011E" w:rsidP="00330BB2">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Stupanjem na snagu ove Odluke prestaje važiti Odluka o ustrojstvu upravnih tijela Grada Požege (Službene novine Grada Požege, broj: 2/12. i 15/13.). </w:t>
      </w:r>
    </w:p>
    <w:p w14:paraId="4D5CD56E" w14:textId="77777777" w:rsidR="009B011E" w:rsidRPr="00242926"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t xml:space="preserve">Odredbom članka 5. Odluke o izmjenama i dopunama Odluke o ustrojstvu upravnih tijela Grada Požege (Službene novine Grada Požege, broj: 19/18.) koja je stupila na snagu 8. prosinca 2018. godine, članak 27. postao je članak 26.  </w:t>
      </w:r>
    </w:p>
    <w:p w14:paraId="7D74AFE7" w14:textId="1A0EBB58" w:rsidR="009B011E" w:rsidRDefault="009B011E" w:rsidP="009B011E">
      <w:pPr>
        <w:ind w:firstLine="705"/>
        <w:jc w:val="both"/>
        <w:rPr>
          <w:rFonts w:ascii="Times New Roman" w:hAnsi="Times New Roman"/>
          <w:i/>
          <w:sz w:val="22"/>
          <w:szCs w:val="22"/>
          <w:lang w:val="hr-HR"/>
        </w:rPr>
      </w:pPr>
      <w:r w:rsidRPr="00242926">
        <w:rPr>
          <w:rFonts w:ascii="Times New Roman" w:hAnsi="Times New Roman"/>
          <w:i/>
          <w:sz w:val="22"/>
          <w:szCs w:val="22"/>
          <w:lang w:val="hr-HR"/>
        </w:rPr>
        <w:t>Odredbom članka 8. Odluke o izmjenama i dopunama Odluke o ustrojstvu upravnih tijela Grada Požege (Službene novine Grada Požege, broj:12/21.) koja je stupila na snagu 17. srpnja 2021. godine, članak 26. postao je članak 25.</w:t>
      </w:r>
    </w:p>
    <w:p w14:paraId="4235EA92" w14:textId="0014232E" w:rsidR="00330BB2" w:rsidRPr="00242926" w:rsidRDefault="00330BB2" w:rsidP="00330BB2">
      <w:pPr>
        <w:jc w:val="both"/>
        <w:rPr>
          <w:rFonts w:ascii="Times New Roman" w:hAnsi="Times New Roman"/>
          <w:iCs/>
          <w:sz w:val="22"/>
          <w:szCs w:val="22"/>
          <w:lang w:val="hr-HR"/>
        </w:rPr>
      </w:pPr>
    </w:p>
    <w:p w14:paraId="008D340C" w14:textId="1F96491F" w:rsidR="009B011E" w:rsidRDefault="009B011E" w:rsidP="00330BB2">
      <w:pPr>
        <w:jc w:val="center"/>
        <w:rPr>
          <w:rFonts w:ascii="Times New Roman" w:hAnsi="Times New Roman"/>
          <w:iCs/>
          <w:sz w:val="22"/>
          <w:szCs w:val="22"/>
          <w:lang w:val="hr-HR"/>
        </w:rPr>
      </w:pPr>
      <w:r w:rsidRPr="00242926">
        <w:rPr>
          <w:rFonts w:ascii="Times New Roman" w:hAnsi="Times New Roman"/>
          <w:iCs/>
          <w:sz w:val="22"/>
          <w:szCs w:val="22"/>
          <w:lang w:val="hr-HR"/>
        </w:rPr>
        <w:t>Članak 26.</w:t>
      </w:r>
    </w:p>
    <w:p w14:paraId="637FE096" w14:textId="77777777" w:rsidR="00330BB2" w:rsidRPr="00242926" w:rsidRDefault="00330BB2" w:rsidP="00330BB2">
      <w:pPr>
        <w:rPr>
          <w:rFonts w:ascii="Times New Roman" w:hAnsi="Times New Roman"/>
          <w:iCs/>
          <w:sz w:val="22"/>
          <w:szCs w:val="22"/>
          <w:lang w:val="hr-HR"/>
        </w:rPr>
      </w:pPr>
    </w:p>
    <w:p w14:paraId="44125F0A" w14:textId="77777777" w:rsidR="009B011E" w:rsidRPr="00242926" w:rsidRDefault="009B011E" w:rsidP="00330BB2">
      <w:pPr>
        <w:ind w:firstLine="708"/>
        <w:jc w:val="both"/>
        <w:rPr>
          <w:rFonts w:ascii="Times New Roman" w:hAnsi="Times New Roman"/>
          <w:iCs/>
          <w:sz w:val="22"/>
          <w:szCs w:val="22"/>
          <w:lang w:val="hr-HR"/>
        </w:rPr>
      </w:pPr>
      <w:r w:rsidRPr="00242926">
        <w:rPr>
          <w:rFonts w:ascii="Times New Roman" w:hAnsi="Times New Roman"/>
          <w:iCs/>
          <w:sz w:val="22"/>
          <w:szCs w:val="22"/>
          <w:lang w:val="hr-HR"/>
        </w:rPr>
        <w:t xml:space="preserve">Ova Odluka stupa na snagu osmog dana od dana objave u Službenim novinama Grada Požege. </w:t>
      </w:r>
    </w:p>
    <w:p w14:paraId="0FD4E2B2" w14:textId="5D700F93" w:rsidR="009B011E" w:rsidRPr="00242926" w:rsidRDefault="009B011E" w:rsidP="009B011E">
      <w:pPr>
        <w:ind w:firstLine="708"/>
        <w:jc w:val="both"/>
        <w:rPr>
          <w:rFonts w:ascii="Times New Roman" w:hAnsi="Times New Roman"/>
          <w:i/>
          <w:sz w:val="22"/>
          <w:szCs w:val="22"/>
          <w:lang w:val="hr-HR"/>
        </w:rPr>
      </w:pPr>
      <w:r w:rsidRPr="00242926">
        <w:rPr>
          <w:rFonts w:ascii="Times New Roman" w:hAnsi="Times New Roman"/>
          <w:i/>
          <w:sz w:val="22"/>
          <w:szCs w:val="22"/>
          <w:lang w:val="hr-HR"/>
        </w:rPr>
        <w:lastRenderedPageBreak/>
        <w:t>Odredbom članka 5. Odluke o izmjenama i dopunama Odluke o ustrojstvu upravnih tijela Grada Požege (Službene novine Grada Požege, broj: 19/18.) koja je stupila na snagu 8. prosinca 2018. godine, članak 28. postao je članak 27.</w:t>
      </w:r>
    </w:p>
    <w:p w14:paraId="088E1E05" w14:textId="2F126819" w:rsidR="009B011E" w:rsidRPr="008B33FF" w:rsidRDefault="009B011E" w:rsidP="00330BB2">
      <w:pPr>
        <w:spacing w:line="276" w:lineRule="auto"/>
        <w:ind w:firstLine="708"/>
        <w:jc w:val="both"/>
        <w:rPr>
          <w:rFonts w:ascii="Times New Roman" w:hAnsi="Times New Roman"/>
          <w:iCs/>
          <w:sz w:val="22"/>
          <w:szCs w:val="22"/>
          <w:lang w:val="hr-HR" w:eastAsia="en-US"/>
        </w:rPr>
      </w:pPr>
      <w:r w:rsidRPr="00242926">
        <w:rPr>
          <w:rFonts w:ascii="Times New Roman" w:hAnsi="Times New Roman"/>
          <w:i/>
          <w:sz w:val="22"/>
          <w:szCs w:val="22"/>
          <w:lang w:val="hr-HR"/>
        </w:rPr>
        <w:t xml:space="preserve">Odredbom članka 8. Odluke o izmjenama i dopunama Odluke o ustrojstvu upravnih tijela Grada Požege (Službene novine Grada Požege, broj:12/21.) koja je stupila na snagu 17. srpnja 2021. godine, članak 27. postao je članak 26. </w:t>
      </w:r>
    </w:p>
    <w:p w14:paraId="74359F00" w14:textId="3CF030DB" w:rsidR="009B011E" w:rsidRPr="00330BB2" w:rsidRDefault="009B011E" w:rsidP="00330BB2">
      <w:pPr>
        <w:rPr>
          <w:rFonts w:ascii="Times New Roman" w:hAnsi="Times New Roman"/>
          <w:iCs/>
          <w:sz w:val="22"/>
          <w:szCs w:val="22"/>
          <w:lang w:val="hr-HR" w:eastAsia="en-US"/>
        </w:rPr>
      </w:pPr>
    </w:p>
    <w:p w14:paraId="3CD382C4" w14:textId="194C7A76" w:rsidR="00602141" w:rsidRPr="00330BB2" w:rsidRDefault="00602141" w:rsidP="00330BB2">
      <w:pPr>
        <w:rPr>
          <w:rFonts w:ascii="Times New Roman" w:hAnsi="Times New Roman"/>
          <w:iCs/>
          <w:sz w:val="22"/>
          <w:szCs w:val="22"/>
          <w:lang w:val="hr-HR" w:eastAsia="en-US"/>
        </w:rPr>
      </w:pPr>
    </w:p>
    <w:p w14:paraId="2602D1DE" w14:textId="77777777" w:rsidR="00602141" w:rsidRPr="00330BB2" w:rsidRDefault="00602141" w:rsidP="00330BB2">
      <w:pPr>
        <w:rPr>
          <w:rFonts w:ascii="Times New Roman" w:hAnsi="Times New Roman"/>
          <w:iCs/>
          <w:sz w:val="22"/>
          <w:szCs w:val="22"/>
          <w:lang w:val="hr-HR" w:eastAsia="en-US"/>
        </w:rPr>
      </w:pPr>
    </w:p>
    <w:p w14:paraId="4821BF9B" w14:textId="77777777" w:rsidR="009B011E" w:rsidRPr="008B33FF" w:rsidRDefault="009B011E" w:rsidP="009B011E">
      <w:pPr>
        <w:jc w:val="center"/>
        <w:rPr>
          <w:rFonts w:ascii="Times New Roman" w:hAnsi="Times New Roman"/>
          <w:b/>
          <w:bCs/>
          <w:iCs/>
          <w:sz w:val="22"/>
          <w:szCs w:val="22"/>
          <w:u w:val="single"/>
          <w:lang w:val="hr-HR" w:eastAsia="en-US"/>
        </w:rPr>
      </w:pPr>
      <w:r w:rsidRPr="008B33FF">
        <w:rPr>
          <w:rFonts w:ascii="Times New Roman" w:hAnsi="Times New Roman"/>
          <w:b/>
          <w:bCs/>
          <w:iCs/>
          <w:sz w:val="22"/>
          <w:szCs w:val="22"/>
          <w:u w:val="single"/>
          <w:lang w:val="hr-HR" w:eastAsia="en-US"/>
        </w:rPr>
        <w:t>TEKST KOJI NIJE UŠAO U PROŠIŠĆENI TEKST</w:t>
      </w:r>
    </w:p>
    <w:p w14:paraId="51C079D8" w14:textId="77777777" w:rsidR="009B011E" w:rsidRPr="00330BB2" w:rsidRDefault="009B011E" w:rsidP="00330BB2">
      <w:pPr>
        <w:rPr>
          <w:rFonts w:ascii="Times New Roman" w:hAnsi="Times New Roman"/>
          <w:iCs/>
          <w:sz w:val="22"/>
          <w:szCs w:val="22"/>
          <w:lang w:val="hr-HR" w:eastAsia="en-US"/>
        </w:rPr>
      </w:pPr>
    </w:p>
    <w:p w14:paraId="600F39D2" w14:textId="77777777" w:rsidR="009B011E" w:rsidRPr="00330BB2" w:rsidRDefault="009B011E" w:rsidP="00330BB2">
      <w:pPr>
        <w:rPr>
          <w:rFonts w:ascii="Times New Roman" w:hAnsi="Times New Roman"/>
          <w:iCs/>
          <w:sz w:val="22"/>
          <w:szCs w:val="22"/>
          <w:lang w:val="hr-HR" w:eastAsia="en-US"/>
        </w:rPr>
      </w:pPr>
    </w:p>
    <w:p w14:paraId="432A0BC6" w14:textId="77777777" w:rsidR="009B011E" w:rsidRPr="008B33FF" w:rsidRDefault="009B011E" w:rsidP="009B011E">
      <w:pPr>
        <w:jc w:val="both"/>
        <w:rPr>
          <w:rFonts w:ascii="Times New Roman" w:hAnsi="Times New Roman"/>
          <w:b/>
          <w:bCs/>
          <w:iCs/>
          <w:sz w:val="22"/>
          <w:szCs w:val="22"/>
          <w:lang w:val="hr-HR" w:eastAsia="en-US"/>
        </w:rPr>
      </w:pPr>
      <w:r w:rsidRPr="008B33FF">
        <w:rPr>
          <w:rFonts w:ascii="Times New Roman" w:hAnsi="Times New Roman"/>
          <w:b/>
          <w:bCs/>
          <w:sz w:val="22"/>
          <w:szCs w:val="22"/>
          <w:lang w:val="hr-HR"/>
        </w:rPr>
        <w:t>ODLUKA O  IZMJENAMA I DOPUNAMA ODLUKE O USTROJSTVU UPRAVNIH TIJELA GRADA POŽEGE</w:t>
      </w:r>
      <w:r w:rsidRPr="008B33FF">
        <w:rPr>
          <w:rFonts w:ascii="Times New Roman" w:hAnsi="Times New Roman"/>
          <w:sz w:val="22"/>
          <w:szCs w:val="22"/>
          <w:lang w:val="hr-HR"/>
        </w:rPr>
        <w:t xml:space="preserve"> (Službene novine Grada Požege, broj: 8/14. od 29. travnja 2014. godine), stupila na snagu 7. svibnja 2014. godine </w:t>
      </w:r>
    </w:p>
    <w:p w14:paraId="3F1286A4" w14:textId="77777777" w:rsidR="009B011E" w:rsidRPr="00330BB2" w:rsidRDefault="009B011E" w:rsidP="00330BB2">
      <w:pPr>
        <w:rPr>
          <w:rFonts w:ascii="Times New Roman" w:hAnsi="Times New Roman"/>
          <w:iCs/>
          <w:sz w:val="22"/>
          <w:szCs w:val="22"/>
          <w:lang w:val="hr-HR" w:eastAsia="en-US"/>
        </w:rPr>
      </w:pPr>
    </w:p>
    <w:p w14:paraId="44C42801" w14:textId="0A901495" w:rsidR="009B011E" w:rsidRPr="008B33FF" w:rsidRDefault="009B011E" w:rsidP="009B011E">
      <w:pPr>
        <w:jc w:val="center"/>
        <w:rPr>
          <w:rFonts w:ascii="Times New Roman" w:hAnsi="Times New Roman"/>
          <w:bCs/>
          <w:iCs/>
          <w:sz w:val="22"/>
          <w:szCs w:val="22"/>
          <w:lang w:val="hr-HR"/>
        </w:rPr>
      </w:pPr>
      <w:r w:rsidRPr="008B33FF">
        <w:rPr>
          <w:rFonts w:ascii="Times New Roman" w:hAnsi="Times New Roman"/>
          <w:bCs/>
          <w:iCs/>
          <w:sz w:val="22"/>
          <w:szCs w:val="22"/>
          <w:lang w:val="hr-HR"/>
        </w:rPr>
        <w:t>Članak 4.</w:t>
      </w:r>
    </w:p>
    <w:p w14:paraId="343F93D1" w14:textId="77777777" w:rsidR="009B011E" w:rsidRPr="008B33FF" w:rsidRDefault="009B011E" w:rsidP="00330BB2">
      <w:pPr>
        <w:rPr>
          <w:rFonts w:ascii="Times New Roman" w:hAnsi="Times New Roman"/>
          <w:iCs/>
          <w:sz w:val="22"/>
          <w:szCs w:val="22"/>
          <w:lang w:val="hr-HR"/>
        </w:rPr>
      </w:pPr>
    </w:p>
    <w:p w14:paraId="06169085" w14:textId="547256B1" w:rsidR="009B011E" w:rsidRPr="008B33FF" w:rsidRDefault="009B011E" w:rsidP="009B011E">
      <w:pPr>
        <w:ind w:firstLine="708"/>
        <w:jc w:val="both"/>
        <w:rPr>
          <w:rFonts w:ascii="Times New Roman" w:hAnsi="Times New Roman"/>
          <w:bCs/>
          <w:iCs/>
          <w:sz w:val="22"/>
          <w:szCs w:val="22"/>
          <w:lang w:val="hr-HR"/>
        </w:rPr>
      </w:pPr>
      <w:r w:rsidRPr="008B33FF">
        <w:rPr>
          <w:rFonts w:ascii="Times New Roman" w:hAnsi="Times New Roman"/>
          <w:iCs/>
          <w:sz w:val="22"/>
          <w:szCs w:val="22"/>
          <w:lang w:val="hr-HR"/>
        </w:rPr>
        <w:t>Ova Odluka stupa na snagu osmog dana od dana objave u Službenim novinama Grada Požege.</w:t>
      </w:r>
    </w:p>
    <w:p w14:paraId="2AB2FEC2" w14:textId="77777777" w:rsidR="009B011E" w:rsidRPr="008B33FF" w:rsidRDefault="009B011E" w:rsidP="00330BB2">
      <w:pPr>
        <w:rPr>
          <w:rFonts w:ascii="Times New Roman" w:hAnsi="Times New Roman"/>
          <w:bCs/>
          <w:iCs/>
          <w:sz w:val="22"/>
          <w:szCs w:val="22"/>
          <w:lang w:val="hr-HR"/>
        </w:rPr>
      </w:pPr>
    </w:p>
    <w:p w14:paraId="5BE1D358" w14:textId="77777777" w:rsidR="009B011E" w:rsidRPr="008B33FF" w:rsidRDefault="009B011E" w:rsidP="00330BB2">
      <w:pPr>
        <w:rPr>
          <w:rFonts w:ascii="Times New Roman" w:hAnsi="Times New Roman"/>
          <w:bCs/>
          <w:iCs/>
          <w:sz w:val="22"/>
          <w:szCs w:val="22"/>
          <w:lang w:val="hr-HR"/>
        </w:rPr>
      </w:pPr>
    </w:p>
    <w:p w14:paraId="0175BFA6" w14:textId="77777777" w:rsidR="009B011E" w:rsidRPr="008B33FF" w:rsidRDefault="009B011E" w:rsidP="009B011E">
      <w:pPr>
        <w:jc w:val="both"/>
        <w:rPr>
          <w:rFonts w:ascii="Times New Roman" w:hAnsi="Times New Roman"/>
          <w:b/>
          <w:bCs/>
          <w:iCs/>
          <w:sz w:val="22"/>
          <w:szCs w:val="22"/>
          <w:lang w:val="hr-HR" w:eastAsia="en-US"/>
        </w:rPr>
      </w:pPr>
      <w:r w:rsidRPr="008B33FF">
        <w:rPr>
          <w:rFonts w:ascii="Times New Roman" w:hAnsi="Times New Roman"/>
          <w:b/>
          <w:bCs/>
          <w:sz w:val="22"/>
          <w:szCs w:val="22"/>
          <w:lang w:val="hr-HR"/>
        </w:rPr>
        <w:t>ODLUKA O  IZMJENI I DOPUNI ODLUKE O USTROJSTVU UPRAVNIH TIJELA GRADA POŽEGE</w:t>
      </w:r>
      <w:r w:rsidRPr="008B33FF">
        <w:rPr>
          <w:rFonts w:ascii="Times New Roman" w:hAnsi="Times New Roman"/>
          <w:sz w:val="22"/>
          <w:szCs w:val="22"/>
          <w:lang w:val="hr-HR"/>
        </w:rPr>
        <w:t xml:space="preserve"> (Službene novine Grada Požege, broj: 9/16. od 30. lipnja 2016. godine), stupila na snagu 8. srpnja 2016. godine </w:t>
      </w:r>
    </w:p>
    <w:p w14:paraId="1D45ED44" w14:textId="77777777" w:rsidR="009B011E" w:rsidRPr="008B33FF" w:rsidRDefault="009B011E" w:rsidP="00330BB2">
      <w:pPr>
        <w:rPr>
          <w:rFonts w:ascii="Times New Roman" w:hAnsi="Times New Roman"/>
          <w:bCs/>
          <w:iCs/>
          <w:sz w:val="22"/>
          <w:szCs w:val="22"/>
          <w:lang w:val="hr-HR"/>
        </w:rPr>
      </w:pPr>
    </w:p>
    <w:p w14:paraId="1EAC18C2" w14:textId="12352EBE" w:rsidR="009B011E" w:rsidRPr="008B33FF" w:rsidRDefault="009B011E" w:rsidP="009B011E">
      <w:pPr>
        <w:jc w:val="center"/>
        <w:rPr>
          <w:rFonts w:ascii="Times New Roman" w:hAnsi="Times New Roman"/>
          <w:bCs/>
          <w:iCs/>
          <w:sz w:val="22"/>
          <w:szCs w:val="22"/>
          <w:lang w:val="hr-HR"/>
        </w:rPr>
      </w:pPr>
      <w:r w:rsidRPr="008B33FF">
        <w:rPr>
          <w:rFonts w:ascii="Times New Roman" w:hAnsi="Times New Roman"/>
          <w:bCs/>
          <w:iCs/>
          <w:sz w:val="22"/>
          <w:szCs w:val="22"/>
          <w:lang w:val="hr-HR"/>
        </w:rPr>
        <w:t>Članak 3.</w:t>
      </w:r>
    </w:p>
    <w:p w14:paraId="4B3E7B4B" w14:textId="77777777" w:rsidR="009B011E" w:rsidRPr="008B33FF" w:rsidRDefault="009B011E" w:rsidP="00330BB2">
      <w:pPr>
        <w:rPr>
          <w:rFonts w:ascii="Times New Roman" w:hAnsi="Times New Roman"/>
          <w:iCs/>
          <w:sz w:val="22"/>
          <w:szCs w:val="22"/>
          <w:lang w:val="hr-HR"/>
        </w:rPr>
      </w:pPr>
    </w:p>
    <w:p w14:paraId="370CBFE8" w14:textId="1D4EF2FC" w:rsidR="009B011E" w:rsidRPr="008B33FF" w:rsidRDefault="009B011E" w:rsidP="009B011E">
      <w:pPr>
        <w:ind w:firstLine="708"/>
        <w:jc w:val="both"/>
        <w:rPr>
          <w:rFonts w:ascii="Times New Roman" w:hAnsi="Times New Roman"/>
          <w:bCs/>
          <w:iCs/>
          <w:sz w:val="22"/>
          <w:szCs w:val="22"/>
          <w:lang w:val="hr-HR"/>
        </w:rPr>
      </w:pPr>
      <w:r w:rsidRPr="008B33FF">
        <w:rPr>
          <w:rFonts w:ascii="Times New Roman" w:hAnsi="Times New Roman"/>
          <w:iCs/>
          <w:sz w:val="22"/>
          <w:szCs w:val="22"/>
          <w:lang w:val="hr-HR"/>
        </w:rPr>
        <w:t>Ova Odluka stupa na snagu osmog dana od dana objave u Službenim novinama Grada Požege.</w:t>
      </w:r>
    </w:p>
    <w:p w14:paraId="175BA653" w14:textId="78CC7DB8" w:rsidR="009B011E" w:rsidRDefault="009B011E" w:rsidP="00330BB2">
      <w:pPr>
        <w:rPr>
          <w:rFonts w:ascii="Times New Roman" w:hAnsi="Times New Roman"/>
          <w:bCs/>
          <w:iCs/>
          <w:sz w:val="22"/>
          <w:szCs w:val="22"/>
          <w:lang w:val="hr-HR"/>
        </w:rPr>
      </w:pPr>
    </w:p>
    <w:p w14:paraId="57FFE352" w14:textId="77777777" w:rsidR="00330BB2" w:rsidRPr="008B33FF" w:rsidRDefault="00330BB2" w:rsidP="00330BB2">
      <w:pPr>
        <w:rPr>
          <w:rFonts w:ascii="Times New Roman" w:hAnsi="Times New Roman"/>
          <w:bCs/>
          <w:iCs/>
          <w:sz w:val="22"/>
          <w:szCs w:val="22"/>
          <w:lang w:val="hr-HR"/>
        </w:rPr>
      </w:pPr>
    </w:p>
    <w:p w14:paraId="320880B1" w14:textId="77777777" w:rsidR="009B011E" w:rsidRPr="008B33FF" w:rsidRDefault="009B011E" w:rsidP="009B011E">
      <w:pPr>
        <w:jc w:val="both"/>
        <w:rPr>
          <w:rFonts w:ascii="Times New Roman" w:hAnsi="Times New Roman"/>
          <w:b/>
          <w:bCs/>
          <w:iCs/>
          <w:sz w:val="22"/>
          <w:szCs w:val="22"/>
          <w:lang w:val="hr-HR" w:eastAsia="en-US"/>
        </w:rPr>
      </w:pPr>
      <w:r w:rsidRPr="008B33FF">
        <w:rPr>
          <w:rFonts w:ascii="Times New Roman" w:hAnsi="Times New Roman"/>
          <w:b/>
          <w:bCs/>
          <w:sz w:val="22"/>
          <w:szCs w:val="22"/>
          <w:lang w:val="hr-HR"/>
        </w:rPr>
        <w:t>ODLUKA O  IZMJENI I DOPUNI ODLUKE O USTROJSTVU UPRAVNIH TIJELA GRADA POŽEGE</w:t>
      </w:r>
      <w:r w:rsidRPr="008B33FF">
        <w:rPr>
          <w:rFonts w:ascii="Times New Roman" w:hAnsi="Times New Roman"/>
          <w:sz w:val="22"/>
          <w:szCs w:val="22"/>
          <w:lang w:val="hr-HR"/>
        </w:rPr>
        <w:t xml:space="preserve"> (Službene novine Grada Požege, broj: 14/16. od 28. rujna 2016. godine), stupila na snagu 6. listopada 2016. godine </w:t>
      </w:r>
    </w:p>
    <w:p w14:paraId="0B3DC52B" w14:textId="77777777" w:rsidR="009B011E" w:rsidRPr="008B33FF" w:rsidRDefault="009B011E" w:rsidP="00330BB2">
      <w:pPr>
        <w:rPr>
          <w:rFonts w:ascii="Times New Roman" w:hAnsi="Times New Roman"/>
          <w:bCs/>
          <w:iCs/>
          <w:sz w:val="22"/>
          <w:szCs w:val="22"/>
          <w:lang w:val="hr-HR"/>
        </w:rPr>
      </w:pPr>
    </w:p>
    <w:p w14:paraId="5BC1C54E" w14:textId="163098EF" w:rsidR="009B011E" w:rsidRPr="008B33FF" w:rsidRDefault="009B011E" w:rsidP="009B011E">
      <w:pPr>
        <w:jc w:val="center"/>
        <w:rPr>
          <w:rFonts w:ascii="Times New Roman" w:hAnsi="Times New Roman"/>
          <w:bCs/>
          <w:iCs/>
          <w:sz w:val="22"/>
          <w:szCs w:val="22"/>
          <w:lang w:val="hr-HR"/>
        </w:rPr>
      </w:pPr>
      <w:r w:rsidRPr="008B33FF">
        <w:rPr>
          <w:rFonts w:ascii="Times New Roman" w:hAnsi="Times New Roman"/>
          <w:bCs/>
          <w:iCs/>
          <w:sz w:val="22"/>
          <w:szCs w:val="22"/>
          <w:lang w:val="hr-HR"/>
        </w:rPr>
        <w:t>Članak 4.</w:t>
      </w:r>
    </w:p>
    <w:p w14:paraId="33BB3480" w14:textId="77777777" w:rsidR="009B011E" w:rsidRPr="008B33FF" w:rsidRDefault="009B011E" w:rsidP="00330BB2">
      <w:pPr>
        <w:jc w:val="both"/>
        <w:rPr>
          <w:rFonts w:ascii="Times New Roman" w:hAnsi="Times New Roman"/>
          <w:iCs/>
          <w:sz w:val="22"/>
          <w:szCs w:val="22"/>
          <w:lang w:val="hr-HR"/>
        </w:rPr>
      </w:pPr>
    </w:p>
    <w:p w14:paraId="2FD9F34F" w14:textId="6167B45B" w:rsidR="009B011E" w:rsidRPr="008B33FF" w:rsidRDefault="009B011E" w:rsidP="009B011E">
      <w:pPr>
        <w:ind w:firstLine="708"/>
        <w:jc w:val="both"/>
        <w:rPr>
          <w:rFonts w:ascii="Times New Roman" w:hAnsi="Times New Roman"/>
          <w:iCs/>
          <w:sz w:val="22"/>
          <w:szCs w:val="22"/>
          <w:lang w:val="hr-HR"/>
        </w:rPr>
      </w:pPr>
      <w:r w:rsidRPr="008B33FF">
        <w:rPr>
          <w:rFonts w:ascii="Times New Roman" w:hAnsi="Times New Roman"/>
          <w:iCs/>
          <w:sz w:val="22"/>
          <w:szCs w:val="22"/>
          <w:lang w:val="hr-HR"/>
        </w:rPr>
        <w:t xml:space="preserve">Gradonačelnik je dužan s ovom Odlukom, uskladiti Pravilnik o unutarnjem redu upravnih tijela Grada Požege (Službene novine Grada Požege, broj: 4/14., 7/14., 12/15., 13/15., 1/16.  i 5/16.- u nastavku teksta: Pravilnik), najkasnije u roku 60 dana od dana stupanja na snagu ove Odluke, </w:t>
      </w:r>
    </w:p>
    <w:p w14:paraId="5757EB40" w14:textId="77777777" w:rsidR="009B011E" w:rsidRPr="008B33FF" w:rsidRDefault="009B011E" w:rsidP="009B011E">
      <w:pPr>
        <w:ind w:firstLine="708"/>
        <w:jc w:val="both"/>
        <w:rPr>
          <w:rFonts w:ascii="Times New Roman" w:hAnsi="Times New Roman"/>
          <w:iCs/>
          <w:sz w:val="22"/>
          <w:szCs w:val="22"/>
          <w:lang w:val="hr-HR"/>
        </w:rPr>
      </w:pPr>
      <w:r w:rsidRPr="008B33FF">
        <w:rPr>
          <w:rFonts w:ascii="Times New Roman" w:hAnsi="Times New Roman"/>
          <w:iCs/>
          <w:sz w:val="22"/>
          <w:szCs w:val="22"/>
          <w:lang w:val="hr-HR"/>
        </w:rPr>
        <w:t xml:space="preserve">Ured gradonačelnika će od Upravnog odjela za samoupravu preuzeti službenike, poslove i predmete, opremu i drugu dokumentaciju, razmjeno poslovima koji su preuzeti ovom Odlukom.    </w:t>
      </w:r>
    </w:p>
    <w:p w14:paraId="62E8D003" w14:textId="77777777" w:rsidR="009B011E" w:rsidRPr="008B33FF" w:rsidRDefault="009B011E" w:rsidP="009B011E">
      <w:pPr>
        <w:ind w:firstLine="708"/>
        <w:jc w:val="both"/>
        <w:rPr>
          <w:rFonts w:ascii="Times New Roman" w:hAnsi="Times New Roman"/>
          <w:iCs/>
          <w:sz w:val="22"/>
          <w:szCs w:val="22"/>
          <w:lang w:val="hr-HR"/>
        </w:rPr>
      </w:pPr>
      <w:r w:rsidRPr="008B33FF">
        <w:rPr>
          <w:rFonts w:ascii="Times New Roman" w:hAnsi="Times New Roman"/>
          <w:iCs/>
          <w:sz w:val="22"/>
          <w:szCs w:val="22"/>
          <w:lang w:val="hr-HR"/>
        </w:rPr>
        <w:t>Službenici zatečeni u službi u Upravnom odjelu za samoupravu, na dan stupanja na snagu ove Odluke, nastavit će s radom na svojim dosadašnjim radnim mjestima i to do rasporeda na radna mjesta utvrđena Pravilnikom iz stavka 1. ovoga članka. Rješenja o rasporedu donijeti će se u roku od 30 dana od dana stupanja na snagu Pravilnika.</w:t>
      </w:r>
    </w:p>
    <w:p w14:paraId="1880F429" w14:textId="77777777" w:rsidR="009B011E" w:rsidRPr="008B33FF" w:rsidRDefault="009B011E" w:rsidP="00330BB2">
      <w:pPr>
        <w:jc w:val="both"/>
        <w:rPr>
          <w:rFonts w:ascii="Times New Roman" w:hAnsi="Times New Roman"/>
          <w:iCs/>
          <w:sz w:val="22"/>
          <w:szCs w:val="22"/>
          <w:lang w:val="hr-HR"/>
        </w:rPr>
      </w:pPr>
    </w:p>
    <w:p w14:paraId="2623800B" w14:textId="627EF55A" w:rsidR="009B011E" w:rsidRPr="008B33FF" w:rsidRDefault="009B011E" w:rsidP="009B011E">
      <w:pPr>
        <w:jc w:val="center"/>
        <w:rPr>
          <w:rFonts w:ascii="Times New Roman" w:hAnsi="Times New Roman"/>
          <w:iCs/>
          <w:sz w:val="22"/>
          <w:szCs w:val="22"/>
          <w:lang w:val="hr-HR"/>
        </w:rPr>
      </w:pPr>
      <w:r w:rsidRPr="008B33FF">
        <w:rPr>
          <w:rFonts w:ascii="Times New Roman" w:hAnsi="Times New Roman"/>
          <w:iCs/>
          <w:sz w:val="22"/>
          <w:szCs w:val="22"/>
          <w:lang w:val="hr-HR"/>
        </w:rPr>
        <w:t>Članak 5.</w:t>
      </w:r>
    </w:p>
    <w:p w14:paraId="3AF3F3D9" w14:textId="77777777" w:rsidR="009B011E" w:rsidRPr="008B33FF" w:rsidRDefault="009B011E" w:rsidP="00330BB2">
      <w:pPr>
        <w:rPr>
          <w:rFonts w:ascii="Times New Roman" w:hAnsi="Times New Roman"/>
          <w:iCs/>
          <w:sz w:val="22"/>
          <w:szCs w:val="22"/>
          <w:lang w:val="hr-HR"/>
        </w:rPr>
      </w:pPr>
    </w:p>
    <w:p w14:paraId="3BDE9B1B" w14:textId="3B9765EC" w:rsidR="009B011E" w:rsidRPr="008B33FF" w:rsidRDefault="009B011E" w:rsidP="009B011E">
      <w:pPr>
        <w:ind w:firstLine="708"/>
        <w:jc w:val="both"/>
        <w:rPr>
          <w:rFonts w:ascii="Times New Roman" w:hAnsi="Times New Roman"/>
          <w:bCs/>
          <w:iCs/>
          <w:sz w:val="22"/>
          <w:szCs w:val="22"/>
          <w:lang w:val="hr-HR"/>
        </w:rPr>
      </w:pPr>
      <w:r w:rsidRPr="008B33FF">
        <w:rPr>
          <w:rFonts w:ascii="Times New Roman" w:hAnsi="Times New Roman"/>
          <w:iCs/>
          <w:sz w:val="22"/>
          <w:szCs w:val="22"/>
          <w:lang w:val="hr-HR"/>
        </w:rPr>
        <w:t>Ova Odluka stupa na snagu osmog dana od dana objave u Službenim novinama Grada Požege.</w:t>
      </w:r>
    </w:p>
    <w:p w14:paraId="65F13B64" w14:textId="77777777" w:rsidR="009B011E" w:rsidRPr="008B33FF" w:rsidRDefault="009B011E" w:rsidP="00330BB2">
      <w:pPr>
        <w:rPr>
          <w:rFonts w:ascii="Times New Roman" w:hAnsi="Times New Roman"/>
          <w:bCs/>
          <w:iCs/>
          <w:sz w:val="22"/>
          <w:szCs w:val="22"/>
          <w:lang w:val="hr-HR"/>
        </w:rPr>
      </w:pPr>
    </w:p>
    <w:p w14:paraId="72804A56" w14:textId="77777777" w:rsidR="009B011E" w:rsidRPr="008B33FF" w:rsidRDefault="009B011E" w:rsidP="00330BB2">
      <w:pPr>
        <w:rPr>
          <w:rFonts w:ascii="Times New Roman" w:hAnsi="Times New Roman"/>
          <w:bCs/>
          <w:iCs/>
          <w:sz w:val="22"/>
          <w:szCs w:val="22"/>
          <w:lang w:val="hr-HR"/>
        </w:rPr>
      </w:pPr>
    </w:p>
    <w:p w14:paraId="3EB0AB5F" w14:textId="77777777" w:rsidR="009B011E" w:rsidRPr="008B33FF" w:rsidRDefault="009B011E" w:rsidP="00330BB2">
      <w:pPr>
        <w:rPr>
          <w:rFonts w:ascii="Times New Roman" w:hAnsi="Times New Roman"/>
          <w:bCs/>
          <w:iCs/>
          <w:sz w:val="22"/>
          <w:szCs w:val="22"/>
          <w:lang w:val="hr-HR"/>
        </w:rPr>
      </w:pPr>
    </w:p>
    <w:p w14:paraId="1AAB252B" w14:textId="77777777" w:rsidR="009B011E" w:rsidRPr="008B33FF" w:rsidRDefault="009B011E" w:rsidP="009B011E">
      <w:pPr>
        <w:jc w:val="both"/>
        <w:rPr>
          <w:rFonts w:ascii="Times New Roman" w:hAnsi="Times New Roman"/>
          <w:b/>
          <w:bCs/>
          <w:iCs/>
          <w:sz w:val="22"/>
          <w:szCs w:val="22"/>
          <w:lang w:val="hr-HR" w:eastAsia="en-US"/>
        </w:rPr>
      </w:pPr>
      <w:r w:rsidRPr="008B33FF">
        <w:rPr>
          <w:rFonts w:ascii="Times New Roman" w:hAnsi="Times New Roman"/>
          <w:b/>
          <w:bCs/>
          <w:sz w:val="22"/>
          <w:szCs w:val="22"/>
          <w:lang w:val="hr-HR"/>
        </w:rPr>
        <w:lastRenderedPageBreak/>
        <w:t>ODLUKA O  IZMJENAMA I DOPUNAMA ODLUKE O USTROJSTVU UPRAVNIH TIJELA GRADA POŽEGE</w:t>
      </w:r>
      <w:r w:rsidRPr="008B33FF">
        <w:rPr>
          <w:rFonts w:ascii="Times New Roman" w:hAnsi="Times New Roman"/>
          <w:sz w:val="22"/>
          <w:szCs w:val="22"/>
          <w:lang w:val="hr-HR"/>
        </w:rPr>
        <w:t xml:space="preserve"> (Službene novine Grada Požege, broj: 19/18. od 30. studenog 2018.), stupila na snagu 8. prosinca 2018. godine </w:t>
      </w:r>
    </w:p>
    <w:p w14:paraId="32BDAB4D" w14:textId="77777777" w:rsidR="009B011E" w:rsidRPr="008B33FF" w:rsidRDefault="009B011E" w:rsidP="00330BB2">
      <w:pPr>
        <w:rPr>
          <w:rFonts w:ascii="Times New Roman" w:hAnsi="Times New Roman"/>
          <w:bCs/>
          <w:iCs/>
          <w:sz w:val="22"/>
          <w:szCs w:val="22"/>
          <w:lang w:val="hr-HR"/>
        </w:rPr>
      </w:pPr>
    </w:p>
    <w:p w14:paraId="31618A28" w14:textId="3A2DDB9D" w:rsidR="009B011E" w:rsidRPr="008B33FF" w:rsidRDefault="009B011E" w:rsidP="009B011E">
      <w:pPr>
        <w:jc w:val="center"/>
        <w:rPr>
          <w:rFonts w:ascii="Times New Roman" w:hAnsi="Times New Roman"/>
          <w:iCs/>
          <w:sz w:val="22"/>
          <w:szCs w:val="22"/>
          <w:lang w:val="hr-HR"/>
        </w:rPr>
      </w:pPr>
      <w:r w:rsidRPr="008B33FF">
        <w:rPr>
          <w:rFonts w:ascii="Times New Roman" w:hAnsi="Times New Roman"/>
          <w:iCs/>
          <w:sz w:val="22"/>
          <w:szCs w:val="22"/>
          <w:lang w:val="hr-HR"/>
        </w:rPr>
        <w:t>Članak 6.</w:t>
      </w:r>
    </w:p>
    <w:p w14:paraId="05FDEA90" w14:textId="77777777" w:rsidR="009B011E" w:rsidRPr="008B33FF" w:rsidRDefault="009B011E" w:rsidP="00330BB2">
      <w:pPr>
        <w:jc w:val="both"/>
        <w:rPr>
          <w:rFonts w:ascii="Times New Roman" w:hAnsi="Times New Roman"/>
          <w:iCs/>
          <w:sz w:val="22"/>
          <w:szCs w:val="22"/>
          <w:lang w:val="hr-HR"/>
        </w:rPr>
      </w:pPr>
    </w:p>
    <w:p w14:paraId="791C5B78" w14:textId="4190C8E0" w:rsidR="009B011E" w:rsidRPr="008B33FF" w:rsidRDefault="009B011E" w:rsidP="009B011E">
      <w:pPr>
        <w:ind w:firstLine="708"/>
        <w:jc w:val="both"/>
        <w:rPr>
          <w:rFonts w:ascii="Times New Roman" w:hAnsi="Times New Roman"/>
          <w:iCs/>
          <w:sz w:val="22"/>
          <w:szCs w:val="22"/>
          <w:lang w:val="hr-HR"/>
        </w:rPr>
      </w:pPr>
      <w:r w:rsidRPr="008B33FF">
        <w:rPr>
          <w:rFonts w:ascii="Times New Roman" w:hAnsi="Times New Roman"/>
          <w:iCs/>
          <w:sz w:val="22"/>
          <w:szCs w:val="22"/>
          <w:lang w:val="hr-HR"/>
        </w:rPr>
        <w:t xml:space="preserve">Gradonačelnik Grada Požege će sukladno ovoj Odluci, na prijedlog pročelnika Upravnog odjela za komunalne djelatnosti i gospodarenje donijeti izmjene i dopune Pravilnika o unutarnjem redu upravnih tijela Grada Požege (Službene novine Grada Požege, broj: </w:t>
      </w:r>
      <w:r w:rsidRPr="008B33FF">
        <w:rPr>
          <w:rFonts w:ascii="Times New Roman" w:hAnsi="Times New Roman"/>
          <w:bCs/>
          <w:iCs/>
          <w:sz w:val="22"/>
          <w:szCs w:val="22"/>
        </w:rPr>
        <w:t>15/16., 13/17., 1/18., 8/18</w:t>
      </w:r>
      <w:r w:rsidRPr="008B33FF">
        <w:rPr>
          <w:rFonts w:ascii="Times New Roman" w:hAnsi="Times New Roman"/>
          <w:bCs/>
          <w:iCs/>
          <w:sz w:val="22"/>
          <w:szCs w:val="22"/>
          <w:lang w:val="hr-HR"/>
        </w:rPr>
        <w:t xml:space="preserve">. i </w:t>
      </w:r>
      <w:r w:rsidRPr="008B33FF">
        <w:rPr>
          <w:rFonts w:ascii="Times New Roman" w:hAnsi="Times New Roman"/>
          <w:iCs/>
          <w:sz w:val="22"/>
          <w:szCs w:val="22"/>
          <w:lang w:val="hr-HR"/>
        </w:rPr>
        <w:t>14/18.- u nastavku teksta: Pravilnik), u roku šezdeset dana od dana stupanja na snagu ove Odluke.</w:t>
      </w:r>
    </w:p>
    <w:p w14:paraId="4FEDFD88" w14:textId="77777777" w:rsidR="009B011E" w:rsidRPr="008B33FF" w:rsidRDefault="009B011E" w:rsidP="00330BB2">
      <w:pPr>
        <w:rPr>
          <w:rFonts w:ascii="Times New Roman" w:hAnsi="Times New Roman"/>
          <w:iCs/>
          <w:sz w:val="22"/>
          <w:szCs w:val="22"/>
          <w:lang w:val="hr-HR"/>
        </w:rPr>
      </w:pPr>
    </w:p>
    <w:p w14:paraId="78243CD2" w14:textId="47AC2035" w:rsidR="009B011E" w:rsidRPr="008B33FF" w:rsidRDefault="009B011E" w:rsidP="009B011E">
      <w:pPr>
        <w:jc w:val="center"/>
        <w:rPr>
          <w:rFonts w:ascii="Times New Roman" w:hAnsi="Times New Roman"/>
          <w:iCs/>
          <w:sz w:val="22"/>
          <w:szCs w:val="22"/>
          <w:lang w:val="hr-HR"/>
        </w:rPr>
      </w:pPr>
      <w:r w:rsidRPr="008B33FF">
        <w:rPr>
          <w:rFonts w:ascii="Times New Roman" w:hAnsi="Times New Roman"/>
          <w:iCs/>
          <w:sz w:val="22"/>
          <w:szCs w:val="22"/>
          <w:lang w:val="hr-HR"/>
        </w:rPr>
        <w:t>Članak 7.</w:t>
      </w:r>
    </w:p>
    <w:p w14:paraId="213E2C24" w14:textId="77777777" w:rsidR="009B011E" w:rsidRPr="008B33FF" w:rsidRDefault="009B011E" w:rsidP="00330BB2">
      <w:pPr>
        <w:rPr>
          <w:rFonts w:ascii="Times New Roman" w:hAnsi="Times New Roman"/>
          <w:iCs/>
          <w:sz w:val="22"/>
          <w:szCs w:val="22"/>
          <w:lang w:val="hr-HR"/>
        </w:rPr>
      </w:pPr>
    </w:p>
    <w:p w14:paraId="693031A0" w14:textId="13979A33" w:rsidR="009B011E" w:rsidRPr="008B33FF" w:rsidRDefault="009B011E" w:rsidP="00330BB2">
      <w:pPr>
        <w:ind w:firstLine="567"/>
        <w:jc w:val="both"/>
        <w:rPr>
          <w:rFonts w:ascii="Times New Roman" w:hAnsi="Times New Roman"/>
          <w:iCs/>
          <w:sz w:val="22"/>
          <w:szCs w:val="22"/>
          <w:lang w:val="hr-HR"/>
        </w:rPr>
      </w:pPr>
      <w:r w:rsidRPr="008B33FF">
        <w:rPr>
          <w:rFonts w:ascii="Times New Roman" w:hAnsi="Times New Roman"/>
          <w:iCs/>
          <w:sz w:val="22"/>
          <w:szCs w:val="22"/>
          <w:lang w:val="hr-HR"/>
        </w:rPr>
        <w:t>(1) Danom stupanja na snagu ove Odluke ukida se Upravni odjel za europske integracije, a Upravni odjel za komunalne djelatnosti i gospodarenje će preuzeti službenike, poslove i predmete, opremu i drugu dokumentaciju od ukinutog Upravnog odjela za europske integracije.</w:t>
      </w:r>
    </w:p>
    <w:p w14:paraId="78ECAB14" w14:textId="43A1DD70" w:rsidR="009B011E" w:rsidRPr="008B33FF" w:rsidRDefault="009B011E" w:rsidP="00330BB2">
      <w:pPr>
        <w:ind w:right="1" w:firstLine="567"/>
        <w:jc w:val="both"/>
        <w:rPr>
          <w:rFonts w:ascii="Times New Roman" w:hAnsi="Times New Roman"/>
          <w:iCs/>
          <w:sz w:val="22"/>
          <w:szCs w:val="22"/>
          <w:lang w:val="hr-HR"/>
        </w:rPr>
      </w:pPr>
      <w:r w:rsidRPr="008B33FF">
        <w:rPr>
          <w:rFonts w:ascii="Times New Roman" w:hAnsi="Times New Roman"/>
          <w:iCs/>
          <w:sz w:val="22"/>
          <w:szCs w:val="22"/>
          <w:lang w:val="hr-HR"/>
        </w:rPr>
        <w:t>(2) Do donošenja Pravilnika iz članka 6. ove Odluke i rasporeda na radna mjesta prema tom Pravilniku, službenici zatečeni u službi u Upravnom odjelu za europske integracije na dan stupanja na snagu ove Odluke, će nastaviti obavljati poslove koje su do tada obavljali, odnosno druge poslove po nalogu pročelnika Upravnog odjela za komunalne djelatnosti i gospodarenje, a pravo na plaću i ostala prava iz službe ostvaruju prema dotadašnjim rješenjima.</w:t>
      </w:r>
    </w:p>
    <w:p w14:paraId="1C286770" w14:textId="2896FE2D" w:rsidR="00BA5F59" w:rsidRPr="008B33FF" w:rsidRDefault="00BA5F59" w:rsidP="00330BB2">
      <w:pPr>
        <w:pStyle w:val="doc"/>
        <w:spacing w:before="0" w:beforeAutospacing="0" w:after="0" w:afterAutospacing="0" w:line="254" w:lineRule="auto"/>
        <w:ind w:firstLine="567"/>
        <w:jc w:val="both"/>
        <w:rPr>
          <w:iCs/>
          <w:sz w:val="22"/>
          <w:szCs w:val="22"/>
          <w:lang w:eastAsia="en-US"/>
        </w:rPr>
      </w:pPr>
      <w:r w:rsidRPr="008B33FF">
        <w:rPr>
          <w:iCs/>
          <w:sz w:val="22"/>
          <w:szCs w:val="22"/>
          <w:lang w:eastAsia="en-US"/>
        </w:rPr>
        <w:t>(3) Preuzeti službenici koji se po donošenju Pravilnika iz članka 6. ove Odluke ne mogu rasporediti, jer nema slobodnih radnih mjesta za koje ispunjavaju stručne i druge uvjete za raspored, stavljaju se na raspolaganje.</w:t>
      </w:r>
    </w:p>
    <w:p w14:paraId="5514E19E" w14:textId="33B8EA67" w:rsidR="00BA5F59" w:rsidRPr="008B33FF" w:rsidRDefault="00BA5F59" w:rsidP="00330BB2">
      <w:pPr>
        <w:spacing w:line="254" w:lineRule="auto"/>
        <w:ind w:firstLine="567"/>
        <w:jc w:val="both"/>
        <w:rPr>
          <w:rFonts w:ascii="Times New Roman" w:hAnsi="Times New Roman"/>
          <w:iCs/>
          <w:sz w:val="22"/>
          <w:szCs w:val="22"/>
          <w:lang w:val="hr-HR" w:eastAsia="en-US"/>
        </w:rPr>
      </w:pPr>
      <w:r w:rsidRPr="008B33FF">
        <w:rPr>
          <w:rFonts w:ascii="Times New Roman" w:hAnsi="Times New Roman"/>
          <w:iCs/>
          <w:sz w:val="22"/>
          <w:szCs w:val="22"/>
          <w:lang w:val="hr-HR" w:eastAsia="en-US"/>
        </w:rPr>
        <w:t>(4) Nakon stupanja na snagu Pravilnika iz članka 6. ove Odluke, sadašnji pročelnik  Upravnog odjela za europske integracije rasporedit će se na radno mjesto adekvatno njenoj stručnoj spremi u Upravnom odjelu za  komunalne djelatnosti i gospodarenje.</w:t>
      </w:r>
    </w:p>
    <w:p w14:paraId="61EEAB24" w14:textId="6043BAC6" w:rsidR="00BA5F59" w:rsidRPr="008B33FF" w:rsidRDefault="00BA5F59" w:rsidP="00330BB2">
      <w:pPr>
        <w:ind w:right="1" w:firstLine="567"/>
        <w:jc w:val="both"/>
        <w:rPr>
          <w:rFonts w:ascii="Times New Roman" w:hAnsi="Times New Roman"/>
          <w:iCs/>
          <w:sz w:val="22"/>
          <w:szCs w:val="22"/>
          <w:lang w:val="hr-HR" w:eastAsia="en-US"/>
        </w:rPr>
      </w:pPr>
      <w:r w:rsidRPr="008B33FF">
        <w:rPr>
          <w:rFonts w:ascii="Times New Roman" w:hAnsi="Times New Roman"/>
          <w:iCs/>
          <w:sz w:val="22"/>
          <w:szCs w:val="22"/>
          <w:lang w:val="hr-HR" w:eastAsia="en-US"/>
        </w:rPr>
        <w:t>(5) Pročelnik Upravnog odjela za komunalne djelatnosti i gospodarenje imenovan na neodređeno vrijeme na temelju javnog natječaja, stupanjem na snagu ove Odluke ostaje na istom radnom mjestu pročelnika, a stupanjem na snagu Pravilnika iz članka 6. ove Odluke Gradonačelnik će donijeti rješenje o njegovom rasporedu na radno mjesto pročelnika Upravnog odjela za komunalne djelatnosti i gospodarenje.</w:t>
      </w:r>
    </w:p>
    <w:p w14:paraId="5FBD606A" w14:textId="61450DC7" w:rsidR="00BA5F59" w:rsidRPr="008B33FF" w:rsidRDefault="00BA5F59" w:rsidP="00330BB2">
      <w:pPr>
        <w:ind w:right="1" w:firstLine="567"/>
        <w:jc w:val="both"/>
        <w:rPr>
          <w:rFonts w:ascii="Times New Roman" w:hAnsi="Times New Roman"/>
          <w:iCs/>
          <w:sz w:val="22"/>
          <w:szCs w:val="22"/>
          <w:lang w:val="hr-HR" w:eastAsia="en-US"/>
        </w:rPr>
      </w:pPr>
      <w:r w:rsidRPr="008B33FF">
        <w:rPr>
          <w:rFonts w:ascii="Times New Roman" w:hAnsi="Times New Roman"/>
          <w:iCs/>
          <w:sz w:val="22"/>
          <w:szCs w:val="22"/>
          <w:lang w:val="hr-HR" w:eastAsia="en-US"/>
        </w:rPr>
        <w:t>(6) Rješenja o rasporedu na radna mjesta ili rješenja o stavljanju na raspolaganje donose se najkasnije u roku od dva mjeseca od stupanja na snagu Pravilnika iz članka 6. ove Odluke.</w:t>
      </w:r>
    </w:p>
    <w:p w14:paraId="04BE2F4D" w14:textId="77777777" w:rsidR="00BA5F59" w:rsidRPr="008B33FF" w:rsidRDefault="00BA5F59" w:rsidP="00330BB2">
      <w:pPr>
        <w:ind w:right="1"/>
        <w:jc w:val="both"/>
        <w:rPr>
          <w:rFonts w:ascii="Times New Roman" w:hAnsi="Times New Roman"/>
          <w:iCs/>
          <w:sz w:val="22"/>
          <w:szCs w:val="22"/>
          <w:lang w:val="hr-HR"/>
        </w:rPr>
      </w:pPr>
    </w:p>
    <w:p w14:paraId="21B70964" w14:textId="2B493964" w:rsidR="009B011E" w:rsidRPr="008B33FF" w:rsidRDefault="009B011E" w:rsidP="009B011E">
      <w:pPr>
        <w:jc w:val="center"/>
        <w:rPr>
          <w:rFonts w:ascii="Times New Roman" w:hAnsi="Times New Roman"/>
          <w:iCs/>
          <w:sz w:val="22"/>
          <w:szCs w:val="22"/>
          <w:lang w:val="hr-HR"/>
        </w:rPr>
      </w:pPr>
      <w:r w:rsidRPr="008B33FF">
        <w:rPr>
          <w:rFonts w:ascii="Times New Roman" w:hAnsi="Times New Roman"/>
          <w:iCs/>
          <w:sz w:val="22"/>
          <w:szCs w:val="22"/>
          <w:lang w:val="hr-HR"/>
        </w:rPr>
        <w:t>Članak 8.</w:t>
      </w:r>
    </w:p>
    <w:p w14:paraId="05EFFD20" w14:textId="332B761D" w:rsidR="009B011E" w:rsidRPr="008B33FF" w:rsidRDefault="009B011E" w:rsidP="00330BB2">
      <w:pPr>
        <w:rPr>
          <w:rFonts w:ascii="Times New Roman" w:hAnsi="Times New Roman"/>
          <w:iCs/>
          <w:sz w:val="22"/>
          <w:szCs w:val="22"/>
          <w:lang w:val="hr-HR"/>
        </w:rPr>
      </w:pPr>
    </w:p>
    <w:p w14:paraId="62CE6627" w14:textId="255F06A3" w:rsidR="009B011E" w:rsidRPr="008B33FF" w:rsidRDefault="009B011E" w:rsidP="00330BB2">
      <w:pPr>
        <w:ind w:firstLine="708"/>
        <w:jc w:val="both"/>
        <w:rPr>
          <w:rFonts w:ascii="Times New Roman" w:hAnsi="Times New Roman"/>
          <w:iCs/>
          <w:sz w:val="22"/>
          <w:szCs w:val="22"/>
          <w:lang w:val="hr-HR"/>
        </w:rPr>
      </w:pPr>
      <w:r w:rsidRPr="008B33FF">
        <w:rPr>
          <w:rFonts w:ascii="Times New Roman" w:hAnsi="Times New Roman"/>
          <w:iCs/>
          <w:sz w:val="22"/>
          <w:szCs w:val="22"/>
          <w:lang w:val="hr-HR"/>
        </w:rPr>
        <w:t xml:space="preserve">Ovlašćuje se Odbor za statutarno-pravna pitanja da utvrdi i objavi pročišćeni tekst Odluke o </w:t>
      </w:r>
      <w:r w:rsidRPr="008B33FF">
        <w:rPr>
          <w:rFonts w:ascii="Times New Roman" w:hAnsi="Times New Roman"/>
          <w:bCs/>
          <w:iCs/>
          <w:sz w:val="22"/>
          <w:szCs w:val="22"/>
          <w:lang w:val="hr-HR"/>
        </w:rPr>
        <w:t>ustrojstvu upravnih tijela Grada Požege.</w:t>
      </w:r>
    </w:p>
    <w:p w14:paraId="2331C27B" w14:textId="77777777" w:rsidR="009B011E" w:rsidRPr="008B33FF" w:rsidRDefault="009B011E" w:rsidP="009B011E">
      <w:pPr>
        <w:ind w:right="2700"/>
        <w:jc w:val="both"/>
        <w:rPr>
          <w:rFonts w:ascii="Times New Roman" w:hAnsi="Times New Roman"/>
          <w:iCs/>
          <w:sz w:val="22"/>
          <w:szCs w:val="22"/>
          <w:lang w:val="hr-HR"/>
        </w:rPr>
      </w:pPr>
    </w:p>
    <w:p w14:paraId="46FEBA21" w14:textId="498E555C" w:rsidR="009B011E" w:rsidRPr="008B33FF" w:rsidRDefault="009B011E" w:rsidP="009B011E">
      <w:pPr>
        <w:jc w:val="center"/>
        <w:rPr>
          <w:rFonts w:ascii="Times New Roman" w:hAnsi="Times New Roman"/>
          <w:iCs/>
          <w:sz w:val="22"/>
          <w:szCs w:val="22"/>
          <w:lang w:val="hr-HR"/>
        </w:rPr>
      </w:pPr>
      <w:r w:rsidRPr="008B33FF">
        <w:rPr>
          <w:rFonts w:ascii="Times New Roman" w:hAnsi="Times New Roman"/>
          <w:iCs/>
          <w:sz w:val="22"/>
          <w:szCs w:val="22"/>
          <w:lang w:val="hr-HR"/>
        </w:rPr>
        <w:t>Članak 9.</w:t>
      </w:r>
    </w:p>
    <w:p w14:paraId="35376ED6" w14:textId="40D9EF41" w:rsidR="009B011E" w:rsidRPr="008B33FF" w:rsidRDefault="009B011E" w:rsidP="00330BB2">
      <w:pPr>
        <w:rPr>
          <w:rFonts w:ascii="Times New Roman" w:hAnsi="Times New Roman"/>
          <w:iCs/>
          <w:sz w:val="22"/>
          <w:szCs w:val="22"/>
          <w:lang w:val="hr-HR"/>
        </w:rPr>
      </w:pPr>
    </w:p>
    <w:p w14:paraId="2AA3E255" w14:textId="03BC63CA" w:rsidR="009B011E" w:rsidRPr="008B33FF" w:rsidRDefault="009B011E" w:rsidP="009B011E">
      <w:pPr>
        <w:ind w:firstLine="708"/>
        <w:jc w:val="both"/>
        <w:rPr>
          <w:rFonts w:ascii="Times New Roman" w:hAnsi="Times New Roman"/>
          <w:bCs/>
          <w:iCs/>
          <w:sz w:val="22"/>
          <w:szCs w:val="22"/>
          <w:lang w:val="hr-HR"/>
        </w:rPr>
      </w:pPr>
      <w:r w:rsidRPr="008B33FF">
        <w:rPr>
          <w:rFonts w:ascii="Times New Roman" w:hAnsi="Times New Roman"/>
          <w:iCs/>
          <w:sz w:val="22"/>
          <w:szCs w:val="22"/>
          <w:lang w:val="hr-HR"/>
        </w:rPr>
        <w:t>Ova Odluka stupa na snagu osmog dana od dana objave u Službenim novinama Grada Požege.</w:t>
      </w:r>
    </w:p>
    <w:p w14:paraId="6C2EA181" w14:textId="77777777" w:rsidR="009B011E" w:rsidRPr="008B33FF" w:rsidRDefault="009B011E" w:rsidP="00330BB2">
      <w:pPr>
        <w:rPr>
          <w:rFonts w:ascii="Times New Roman" w:hAnsi="Times New Roman"/>
          <w:bCs/>
          <w:iCs/>
          <w:sz w:val="22"/>
          <w:szCs w:val="22"/>
          <w:lang w:val="hr-HR"/>
        </w:rPr>
      </w:pPr>
    </w:p>
    <w:p w14:paraId="53F6CEC5" w14:textId="77777777" w:rsidR="009B011E" w:rsidRPr="008B33FF" w:rsidRDefault="009B011E" w:rsidP="00330BB2">
      <w:pPr>
        <w:rPr>
          <w:rFonts w:ascii="Times New Roman" w:hAnsi="Times New Roman"/>
          <w:bCs/>
          <w:iCs/>
          <w:sz w:val="22"/>
          <w:szCs w:val="22"/>
          <w:lang w:val="hr-HR"/>
        </w:rPr>
      </w:pPr>
    </w:p>
    <w:p w14:paraId="174DB5E8" w14:textId="77777777" w:rsidR="009B011E" w:rsidRPr="008B33FF" w:rsidRDefault="009B011E" w:rsidP="009B011E">
      <w:pPr>
        <w:jc w:val="both"/>
        <w:rPr>
          <w:rFonts w:ascii="Times New Roman" w:hAnsi="Times New Roman"/>
          <w:sz w:val="22"/>
          <w:szCs w:val="22"/>
          <w:lang w:val="hr-HR"/>
        </w:rPr>
      </w:pPr>
      <w:r w:rsidRPr="008B33FF">
        <w:rPr>
          <w:rFonts w:ascii="Times New Roman" w:hAnsi="Times New Roman"/>
          <w:b/>
          <w:bCs/>
          <w:sz w:val="22"/>
          <w:szCs w:val="22"/>
          <w:lang w:val="hr-HR"/>
        </w:rPr>
        <w:t>ODLUKA O  IZMJENAMA I DOPUNAMA ODLUKE O USTROJSTVU UPRAVNIH TIJELA GRADA POŽEGE</w:t>
      </w:r>
      <w:r w:rsidRPr="008B33FF">
        <w:rPr>
          <w:rFonts w:ascii="Times New Roman" w:hAnsi="Times New Roman"/>
          <w:sz w:val="22"/>
          <w:szCs w:val="22"/>
          <w:lang w:val="hr-HR"/>
        </w:rPr>
        <w:t xml:space="preserve">  (Službene novine Grada Požege, broj: 12/21. od 9. srpnja 2021.), stupila na snagu 17. srpnja 2021. godine </w:t>
      </w:r>
    </w:p>
    <w:p w14:paraId="1B483EE7" w14:textId="77777777" w:rsidR="009B011E" w:rsidRPr="008B33FF" w:rsidRDefault="009B011E" w:rsidP="009B011E">
      <w:pPr>
        <w:jc w:val="both"/>
        <w:rPr>
          <w:rFonts w:ascii="Times New Roman" w:hAnsi="Times New Roman"/>
          <w:sz w:val="22"/>
          <w:szCs w:val="22"/>
          <w:lang w:val="hr-HR"/>
        </w:rPr>
      </w:pPr>
    </w:p>
    <w:p w14:paraId="3DA1F18B" w14:textId="241A0DD2" w:rsidR="009B011E" w:rsidRPr="008B33FF" w:rsidRDefault="009B011E" w:rsidP="009B011E">
      <w:pPr>
        <w:jc w:val="center"/>
        <w:rPr>
          <w:rFonts w:ascii="Times New Roman" w:hAnsi="Times New Roman"/>
          <w:sz w:val="22"/>
          <w:szCs w:val="22"/>
          <w:lang w:val="hr-HR"/>
        </w:rPr>
      </w:pPr>
      <w:r w:rsidRPr="008B33FF">
        <w:rPr>
          <w:rFonts w:ascii="Times New Roman" w:hAnsi="Times New Roman"/>
          <w:sz w:val="22"/>
          <w:szCs w:val="22"/>
          <w:lang w:val="hr-HR"/>
        </w:rPr>
        <w:t>Članak 13.</w:t>
      </w:r>
    </w:p>
    <w:p w14:paraId="08BC423B" w14:textId="77777777" w:rsidR="009B011E" w:rsidRPr="008B33FF" w:rsidRDefault="009B011E" w:rsidP="009B011E">
      <w:pPr>
        <w:jc w:val="both"/>
        <w:rPr>
          <w:rFonts w:ascii="Times New Roman" w:hAnsi="Times New Roman"/>
          <w:sz w:val="22"/>
          <w:szCs w:val="22"/>
          <w:lang w:val="hr-HR"/>
        </w:rPr>
      </w:pPr>
    </w:p>
    <w:p w14:paraId="39459804" w14:textId="77777777" w:rsidR="009B011E" w:rsidRPr="008B33FF" w:rsidRDefault="009B011E" w:rsidP="009B011E">
      <w:pPr>
        <w:ind w:firstLine="708"/>
        <w:jc w:val="both"/>
        <w:rPr>
          <w:rFonts w:ascii="Times New Roman" w:hAnsi="Times New Roman"/>
          <w:sz w:val="22"/>
          <w:szCs w:val="22"/>
          <w:lang w:val="hr-HR"/>
        </w:rPr>
      </w:pPr>
      <w:r w:rsidRPr="008B33FF">
        <w:rPr>
          <w:rFonts w:ascii="Times New Roman" w:hAnsi="Times New Roman"/>
          <w:sz w:val="22"/>
          <w:szCs w:val="22"/>
          <w:lang w:val="hr-HR"/>
        </w:rPr>
        <w:t xml:space="preserve">Pravilnik o unutarnjem redu upravnih tijela Grada Požege (Službene novine Grada Požege, broj: 5/21. i 9/21. - u nastavku teksta: Pravilnik), uskladit će se sa odredbama ove Odluke, najkasnije u roku 60 dana od dana stupanja na snagu ove Odluke. </w:t>
      </w:r>
    </w:p>
    <w:p w14:paraId="3DE5AF57" w14:textId="77777777" w:rsidR="009B011E" w:rsidRPr="008B33FF" w:rsidRDefault="009B011E" w:rsidP="00330BB2">
      <w:pPr>
        <w:rPr>
          <w:rFonts w:ascii="Times New Roman" w:hAnsi="Times New Roman"/>
          <w:sz w:val="22"/>
          <w:szCs w:val="22"/>
          <w:lang w:val="hr-HR"/>
        </w:rPr>
      </w:pPr>
    </w:p>
    <w:p w14:paraId="2F8466F0" w14:textId="13C4DFD4" w:rsidR="009B011E" w:rsidRPr="008B33FF" w:rsidRDefault="009B011E" w:rsidP="009B011E">
      <w:pPr>
        <w:jc w:val="center"/>
        <w:rPr>
          <w:rFonts w:ascii="Times New Roman" w:hAnsi="Times New Roman"/>
          <w:sz w:val="22"/>
          <w:szCs w:val="22"/>
          <w:lang w:val="hr-HR"/>
        </w:rPr>
      </w:pPr>
      <w:r w:rsidRPr="008B33FF">
        <w:rPr>
          <w:rFonts w:ascii="Times New Roman" w:hAnsi="Times New Roman"/>
          <w:sz w:val="22"/>
          <w:szCs w:val="22"/>
          <w:lang w:val="hr-HR"/>
        </w:rPr>
        <w:lastRenderedPageBreak/>
        <w:t>Članak 14.</w:t>
      </w:r>
    </w:p>
    <w:p w14:paraId="056DBFDC" w14:textId="77777777" w:rsidR="009B011E" w:rsidRPr="008B33FF" w:rsidRDefault="009B011E" w:rsidP="00330BB2">
      <w:pPr>
        <w:rPr>
          <w:rFonts w:ascii="Times New Roman" w:hAnsi="Times New Roman"/>
          <w:i/>
          <w:iCs/>
          <w:sz w:val="22"/>
          <w:szCs w:val="22"/>
          <w:lang w:val="hr-HR"/>
        </w:rPr>
      </w:pPr>
    </w:p>
    <w:p w14:paraId="5E661703" w14:textId="77777777" w:rsidR="009B011E" w:rsidRPr="008B33FF" w:rsidRDefault="009B011E" w:rsidP="009B011E">
      <w:pPr>
        <w:ind w:firstLine="708"/>
        <w:jc w:val="both"/>
        <w:rPr>
          <w:rFonts w:ascii="Times New Roman" w:hAnsi="Times New Roman"/>
          <w:sz w:val="22"/>
          <w:szCs w:val="22"/>
          <w:lang w:val="hr-HR"/>
        </w:rPr>
      </w:pPr>
      <w:r w:rsidRPr="008B33FF">
        <w:rPr>
          <w:rFonts w:ascii="Times New Roman" w:hAnsi="Times New Roman"/>
          <w:sz w:val="22"/>
          <w:szCs w:val="22"/>
          <w:lang w:val="hr-HR"/>
        </w:rPr>
        <w:t xml:space="preserve"> (1) Danom stupanja na snagu ove Odluke,</w:t>
      </w:r>
    </w:p>
    <w:p w14:paraId="0D8DC1DC" w14:textId="4C83DE05" w:rsidR="009B011E" w:rsidRPr="008B33FF" w:rsidRDefault="009B011E" w:rsidP="009B011E">
      <w:pPr>
        <w:ind w:firstLine="708"/>
        <w:jc w:val="both"/>
        <w:rPr>
          <w:rFonts w:ascii="Times New Roman" w:hAnsi="Times New Roman"/>
          <w:sz w:val="22"/>
          <w:szCs w:val="22"/>
          <w:lang w:val="hr-HR"/>
        </w:rPr>
      </w:pPr>
      <w:r w:rsidRPr="008B33FF">
        <w:rPr>
          <w:rFonts w:ascii="Times New Roman" w:hAnsi="Times New Roman"/>
          <w:sz w:val="22"/>
          <w:szCs w:val="22"/>
          <w:lang w:val="hr-HR"/>
        </w:rPr>
        <w:t>- ukida se Ured gradonačelnika, a Upravni odjel za samoupravu će preuzeti službenike i namještenike, uključujući i pročelnika, te poslove i predmete, opremu i drugu dokumentaciju od ukinutog Ureda gradonačelnika</w:t>
      </w:r>
    </w:p>
    <w:p w14:paraId="1252BA64" w14:textId="74B37282" w:rsidR="009B011E" w:rsidRPr="008B33FF" w:rsidRDefault="009B011E" w:rsidP="009B011E">
      <w:pPr>
        <w:ind w:firstLine="708"/>
        <w:jc w:val="both"/>
        <w:rPr>
          <w:rFonts w:ascii="Times New Roman" w:hAnsi="Times New Roman"/>
          <w:sz w:val="22"/>
          <w:szCs w:val="22"/>
          <w:lang w:val="hr-HR"/>
        </w:rPr>
      </w:pPr>
      <w:r w:rsidRPr="008B33FF">
        <w:rPr>
          <w:rFonts w:ascii="Times New Roman" w:hAnsi="Times New Roman"/>
          <w:sz w:val="22"/>
          <w:szCs w:val="22"/>
          <w:lang w:val="hr-HR"/>
        </w:rPr>
        <w:t xml:space="preserve">- novoosnovani Upravni odjel za društvene djelatnosti će od Upravnog odjela za samoupravu preuzeti službenike, poslove i predmete, opremu i drugu dokumentaciju, razmjeno preuzetim poslovima sukladno ovoj Odluci   </w:t>
      </w:r>
    </w:p>
    <w:p w14:paraId="0AC53AEA" w14:textId="2F0414E6" w:rsidR="009B011E" w:rsidRPr="008B33FF" w:rsidRDefault="009B011E" w:rsidP="009B011E">
      <w:pPr>
        <w:ind w:firstLine="708"/>
        <w:jc w:val="both"/>
        <w:rPr>
          <w:rFonts w:ascii="Times New Roman" w:hAnsi="Times New Roman"/>
          <w:sz w:val="22"/>
          <w:szCs w:val="22"/>
          <w:lang w:val="hr-HR"/>
        </w:rPr>
      </w:pPr>
      <w:r w:rsidRPr="008B33FF">
        <w:rPr>
          <w:rFonts w:ascii="Times New Roman" w:hAnsi="Times New Roman"/>
          <w:sz w:val="22"/>
          <w:szCs w:val="22"/>
          <w:lang w:val="hr-HR"/>
        </w:rPr>
        <w:t>- novoosnovani Upravni odjel za imovinsko-pravne poslove će od Upravnog odjela za samoupravu preuzeti službenike, poslove i predmete, opremu i drugu dokumentaciju, razmjeno preuzetim poslovima sukladno ovoj Odluci</w:t>
      </w:r>
    </w:p>
    <w:p w14:paraId="4B71D968" w14:textId="43028A8B" w:rsidR="009B011E" w:rsidRPr="008B33FF" w:rsidRDefault="009B011E" w:rsidP="009B011E">
      <w:pPr>
        <w:ind w:firstLine="708"/>
        <w:jc w:val="both"/>
        <w:rPr>
          <w:rFonts w:ascii="Times New Roman" w:hAnsi="Times New Roman"/>
          <w:sz w:val="22"/>
          <w:szCs w:val="22"/>
          <w:lang w:val="hr-HR"/>
        </w:rPr>
      </w:pPr>
      <w:r w:rsidRPr="008B33FF">
        <w:rPr>
          <w:rFonts w:ascii="Times New Roman" w:hAnsi="Times New Roman"/>
          <w:sz w:val="22"/>
          <w:szCs w:val="22"/>
          <w:lang w:val="hr-HR"/>
        </w:rPr>
        <w:t xml:space="preserve">- Upravni odjel za financije nastavlja raditi s djelokrugom utvrđenom ovom Odlukom kao Upravni odjel za financije i proračun, te će od Upravnog odjela za samoupravu  preuzeti službenike, poslove i predmete, opremu i drugu dokumentaciju, razmjeno preuzetim poslovima sukladno ovoj Odluci. </w:t>
      </w:r>
    </w:p>
    <w:p w14:paraId="69AE3FAC" w14:textId="440FF20C" w:rsidR="009B011E" w:rsidRPr="008B33FF" w:rsidRDefault="009B011E" w:rsidP="009B011E">
      <w:pPr>
        <w:ind w:firstLine="708"/>
        <w:jc w:val="both"/>
        <w:rPr>
          <w:rFonts w:ascii="Times New Roman" w:hAnsi="Times New Roman"/>
          <w:sz w:val="22"/>
          <w:szCs w:val="22"/>
          <w:lang w:val="hr-HR"/>
        </w:rPr>
      </w:pPr>
      <w:r w:rsidRPr="008B33FF">
        <w:rPr>
          <w:rFonts w:ascii="Times New Roman" w:hAnsi="Times New Roman"/>
          <w:sz w:val="22"/>
          <w:szCs w:val="22"/>
          <w:lang w:val="hr-HR"/>
        </w:rPr>
        <w:t xml:space="preserve">(2) Do donošenja Pravilnika iz članka 13. ove Odluke i rasporeda na radna mjesta prema tom Pravilniku, službenici i namještenici zatečeni u službi, odnosno u radnom odnosu u Uredu gradonačelnika na poslovima koje preuzima Upravni odjel za samoupravu na dan stupanja na snagu ove Odluke, će nastaviti obavljati poslove koje su do tada obavljali, a pravo na plaću i ostala prava iz službe ostvaruju prema dotadašnjim rješenjima. </w:t>
      </w:r>
    </w:p>
    <w:p w14:paraId="5DD581BE" w14:textId="77777777" w:rsidR="00BA5F59" w:rsidRPr="008B33FF" w:rsidRDefault="00BA5F59" w:rsidP="00602141">
      <w:pPr>
        <w:ind w:firstLine="708"/>
        <w:jc w:val="both"/>
        <w:rPr>
          <w:rFonts w:ascii="Times New Roman" w:hAnsi="Times New Roman"/>
          <w:sz w:val="22"/>
          <w:szCs w:val="22"/>
          <w:lang w:val="hr-HR"/>
        </w:rPr>
      </w:pPr>
      <w:r w:rsidRPr="008B33FF">
        <w:rPr>
          <w:rFonts w:ascii="Times New Roman" w:hAnsi="Times New Roman"/>
          <w:sz w:val="22"/>
          <w:szCs w:val="22"/>
          <w:lang w:val="hr-HR"/>
        </w:rPr>
        <w:t xml:space="preserve">(3) Do donošenja Pravilnika iz članka 13. ove Odluke i rasporeda na radna mjesta prema tom Pravilniku, službenici zatečeni u službi u Upravnom odjelu za samoupravu na poslovima koje preuzima  Upravni odjel za društvene djelatnosti, Upravni odjel za imovinsko-pravne poslove i Upravni odjel za financije i proračun na dan stupanja na snagu ove Odluke, će nastaviti obavljati poslove koje su do tada obavljali, a pravo na plaću i ostala prava iz službe ostvaruju prema dotadašnjim rješenjima. </w:t>
      </w:r>
    </w:p>
    <w:p w14:paraId="62DF5134" w14:textId="2CB0980E" w:rsidR="00BA5F59" w:rsidRPr="008B33FF" w:rsidRDefault="00BA5F59" w:rsidP="00602141">
      <w:pPr>
        <w:pStyle w:val="doc"/>
        <w:spacing w:before="0" w:beforeAutospacing="0" w:after="0" w:afterAutospacing="0"/>
        <w:ind w:left="80" w:firstLine="573"/>
        <w:jc w:val="both"/>
        <w:rPr>
          <w:sz w:val="22"/>
          <w:szCs w:val="22"/>
          <w:lang w:eastAsia="en-US"/>
        </w:rPr>
      </w:pPr>
      <w:r w:rsidRPr="008B33FF">
        <w:rPr>
          <w:sz w:val="22"/>
          <w:szCs w:val="22"/>
          <w:lang w:eastAsia="en-US"/>
        </w:rPr>
        <w:t xml:space="preserve"> (4) Preuzeti službenici koji se po donošenju Pravilnika iz članka 13. ove Odluke ne mogu rasporediti, jer nema slobodnih radnih mjesta za koje ispunjavaju stručne i druge uvjete za raspored, stavljaju se na raspolaganje.</w:t>
      </w:r>
    </w:p>
    <w:p w14:paraId="2C3B2969" w14:textId="2AED2373" w:rsidR="00BA5F59" w:rsidRPr="008B33FF" w:rsidRDefault="00BA5F59" w:rsidP="00330BB2">
      <w:pPr>
        <w:ind w:left="80" w:firstLine="573"/>
        <w:jc w:val="both"/>
        <w:rPr>
          <w:rFonts w:ascii="Times New Roman" w:hAnsi="Times New Roman"/>
          <w:sz w:val="22"/>
          <w:szCs w:val="22"/>
          <w:lang w:val="hr-HR" w:eastAsia="en-US"/>
        </w:rPr>
      </w:pPr>
      <w:r w:rsidRPr="008B33FF">
        <w:rPr>
          <w:rFonts w:ascii="Times New Roman" w:hAnsi="Times New Roman"/>
          <w:sz w:val="22"/>
          <w:szCs w:val="22"/>
          <w:lang w:val="hr-HR" w:eastAsia="en-US"/>
        </w:rPr>
        <w:t>(5) Nakon stupanja na snagu Pravilnika iz članka 13. ove Odluke, sadašnji pročelnik ukinutog Ureda gradonačelnika rasporedit će se na radno mjesto adekvatno njegovoj stručnoj spremi u Upravnim tijelima Grada Požege.</w:t>
      </w:r>
    </w:p>
    <w:p w14:paraId="74B05BBC" w14:textId="77777777" w:rsidR="00BA5F59" w:rsidRPr="008B33FF" w:rsidRDefault="00BA5F59" w:rsidP="00602141">
      <w:pPr>
        <w:ind w:firstLine="708"/>
        <w:jc w:val="both"/>
        <w:rPr>
          <w:rFonts w:ascii="Times New Roman" w:hAnsi="Times New Roman"/>
          <w:sz w:val="22"/>
          <w:szCs w:val="22"/>
          <w:lang w:val="hr-HR" w:eastAsia="en-US"/>
        </w:rPr>
      </w:pPr>
      <w:r w:rsidRPr="008B33FF">
        <w:rPr>
          <w:rFonts w:ascii="Times New Roman" w:hAnsi="Times New Roman"/>
          <w:sz w:val="22"/>
          <w:szCs w:val="22"/>
          <w:lang w:val="hr-HR" w:eastAsia="en-US"/>
        </w:rPr>
        <w:t xml:space="preserve"> (6) Pročelnik Upravnog odjela za samoupravu u službi na neodređeno vrijeme, imenovan za pročelnika na temelju javnog natječaja, stupanjem na snagu ove Odluke ostaje na istom radnom mjestu pročelnika, a stupanjem na snagu Pravilnika iz članka 13. ove Odluke Gradonačelnik će donijeti rješenje o njegovom rasporedu na radno mjesto pročelnika Upravnog odjela za samoupravu. </w:t>
      </w:r>
    </w:p>
    <w:p w14:paraId="2CBC3D26" w14:textId="6675BED4" w:rsidR="00BA5F59" w:rsidRPr="008B33FF" w:rsidRDefault="00BA5F59" w:rsidP="00602141">
      <w:pPr>
        <w:ind w:firstLine="708"/>
        <w:jc w:val="both"/>
        <w:rPr>
          <w:rFonts w:ascii="Times New Roman" w:hAnsi="Times New Roman"/>
          <w:sz w:val="22"/>
          <w:szCs w:val="22"/>
          <w:lang w:val="hr-HR"/>
        </w:rPr>
      </w:pPr>
      <w:r w:rsidRPr="008B33FF">
        <w:rPr>
          <w:rFonts w:ascii="Times New Roman" w:hAnsi="Times New Roman"/>
          <w:sz w:val="22"/>
          <w:szCs w:val="22"/>
          <w:lang w:val="hr-HR"/>
        </w:rPr>
        <w:t xml:space="preserve"> (7) Pročelnik Upravnog odjela za financije u </w:t>
      </w:r>
      <w:r w:rsidRPr="008B33FF">
        <w:rPr>
          <w:rFonts w:ascii="Times New Roman" w:hAnsi="Times New Roman"/>
          <w:sz w:val="22"/>
          <w:szCs w:val="22"/>
          <w:lang w:val="hr-HR" w:eastAsia="en-US"/>
        </w:rPr>
        <w:t xml:space="preserve">službi na neodređeno vrijeme, imenovan za pročelnika na temelju javnog natječaja, stupanjem na snagu ove Odluke nastavlja s radom kao pročelnik  </w:t>
      </w:r>
      <w:r w:rsidRPr="008B33FF">
        <w:rPr>
          <w:rFonts w:ascii="Times New Roman" w:hAnsi="Times New Roman"/>
          <w:sz w:val="22"/>
          <w:szCs w:val="22"/>
          <w:lang w:val="hr-HR"/>
        </w:rPr>
        <w:t xml:space="preserve">Upravnog za financije i proračun, a stupanjem na snagu Pravilnika iz članka 13. ove Odluke </w:t>
      </w:r>
      <w:r w:rsidRPr="008B33FF">
        <w:rPr>
          <w:rFonts w:ascii="Times New Roman" w:hAnsi="Times New Roman"/>
          <w:sz w:val="22"/>
          <w:szCs w:val="22"/>
          <w:lang w:val="hr-HR" w:eastAsia="en-US"/>
        </w:rPr>
        <w:t>Gradonačelnik će donijeti rješenje o njegovom rasporedu na radno mjesto pročelnika Upravnog odjela za financije i proračun</w:t>
      </w:r>
      <w:r w:rsidR="00330BB2">
        <w:rPr>
          <w:rFonts w:ascii="Times New Roman" w:hAnsi="Times New Roman"/>
          <w:sz w:val="22"/>
          <w:szCs w:val="22"/>
          <w:lang w:val="hr-HR" w:eastAsia="en-US"/>
        </w:rPr>
        <w:t>.</w:t>
      </w:r>
    </w:p>
    <w:p w14:paraId="32C5803D" w14:textId="3DA8BF0C" w:rsidR="00BA5F59" w:rsidRPr="008B33FF" w:rsidRDefault="00BA5F59" w:rsidP="00BA5F59">
      <w:pPr>
        <w:ind w:firstLine="708"/>
        <w:jc w:val="both"/>
        <w:rPr>
          <w:rFonts w:ascii="Times New Roman" w:eastAsia="Calibri" w:hAnsi="Times New Roman"/>
          <w:sz w:val="22"/>
          <w:szCs w:val="22"/>
          <w:lang w:val="hr-HR"/>
        </w:rPr>
      </w:pPr>
      <w:r w:rsidRPr="008B33FF">
        <w:rPr>
          <w:rFonts w:ascii="Times New Roman" w:hAnsi="Times New Roman"/>
          <w:sz w:val="22"/>
          <w:szCs w:val="22"/>
          <w:lang w:val="hr-HR" w:eastAsia="en-US"/>
        </w:rPr>
        <w:t xml:space="preserve">(8) </w:t>
      </w:r>
      <w:r w:rsidRPr="008B33FF">
        <w:rPr>
          <w:rFonts w:ascii="Times New Roman" w:hAnsi="Times New Roman"/>
          <w:sz w:val="22"/>
          <w:szCs w:val="22"/>
          <w:lang w:val="hr-HR"/>
        </w:rPr>
        <w:t>Gradonačelnik će u roku 30 dana od dana stupanja na snagu Pravilnika iz članka 13. ove Odluke imenovati s</w:t>
      </w:r>
      <w:r w:rsidRPr="008B33FF">
        <w:rPr>
          <w:rFonts w:ascii="Times New Roman" w:eastAsia="Calibri" w:hAnsi="Times New Roman"/>
          <w:sz w:val="22"/>
          <w:szCs w:val="22"/>
          <w:lang w:val="hr-HR"/>
        </w:rPr>
        <w:t xml:space="preserve">lužbenika ovlaštenog za privremeno obavljanje poslova pročelnika Upravnog odjela za društvene djelatnosti i </w:t>
      </w:r>
      <w:r w:rsidRPr="008B33FF">
        <w:rPr>
          <w:rFonts w:ascii="Times New Roman" w:hAnsi="Times New Roman"/>
          <w:sz w:val="22"/>
          <w:szCs w:val="22"/>
          <w:lang w:val="hr-HR"/>
        </w:rPr>
        <w:t>s</w:t>
      </w:r>
      <w:r w:rsidRPr="008B33FF">
        <w:rPr>
          <w:rFonts w:ascii="Times New Roman" w:eastAsia="Calibri" w:hAnsi="Times New Roman"/>
          <w:sz w:val="22"/>
          <w:szCs w:val="22"/>
          <w:lang w:val="hr-HR"/>
        </w:rPr>
        <w:t xml:space="preserve">lužbenika ovlaštenog za privremeno obavljanje poslova pročelnika Upravnog odjela za imovinsko-pravne poslove </w:t>
      </w:r>
      <w:r w:rsidRPr="008B33FF">
        <w:rPr>
          <w:rFonts w:ascii="Times New Roman" w:hAnsi="Times New Roman"/>
          <w:sz w:val="22"/>
          <w:szCs w:val="22"/>
          <w:lang w:val="hr-HR"/>
        </w:rPr>
        <w:t xml:space="preserve">do okončanja natječajnog postupka za izbor i imenovanje pročelnika </w:t>
      </w:r>
      <w:r w:rsidRPr="008B33FF">
        <w:rPr>
          <w:rFonts w:ascii="Times New Roman" w:eastAsia="Calibri" w:hAnsi="Times New Roman"/>
          <w:sz w:val="22"/>
          <w:szCs w:val="22"/>
          <w:lang w:val="hr-HR"/>
        </w:rPr>
        <w:t>Upravnog odjela za društvene djelatnosti i pročelnika Upravnog odjela za imovinsko-pravne poslove</w:t>
      </w:r>
      <w:r w:rsidRPr="008B33FF">
        <w:rPr>
          <w:rFonts w:ascii="Times New Roman" w:hAnsi="Times New Roman"/>
          <w:sz w:val="22"/>
          <w:szCs w:val="22"/>
          <w:lang w:val="hr-HR"/>
        </w:rPr>
        <w:t xml:space="preserve"> iz reda službenika Upravnih tijela Grada koji ispunjava stručne uvjete za pročelnika</w:t>
      </w:r>
      <w:r w:rsidRPr="008B33FF">
        <w:rPr>
          <w:rFonts w:ascii="Times New Roman" w:eastAsia="Calibri" w:hAnsi="Times New Roman"/>
          <w:sz w:val="22"/>
          <w:szCs w:val="22"/>
          <w:lang w:val="hr-HR"/>
        </w:rPr>
        <w:t>. U i</w:t>
      </w:r>
      <w:r w:rsidRPr="008B33FF">
        <w:rPr>
          <w:rFonts w:ascii="Times New Roman" w:hAnsi="Times New Roman"/>
          <w:sz w:val="22"/>
          <w:szCs w:val="22"/>
          <w:lang w:val="hr-HR"/>
        </w:rPr>
        <w:t xml:space="preserve">stom roku Gradonačelnik će raspisati natječaj za izbor i imenovanje pročelnika </w:t>
      </w:r>
      <w:r w:rsidRPr="008B33FF">
        <w:rPr>
          <w:rFonts w:ascii="Times New Roman" w:eastAsia="Calibri" w:hAnsi="Times New Roman"/>
          <w:sz w:val="22"/>
          <w:szCs w:val="22"/>
          <w:lang w:val="hr-HR"/>
        </w:rPr>
        <w:t>Upravnog odjela za društvene djelatnosti i pročelnika  Upravnog odjela za imovinsko-pravne poslove.</w:t>
      </w:r>
    </w:p>
    <w:p w14:paraId="4A2B2B5E" w14:textId="04EE98FF" w:rsidR="00330BB2" w:rsidRDefault="00BA5F59" w:rsidP="00330BB2">
      <w:pPr>
        <w:pStyle w:val="doc"/>
        <w:spacing w:before="0" w:beforeAutospacing="0" w:after="0" w:afterAutospacing="0"/>
        <w:ind w:firstLine="708"/>
        <w:jc w:val="both"/>
        <w:rPr>
          <w:sz w:val="22"/>
          <w:szCs w:val="22"/>
          <w:lang w:eastAsia="en-US"/>
        </w:rPr>
      </w:pPr>
      <w:r w:rsidRPr="008B33FF">
        <w:rPr>
          <w:sz w:val="22"/>
          <w:szCs w:val="22"/>
          <w:lang w:eastAsia="en-US"/>
        </w:rPr>
        <w:t>(9) Rješenja o rasporedu na radna mjesta ili rješenja o stavljanju na raspolaganje donose se najkasnije u roku od dva mjeseca od stupanja na snagu Pravilnika iz članka 13. ove Odluke.</w:t>
      </w:r>
    </w:p>
    <w:p w14:paraId="50701659" w14:textId="77777777" w:rsidR="00330BB2" w:rsidRDefault="00330BB2">
      <w:pPr>
        <w:spacing w:after="160" w:line="259" w:lineRule="auto"/>
        <w:rPr>
          <w:rFonts w:ascii="Times New Roman" w:hAnsi="Times New Roman"/>
          <w:sz w:val="22"/>
          <w:szCs w:val="22"/>
          <w:lang w:val="hr-HR" w:eastAsia="en-US"/>
        </w:rPr>
      </w:pPr>
      <w:r>
        <w:rPr>
          <w:sz w:val="22"/>
          <w:szCs w:val="22"/>
          <w:lang w:eastAsia="en-US"/>
        </w:rPr>
        <w:br w:type="page"/>
      </w:r>
    </w:p>
    <w:p w14:paraId="510E5C5C" w14:textId="36588B07" w:rsidR="00BA5F59" w:rsidRPr="008B33FF" w:rsidRDefault="00BA5F59" w:rsidP="00BA5F59">
      <w:pPr>
        <w:jc w:val="center"/>
        <w:rPr>
          <w:rFonts w:ascii="Times New Roman" w:hAnsi="Times New Roman"/>
          <w:sz w:val="22"/>
          <w:szCs w:val="22"/>
          <w:lang w:val="hr-HR"/>
        </w:rPr>
      </w:pPr>
      <w:r w:rsidRPr="008B33FF">
        <w:rPr>
          <w:rFonts w:ascii="Times New Roman" w:hAnsi="Times New Roman"/>
          <w:sz w:val="22"/>
          <w:szCs w:val="22"/>
          <w:lang w:val="hr-HR"/>
        </w:rPr>
        <w:lastRenderedPageBreak/>
        <w:t>Članak 15.</w:t>
      </w:r>
    </w:p>
    <w:p w14:paraId="7DDA5A37" w14:textId="77777777" w:rsidR="00BA5F59" w:rsidRPr="008B33FF" w:rsidRDefault="00BA5F59" w:rsidP="00330BB2">
      <w:pPr>
        <w:rPr>
          <w:rFonts w:ascii="Times New Roman" w:hAnsi="Times New Roman"/>
          <w:sz w:val="22"/>
          <w:szCs w:val="22"/>
          <w:lang w:val="hr-HR"/>
        </w:rPr>
      </w:pPr>
    </w:p>
    <w:p w14:paraId="1824C364" w14:textId="5A70EF92" w:rsidR="00BA5F59" w:rsidRPr="008B33FF" w:rsidRDefault="00BA5F59" w:rsidP="009B011E">
      <w:pPr>
        <w:ind w:firstLine="708"/>
        <w:jc w:val="both"/>
        <w:rPr>
          <w:rFonts w:ascii="Times New Roman" w:hAnsi="Times New Roman"/>
          <w:sz w:val="22"/>
          <w:szCs w:val="22"/>
          <w:lang w:val="hr-HR"/>
        </w:rPr>
      </w:pPr>
      <w:r w:rsidRPr="008B33FF">
        <w:rPr>
          <w:rFonts w:ascii="Times New Roman" w:hAnsi="Times New Roman"/>
          <w:sz w:val="22"/>
          <w:szCs w:val="22"/>
          <w:lang w:val="hr-HR"/>
        </w:rPr>
        <w:t>Ovlašćuje se Odbor za statutarno-pravna pitanja da utvrdi i objavi pročišćeni tekst Odluke o ustrojstvu upravnih tijela Grada Požege.</w:t>
      </w:r>
    </w:p>
    <w:p w14:paraId="17EE2B4D" w14:textId="77777777" w:rsidR="00BA5F59" w:rsidRPr="008B33FF" w:rsidRDefault="00BA5F59" w:rsidP="00BA5F59">
      <w:pPr>
        <w:ind w:right="2700"/>
        <w:jc w:val="both"/>
        <w:rPr>
          <w:rFonts w:ascii="Times New Roman" w:hAnsi="Times New Roman"/>
          <w:sz w:val="22"/>
          <w:szCs w:val="22"/>
          <w:lang w:val="hr-HR"/>
        </w:rPr>
      </w:pPr>
    </w:p>
    <w:p w14:paraId="26FFEF7B" w14:textId="771E5E54" w:rsidR="00BA5F59" w:rsidRPr="008B33FF" w:rsidRDefault="00BA5F59" w:rsidP="00BA5F59">
      <w:pPr>
        <w:jc w:val="center"/>
        <w:rPr>
          <w:rFonts w:ascii="Times New Roman" w:hAnsi="Times New Roman"/>
          <w:sz w:val="22"/>
          <w:szCs w:val="22"/>
          <w:lang w:val="hr-HR"/>
        </w:rPr>
      </w:pPr>
      <w:r w:rsidRPr="008B33FF">
        <w:rPr>
          <w:rFonts w:ascii="Times New Roman" w:hAnsi="Times New Roman"/>
          <w:sz w:val="22"/>
          <w:szCs w:val="22"/>
          <w:lang w:val="hr-HR"/>
        </w:rPr>
        <w:t>Članak 16.</w:t>
      </w:r>
    </w:p>
    <w:p w14:paraId="4393189A" w14:textId="7BDAD491" w:rsidR="00BA5F59" w:rsidRPr="008B33FF" w:rsidRDefault="00BA5F59" w:rsidP="00330BB2">
      <w:pPr>
        <w:rPr>
          <w:rFonts w:ascii="Times New Roman" w:hAnsi="Times New Roman"/>
          <w:sz w:val="22"/>
          <w:szCs w:val="22"/>
          <w:lang w:val="hr-HR"/>
        </w:rPr>
      </w:pPr>
    </w:p>
    <w:p w14:paraId="447E2E26" w14:textId="3BD02979" w:rsidR="009B011E" w:rsidRPr="008B33FF" w:rsidRDefault="00BA5F59" w:rsidP="00330BB2">
      <w:pPr>
        <w:ind w:firstLine="708"/>
        <w:jc w:val="both"/>
        <w:rPr>
          <w:rFonts w:ascii="Times New Roman" w:hAnsi="Times New Roman"/>
          <w:sz w:val="22"/>
          <w:szCs w:val="22"/>
          <w:lang w:val="hr-HR"/>
        </w:rPr>
      </w:pPr>
      <w:r w:rsidRPr="008B33FF">
        <w:rPr>
          <w:rFonts w:ascii="Times New Roman" w:hAnsi="Times New Roman"/>
          <w:sz w:val="22"/>
          <w:szCs w:val="22"/>
          <w:lang w:val="hr-HR"/>
        </w:rPr>
        <w:t>Ova Odluka stupa na snagu osmog dana od dana objave u Službenim novinama Grada Požege.</w:t>
      </w:r>
    </w:p>
    <w:sectPr w:rsidR="009B011E" w:rsidRPr="008B33FF" w:rsidSect="00330BB2">
      <w:headerReference w:type="default" r:id="rId10"/>
      <w:footerReference w:type="default" r:id="rId11"/>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12DE" w14:textId="77777777" w:rsidR="003063B2" w:rsidRDefault="003063B2" w:rsidP="00BA7245">
      <w:r>
        <w:separator/>
      </w:r>
    </w:p>
  </w:endnote>
  <w:endnote w:type="continuationSeparator" w:id="0">
    <w:p w14:paraId="0690E09D" w14:textId="77777777" w:rsidR="003063B2" w:rsidRDefault="003063B2" w:rsidP="00BA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Avantgard">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045304"/>
      <w:docPartObj>
        <w:docPartGallery w:val="Page Numbers (Bottom of Page)"/>
        <w:docPartUnique/>
      </w:docPartObj>
    </w:sdtPr>
    <w:sdtContent>
      <w:p w14:paraId="7CAB7DC3" w14:textId="1EFE24F2" w:rsidR="00BA7245" w:rsidRDefault="00BA7245">
        <w:pPr>
          <w:pStyle w:val="Podnoje"/>
        </w:pPr>
        <w:r>
          <w:rPr>
            <w:noProof/>
          </w:rPr>
          <mc:AlternateContent>
            <mc:Choice Requires="wpg">
              <w:drawing>
                <wp:anchor distT="0" distB="0" distL="114300" distR="114300" simplePos="0" relativeHeight="251659264" behindDoc="0" locked="0" layoutInCell="1" allowOverlap="1" wp14:anchorId="082A429B" wp14:editId="4868A041">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9F9EA" w14:textId="77777777" w:rsidR="00BA7245" w:rsidRPr="00BA7245" w:rsidRDefault="00BA7245">
                                <w:pPr>
                                  <w:jc w:val="center"/>
                                  <w:rPr>
                                    <w:rFonts w:asciiTheme="minorHAnsi" w:hAnsiTheme="minorHAnsi" w:cstheme="minorHAnsi"/>
                                    <w:sz w:val="20"/>
                                    <w:szCs w:val="16"/>
                                  </w:rPr>
                                </w:pPr>
                                <w:r w:rsidRPr="00BA7245">
                                  <w:rPr>
                                    <w:rFonts w:asciiTheme="minorHAnsi" w:hAnsiTheme="minorHAnsi" w:cstheme="minorHAnsi"/>
                                    <w:sz w:val="20"/>
                                    <w:szCs w:val="16"/>
                                  </w:rPr>
                                  <w:fldChar w:fldCharType="begin"/>
                                </w:r>
                                <w:r w:rsidRPr="00BA7245">
                                  <w:rPr>
                                    <w:rFonts w:asciiTheme="minorHAnsi" w:hAnsiTheme="minorHAnsi" w:cstheme="minorHAnsi"/>
                                    <w:sz w:val="20"/>
                                    <w:szCs w:val="16"/>
                                  </w:rPr>
                                  <w:instrText>PAGE    \* MERGEFORMAT</w:instrText>
                                </w:r>
                                <w:r w:rsidRPr="00BA7245">
                                  <w:rPr>
                                    <w:rFonts w:asciiTheme="minorHAnsi" w:hAnsiTheme="minorHAnsi" w:cstheme="minorHAnsi"/>
                                    <w:sz w:val="20"/>
                                    <w:szCs w:val="16"/>
                                  </w:rPr>
                                  <w:fldChar w:fldCharType="separate"/>
                                </w:r>
                                <w:r w:rsidRPr="00BA7245">
                                  <w:rPr>
                                    <w:rFonts w:asciiTheme="minorHAnsi" w:hAnsiTheme="minorHAnsi" w:cstheme="minorHAnsi"/>
                                    <w:color w:val="8C8C8C" w:themeColor="background1" w:themeShade="8C"/>
                                    <w:sz w:val="20"/>
                                    <w:szCs w:val="16"/>
                                    <w:lang w:val="hr-HR"/>
                                  </w:rPr>
                                  <w:t>2</w:t>
                                </w:r>
                                <w:r w:rsidRPr="00BA7245">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82A429B" id="Grupa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DPEzuHeAMAAHU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849F9EA" w14:textId="77777777" w:rsidR="00BA7245" w:rsidRPr="00BA7245" w:rsidRDefault="00BA7245">
                          <w:pPr>
                            <w:jc w:val="center"/>
                            <w:rPr>
                              <w:rFonts w:asciiTheme="minorHAnsi" w:hAnsiTheme="minorHAnsi" w:cstheme="minorHAnsi"/>
                              <w:sz w:val="20"/>
                              <w:szCs w:val="16"/>
                            </w:rPr>
                          </w:pPr>
                          <w:r w:rsidRPr="00BA7245">
                            <w:rPr>
                              <w:rFonts w:asciiTheme="minorHAnsi" w:hAnsiTheme="minorHAnsi" w:cstheme="minorHAnsi"/>
                              <w:sz w:val="20"/>
                              <w:szCs w:val="16"/>
                            </w:rPr>
                            <w:fldChar w:fldCharType="begin"/>
                          </w:r>
                          <w:r w:rsidRPr="00BA7245">
                            <w:rPr>
                              <w:rFonts w:asciiTheme="minorHAnsi" w:hAnsiTheme="minorHAnsi" w:cstheme="minorHAnsi"/>
                              <w:sz w:val="20"/>
                              <w:szCs w:val="16"/>
                            </w:rPr>
                            <w:instrText>PAGE    \* MERGEFORMAT</w:instrText>
                          </w:r>
                          <w:r w:rsidRPr="00BA7245">
                            <w:rPr>
                              <w:rFonts w:asciiTheme="minorHAnsi" w:hAnsiTheme="minorHAnsi" w:cstheme="minorHAnsi"/>
                              <w:sz w:val="20"/>
                              <w:szCs w:val="16"/>
                            </w:rPr>
                            <w:fldChar w:fldCharType="separate"/>
                          </w:r>
                          <w:r w:rsidRPr="00BA7245">
                            <w:rPr>
                              <w:rFonts w:asciiTheme="minorHAnsi" w:hAnsiTheme="minorHAnsi" w:cstheme="minorHAnsi"/>
                              <w:color w:val="8C8C8C" w:themeColor="background1" w:themeShade="8C"/>
                              <w:sz w:val="20"/>
                              <w:szCs w:val="16"/>
                              <w:lang w:val="hr-HR"/>
                            </w:rPr>
                            <w:t>2</w:t>
                          </w:r>
                          <w:r w:rsidRPr="00BA7245">
                            <w:rPr>
                              <w:rFonts w:asciiTheme="minorHAnsi" w:hAnsiTheme="minorHAnsi" w:cstheme="minorHAnsi"/>
                              <w:color w:val="8C8C8C" w:themeColor="background1" w:themeShade="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A2C2" w14:textId="77777777" w:rsidR="003063B2" w:rsidRDefault="003063B2" w:rsidP="00BA7245">
      <w:r>
        <w:separator/>
      </w:r>
    </w:p>
  </w:footnote>
  <w:footnote w:type="continuationSeparator" w:id="0">
    <w:p w14:paraId="0093E241" w14:textId="77777777" w:rsidR="003063B2" w:rsidRDefault="003063B2" w:rsidP="00BA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BD1C" w14:textId="778CB647" w:rsidR="00BA7245" w:rsidRPr="00BA7245" w:rsidRDefault="00BA7245" w:rsidP="00BA7245">
    <w:pPr>
      <w:tabs>
        <w:tab w:val="center" w:pos="4536"/>
        <w:tab w:val="right" w:pos="9072"/>
      </w:tabs>
      <w:autoSpaceDN w:val="0"/>
      <w:rPr>
        <w:rFonts w:ascii="Calibri" w:hAnsi="Calibri" w:cs="Calibri"/>
        <w:b/>
        <w:sz w:val="20"/>
        <w:u w:val="single"/>
      </w:rPr>
    </w:pPr>
    <w:bookmarkStart w:id="13" w:name="_Hlk89953162"/>
    <w:bookmarkStart w:id="14" w:name="_Hlk89953163"/>
    <w:bookmarkStart w:id="15" w:name="_Hlk93988738"/>
    <w:bookmarkStart w:id="16" w:name="_Hlk93988739"/>
    <w:bookmarkStart w:id="17" w:name="_Hlk93988826"/>
    <w:bookmarkStart w:id="18" w:name="_Hlk93988827"/>
    <w:bookmarkStart w:id="19" w:name="_Hlk93988828"/>
    <w:bookmarkStart w:id="20" w:name="_Hlk93988829"/>
    <w:bookmarkStart w:id="21" w:name="_Hlk93988830"/>
    <w:bookmarkStart w:id="22" w:name="_Hlk93988831"/>
    <w:bookmarkStart w:id="23" w:name="_Hlk93988904"/>
    <w:bookmarkStart w:id="24" w:name="_Hlk93988905"/>
    <w:bookmarkStart w:id="25" w:name="_Hlk93988906"/>
    <w:bookmarkStart w:id="26" w:name="_Hlk93988907"/>
    <w:bookmarkStart w:id="27" w:name="_Hlk93988908"/>
    <w:bookmarkStart w:id="28" w:name="_Hlk93988909"/>
    <w:bookmarkStart w:id="29" w:name="_Hlk93989287"/>
    <w:bookmarkStart w:id="30" w:name="_Hlk93989288"/>
    <w:bookmarkStart w:id="31" w:name="_Hlk93989289"/>
    <w:bookmarkStart w:id="32" w:name="_Hlk93989290"/>
    <w:bookmarkStart w:id="33" w:name="_Hlk93990926"/>
    <w:bookmarkStart w:id="34" w:name="_Hlk93990927"/>
    <w:bookmarkStart w:id="35" w:name="_Hlk95222879"/>
    <w:bookmarkStart w:id="36" w:name="_Hlk95222880"/>
    <w:bookmarkStart w:id="37" w:name="_Hlk95223575"/>
    <w:bookmarkStart w:id="38" w:name="_Hlk95223576"/>
    <w:bookmarkStart w:id="39" w:name="_Hlk98484015"/>
    <w:bookmarkStart w:id="40" w:name="_Hlk98484016"/>
    <w:bookmarkStart w:id="41" w:name="_Hlk98484017"/>
    <w:bookmarkStart w:id="42" w:name="_Hlk98484018"/>
    <w:bookmarkStart w:id="43" w:name="_Hlk98485300"/>
    <w:bookmarkStart w:id="44" w:name="_Hlk98485301"/>
    <w:r w:rsidRPr="00BA7245">
      <w:rPr>
        <w:rFonts w:ascii="Calibri" w:hAnsi="Calibri" w:cs="Calibri"/>
        <w:sz w:val="20"/>
        <w:u w:val="single"/>
      </w:rPr>
      <w:t xml:space="preserve">12. </w:t>
    </w:r>
    <w:proofErr w:type="spellStart"/>
    <w:r w:rsidRPr="00BA7245">
      <w:rPr>
        <w:rFonts w:ascii="Calibri" w:hAnsi="Calibri" w:cs="Calibri"/>
        <w:sz w:val="20"/>
        <w:u w:val="single"/>
      </w:rPr>
      <w:t>sjednica</w:t>
    </w:r>
    <w:proofErr w:type="spellEnd"/>
    <w:r w:rsidRPr="00BA7245">
      <w:rPr>
        <w:rFonts w:ascii="Calibri" w:hAnsi="Calibri" w:cs="Calibri"/>
        <w:sz w:val="20"/>
        <w:u w:val="single"/>
      </w:rPr>
      <w:t xml:space="preserve"> </w:t>
    </w:r>
    <w:proofErr w:type="spellStart"/>
    <w:r w:rsidRPr="00BA7245">
      <w:rPr>
        <w:rFonts w:ascii="Calibri" w:hAnsi="Calibri" w:cs="Calibri"/>
        <w:sz w:val="20"/>
        <w:u w:val="single"/>
      </w:rPr>
      <w:t>Gradskog</w:t>
    </w:r>
    <w:proofErr w:type="spellEnd"/>
    <w:r w:rsidRPr="00BA7245">
      <w:rPr>
        <w:rFonts w:ascii="Calibri" w:hAnsi="Calibri" w:cs="Calibri"/>
        <w:sz w:val="20"/>
        <w:u w:val="single"/>
      </w:rPr>
      <w:t xml:space="preserve"> </w:t>
    </w:r>
    <w:proofErr w:type="spellStart"/>
    <w:r w:rsidRPr="00BA7245">
      <w:rPr>
        <w:rFonts w:ascii="Calibri" w:hAnsi="Calibri" w:cs="Calibri"/>
        <w:sz w:val="20"/>
        <w:u w:val="single"/>
      </w:rPr>
      <w:t>vijeća</w:t>
    </w:r>
    <w:proofErr w:type="spellEnd"/>
    <w:r w:rsidRPr="00BA7245">
      <w:rPr>
        <w:rFonts w:ascii="Calibri" w:hAnsi="Calibri" w:cs="Calibri"/>
        <w:sz w:val="20"/>
        <w:u w:val="single"/>
      </w:rPr>
      <w:tab/>
    </w:r>
    <w:r w:rsidRPr="00BA7245">
      <w:rPr>
        <w:rFonts w:ascii="Calibri" w:hAnsi="Calibri" w:cs="Calibri"/>
        <w:sz w:val="20"/>
        <w:u w:val="single"/>
      </w:rPr>
      <w:tab/>
    </w:r>
    <w:proofErr w:type="spellStart"/>
    <w:r w:rsidRPr="00BA7245">
      <w:rPr>
        <w:rFonts w:ascii="Calibri" w:hAnsi="Calibri" w:cs="Calibri"/>
        <w:sz w:val="20"/>
        <w:u w:val="single"/>
      </w:rPr>
      <w:t>svibanj</w:t>
    </w:r>
    <w:proofErr w:type="spellEnd"/>
    <w:r w:rsidRPr="00BA7245">
      <w:rPr>
        <w:rFonts w:ascii="Calibri" w:hAnsi="Calibri" w:cs="Calibri"/>
        <w:sz w:val="20"/>
        <w:u w:val="single"/>
      </w:rPr>
      <w:t>, 2022.</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8FD"/>
    <w:multiLevelType w:val="hybridMultilevel"/>
    <w:tmpl w:val="26CA6A28"/>
    <w:lvl w:ilvl="0" w:tplc="CC6A819E">
      <w:start w:val="2"/>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480267"/>
    <w:multiLevelType w:val="hybridMultilevel"/>
    <w:tmpl w:val="36ACD090"/>
    <w:lvl w:ilvl="0" w:tplc="E57A092C">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 w15:restartNumberingAfterBreak="0">
    <w:nsid w:val="36190EB5"/>
    <w:multiLevelType w:val="hybridMultilevel"/>
    <w:tmpl w:val="D4545CB8"/>
    <w:lvl w:ilvl="0" w:tplc="890E6624">
      <w:start w:val="1"/>
      <w:numFmt w:val="bullet"/>
      <w:lvlText w:val="-"/>
      <w:lvlJc w:val="left"/>
      <w:pPr>
        <w:ind w:left="1428" w:hanging="360"/>
      </w:pPr>
      <w:rPr>
        <w:rFonts w:ascii="HRAvantgard" w:eastAsia="Times New Roman" w:hAnsi="HRAvantgard"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512E0879"/>
    <w:multiLevelType w:val="hybridMultilevel"/>
    <w:tmpl w:val="09241A7A"/>
    <w:lvl w:ilvl="0" w:tplc="55368754">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518E0D6A"/>
    <w:multiLevelType w:val="hybridMultilevel"/>
    <w:tmpl w:val="2506DFBE"/>
    <w:lvl w:ilvl="0" w:tplc="BA6C3CAC">
      <w:start w:val="2"/>
      <w:numFmt w:val="bullet"/>
      <w:lvlText w:val="-"/>
      <w:lvlJc w:val="left"/>
      <w:pPr>
        <w:ind w:left="1068" w:hanging="360"/>
      </w:pPr>
      <w:rPr>
        <w:rFonts w:ascii="Times New Roman" w:eastAsia="Times New Roman" w:hAnsi="Times New Roman" w:cs="Times New Roman"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5BB90E03"/>
    <w:multiLevelType w:val="hybridMultilevel"/>
    <w:tmpl w:val="09D6CD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D32D00"/>
    <w:multiLevelType w:val="hybridMultilevel"/>
    <w:tmpl w:val="A0763D6E"/>
    <w:lvl w:ilvl="0" w:tplc="D15E8234">
      <w:start w:val="2"/>
      <w:numFmt w:val="bullet"/>
      <w:lvlText w:val="-"/>
      <w:lvlJc w:val="left"/>
      <w:pPr>
        <w:ind w:left="1068" w:hanging="360"/>
      </w:pPr>
      <w:rPr>
        <w:rFonts w:ascii="Times New Roman" w:eastAsia="Times New Roman" w:hAnsi="Times New Roman" w:cs="Times New Roman"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68596875"/>
    <w:multiLevelType w:val="hybridMultilevel"/>
    <w:tmpl w:val="67DE50BC"/>
    <w:lvl w:ilvl="0" w:tplc="3072DAC6">
      <w:start w:val="1"/>
      <w:numFmt w:val="bullet"/>
      <w:lvlText w:val="-"/>
      <w:lvlJc w:val="left"/>
      <w:pPr>
        <w:ind w:left="1520" w:hanging="360"/>
      </w:pPr>
      <w:rPr>
        <w:rFonts w:ascii="Calibri" w:eastAsia="Times New Roman" w:hAnsi="Calibri" w:cs="Calibri" w:hint="default"/>
        <w:sz w:val="22"/>
      </w:rPr>
    </w:lvl>
    <w:lvl w:ilvl="1" w:tplc="041A0003">
      <w:start w:val="1"/>
      <w:numFmt w:val="bullet"/>
      <w:lvlText w:val="o"/>
      <w:lvlJc w:val="left"/>
      <w:pPr>
        <w:ind w:left="2240" w:hanging="360"/>
      </w:pPr>
      <w:rPr>
        <w:rFonts w:ascii="Courier New" w:hAnsi="Courier New" w:cs="Courier New" w:hint="default"/>
      </w:rPr>
    </w:lvl>
    <w:lvl w:ilvl="2" w:tplc="041A0005">
      <w:start w:val="1"/>
      <w:numFmt w:val="bullet"/>
      <w:lvlText w:val=""/>
      <w:lvlJc w:val="left"/>
      <w:pPr>
        <w:ind w:left="2960" w:hanging="360"/>
      </w:pPr>
      <w:rPr>
        <w:rFonts w:ascii="Wingdings" w:hAnsi="Wingdings" w:hint="default"/>
      </w:rPr>
    </w:lvl>
    <w:lvl w:ilvl="3" w:tplc="041A0001">
      <w:start w:val="1"/>
      <w:numFmt w:val="bullet"/>
      <w:lvlText w:val=""/>
      <w:lvlJc w:val="left"/>
      <w:pPr>
        <w:ind w:left="3680" w:hanging="360"/>
      </w:pPr>
      <w:rPr>
        <w:rFonts w:ascii="Symbol" w:hAnsi="Symbol" w:hint="default"/>
      </w:rPr>
    </w:lvl>
    <w:lvl w:ilvl="4" w:tplc="041A0003">
      <w:start w:val="1"/>
      <w:numFmt w:val="bullet"/>
      <w:lvlText w:val="o"/>
      <w:lvlJc w:val="left"/>
      <w:pPr>
        <w:ind w:left="4400" w:hanging="360"/>
      </w:pPr>
      <w:rPr>
        <w:rFonts w:ascii="Courier New" w:hAnsi="Courier New" w:cs="Courier New" w:hint="default"/>
      </w:rPr>
    </w:lvl>
    <w:lvl w:ilvl="5" w:tplc="041A0005">
      <w:start w:val="1"/>
      <w:numFmt w:val="bullet"/>
      <w:lvlText w:val=""/>
      <w:lvlJc w:val="left"/>
      <w:pPr>
        <w:ind w:left="5120" w:hanging="360"/>
      </w:pPr>
      <w:rPr>
        <w:rFonts w:ascii="Wingdings" w:hAnsi="Wingdings" w:hint="default"/>
      </w:rPr>
    </w:lvl>
    <w:lvl w:ilvl="6" w:tplc="041A0001">
      <w:start w:val="1"/>
      <w:numFmt w:val="bullet"/>
      <w:lvlText w:val=""/>
      <w:lvlJc w:val="left"/>
      <w:pPr>
        <w:ind w:left="5840" w:hanging="360"/>
      </w:pPr>
      <w:rPr>
        <w:rFonts w:ascii="Symbol" w:hAnsi="Symbol" w:hint="default"/>
      </w:rPr>
    </w:lvl>
    <w:lvl w:ilvl="7" w:tplc="041A0003">
      <w:start w:val="1"/>
      <w:numFmt w:val="bullet"/>
      <w:lvlText w:val="o"/>
      <w:lvlJc w:val="left"/>
      <w:pPr>
        <w:ind w:left="6560" w:hanging="360"/>
      </w:pPr>
      <w:rPr>
        <w:rFonts w:ascii="Courier New" w:hAnsi="Courier New" w:cs="Courier New" w:hint="default"/>
      </w:rPr>
    </w:lvl>
    <w:lvl w:ilvl="8" w:tplc="041A0005">
      <w:start w:val="1"/>
      <w:numFmt w:val="bullet"/>
      <w:lvlText w:val=""/>
      <w:lvlJc w:val="left"/>
      <w:pPr>
        <w:ind w:left="7280" w:hanging="360"/>
      </w:pPr>
      <w:rPr>
        <w:rFonts w:ascii="Wingdings" w:hAnsi="Wingdings" w:hint="default"/>
      </w:rPr>
    </w:lvl>
  </w:abstractNum>
  <w:abstractNum w:abstractNumId="8"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5B14FCC"/>
    <w:multiLevelType w:val="hybridMultilevel"/>
    <w:tmpl w:val="D4486C22"/>
    <w:lvl w:ilvl="0" w:tplc="8E5850F2">
      <w:start w:val="1"/>
      <w:numFmt w:val="decimal"/>
      <w:lvlText w:val="(%1)"/>
      <w:lvlJc w:val="left"/>
      <w:pPr>
        <w:ind w:left="1068" w:hanging="360"/>
      </w:pPr>
      <w:rPr>
        <w:rFonts w:ascii="Times New Roman" w:hAnsi="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1641692120">
    <w:abstractNumId w:val="8"/>
  </w:num>
  <w:num w:numId="2" w16cid:durableId="516508229">
    <w:abstractNumId w:val="5"/>
  </w:num>
  <w:num w:numId="3" w16cid:durableId="27874680">
    <w:abstractNumId w:val="1"/>
  </w:num>
  <w:num w:numId="4" w16cid:durableId="1109274866">
    <w:abstractNumId w:val="0"/>
  </w:num>
  <w:num w:numId="5" w16cid:durableId="1549418806">
    <w:abstractNumId w:val="6"/>
  </w:num>
  <w:num w:numId="6" w16cid:durableId="1347175180">
    <w:abstractNumId w:val="4"/>
  </w:num>
  <w:num w:numId="7" w16cid:durableId="813060026">
    <w:abstractNumId w:val="9"/>
  </w:num>
  <w:num w:numId="8" w16cid:durableId="989553441">
    <w:abstractNumId w:val="2"/>
  </w:num>
  <w:num w:numId="9" w16cid:durableId="1370490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4157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7924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0236113">
    <w:abstractNumId w:val="3"/>
  </w:num>
  <w:num w:numId="13" w16cid:durableId="1274825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07"/>
    <w:rsid w:val="00020EE3"/>
    <w:rsid w:val="00040DE7"/>
    <w:rsid w:val="000641E4"/>
    <w:rsid w:val="000E533D"/>
    <w:rsid w:val="000F6655"/>
    <w:rsid w:val="001071A4"/>
    <w:rsid w:val="00122A70"/>
    <w:rsid w:val="00155378"/>
    <w:rsid w:val="001A2979"/>
    <w:rsid w:val="001D5E64"/>
    <w:rsid w:val="001D7CBD"/>
    <w:rsid w:val="0024272F"/>
    <w:rsid w:val="00242926"/>
    <w:rsid w:val="00242DB1"/>
    <w:rsid w:val="00280932"/>
    <w:rsid w:val="002B56CE"/>
    <w:rsid w:val="002E64FB"/>
    <w:rsid w:val="003063B2"/>
    <w:rsid w:val="003122BB"/>
    <w:rsid w:val="0033066C"/>
    <w:rsid w:val="00330BB2"/>
    <w:rsid w:val="0036152D"/>
    <w:rsid w:val="00375600"/>
    <w:rsid w:val="003809A1"/>
    <w:rsid w:val="00442DDA"/>
    <w:rsid w:val="004627A3"/>
    <w:rsid w:val="00465800"/>
    <w:rsid w:val="00477507"/>
    <w:rsid w:val="0049707C"/>
    <w:rsid w:val="004A0DDF"/>
    <w:rsid w:val="004D0F82"/>
    <w:rsid w:val="0050148A"/>
    <w:rsid w:val="00527777"/>
    <w:rsid w:val="00536D62"/>
    <w:rsid w:val="00562BD1"/>
    <w:rsid w:val="00573EDB"/>
    <w:rsid w:val="005854BA"/>
    <w:rsid w:val="00602141"/>
    <w:rsid w:val="00642AE5"/>
    <w:rsid w:val="006735C2"/>
    <w:rsid w:val="006968FF"/>
    <w:rsid w:val="00705EDA"/>
    <w:rsid w:val="007260CE"/>
    <w:rsid w:val="00747DAD"/>
    <w:rsid w:val="00777B64"/>
    <w:rsid w:val="00797820"/>
    <w:rsid w:val="007E6A90"/>
    <w:rsid w:val="00824CE0"/>
    <w:rsid w:val="0086248F"/>
    <w:rsid w:val="008B33FF"/>
    <w:rsid w:val="008D2EDD"/>
    <w:rsid w:val="009123F3"/>
    <w:rsid w:val="00926E57"/>
    <w:rsid w:val="0093485F"/>
    <w:rsid w:val="009845E7"/>
    <w:rsid w:val="00984E0A"/>
    <w:rsid w:val="009947BE"/>
    <w:rsid w:val="009B011E"/>
    <w:rsid w:val="009C6AE7"/>
    <w:rsid w:val="00A101CB"/>
    <w:rsid w:val="00A428F8"/>
    <w:rsid w:val="00A45E2B"/>
    <w:rsid w:val="00A9542B"/>
    <w:rsid w:val="00AA66AF"/>
    <w:rsid w:val="00B00AE5"/>
    <w:rsid w:val="00BA5F59"/>
    <w:rsid w:val="00BA7245"/>
    <w:rsid w:val="00BE491B"/>
    <w:rsid w:val="00C03661"/>
    <w:rsid w:val="00C67BF0"/>
    <w:rsid w:val="00C8088D"/>
    <w:rsid w:val="00C80ADB"/>
    <w:rsid w:val="00CB4F82"/>
    <w:rsid w:val="00E16CE0"/>
    <w:rsid w:val="00EA1E8C"/>
    <w:rsid w:val="00EA3C4C"/>
    <w:rsid w:val="00EC2DCB"/>
    <w:rsid w:val="00F0661C"/>
    <w:rsid w:val="00F43930"/>
    <w:rsid w:val="00F55A6B"/>
    <w:rsid w:val="00F719CC"/>
    <w:rsid w:val="00FC1115"/>
    <w:rsid w:val="00FF5B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F3266"/>
  <w15:chartTrackingRefBased/>
  <w15:docId w15:val="{EE7922B6-E3A5-4EEF-BCA0-6ABB1AEE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07"/>
    <w:pPr>
      <w:spacing w:after="0" w:line="240" w:lineRule="auto"/>
    </w:pPr>
    <w:rPr>
      <w:rFonts w:ascii="HRAvantgard" w:eastAsia="Times New Roman" w:hAnsi="HRAvantgard" w:cs="Times New Roman"/>
      <w:sz w:val="24"/>
      <w:szCs w:val="20"/>
      <w:lang w:val="en-US" w:eastAsia="hr-HR"/>
    </w:rPr>
  </w:style>
  <w:style w:type="paragraph" w:styleId="Naslov2">
    <w:name w:val="heading 2"/>
    <w:basedOn w:val="Normal"/>
    <w:next w:val="Normal"/>
    <w:link w:val="Naslov2Char"/>
    <w:qFormat/>
    <w:rsid w:val="00477507"/>
    <w:pPr>
      <w:keepNext/>
      <w:ind w:left="-709"/>
      <w:jc w:val="center"/>
      <w:outlineLvl w:val="1"/>
    </w:pPr>
    <w:rPr>
      <w:rFonts w:ascii="Times New Roman" w:hAnsi="Times New Roman"/>
      <w:i/>
      <w:sz w:val="22"/>
    </w:rPr>
  </w:style>
  <w:style w:type="paragraph" w:styleId="Naslov3">
    <w:name w:val="heading 3"/>
    <w:basedOn w:val="Normal"/>
    <w:next w:val="Normal"/>
    <w:link w:val="Naslov3Char"/>
    <w:uiPriority w:val="9"/>
    <w:semiHidden/>
    <w:unhideWhenUsed/>
    <w:qFormat/>
    <w:rsid w:val="009B011E"/>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slov5">
    <w:name w:val="heading 5"/>
    <w:basedOn w:val="Normal"/>
    <w:next w:val="Normal"/>
    <w:link w:val="Naslov5Char"/>
    <w:uiPriority w:val="9"/>
    <w:semiHidden/>
    <w:unhideWhenUsed/>
    <w:qFormat/>
    <w:rsid w:val="009B011E"/>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semiHidden/>
    <w:unhideWhenUsed/>
    <w:qFormat/>
    <w:rsid w:val="009B011E"/>
    <w:pPr>
      <w:keepNext/>
      <w:keepLines/>
      <w:spacing w:before="4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477507"/>
    <w:rPr>
      <w:rFonts w:ascii="Times New Roman" w:eastAsia="Times New Roman" w:hAnsi="Times New Roman" w:cs="Times New Roman"/>
      <w:i/>
      <w:szCs w:val="20"/>
      <w:lang w:val="en-US" w:eastAsia="hr-HR"/>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uvlaka 2"/>
    <w:basedOn w:val="Normal"/>
    <w:link w:val="TijelotekstaChar"/>
    <w:rsid w:val="00477507"/>
    <w:pPr>
      <w:ind w:right="3797"/>
      <w:jc w:val="center"/>
    </w:p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rsid w:val="00477507"/>
    <w:rPr>
      <w:rFonts w:ascii="HRAvantgard" w:eastAsia="Times New Roman" w:hAnsi="HRAvantgard" w:cs="Times New Roman"/>
      <w:sz w:val="24"/>
      <w:szCs w:val="20"/>
      <w:lang w:val="en-US" w:eastAsia="hr-HR"/>
    </w:rPr>
  </w:style>
  <w:style w:type="paragraph" w:styleId="Uvuenotijeloteksta">
    <w:name w:val="Body Text Indent"/>
    <w:basedOn w:val="Normal"/>
    <w:link w:val="UvuenotijelotekstaChar"/>
    <w:rsid w:val="00477507"/>
    <w:pPr>
      <w:ind w:firstLine="720"/>
      <w:jc w:val="both"/>
    </w:pPr>
    <w:rPr>
      <w:rFonts w:ascii="Times New Roman" w:hAnsi="Times New Roman"/>
      <w:b/>
    </w:rPr>
  </w:style>
  <w:style w:type="character" w:customStyle="1" w:styleId="UvuenotijelotekstaChar">
    <w:name w:val="Uvučeno tijelo teksta Char"/>
    <w:basedOn w:val="Zadanifontodlomka"/>
    <w:link w:val="Uvuenotijeloteksta"/>
    <w:rsid w:val="00477507"/>
    <w:rPr>
      <w:rFonts w:ascii="Times New Roman" w:eastAsia="Times New Roman" w:hAnsi="Times New Roman" w:cs="Times New Roman"/>
      <w:b/>
      <w:sz w:val="24"/>
      <w:szCs w:val="20"/>
      <w:lang w:val="en-US" w:eastAsia="hr-HR"/>
    </w:rPr>
  </w:style>
  <w:style w:type="paragraph" w:styleId="Odlomakpopisa">
    <w:name w:val="List Paragraph"/>
    <w:basedOn w:val="Normal"/>
    <w:uiPriority w:val="34"/>
    <w:qFormat/>
    <w:rsid w:val="00477507"/>
    <w:pPr>
      <w:ind w:left="720"/>
      <w:contextualSpacing/>
    </w:pPr>
  </w:style>
  <w:style w:type="paragraph" w:customStyle="1" w:styleId="doc">
    <w:name w:val="doc"/>
    <w:basedOn w:val="Normal"/>
    <w:rsid w:val="00477507"/>
    <w:pPr>
      <w:spacing w:before="100" w:beforeAutospacing="1" w:after="100" w:afterAutospacing="1"/>
    </w:pPr>
    <w:rPr>
      <w:rFonts w:ascii="Times New Roman" w:hAnsi="Times New Roman"/>
      <w:szCs w:val="24"/>
      <w:lang w:val="hr-HR"/>
    </w:rPr>
  </w:style>
  <w:style w:type="paragraph" w:styleId="StandardWeb">
    <w:name w:val="Normal (Web)"/>
    <w:basedOn w:val="Normal"/>
    <w:uiPriority w:val="99"/>
    <w:semiHidden/>
    <w:unhideWhenUsed/>
    <w:rsid w:val="00777B64"/>
    <w:pPr>
      <w:spacing w:before="100" w:beforeAutospacing="1" w:after="100" w:afterAutospacing="1"/>
    </w:pPr>
    <w:rPr>
      <w:rFonts w:ascii="Times New Roman" w:hAnsi="Times New Roman"/>
      <w:szCs w:val="24"/>
      <w:lang w:val="hr-HR"/>
    </w:rPr>
  </w:style>
  <w:style w:type="character" w:customStyle="1" w:styleId="Naslov5Char">
    <w:name w:val="Naslov 5 Char"/>
    <w:basedOn w:val="Zadanifontodlomka"/>
    <w:link w:val="Naslov5"/>
    <w:uiPriority w:val="9"/>
    <w:semiHidden/>
    <w:rsid w:val="009B011E"/>
    <w:rPr>
      <w:rFonts w:asciiTheme="majorHAnsi" w:eastAsiaTheme="majorEastAsia" w:hAnsiTheme="majorHAnsi" w:cstheme="majorBidi"/>
      <w:color w:val="2F5496" w:themeColor="accent1" w:themeShade="BF"/>
      <w:sz w:val="24"/>
      <w:szCs w:val="20"/>
      <w:lang w:val="en-US" w:eastAsia="hr-HR"/>
    </w:rPr>
  </w:style>
  <w:style w:type="paragraph" w:styleId="Tijeloteksta-uvlaka2">
    <w:name w:val="Body Text Indent 2"/>
    <w:basedOn w:val="Normal"/>
    <w:link w:val="Tijeloteksta-uvlaka2Char"/>
    <w:uiPriority w:val="99"/>
    <w:unhideWhenUsed/>
    <w:rsid w:val="009B011E"/>
    <w:pPr>
      <w:spacing w:after="120" w:line="480" w:lineRule="auto"/>
      <w:ind w:left="283"/>
    </w:pPr>
  </w:style>
  <w:style w:type="character" w:customStyle="1" w:styleId="Tijeloteksta-uvlaka2Char">
    <w:name w:val="Tijelo teksta - uvlaka 2 Char"/>
    <w:basedOn w:val="Zadanifontodlomka"/>
    <w:link w:val="Tijeloteksta-uvlaka2"/>
    <w:uiPriority w:val="99"/>
    <w:rsid w:val="009B011E"/>
    <w:rPr>
      <w:rFonts w:ascii="HRAvantgard" w:eastAsia="Times New Roman" w:hAnsi="HRAvantgard" w:cs="Times New Roman"/>
      <w:sz w:val="24"/>
      <w:szCs w:val="20"/>
      <w:lang w:val="en-US" w:eastAsia="hr-HR"/>
    </w:rPr>
  </w:style>
  <w:style w:type="paragraph" w:styleId="Tijeloteksta-uvlaka3">
    <w:name w:val="Body Text Indent 3"/>
    <w:basedOn w:val="Normal"/>
    <w:link w:val="Tijeloteksta-uvlaka3Char"/>
    <w:uiPriority w:val="99"/>
    <w:unhideWhenUsed/>
    <w:rsid w:val="009B011E"/>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9B011E"/>
    <w:rPr>
      <w:rFonts w:ascii="HRAvantgard" w:eastAsia="Times New Roman" w:hAnsi="HRAvantgard" w:cs="Times New Roman"/>
      <w:sz w:val="16"/>
      <w:szCs w:val="16"/>
      <w:lang w:val="en-US" w:eastAsia="hr-HR"/>
    </w:rPr>
  </w:style>
  <w:style w:type="character" w:customStyle="1" w:styleId="Naslov3Char">
    <w:name w:val="Naslov 3 Char"/>
    <w:basedOn w:val="Zadanifontodlomka"/>
    <w:link w:val="Naslov3"/>
    <w:uiPriority w:val="9"/>
    <w:semiHidden/>
    <w:rsid w:val="009B011E"/>
    <w:rPr>
      <w:rFonts w:asciiTheme="majorHAnsi" w:eastAsiaTheme="majorEastAsia" w:hAnsiTheme="majorHAnsi" w:cstheme="majorBidi"/>
      <w:color w:val="1F3763" w:themeColor="accent1" w:themeShade="7F"/>
      <w:sz w:val="24"/>
      <w:szCs w:val="24"/>
      <w:lang w:val="en-US" w:eastAsia="hr-HR"/>
    </w:rPr>
  </w:style>
  <w:style w:type="character" w:customStyle="1" w:styleId="Naslov6Char">
    <w:name w:val="Naslov 6 Char"/>
    <w:basedOn w:val="Zadanifontodlomka"/>
    <w:link w:val="Naslov6"/>
    <w:semiHidden/>
    <w:rsid w:val="009B011E"/>
    <w:rPr>
      <w:rFonts w:asciiTheme="majorHAnsi" w:eastAsiaTheme="majorEastAsia" w:hAnsiTheme="majorHAnsi" w:cstheme="majorBidi"/>
      <w:color w:val="1F3763" w:themeColor="accent1" w:themeShade="7F"/>
      <w:sz w:val="24"/>
      <w:szCs w:val="20"/>
      <w:lang w:val="en-US" w:eastAsia="hr-HR"/>
    </w:rPr>
  </w:style>
  <w:style w:type="paragraph" w:styleId="Tijeloteksta2">
    <w:name w:val="Body Text 2"/>
    <w:basedOn w:val="Normal"/>
    <w:link w:val="Tijeloteksta2Char"/>
    <w:uiPriority w:val="99"/>
    <w:semiHidden/>
    <w:unhideWhenUsed/>
    <w:rsid w:val="009B011E"/>
    <w:pPr>
      <w:spacing w:after="120" w:line="480" w:lineRule="auto"/>
    </w:pPr>
  </w:style>
  <w:style w:type="character" w:customStyle="1" w:styleId="Tijeloteksta2Char">
    <w:name w:val="Tijelo teksta 2 Char"/>
    <w:basedOn w:val="Zadanifontodlomka"/>
    <w:link w:val="Tijeloteksta2"/>
    <w:uiPriority w:val="99"/>
    <w:semiHidden/>
    <w:rsid w:val="009B011E"/>
    <w:rPr>
      <w:rFonts w:ascii="HRAvantgard" w:eastAsia="Times New Roman" w:hAnsi="HRAvantgard" w:cs="Times New Roman"/>
      <w:sz w:val="24"/>
      <w:szCs w:val="20"/>
      <w:lang w:val="en-US" w:eastAsia="hr-HR"/>
    </w:rPr>
  </w:style>
  <w:style w:type="paragraph" w:styleId="Zaglavlje">
    <w:name w:val="header"/>
    <w:basedOn w:val="Normal"/>
    <w:link w:val="ZaglavljeChar"/>
    <w:uiPriority w:val="99"/>
    <w:unhideWhenUsed/>
    <w:rsid w:val="00BA7245"/>
    <w:pPr>
      <w:tabs>
        <w:tab w:val="center" w:pos="4536"/>
        <w:tab w:val="right" w:pos="9072"/>
      </w:tabs>
    </w:pPr>
  </w:style>
  <w:style w:type="character" w:customStyle="1" w:styleId="ZaglavljeChar">
    <w:name w:val="Zaglavlje Char"/>
    <w:basedOn w:val="Zadanifontodlomka"/>
    <w:link w:val="Zaglavlje"/>
    <w:uiPriority w:val="99"/>
    <w:rsid w:val="00BA7245"/>
    <w:rPr>
      <w:rFonts w:ascii="HRAvantgard" w:eastAsia="Times New Roman" w:hAnsi="HRAvantgard" w:cs="Times New Roman"/>
      <w:sz w:val="24"/>
      <w:szCs w:val="20"/>
      <w:lang w:val="en-US" w:eastAsia="hr-HR"/>
    </w:rPr>
  </w:style>
  <w:style w:type="paragraph" w:styleId="Podnoje">
    <w:name w:val="footer"/>
    <w:basedOn w:val="Normal"/>
    <w:link w:val="PodnojeChar"/>
    <w:uiPriority w:val="99"/>
    <w:unhideWhenUsed/>
    <w:rsid w:val="00BA7245"/>
    <w:pPr>
      <w:tabs>
        <w:tab w:val="center" w:pos="4536"/>
        <w:tab w:val="right" w:pos="9072"/>
      </w:tabs>
    </w:pPr>
  </w:style>
  <w:style w:type="character" w:customStyle="1" w:styleId="PodnojeChar">
    <w:name w:val="Podnožje Char"/>
    <w:basedOn w:val="Zadanifontodlomka"/>
    <w:link w:val="Podnoje"/>
    <w:uiPriority w:val="99"/>
    <w:rsid w:val="00BA7245"/>
    <w:rPr>
      <w:rFonts w:ascii="HRAvantgard" w:eastAsia="Times New Roman" w:hAnsi="HRAvantgard" w:cs="Times New Roman"/>
      <w:sz w:val="24"/>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554">
      <w:bodyDiv w:val="1"/>
      <w:marLeft w:val="0"/>
      <w:marRight w:val="0"/>
      <w:marTop w:val="0"/>
      <w:marBottom w:val="0"/>
      <w:divBdr>
        <w:top w:val="none" w:sz="0" w:space="0" w:color="auto"/>
        <w:left w:val="none" w:sz="0" w:space="0" w:color="auto"/>
        <w:bottom w:val="none" w:sz="0" w:space="0" w:color="auto"/>
        <w:right w:val="none" w:sz="0" w:space="0" w:color="auto"/>
      </w:divBdr>
    </w:div>
    <w:div w:id="180751816">
      <w:bodyDiv w:val="1"/>
      <w:marLeft w:val="0"/>
      <w:marRight w:val="0"/>
      <w:marTop w:val="0"/>
      <w:marBottom w:val="0"/>
      <w:divBdr>
        <w:top w:val="none" w:sz="0" w:space="0" w:color="auto"/>
        <w:left w:val="none" w:sz="0" w:space="0" w:color="auto"/>
        <w:bottom w:val="none" w:sz="0" w:space="0" w:color="auto"/>
        <w:right w:val="none" w:sz="0" w:space="0" w:color="auto"/>
      </w:divBdr>
    </w:div>
    <w:div w:id="15657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6E2E-F7C7-4ABE-9EE7-870E3E1B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8984</Words>
  <Characters>51213</Characters>
  <Application>Microsoft Office Word</Application>
  <DocSecurity>0</DocSecurity>
  <Lines>426</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3</cp:revision>
  <cp:lastPrinted>2022-05-11T09:33:00Z</cp:lastPrinted>
  <dcterms:created xsi:type="dcterms:W3CDTF">2022-05-17T11:11:00Z</dcterms:created>
  <dcterms:modified xsi:type="dcterms:W3CDTF">2022-05-17T11:12:00Z</dcterms:modified>
</cp:coreProperties>
</file>