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4"/>
      </w:tblGrid>
      <w:tr w:rsidR="003469F5" w:rsidRPr="003469F5" w14:paraId="7A45CE1E" w14:textId="77777777" w:rsidTr="003469F5">
        <w:trPr>
          <w:trHeight w:val="15309"/>
          <w:jc w:val="center"/>
        </w:trPr>
        <w:tc>
          <w:tcPr>
            <w:tcW w:w="9634" w:type="dxa"/>
          </w:tcPr>
          <w:p w14:paraId="7FE3F71B" w14:textId="5D68B7DB" w:rsidR="00F6294A" w:rsidRPr="003469F5" w:rsidRDefault="003A3B5B" w:rsidP="003469F5">
            <w:pPr>
              <w:pStyle w:val="Odlomakpopisa"/>
              <w:ind w:left="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  <w:r w:rsidR="00AF0B90" w:rsidRPr="003469F5">
              <w:rPr>
                <w:bCs/>
                <w:sz w:val="28"/>
                <w:szCs w:val="28"/>
              </w:rPr>
              <w:t>.</w:t>
            </w:r>
            <w:r w:rsidR="00F6294A" w:rsidRPr="003469F5">
              <w:rPr>
                <w:bCs/>
                <w:sz w:val="28"/>
                <w:szCs w:val="28"/>
              </w:rPr>
              <w:t xml:space="preserve"> SJEDNICA GRADSKOG VIJEĆA GRADA POŽEGE</w:t>
            </w:r>
          </w:p>
          <w:p w14:paraId="450B6F9C" w14:textId="62C58617" w:rsidR="003469F5" w:rsidRDefault="003469F5" w:rsidP="003469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7755527" w14:textId="24525729" w:rsidR="00F6294A" w:rsidRPr="003469F5" w:rsidRDefault="00F6294A" w:rsidP="003469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9F5">
              <w:rPr>
                <w:rFonts w:ascii="Times New Roman" w:hAnsi="Times New Roman" w:cs="Times New Roman"/>
                <w:bCs/>
                <w:sz w:val="28"/>
                <w:szCs w:val="28"/>
              </w:rPr>
              <w:t>TOČKA</w:t>
            </w:r>
            <w:r w:rsidR="00BA32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2. </w:t>
            </w:r>
            <w:r w:rsidRPr="003469F5">
              <w:rPr>
                <w:rFonts w:ascii="Times New Roman" w:hAnsi="Times New Roman" w:cs="Times New Roman"/>
                <w:bCs/>
                <w:sz w:val="28"/>
                <w:szCs w:val="28"/>
              </w:rPr>
              <w:t>DNEVNOG REDA</w:t>
            </w:r>
          </w:p>
          <w:p w14:paraId="7B5092A1" w14:textId="77777777" w:rsidR="00F6294A" w:rsidRPr="003469F5" w:rsidRDefault="00F6294A" w:rsidP="003469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D16260B" w14:textId="77777777" w:rsidR="0076566A" w:rsidRPr="003469F5" w:rsidRDefault="0076566A" w:rsidP="003469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5BE6211" w14:textId="77777777" w:rsidR="0076566A" w:rsidRPr="003469F5" w:rsidRDefault="0076566A" w:rsidP="003469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3C4F97F" w14:textId="77777777" w:rsidR="0076566A" w:rsidRPr="003469F5" w:rsidRDefault="0076566A" w:rsidP="003469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A45661" w14:textId="77777777" w:rsidR="00F6294A" w:rsidRPr="003469F5" w:rsidRDefault="00F6294A" w:rsidP="003469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928787" w14:textId="77777777" w:rsidR="00F6294A" w:rsidRPr="003469F5" w:rsidRDefault="00F6294A" w:rsidP="0034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5">
              <w:rPr>
                <w:rFonts w:ascii="Times New Roman" w:hAnsi="Times New Roman" w:cs="Times New Roman"/>
                <w:sz w:val="28"/>
                <w:szCs w:val="28"/>
              </w:rPr>
              <w:t xml:space="preserve">PRIJEDLOG ODLUKE </w:t>
            </w:r>
          </w:p>
          <w:p w14:paraId="45661A0A" w14:textId="2A4714B4" w:rsidR="00F6294A" w:rsidRPr="003469F5" w:rsidRDefault="00F6294A" w:rsidP="003469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9F5">
              <w:rPr>
                <w:rFonts w:ascii="Times New Roman" w:hAnsi="Times New Roman" w:cs="Times New Roman"/>
                <w:sz w:val="28"/>
                <w:szCs w:val="28"/>
              </w:rPr>
              <w:t>O IZVRŠAVANJU PRORAČUNA GRADA POŽEGE ZA 20</w:t>
            </w:r>
            <w:r w:rsidR="00EF110C" w:rsidRPr="003469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3B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469F5">
              <w:rPr>
                <w:rFonts w:ascii="Times New Roman" w:hAnsi="Times New Roman" w:cs="Times New Roman"/>
                <w:sz w:val="28"/>
                <w:szCs w:val="28"/>
              </w:rPr>
              <w:t>. GODINU</w:t>
            </w:r>
          </w:p>
          <w:p w14:paraId="7901BCDC" w14:textId="77777777" w:rsidR="00F6294A" w:rsidRPr="003469F5" w:rsidRDefault="00F6294A" w:rsidP="003469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2B72BD9" w14:textId="77777777" w:rsidR="00F6294A" w:rsidRPr="003469F5" w:rsidRDefault="00F6294A" w:rsidP="003469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819FB46" w14:textId="77777777" w:rsidR="0076566A" w:rsidRPr="003469F5" w:rsidRDefault="0076566A" w:rsidP="003469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7C9854B" w14:textId="77777777" w:rsidR="0076566A" w:rsidRPr="003469F5" w:rsidRDefault="0076566A" w:rsidP="003469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0B786C" w14:textId="77777777" w:rsidR="0076566A" w:rsidRPr="003469F5" w:rsidRDefault="0076566A" w:rsidP="003469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817898C" w14:textId="5910714A" w:rsidR="00F6294A" w:rsidRPr="003469F5" w:rsidRDefault="00F6294A" w:rsidP="003469F5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3469F5">
              <w:rPr>
                <w:rFonts w:ascii="Times New Roman" w:hAnsi="Times New Roman" w:cs="Times New Roman"/>
                <w:bCs/>
                <w:sz w:val="28"/>
                <w:szCs w:val="28"/>
              </w:rPr>
              <w:t>PREDLAGATELJ:</w:t>
            </w:r>
            <w:r w:rsidR="003469F5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3469F5">
              <w:rPr>
                <w:rFonts w:ascii="Times New Roman" w:hAnsi="Times New Roman" w:cs="Times New Roman"/>
                <w:bCs/>
                <w:sz w:val="28"/>
                <w:szCs w:val="28"/>
              </w:rPr>
              <w:t>Gradonačelnik Grada Požege</w:t>
            </w:r>
          </w:p>
          <w:p w14:paraId="5A04902E" w14:textId="66D718B2" w:rsidR="00F6294A" w:rsidRDefault="00F6294A" w:rsidP="003469F5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64DB4552" w14:textId="77777777" w:rsidR="003469F5" w:rsidRPr="003469F5" w:rsidRDefault="003469F5" w:rsidP="003469F5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7C1C2A1F" w14:textId="22685286" w:rsidR="00F6294A" w:rsidRPr="003469F5" w:rsidRDefault="00F6294A" w:rsidP="003469F5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3469F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IZVJESTITELJ</w:t>
            </w:r>
            <w:r w:rsidRPr="003469F5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3469F5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="003469F5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3469F5">
              <w:rPr>
                <w:rFonts w:ascii="Times New Roman" w:hAnsi="Times New Roman" w:cs="Times New Roman"/>
                <w:bCs/>
                <w:sz w:val="28"/>
                <w:szCs w:val="28"/>
              </w:rPr>
              <w:t>Gradonačelnik Grada Požege</w:t>
            </w:r>
          </w:p>
          <w:p w14:paraId="5F88D94D" w14:textId="77777777" w:rsidR="00F6294A" w:rsidRPr="003469F5" w:rsidRDefault="00F6294A" w:rsidP="003469F5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20054A7F" w14:textId="77777777" w:rsidR="00F6294A" w:rsidRPr="003469F5" w:rsidRDefault="00F6294A" w:rsidP="003469F5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0607B6B8" w14:textId="6CABAE36" w:rsidR="00F6294A" w:rsidRDefault="00F6294A" w:rsidP="003469F5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11473565" w14:textId="73D82D31" w:rsidR="0017419A" w:rsidRDefault="0017419A" w:rsidP="003469F5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474AB845" w14:textId="188C187E" w:rsidR="0017419A" w:rsidRDefault="0017419A" w:rsidP="003469F5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1D17D24F" w14:textId="77777777" w:rsidR="0017419A" w:rsidRPr="003469F5" w:rsidRDefault="0017419A" w:rsidP="003469F5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70F95661" w14:textId="77777777" w:rsidR="00F6294A" w:rsidRPr="003469F5" w:rsidRDefault="00F6294A" w:rsidP="003469F5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2873C784" w14:textId="77777777" w:rsidR="00F6294A" w:rsidRPr="003469F5" w:rsidRDefault="00F6294A" w:rsidP="003469F5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7CB9EB97" w14:textId="77777777" w:rsidR="00F6294A" w:rsidRPr="003469F5" w:rsidRDefault="00F6294A" w:rsidP="003469F5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038FFB7E" w14:textId="77777777" w:rsidR="00F6294A" w:rsidRPr="003469F5" w:rsidRDefault="00F6294A" w:rsidP="003469F5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40F56D9B" w14:textId="227A9A7E" w:rsidR="003469F5" w:rsidRDefault="003469F5" w:rsidP="003469F5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54859CAE" w14:textId="24D88EF0" w:rsidR="003469F5" w:rsidRDefault="003469F5" w:rsidP="003469F5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22F04ADB" w14:textId="777479D7" w:rsidR="003469F5" w:rsidRDefault="003469F5" w:rsidP="003469F5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4A73157B" w14:textId="77777777" w:rsidR="003469F5" w:rsidRPr="003469F5" w:rsidRDefault="003469F5" w:rsidP="003469F5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69D70E20" w14:textId="5828A600" w:rsidR="00F6294A" w:rsidRPr="003469F5" w:rsidRDefault="00C70334" w:rsidP="003469F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69F5">
              <w:rPr>
                <w:rFonts w:ascii="Times New Roman" w:hAnsi="Times New Roman" w:cs="Times New Roman"/>
                <w:bCs/>
                <w:sz w:val="28"/>
                <w:szCs w:val="28"/>
              </w:rPr>
              <w:t>P</w:t>
            </w:r>
            <w:r w:rsidR="005552C6" w:rsidRPr="003469F5">
              <w:rPr>
                <w:rFonts w:ascii="Times New Roman" w:hAnsi="Times New Roman" w:cs="Times New Roman"/>
                <w:bCs/>
                <w:sz w:val="28"/>
                <w:szCs w:val="28"/>
              </w:rPr>
              <w:t>rosinac</w:t>
            </w:r>
            <w:proofErr w:type="spellEnd"/>
            <w:r w:rsidR="00742506" w:rsidRPr="003469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6566A" w:rsidRPr="003469F5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680607" w:rsidRPr="003469F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3A3B5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76566A" w:rsidRPr="003469F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48671984" w14:textId="3BABE286" w:rsidR="003469F5" w:rsidRPr="003469F5" w:rsidRDefault="003469F5" w:rsidP="003469F5">
      <w:pPr>
        <w:ind w:right="4536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524327125"/>
      <w:bookmarkStart w:id="1" w:name="_Hlk511382611"/>
      <w:r w:rsidRPr="003469F5">
        <w:rPr>
          <w:rFonts w:ascii="Times New Roman" w:eastAsia="Times New Roman" w:hAnsi="Times New Roman" w:cs="Times New Roman"/>
          <w:noProof/>
          <w:sz w:val="22"/>
          <w:szCs w:val="22"/>
          <w:lang w:val="hr-HR"/>
        </w:rPr>
        <w:lastRenderedPageBreak/>
        <w:drawing>
          <wp:inline distT="0" distB="0" distL="0" distR="0" wp14:anchorId="2CDA2917" wp14:editId="219BB50E">
            <wp:extent cx="314325" cy="4286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AC5B4" w14:textId="6F0FDA4F" w:rsidR="003469F5" w:rsidRPr="003469F5" w:rsidRDefault="00BA3266" w:rsidP="003469F5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3469F5">
        <w:rPr>
          <w:rFonts w:ascii="Times New Roman" w:eastAsia="Times New Roman" w:hAnsi="Times New Roman" w:cs="Times New Roman"/>
          <w:sz w:val="22"/>
          <w:szCs w:val="22"/>
          <w:lang w:val="hr-HR"/>
        </w:rPr>
        <w:t>R  E  P  U  B  L  I  K  A    H  R  V  A  T  S  K  A</w:t>
      </w:r>
    </w:p>
    <w:p w14:paraId="6D8F61AE" w14:textId="2DB41664" w:rsidR="003469F5" w:rsidRPr="003469F5" w:rsidRDefault="00BA3266" w:rsidP="003469F5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3469F5">
        <w:rPr>
          <w:rFonts w:ascii="Times New Roman" w:eastAsia="Times New Roman" w:hAnsi="Times New Roman" w:cs="Times New Roman"/>
          <w:sz w:val="22"/>
          <w:szCs w:val="22"/>
          <w:lang w:val="hr-HR"/>
        </w:rPr>
        <w:t>POŽEŠKO-SLAVONSKA ŽUPANIJA</w:t>
      </w:r>
    </w:p>
    <w:p w14:paraId="30A34181" w14:textId="2EA5EB2B" w:rsidR="003469F5" w:rsidRPr="00BA3266" w:rsidRDefault="003469F5" w:rsidP="003469F5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3469F5">
        <w:rPr>
          <w:rFonts w:ascii="Times New Roman" w:eastAsia="Times New Roman" w:hAnsi="Times New Roman" w:cs="Times New Roman"/>
          <w:noProof/>
          <w:szCs w:val="20"/>
        </w:rPr>
        <w:drawing>
          <wp:anchor distT="0" distB="0" distL="114300" distR="114300" simplePos="0" relativeHeight="251660288" behindDoc="0" locked="0" layoutInCell="1" allowOverlap="1" wp14:anchorId="3F3D4704" wp14:editId="7ADC238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266" w:rsidRPr="00BA3266">
        <w:rPr>
          <w:rFonts w:ascii="Times New Roman" w:eastAsia="Times New Roman" w:hAnsi="Times New Roman" w:cs="Times New Roman"/>
          <w:sz w:val="22"/>
          <w:szCs w:val="22"/>
          <w:lang w:val="hr-HR"/>
        </w:rPr>
        <w:t>GRAD POŽEGA</w:t>
      </w:r>
    </w:p>
    <w:bookmarkEnd w:id="0"/>
    <w:p w14:paraId="0214BDEB" w14:textId="6D8C539E" w:rsidR="003469F5" w:rsidRPr="00BA3266" w:rsidRDefault="00BA3266" w:rsidP="003469F5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BA3266">
        <w:rPr>
          <w:rFonts w:ascii="Times New Roman" w:eastAsia="Times New Roman" w:hAnsi="Times New Roman" w:cs="Times New Roman"/>
          <w:sz w:val="22"/>
          <w:szCs w:val="22"/>
          <w:lang w:val="hr-HR"/>
        </w:rPr>
        <w:t>GRADONAČELNIK</w:t>
      </w:r>
    </w:p>
    <w:bookmarkEnd w:id="1"/>
    <w:p w14:paraId="45CA02B1" w14:textId="77777777" w:rsidR="00F6294A" w:rsidRPr="00BA3266" w:rsidRDefault="00F6294A" w:rsidP="00F6294A">
      <w:pPr>
        <w:ind w:right="50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1D60CF3" w14:textId="6C956CF4" w:rsidR="00F6294A" w:rsidRPr="00BA3266" w:rsidRDefault="00F6294A" w:rsidP="00F6294A">
      <w:pPr>
        <w:ind w:right="5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BA3266">
        <w:rPr>
          <w:rFonts w:ascii="Times New Roman" w:hAnsi="Times New Roman" w:cs="Times New Roman"/>
          <w:sz w:val="22"/>
          <w:szCs w:val="22"/>
          <w:lang w:val="hr-HR"/>
        </w:rPr>
        <w:t>KLASA: 400-0</w:t>
      </w:r>
      <w:r w:rsidR="00003F27" w:rsidRPr="00BA3266">
        <w:rPr>
          <w:rFonts w:ascii="Times New Roman" w:hAnsi="Times New Roman" w:cs="Times New Roman"/>
          <w:sz w:val="22"/>
          <w:szCs w:val="22"/>
          <w:lang w:val="hr-HR"/>
        </w:rPr>
        <w:t>1</w:t>
      </w:r>
      <w:r w:rsidRPr="00BA3266">
        <w:rPr>
          <w:rFonts w:ascii="Times New Roman" w:hAnsi="Times New Roman" w:cs="Times New Roman"/>
          <w:sz w:val="22"/>
          <w:szCs w:val="22"/>
          <w:lang w:val="hr-HR"/>
        </w:rPr>
        <w:t>/</w:t>
      </w:r>
      <w:r w:rsidR="002C4EF7" w:rsidRPr="00BA3266">
        <w:rPr>
          <w:rFonts w:ascii="Times New Roman" w:hAnsi="Times New Roman" w:cs="Times New Roman"/>
          <w:sz w:val="22"/>
          <w:szCs w:val="22"/>
          <w:lang w:val="hr-HR"/>
        </w:rPr>
        <w:t>2</w:t>
      </w:r>
      <w:r w:rsidR="00003F27" w:rsidRPr="00BA3266">
        <w:rPr>
          <w:rFonts w:ascii="Times New Roman" w:hAnsi="Times New Roman" w:cs="Times New Roman"/>
          <w:sz w:val="22"/>
          <w:szCs w:val="22"/>
          <w:lang w:val="hr-HR"/>
        </w:rPr>
        <w:t>2</w:t>
      </w:r>
      <w:r w:rsidRPr="00BA3266">
        <w:rPr>
          <w:rFonts w:ascii="Times New Roman" w:hAnsi="Times New Roman" w:cs="Times New Roman"/>
          <w:sz w:val="22"/>
          <w:szCs w:val="22"/>
          <w:lang w:val="hr-HR"/>
        </w:rPr>
        <w:t>-0</w:t>
      </w:r>
      <w:r w:rsidR="00003F27" w:rsidRPr="00BA3266">
        <w:rPr>
          <w:rFonts w:ascii="Times New Roman" w:hAnsi="Times New Roman" w:cs="Times New Roman"/>
          <w:sz w:val="22"/>
          <w:szCs w:val="22"/>
          <w:lang w:val="hr-HR"/>
        </w:rPr>
        <w:t>6</w:t>
      </w:r>
      <w:r w:rsidRPr="00BA3266">
        <w:rPr>
          <w:rFonts w:ascii="Times New Roman" w:hAnsi="Times New Roman" w:cs="Times New Roman"/>
          <w:sz w:val="22"/>
          <w:szCs w:val="22"/>
          <w:lang w:val="hr-HR"/>
        </w:rPr>
        <w:t>/</w:t>
      </w:r>
      <w:r w:rsidR="00003F27" w:rsidRPr="00BA3266">
        <w:rPr>
          <w:rFonts w:ascii="Times New Roman" w:hAnsi="Times New Roman" w:cs="Times New Roman"/>
          <w:sz w:val="22"/>
          <w:szCs w:val="22"/>
          <w:lang w:val="hr-HR"/>
        </w:rPr>
        <w:t>4</w:t>
      </w:r>
    </w:p>
    <w:p w14:paraId="3BBBBF83" w14:textId="67E77C7B" w:rsidR="00F6294A" w:rsidRPr="00BA3266" w:rsidRDefault="00F6294A" w:rsidP="00F6294A">
      <w:pPr>
        <w:ind w:right="5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BA3266">
        <w:rPr>
          <w:rFonts w:ascii="Times New Roman" w:hAnsi="Times New Roman" w:cs="Times New Roman"/>
          <w:sz w:val="22"/>
          <w:szCs w:val="22"/>
          <w:lang w:val="hr-HR"/>
        </w:rPr>
        <w:t>URBROJ: 2177</w:t>
      </w:r>
      <w:r w:rsidR="00003F27" w:rsidRPr="00BA3266">
        <w:rPr>
          <w:rFonts w:ascii="Times New Roman" w:hAnsi="Times New Roman" w:cs="Times New Roman"/>
          <w:sz w:val="22"/>
          <w:szCs w:val="22"/>
          <w:lang w:val="hr-HR"/>
        </w:rPr>
        <w:t>-</w:t>
      </w:r>
      <w:r w:rsidRPr="00BA3266">
        <w:rPr>
          <w:rFonts w:ascii="Times New Roman" w:hAnsi="Times New Roman" w:cs="Times New Roman"/>
          <w:sz w:val="22"/>
          <w:szCs w:val="22"/>
          <w:lang w:val="hr-HR"/>
        </w:rPr>
        <w:t>1-02/01-</w:t>
      </w:r>
      <w:r w:rsidR="002C4EF7" w:rsidRPr="00BA3266">
        <w:rPr>
          <w:rFonts w:ascii="Times New Roman" w:hAnsi="Times New Roman" w:cs="Times New Roman"/>
          <w:sz w:val="22"/>
          <w:szCs w:val="22"/>
          <w:lang w:val="hr-HR"/>
        </w:rPr>
        <w:t>2</w:t>
      </w:r>
      <w:r w:rsidR="00003F27" w:rsidRPr="00BA3266">
        <w:rPr>
          <w:rFonts w:ascii="Times New Roman" w:hAnsi="Times New Roman" w:cs="Times New Roman"/>
          <w:sz w:val="22"/>
          <w:szCs w:val="22"/>
          <w:lang w:val="hr-HR"/>
        </w:rPr>
        <w:t>2</w:t>
      </w:r>
      <w:r w:rsidRPr="00BA3266">
        <w:rPr>
          <w:rFonts w:ascii="Times New Roman" w:hAnsi="Times New Roman" w:cs="Times New Roman"/>
          <w:sz w:val="22"/>
          <w:szCs w:val="22"/>
          <w:lang w:val="hr-HR"/>
        </w:rPr>
        <w:t>-</w:t>
      </w:r>
      <w:r w:rsidR="00003F27" w:rsidRPr="00BA3266">
        <w:rPr>
          <w:rFonts w:ascii="Times New Roman" w:hAnsi="Times New Roman" w:cs="Times New Roman"/>
          <w:sz w:val="22"/>
          <w:szCs w:val="22"/>
          <w:lang w:val="hr-HR"/>
        </w:rPr>
        <w:t>1</w:t>
      </w:r>
    </w:p>
    <w:p w14:paraId="2CAEDA89" w14:textId="4177491D" w:rsidR="00F6294A" w:rsidRPr="00BA3266" w:rsidRDefault="00F6294A" w:rsidP="00AF0B90">
      <w:pPr>
        <w:ind w:right="5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BA3266">
        <w:rPr>
          <w:rFonts w:ascii="Times New Roman" w:hAnsi="Times New Roman" w:cs="Times New Roman"/>
          <w:sz w:val="22"/>
          <w:szCs w:val="22"/>
          <w:lang w:val="hr-HR"/>
        </w:rPr>
        <w:t>Požega,</w:t>
      </w:r>
      <w:r w:rsidR="00AF0B90" w:rsidRPr="00BA3266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933DDF" w:rsidRPr="00BA3266">
        <w:rPr>
          <w:rFonts w:ascii="Times New Roman" w:hAnsi="Times New Roman" w:cs="Times New Roman"/>
          <w:sz w:val="22"/>
          <w:szCs w:val="22"/>
          <w:lang w:val="hr-HR"/>
        </w:rPr>
        <w:t>5</w:t>
      </w:r>
      <w:r w:rsidR="002657B8" w:rsidRPr="00BA3266">
        <w:rPr>
          <w:rFonts w:ascii="Times New Roman" w:hAnsi="Times New Roman" w:cs="Times New Roman"/>
          <w:sz w:val="22"/>
          <w:szCs w:val="22"/>
          <w:lang w:val="hr-HR"/>
        </w:rPr>
        <w:t xml:space="preserve">. </w:t>
      </w:r>
      <w:r w:rsidR="00AF0B90" w:rsidRPr="00BA3266">
        <w:rPr>
          <w:rFonts w:ascii="Times New Roman" w:hAnsi="Times New Roman" w:cs="Times New Roman"/>
          <w:sz w:val="22"/>
          <w:szCs w:val="22"/>
          <w:lang w:val="hr-HR"/>
        </w:rPr>
        <w:t xml:space="preserve">prosinca </w:t>
      </w:r>
      <w:r w:rsidRPr="00BA3266">
        <w:rPr>
          <w:rFonts w:ascii="Times New Roman" w:hAnsi="Times New Roman" w:cs="Times New Roman"/>
          <w:sz w:val="22"/>
          <w:szCs w:val="22"/>
          <w:lang w:val="hr-HR"/>
        </w:rPr>
        <w:t>20</w:t>
      </w:r>
      <w:r w:rsidR="002C4EF7" w:rsidRPr="00BA3266">
        <w:rPr>
          <w:rFonts w:ascii="Times New Roman" w:hAnsi="Times New Roman" w:cs="Times New Roman"/>
          <w:sz w:val="22"/>
          <w:szCs w:val="22"/>
          <w:lang w:val="hr-HR"/>
        </w:rPr>
        <w:t>2</w:t>
      </w:r>
      <w:r w:rsidR="00003F27" w:rsidRPr="00BA3266">
        <w:rPr>
          <w:rFonts w:ascii="Times New Roman" w:hAnsi="Times New Roman" w:cs="Times New Roman"/>
          <w:sz w:val="22"/>
          <w:szCs w:val="22"/>
          <w:lang w:val="hr-HR"/>
        </w:rPr>
        <w:t>2</w:t>
      </w:r>
      <w:r w:rsidRPr="00BA3266">
        <w:rPr>
          <w:rFonts w:ascii="Times New Roman" w:hAnsi="Times New Roman" w:cs="Times New Roman"/>
          <w:sz w:val="22"/>
          <w:szCs w:val="22"/>
          <w:lang w:val="hr-HR"/>
        </w:rPr>
        <w:t>.</w:t>
      </w:r>
    </w:p>
    <w:p w14:paraId="4B027A5B" w14:textId="77777777" w:rsidR="00F6294A" w:rsidRPr="00BA3266" w:rsidRDefault="00F6294A" w:rsidP="00F6294A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391CE4ED" w14:textId="77777777" w:rsidR="00F6294A" w:rsidRPr="00BA3266" w:rsidRDefault="00F6294A" w:rsidP="00F6294A">
      <w:pPr>
        <w:ind w:right="50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4873935" w14:textId="77777777" w:rsidR="00F6294A" w:rsidRPr="00BA3266" w:rsidRDefault="00F6294A" w:rsidP="00F6294A">
      <w:pPr>
        <w:ind w:right="50" w:firstLine="504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BA3266">
        <w:rPr>
          <w:rFonts w:ascii="Times New Roman" w:hAnsi="Times New Roman" w:cs="Times New Roman"/>
          <w:sz w:val="22"/>
          <w:szCs w:val="22"/>
          <w:lang w:val="hr-HR"/>
        </w:rPr>
        <w:t>GRADSKOM VIJEĆU GRADA POŽEGE</w:t>
      </w:r>
    </w:p>
    <w:p w14:paraId="0E9711B6" w14:textId="3826F66F" w:rsidR="00F6294A" w:rsidRPr="00BA3266" w:rsidRDefault="00F6294A" w:rsidP="00F6294A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49C8E27B" w14:textId="77777777" w:rsidR="003469F5" w:rsidRPr="00BA3266" w:rsidRDefault="003469F5" w:rsidP="00F6294A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548F191B" w14:textId="77777777" w:rsidR="00F6294A" w:rsidRPr="00BA3266" w:rsidRDefault="00F6294A" w:rsidP="00F6294A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3676BBA1" w14:textId="77777777" w:rsidR="00BA3266" w:rsidRDefault="00F6294A" w:rsidP="00F6294A">
      <w:pPr>
        <w:rPr>
          <w:rFonts w:ascii="Times New Roman" w:hAnsi="Times New Roman" w:cs="Times New Roman"/>
          <w:sz w:val="22"/>
          <w:szCs w:val="22"/>
          <w:lang w:val="hr-HR"/>
        </w:rPr>
      </w:pPr>
      <w:r w:rsidRPr="00BA3266">
        <w:rPr>
          <w:rFonts w:ascii="Times New Roman" w:hAnsi="Times New Roman" w:cs="Times New Roman"/>
          <w:sz w:val="22"/>
          <w:szCs w:val="22"/>
          <w:lang w:val="hr-HR"/>
        </w:rPr>
        <w:t>PREDMET: Prijedlog Odluke o izvršavanju Proračuna Grada Požege za 20</w:t>
      </w:r>
      <w:r w:rsidR="00EF110C" w:rsidRPr="00BA3266">
        <w:rPr>
          <w:rFonts w:ascii="Times New Roman" w:hAnsi="Times New Roman" w:cs="Times New Roman"/>
          <w:sz w:val="22"/>
          <w:szCs w:val="22"/>
          <w:lang w:val="hr-HR"/>
        </w:rPr>
        <w:t>2</w:t>
      </w:r>
      <w:r w:rsidR="003A3B5B" w:rsidRPr="00BA3266">
        <w:rPr>
          <w:rFonts w:ascii="Times New Roman" w:hAnsi="Times New Roman" w:cs="Times New Roman"/>
          <w:sz w:val="22"/>
          <w:szCs w:val="22"/>
          <w:lang w:val="hr-HR"/>
        </w:rPr>
        <w:t>3</w:t>
      </w:r>
      <w:r w:rsidRPr="00BA3266">
        <w:rPr>
          <w:rFonts w:ascii="Times New Roman" w:hAnsi="Times New Roman" w:cs="Times New Roman"/>
          <w:sz w:val="22"/>
          <w:szCs w:val="22"/>
          <w:lang w:val="hr-HR"/>
        </w:rPr>
        <w:t xml:space="preserve">. godinu </w:t>
      </w:r>
    </w:p>
    <w:p w14:paraId="10C2FE2C" w14:textId="17841186" w:rsidR="00F6294A" w:rsidRPr="00BA3266" w:rsidRDefault="00F6294A" w:rsidP="00BA3266">
      <w:pPr>
        <w:pStyle w:val="Odlomakpopisa"/>
        <w:numPr>
          <w:ilvl w:val="0"/>
          <w:numId w:val="18"/>
        </w:numPr>
        <w:rPr>
          <w:sz w:val="22"/>
          <w:szCs w:val="22"/>
        </w:rPr>
      </w:pPr>
      <w:r w:rsidRPr="00BA3266">
        <w:rPr>
          <w:sz w:val="22"/>
          <w:szCs w:val="22"/>
        </w:rPr>
        <w:t xml:space="preserve">dostavlja se </w:t>
      </w:r>
    </w:p>
    <w:p w14:paraId="239D9DE6" w14:textId="77777777" w:rsidR="00F6294A" w:rsidRPr="00BA3266" w:rsidRDefault="00F6294A" w:rsidP="00F6294A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0BF5811" w14:textId="77777777" w:rsidR="00F6294A" w:rsidRPr="00BA3266" w:rsidRDefault="00F6294A" w:rsidP="003469F5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7A28A5F" w14:textId="5F27E264" w:rsidR="00F6294A" w:rsidRPr="00BA3266" w:rsidRDefault="00B83DC3" w:rsidP="00AF0B90">
      <w:pPr>
        <w:ind w:firstLine="708"/>
        <w:jc w:val="both"/>
        <w:rPr>
          <w:rFonts w:ascii="Times New Roman" w:hAnsi="Times New Roman" w:cs="Times New Roman"/>
          <w:sz w:val="22"/>
          <w:szCs w:val="22"/>
          <w:lang w:val="nl-NL"/>
        </w:rPr>
      </w:pPr>
      <w:r w:rsidRPr="00BA3266">
        <w:rPr>
          <w:rFonts w:ascii="Times New Roman" w:hAnsi="Times New Roman" w:cs="Times New Roman"/>
          <w:sz w:val="22"/>
          <w:szCs w:val="22"/>
          <w:lang w:val="nl-NL"/>
        </w:rPr>
        <w:t>Na osnovi članka 62. stavka 1. podstavka 1. Statuta Grada Požege (Službene novine Grada Požege, broj: 2/21.</w:t>
      </w:r>
      <w:r w:rsidR="003A3B5B" w:rsidRPr="00BA3266">
        <w:rPr>
          <w:rFonts w:ascii="Times New Roman" w:hAnsi="Times New Roman" w:cs="Times New Roman"/>
          <w:sz w:val="22"/>
          <w:szCs w:val="22"/>
          <w:lang w:val="nl-NL"/>
        </w:rPr>
        <w:t>, 11/22</w:t>
      </w:r>
      <w:r w:rsidR="00BA3266">
        <w:rPr>
          <w:rFonts w:ascii="Times New Roman" w:hAnsi="Times New Roman" w:cs="Times New Roman"/>
          <w:sz w:val="22"/>
          <w:szCs w:val="22"/>
          <w:lang w:val="nl-NL"/>
        </w:rPr>
        <w:t xml:space="preserve">.) </w:t>
      </w:r>
      <w:r w:rsidR="003A3B5B" w:rsidRPr="00BA3266">
        <w:rPr>
          <w:rFonts w:ascii="Times New Roman" w:hAnsi="Times New Roman" w:cs="Times New Roman"/>
          <w:sz w:val="22"/>
          <w:szCs w:val="22"/>
          <w:lang w:val="nl-NL"/>
        </w:rPr>
        <w:t xml:space="preserve"> </w:t>
      </w:r>
      <w:r w:rsidR="00BA3266">
        <w:rPr>
          <w:rFonts w:ascii="Times New Roman" w:hAnsi="Times New Roman" w:cs="Times New Roman"/>
          <w:sz w:val="22"/>
          <w:szCs w:val="22"/>
          <w:lang w:val="nl-NL"/>
        </w:rPr>
        <w:t>(</w:t>
      </w:r>
      <w:r w:rsidRPr="00BA3266">
        <w:rPr>
          <w:rFonts w:ascii="Times New Roman" w:hAnsi="Times New Roman" w:cs="Times New Roman"/>
          <w:sz w:val="22"/>
          <w:szCs w:val="22"/>
          <w:lang w:val="nl-NL"/>
        </w:rPr>
        <w:t>u nastavku teksta: Statut), te članka 59. stavka 1. i članka 61. stavka 1. i 2. Poslovnika o radu Gradskog vijeća Grada Požege (Službene novine Grada Požege, broj: 9/13., 19/13., 5/14., 19/14., 4/18., 7/18., 2/20., 2/21. i 4/21.</w:t>
      </w:r>
      <w:r w:rsidR="003A3B5B" w:rsidRPr="00BA3266">
        <w:rPr>
          <w:rFonts w:ascii="Times New Roman" w:hAnsi="Times New Roman" w:cs="Times New Roman"/>
          <w:sz w:val="22"/>
          <w:szCs w:val="22"/>
          <w:lang w:val="nl-NL"/>
        </w:rPr>
        <w:t xml:space="preserve"> –</w:t>
      </w:r>
      <w:r w:rsidRPr="00BA3266">
        <w:rPr>
          <w:rFonts w:ascii="Times New Roman" w:hAnsi="Times New Roman" w:cs="Times New Roman"/>
          <w:sz w:val="22"/>
          <w:szCs w:val="22"/>
          <w:lang w:val="nl-NL"/>
        </w:rPr>
        <w:t xml:space="preserve"> pročišćeni tekst), dostavlja se</w:t>
      </w:r>
      <w:r w:rsidR="00F6294A" w:rsidRPr="00BA3266">
        <w:rPr>
          <w:rFonts w:ascii="Times New Roman" w:hAnsi="Times New Roman" w:cs="Times New Roman"/>
          <w:sz w:val="22"/>
          <w:szCs w:val="22"/>
          <w:lang w:val="nl-NL"/>
        </w:rPr>
        <w:t xml:space="preserve"> Naslovu na razmatranje i usvajanje Prijedlog Odluke o izvršavanju Proračuna Grada Požege za 20</w:t>
      </w:r>
      <w:r w:rsidR="00EF110C" w:rsidRPr="00BA3266">
        <w:rPr>
          <w:rFonts w:ascii="Times New Roman" w:hAnsi="Times New Roman" w:cs="Times New Roman"/>
          <w:sz w:val="22"/>
          <w:szCs w:val="22"/>
          <w:lang w:val="nl-NL"/>
        </w:rPr>
        <w:t>2</w:t>
      </w:r>
      <w:r w:rsidR="003A3B5B" w:rsidRPr="00BA3266">
        <w:rPr>
          <w:rFonts w:ascii="Times New Roman" w:hAnsi="Times New Roman" w:cs="Times New Roman"/>
          <w:sz w:val="22"/>
          <w:szCs w:val="22"/>
          <w:lang w:val="nl-NL"/>
        </w:rPr>
        <w:t>3</w:t>
      </w:r>
      <w:r w:rsidR="00F6294A" w:rsidRPr="00BA3266">
        <w:rPr>
          <w:rFonts w:ascii="Times New Roman" w:hAnsi="Times New Roman" w:cs="Times New Roman"/>
          <w:sz w:val="22"/>
          <w:szCs w:val="22"/>
          <w:lang w:val="nl-NL"/>
        </w:rPr>
        <w:t>. godinu.</w:t>
      </w:r>
    </w:p>
    <w:p w14:paraId="743F1652" w14:textId="674BCCDA" w:rsidR="00B83DC3" w:rsidRPr="00BA3266" w:rsidRDefault="00B83DC3" w:rsidP="00E0351A">
      <w:pPr>
        <w:ind w:firstLine="708"/>
        <w:jc w:val="both"/>
        <w:rPr>
          <w:rFonts w:ascii="Times New Roman" w:hAnsi="Times New Roman" w:cs="Times New Roman"/>
          <w:sz w:val="22"/>
          <w:szCs w:val="22"/>
          <w:lang w:val="nl-NL"/>
        </w:rPr>
      </w:pPr>
      <w:r w:rsidRPr="00BA3266">
        <w:rPr>
          <w:rFonts w:ascii="Times New Roman" w:hAnsi="Times New Roman" w:cs="Times New Roman"/>
          <w:sz w:val="22"/>
          <w:szCs w:val="22"/>
          <w:lang w:val="nl-NL"/>
        </w:rPr>
        <w:t>Pravna osnova za donošenje ove Odluke je u odredbi članka 35. stavka 1. točke 2. Zakona o lokalnoj i područnoj (regionalnoj) samoupravi (Narodne novine, broj: 33/01., 60/01.</w:t>
      </w:r>
      <w:r w:rsidR="003A3B5B" w:rsidRPr="00BA3266">
        <w:rPr>
          <w:rFonts w:ascii="Times New Roman" w:hAnsi="Times New Roman" w:cs="Times New Roman"/>
          <w:sz w:val="22"/>
          <w:szCs w:val="22"/>
          <w:lang w:val="nl-NL"/>
        </w:rPr>
        <w:t xml:space="preserve"> </w:t>
      </w:r>
      <w:r w:rsidR="00BA3266">
        <w:rPr>
          <w:rFonts w:ascii="Times New Roman" w:hAnsi="Times New Roman" w:cs="Times New Roman"/>
          <w:sz w:val="22"/>
          <w:szCs w:val="22"/>
          <w:lang w:val="nl-NL"/>
        </w:rPr>
        <w:t>-</w:t>
      </w:r>
      <w:r w:rsidRPr="00BA3266">
        <w:rPr>
          <w:rFonts w:ascii="Times New Roman" w:hAnsi="Times New Roman" w:cs="Times New Roman"/>
          <w:sz w:val="22"/>
          <w:szCs w:val="22"/>
          <w:lang w:val="nl-NL"/>
        </w:rPr>
        <w:t xml:space="preserve"> vjerodostojno tumačenje, 106/03., 129/05., 109/07., 125/08., 36/09., 150/11., 144/12., 19/13.</w:t>
      </w:r>
      <w:r w:rsidR="003A3B5B" w:rsidRPr="00BA3266">
        <w:rPr>
          <w:rFonts w:ascii="Times New Roman" w:hAnsi="Times New Roman" w:cs="Times New Roman"/>
          <w:sz w:val="22"/>
          <w:szCs w:val="22"/>
          <w:lang w:val="nl-NL"/>
        </w:rPr>
        <w:t xml:space="preserve"> </w:t>
      </w:r>
      <w:r w:rsidR="00BA3266">
        <w:rPr>
          <w:rFonts w:ascii="Times New Roman" w:hAnsi="Times New Roman" w:cs="Times New Roman"/>
          <w:sz w:val="22"/>
          <w:szCs w:val="22"/>
          <w:lang w:val="nl-NL"/>
        </w:rPr>
        <w:t>-</w:t>
      </w:r>
      <w:r w:rsidRPr="00BA3266">
        <w:rPr>
          <w:rFonts w:ascii="Times New Roman" w:hAnsi="Times New Roman" w:cs="Times New Roman"/>
          <w:sz w:val="22"/>
          <w:szCs w:val="22"/>
          <w:lang w:val="nl-NL"/>
        </w:rPr>
        <w:t xml:space="preserve"> pročišćeni tekst, 137/15.</w:t>
      </w:r>
      <w:r w:rsidR="003A3B5B" w:rsidRPr="00BA3266">
        <w:rPr>
          <w:rFonts w:ascii="Times New Roman" w:hAnsi="Times New Roman" w:cs="Times New Roman"/>
          <w:sz w:val="22"/>
          <w:szCs w:val="22"/>
          <w:lang w:val="nl-NL"/>
        </w:rPr>
        <w:t xml:space="preserve"> </w:t>
      </w:r>
      <w:r w:rsidR="00BA3266">
        <w:rPr>
          <w:rFonts w:ascii="Times New Roman" w:hAnsi="Times New Roman" w:cs="Times New Roman"/>
          <w:sz w:val="22"/>
          <w:szCs w:val="22"/>
          <w:lang w:val="nl-NL"/>
        </w:rPr>
        <w:t>-</w:t>
      </w:r>
      <w:r w:rsidRPr="00BA3266">
        <w:rPr>
          <w:rFonts w:ascii="Times New Roman" w:hAnsi="Times New Roman" w:cs="Times New Roman"/>
          <w:sz w:val="22"/>
          <w:szCs w:val="22"/>
          <w:lang w:val="nl-NL"/>
        </w:rPr>
        <w:t xml:space="preserve"> </w:t>
      </w:r>
      <w:r w:rsidR="003A3B5B" w:rsidRPr="00BA3266">
        <w:rPr>
          <w:rFonts w:ascii="Times New Roman" w:hAnsi="Times New Roman" w:cs="Times New Roman"/>
          <w:sz w:val="22"/>
          <w:szCs w:val="22"/>
          <w:lang w:val="nl-NL"/>
        </w:rPr>
        <w:t>i</w:t>
      </w:r>
      <w:r w:rsidRPr="00BA3266">
        <w:rPr>
          <w:rFonts w:ascii="Times New Roman" w:hAnsi="Times New Roman" w:cs="Times New Roman"/>
          <w:sz w:val="22"/>
          <w:szCs w:val="22"/>
          <w:lang w:val="nl-NL"/>
        </w:rPr>
        <w:t>spravak, 123/17., 98/19. i 144/20.), članka 1</w:t>
      </w:r>
      <w:r w:rsidR="00D82D9E" w:rsidRPr="00BA3266">
        <w:rPr>
          <w:rFonts w:ascii="Times New Roman" w:hAnsi="Times New Roman" w:cs="Times New Roman"/>
          <w:sz w:val="22"/>
          <w:szCs w:val="22"/>
          <w:lang w:val="nl-NL"/>
        </w:rPr>
        <w:t>8</w:t>
      </w:r>
      <w:r w:rsidRPr="00BA3266">
        <w:rPr>
          <w:rFonts w:ascii="Times New Roman" w:hAnsi="Times New Roman" w:cs="Times New Roman"/>
          <w:sz w:val="22"/>
          <w:szCs w:val="22"/>
          <w:lang w:val="nl-NL"/>
        </w:rPr>
        <w:t xml:space="preserve">. Zakona o proračunu (Narodne novine, broj: </w:t>
      </w:r>
      <w:r w:rsidR="00D82D9E" w:rsidRPr="00BA3266">
        <w:rPr>
          <w:rFonts w:ascii="Times New Roman" w:hAnsi="Times New Roman" w:cs="Times New Roman"/>
          <w:sz w:val="22"/>
          <w:szCs w:val="22"/>
          <w:lang w:val="nl-NL"/>
        </w:rPr>
        <w:t>144/21</w:t>
      </w:r>
      <w:r w:rsidRPr="00BA3266">
        <w:rPr>
          <w:rFonts w:ascii="Times New Roman" w:hAnsi="Times New Roman" w:cs="Times New Roman"/>
          <w:sz w:val="22"/>
          <w:szCs w:val="22"/>
          <w:lang w:val="nl-NL"/>
        </w:rPr>
        <w:t>.), te članka 39. stavka 1. podstavka 5.</w:t>
      </w:r>
      <w:r w:rsidR="00E0351A" w:rsidRPr="00BA3266">
        <w:rPr>
          <w:rFonts w:ascii="Times New Roman" w:hAnsi="Times New Roman" w:cs="Times New Roman"/>
          <w:sz w:val="22"/>
          <w:szCs w:val="22"/>
          <w:lang w:val="nl-NL"/>
        </w:rPr>
        <w:t>,</w:t>
      </w:r>
      <w:r w:rsidR="00BA3266">
        <w:rPr>
          <w:rFonts w:ascii="Times New Roman" w:hAnsi="Times New Roman" w:cs="Times New Roman"/>
          <w:sz w:val="22"/>
          <w:szCs w:val="22"/>
          <w:lang w:val="nl-NL"/>
        </w:rPr>
        <w:t xml:space="preserve"> te </w:t>
      </w:r>
      <w:r w:rsidR="00BA3266" w:rsidRPr="00881FA1">
        <w:rPr>
          <w:rFonts w:ascii="Times New Roman" w:hAnsi="Times New Roman" w:cs="Times New Roman"/>
          <w:sz w:val="22"/>
          <w:szCs w:val="22"/>
          <w:lang w:val="nl-NL"/>
        </w:rPr>
        <w:t>čl</w:t>
      </w:r>
      <w:r w:rsidR="00260917" w:rsidRPr="00881FA1">
        <w:rPr>
          <w:rFonts w:ascii="Times New Roman" w:hAnsi="Times New Roman" w:cs="Times New Roman"/>
          <w:sz w:val="22"/>
          <w:szCs w:val="22"/>
          <w:lang w:val="nl-NL"/>
        </w:rPr>
        <w:t>anka 112. i 119. stavka 1. Statuta.</w:t>
      </w:r>
    </w:p>
    <w:p w14:paraId="41DAF37A" w14:textId="77777777" w:rsidR="001A4791" w:rsidRPr="00BA3266" w:rsidRDefault="001A4791" w:rsidP="003469F5">
      <w:pPr>
        <w:jc w:val="both"/>
        <w:rPr>
          <w:rFonts w:ascii="Times New Roman" w:hAnsi="Times New Roman" w:cs="Times New Roman"/>
          <w:sz w:val="22"/>
          <w:szCs w:val="22"/>
          <w:lang w:val="nl-NL"/>
        </w:rPr>
      </w:pPr>
    </w:p>
    <w:p w14:paraId="5712B305" w14:textId="77777777" w:rsidR="003469F5" w:rsidRPr="00BA3266" w:rsidRDefault="003469F5" w:rsidP="003469F5">
      <w:pPr>
        <w:rPr>
          <w:rFonts w:ascii="Times New Roman" w:eastAsia="Times New Roman" w:hAnsi="Times New Roman" w:cs="Times New Roman"/>
          <w:sz w:val="22"/>
          <w:szCs w:val="22"/>
          <w:lang w:val="nl-NL"/>
        </w:rPr>
      </w:pPr>
      <w:bookmarkStart w:id="2" w:name="_Hlk83193608"/>
      <w:bookmarkStart w:id="3" w:name="_Hlk89433338"/>
    </w:p>
    <w:p w14:paraId="036AA861" w14:textId="77777777" w:rsidR="003469F5" w:rsidRPr="003469F5" w:rsidRDefault="003469F5" w:rsidP="003469F5">
      <w:pPr>
        <w:ind w:left="6379" w:firstLine="291"/>
        <w:rPr>
          <w:rFonts w:ascii="Times New Roman" w:eastAsia="Times New Roman" w:hAnsi="Times New Roman" w:cs="Times New Roman"/>
          <w:sz w:val="22"/>
          <w:szCs w:val="22"/>
        </w:rPr>
      </w:pPr>
      <w:r w:rsidRPr="003469F5">
        <w:rPr>
          <w:rFonts w:ascii="Times New Roman" w:eastAsia="Times New Roman" w:hAnsi="Times New Roman" w:cs="Times New Roman"/>
          <w:sz w:val="22"/>
          <w:szCs w:val="22"/>
        </w:rPr>
        <w:t>GRADONAČELNIK</w:t>
      </w:r>
    </w:p>
    <w:p w14:paraId="2DCA3162" w14:textId="68C5DAFA" w:rsidR="003469F5" w:rsidRPr="003469F5" w:rsidRDefault="003469F5" w:rsidP="003469F5">
      <w:pPr>
        <w:ind w:left="6237"/>
        <w:jc w:val="center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3469F5">
        <w:rPr>
          <w:rFonts w:ascii="Times New Roman" w:eastAsia="Times New Roman" w:hAnsi="Times New Roman" w:cs="Times New Roman"/>
          <w:sz w:val="22"/>
          <w:szCs w:val="22"/>
        </w:rPr>
        <w:t xml:space="preserve">dr.sc. </w:t>
      </w:r>
      <w:proofErr w:type="spellStart"/>
      <w:r w:rsidRPr="003469F5">
        <w:rPr>
          <w:rFonts w:ascii="Times New Roman" w:eastAsia="Times New Roman" w:hAnsi="Times New Roman" w:cs="Times New Roman"/>
          <w:sz w:val="22"/>
          <w:szCs w:val="22"/>
        </w:rPr>
        <w:t>Željko</w:t>
      </w:r>
      <w:proofErr w:type="spellEnd"/>
      <w:r w:rsidRPr="003469F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eastAsia="Times New Roman" w:hAnsi="Times New Roman" w:cs="Times New Roman"/>
          <w:sz w:val="22"/>
          <w:szCs w:val="22"/>
        </w:rPr>
        <w:t>Glavić</w:t>
      </w:r>
      <w:proofErr w:type="spellEnd"/>
      <w:r w:rsidR="006C081A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="006C081A">
        <w:rPr>
          <w:rFonts w:ascii="Times New Roman" w:eastAsia="Times New Roman" w:hAnsi="Times New Roman" w:cs="Times New Roman"/>
          <w:sz w:val="22"/>
          <w:szCs w:val="22"/>
        </w:rPr>
        <w:t>v.r.</w:t>
      </w:r>
      <w:proofErr w:type="spellEnd"/>
    </w:p>
    <w:bookmarkEnd w:id="2"/>
    <w:p w14:paraId="57904B49" w14:textId="77777777" w:rsidR="00B83DC3" w:rsidRPr="003469F5" w:rsidRDefault="00B83DC3" w:rsidP="00B83DC3">
      <w:pPr>
        <w:rPr>
          <w:rFonts w:ascii="Times New Roman" w:hAnsi="Times New Roman" w:cs="Times New Roman"/>
          <w:sz w:val="22"/>
          <w:szCs w:val="22"/>
        </w:rPr>
      </w:pPr>
    </w:p>
    <w:bookmarkEnd w:id="3"/>
    <w:p w14:paraId="43000546" w14:textId="5B85CCBA" w:rsidR="00F6294A" w:rsidRPr="003469F5" w:rsidRDefault="00F6294A" w:rsidP="003469F5">
      <w:pPr>
        <w:rPr>
          <w:rFonts w:ascii="Times New Roman" w:hAnsi="Times New Roman" w:cs="Times New Roman"/>
          <w:sz w:val="22"/>
          <w:szCs w:val="22"/>
        </w:rPr>
      </w:pPr>
    </w:p>
    <w:p w14:paraId="72D71A54" w14:textId="77777777" w:rsidR="00F6294A" w:rsidRPr="003469F5" w:rsidRDefault="00F6294A" w:rsidP="00F6294A">
      <w:pPr>
        <w:rPr>
          <w:rFonts w:ascii="Times New Roman" w:hAnsi="Times New Roman" w:cs="Times New Roman"/>
          <w:sz w:val="22"/>
          <w:szCs w:val="22"/>
        </w:rPr>
      </w:pPr>
    </w:p>
    <w:p w14:paraId="411A08CB" w14:textId="77777777" w:rsidR="00F6294A" w:rsidRPr="003469F5" w:rsidRDefault="00F6294A" w:rsidP="00F6294A">
      <w:pPr>
        <w:rPr>
          <w:rFonts w:ascii="Times New Roman" w:hAnsi="Times New Roman" w:cs="Times New Roman"/>
          <w:sz w:val="22"/>
          <w:szCs w:val="22"/>
        </w:rPr>
      </w:pPr>
    </w:p>
    <w:p w14:paraId="1ED02C63" w14:textId="77777777" w:rsidR="00F6294A" w:rsidRPr="003469F5" w:rsidRDefault="00F6294A" w:rsidP="00F6294A">
      <w:pPr>
        <w:rPr>
          <w:rFonts w:ascii="Times New Roman" w:hAnsi="Times New Roman" w:cs="Times New Roman"/>
          <w:sz w:val="22"/>
          <w:szCs w:val="22"/>
        </w:rPr>
      </w:pPr>
    </w:p>
    <w:p w14:paraId="3343A73C" w14:textId="3E5C1E9D" w:rsidR="00F6294A" w:rsidRDefault="00F6294A" w:rsidP="00F6294A">
      <w:pPr>
        <w:rPr>
          <w:rFonts w:ascii="Times New Roman" w:hAnsi="Times New Roman" w:cs="Times New Roman"/>
          <w:sz w:val="22"/>
          <w:szCs w:val="22"/>
        </w:rPr>
      </w:pPr>
    </w:p>
    <w:p w14:paraId="6F0F412D" w14:textId="37445AE0" w:rsidR="003469F5" w:rsidRDefault="003469F5" w:rsidP="00F6294A">
      <w:pPr>
        <w:rPr>
          <w:rFonts w:ascii="Times New Roman" w:hAnsi="Times New Roman" w:cs="Times New Roman"/>
          <w:sz w:val="22"/>
          <w:szCs w:val="22"/>
        </w:rPr>
      </w:pPr>
    </w:p>
    <w:p w14:paraId="545F2335" w14:textId="60D68E4E" w:rsidR="003469F5" w:rsidRDefault="003469F5" w:rsidP="00F6294A">
      <w:pPr>
        <w:rPr>
          <w:rFonts w:ascii="Times New Roman" w:hAnsi="Times New Roman" w:cs="Times New Roman"/>
          <w:sz w:val="22"/>
          <w:szCs w:val="22"/>
        </w:rPr>
      </w:pPr>
    </w:p>
    <w:p w14:paraId="221E2F50" w14:textId="7B09D5E4" w:rsidR="003469F5" w:rsidRDefault="003469F5" w:rsidP="00F6294A">
      <w:pPr>
        <w:rPr>
          <w:rFonts w:ascii="Times New Roman" w:hAnsi="Times New Roman" w:cs="Times New Roman"/>
          <w:sz w:val="22"/>
          <w:szCs w:val="22"/>
        </w:rPr>
      </w:pPr>
    </w:p>
    <w:p w14:paraId="435F971F" w14:textId="45354D83" w:rsidR="003469F5" w:rsidRDefault="003469F5" w:rsidP="00F6294A">
      <w:pPr>
        <w:rPr>
          <w:rFonts w:ascii="Times New Roman" w:hAnsi="Times New Roman" w:cs="Times New Roman"/>
          <w:sz w:val="22"/>
          <w:szCs w:val="22"/>
        </w:rPr>
      </w:pPr>
    </w:p>
    <w:p w14:paraId="28EB7ED8" w14:textId="6D6DFFA7" w:rsidR="003469F5" w:rsidRDefault="003469F5" w:rsidP="00F6294A">
      <w:pPr>
        <w:rPr>
          <w:rFonts w:ascii="Times New Roman" w:hAnsi="Times New Roman" w:cs="Times New Roman"/>
          <w:sz w:val="22"/>
          <w:szCs w:val="22"/>
        </w:rPr>
      </w:pPr>
    </w:p>
    <w:p w14:paraId="2FF5AC0B" w14:textId="35EBE8DB" w:rsidR="003469F5" w:rsidRDefault="003469F5" w:rsidP="00F6294A">
      <w:pPr>
        <w:rPr>
          <w:rFonts w:ascii="Times New Roman" w:hAnsi="Times New Roman" w:cs="Times New Roman"/>
          <w:sz w:val="22"/>
          <w:szCs w:val="22"/>
        </w:rPr>
      </w:pPr>
    </w:p>
    <w:p w14:paraId="2CE90072" w14:textId="77777777" w:rsidR="0017419A" w:rsidRDefault="0017419A" w:rsidP="00F6294A">
      <w:pPr>
        <w:rPr>
          <w:rFonts w:ascii="Times New Roman" w:hAnsi="Times New Roman" w:cs="Times New Roman"/>
          <w:sz w:val="22"/>
          <w:szCs w:val="22"/>
        </w:rPr>
      </w:pPr>
    </w:p>
    <w:p w14:paraId="72DADC45" w14:textId="77777777" w:rsidR="003469F5" w:rsidRPr="003469F5" w:rsidRDefault="003469F5" w:rsidP="00F6294A">
      <w:pPr>
        <w:rPr>
          <w:rFonts w:ascii="Times New Roman" w:hAnsi="Times New Roman" w:cs="Times New Roman"/>
          <w:sz w:val="22"/>
          <w:szCs w:val="22"/>
        </w:rPr>
      </w:pPr>
    </w:p>
    <w:p w14:paraId="45737766" w14:textId="77777777" w:rsidR="00F6294A" w:rsidRPr="003469F5" w:rsidRDefault="00F6294A" w:rsidP="00F6294A">
      <w:pPr>
        <w:rPr>
          <w:rFonts w:ascii="Times New Roman" w:hAnsi="Times New Roman" w:cs="Times New Roman"/>
          <w:sz w:val="22"/>
          <w:szCs w:val="22"/>
        </w:rPr>
      </w:pPr>
    </w:p>
    <w:p w14:paraId="79B84C48" w14:textId="77777777" w:rsidR="00F6294A" w:rsidRPr="003469F5" w:rsidRDefault="00F6294A" w:rsidP="00F6294A">
      <w:pPr>
        <w:rPr>
          <w:rFonts w:ascii="Times New Roman" w:hAnsi="Times New Roman" w:cs="Times New Roman"/>
          <w:sz w:val="22"/>
          <w:szCs w:val="22"/>
        </w:rPr>
      </w:pPr>
    </w:p>
    <w:p w14:paraId="58D6394B" w14:textId="77777777" w:rsidR="00F6294A" w:rsidRPr="003469F5" w:rsidRDefault="00F6294A" w:rsidP="00F6294A">
      <w:pPr>
        <w:rPr>
          <w:rFonts w:ascii="Times New Roman" w:hAnsi="Times New Roman" w:cs="Times New Roman"/>
          <w:sz w:val="22"/>
          <w:szCs w:val="22"/>
        </w:rPr>
      </w:pPr>
      <w:r w:rsidRPr="003469F5">
        <w:rPr>
          <w:rFonts w:ascii="Times New Roman" w:hAnsi="Times New Roman" w:cs="Times New Roman"/>
          <w:sz w:val="22"/>
          <w:szCs w:val="22"/>
        </w:rPr>
        <w:t>PRIVITAK:</w:t>
      </w:r>
    </w:p>
    <w:p w14:paraId="2D60CFD5" w14:textId="77777777" w:rsidR="00F6294A" w:rsidRPr="003469F5" w:rsidRDefault="00F6294A" w:rsidP="003469F5">
      <w:pPr>
        <w:pStyle w:val="Odlomakpopisa"/>
        <w:numPr>
          <w:ilvl w:val="0"/>
          <w:numId w:val="1"/>
        </w:numPr>
        <w:ind w:left="567" w:hanging="283"/>
        <w:rPr>
          <w:sz w:val="22"/>
          <w:szCs w:val="22"/>
        </w:rPr>
      </w:pPr>
      <w:r w:rsidRPr="003469F5">
        <w:rPr>
          <w:sz w:val="22"/>
          <w:szCs w:val="22"/>
        </w:rPr>
        <w:t>Zaključak Gradonačelnika Grada Požege</w:t>
      </w:r>
    </w:p>
    <w:p w14:paraId="7611F332" w14:textId="554C8026" w:rsidR="003469F5" w:rsidRDefault="00F6294A" w:rsidP="003469F5">
      <w:pPr>
        <w:pStyle w:val="Odlomakpopisa"/>
        <w:numPr>
          <w:ilvl w:val="0"/>
          <w:numId w:val="1"/>
        </w:numPr>
        <w:ind w:left="567" w:hanging="283"/>
        <w:rPr>
          <w:sz w:val="22"/>
          <w:szCs w:val="22"/>
        </w:rPr>
      </w:pPr>
      <w:r w:rsidRPr="003469F5">
        <w:rPr>
          <w:sz w:val="22"/>
          <w:szCs w:val="22"/>
        </w:rPr>
        <w:t>Prijedlog Odluke o izvršavanju Proračuna Grada Požege za 20</w:t>
      </w:r>
      <w:r w:rsidR="00EF110C" w:rsidRPr="003469F5">
        <w:rPr>
          <w:sz w:val="22"/>
          <w:szCs w:val="22"/>
        </w:rPr>
        <w:t>2</w:t>
      </w:r>
      <w:r w:rsidR="003A3B5B">
        <w:rPr>
          <w:sz w:val="22"/>
          <w:szCs w:val="22"/>
        </w:rPr>
        <w:t>3</w:t>
      </w:r>
      <w:r w:rsidRPr="003469F5">
        <w:rPr>
          <w:sz w:val="22"/>
          <w:szCs w:val="22"/>
        </w:rPr>
        <w:t>. godinu</w:t>
      </w:r>
    </w:p>
    <w:p w14:paraId="7891C643" w14:textId="77777777" w:rsidR="003469F5" w:rsidRDefault="003469F5">
      <w:pPr>
        <w:rPr>
          <w:rFonts w:ascii="Times New Roman" w:eastAsia="Lucida Sans Unicode" w:hAnsi="Times New Roman" w:cs="Times New Roman"/>
          <w:sz w:val="22"/>
          <w:szCs w:val="22"/>
          <w:lang w:val="hr-HR" w:eastAsia="en-US"/>
        </w:rPr>
      </w:pPr>
      <w:r w:rsidRPr="00BA3266">
        <w:rPr>
          <w:sz w:val="22"/>
          <w:szCs w:val="22"/>
          <w:lang w:val="hr-HR"/>
        </w:rPr>
        <w:br w:type="page"/>
      </w:r>
    </w:p>
    <w:p w14:paraId="413E2866" w14:textId="50E5E599" w:rsidR="003469F5" w:rsidRPr="003469F5" w:rsidRDefault="003469F5" w:rsidP="003469F5">
      <w:pPr>
        <w:ind w:right="4536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3469F5">
        <w:rPr>
          <w:rFonts w:ascii="Times New Roman" w:eastAsia="Times New Roman" w:hAnsi="Times New Roman" w:cs="Times New Roman"/>
          <w:noProof/>
          <w:sz w:val="22"/>
          <w:szCs w:val="22"/>
          <w:lang w:val="hr-HR"/>
        </w:rPr>
        <w:lastRenderedPageBreak/>
        <w:drawing>
          <wp:inline distT="0" distB="0" distL="0" distR="0" wp14:anchorId="050F9119" wp14:editId="65463180">
            <wp:extent cx="314325" cy="4286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0B35D" w14:textId="2C636E81" w:rsidR="003469F5" w:rsidRPr="003469F5" w:rsidRDefault="00BA3266" w:rsidP="003469F5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3469F5">
        <w:rPr>
          <w:rFonts w:ascii="Times New Roman" w:eastAsia="Times New Roman" w:hAnsi="Times New Roman" w:cs="Times New Roman"/>
          <w:sz w:val="22"/>
          <w:szCs w:val="22"/>
          <w:lang w:val="hr-HR"/>
        </w:rPr>
        <w:t>R  E  P  U  B  L  I  K  A    H  R  V  A  T  S  K  A</w:t>
      </w:r>
    </w:p>
    <w:p w14:paraId="180DB641" w14:textId="10C02165" w:rsidR="003469F5" w:rsidRPr="003469F5" w:rsidRDefault="00BA3266" w:rsidP="003469F5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3469F5">
        <w:rPr>
          <w:rFonts w:ascii="Times New Roman" w:eastAsia="Times New Roman" w:hAnsi="Times New Roman" w:cs="Times New Roman"/>
          <w:sz w:val="22"/>
          <w:szCs w:val="22"/>
          <w:lang w:val="hr-HR"/>
        </w:rPr>
        <w:t>POŽEŠKO-SLAVONSKA ŽUPANIJA</w:t>
      </w:r>
    </w:p>
    <w:p w14:paraId="61158951" w14:textId="763B938D" w:rsidR="003469F5" w:rsidRPr="00BA3266" w:rsidRDefault="003469F5" w:rsidP="003469F5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3469F5">
        <w:rPr>
          <w:rFonts w:ascii="Times New Roman" w:eastAsia="Times New Roman" w:hAnsi="Times New Roman" w:cs="Times New Roman"/>
          <w:noProof/>
          <w:szCs w:val="20"/>
        </w:rPr>
        <w:drawing>
          <wp:anchor distT="0" distB="0" distL="114300" distR="114300" simplePos="0" relativeHeight="251662336" behindDoc="0" locked="0" layoutInCell="1" allowOverlap="1" wp14:anchorId="7AF4312D" wp14:editId="41840AC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266" w:rsidRPr="00BA3266">
        <w:rPr>
          <w:rFonts w:ascii="Times New Roman" w:eastAsia="Times New Roman" w:hAnsi="Times New Roman" w:cs="Times New Roman"/>
          <w:sz w:val="22"/>
          <w:szCs w:val="22"/>
          <w:lang w:val="hr-HR"/>
        </w:rPr>
        <w:t>GRAD POŽEGA</w:t>
      </w:r>
    </w:p>
    <w:p w14:paraId="1241E0FD" w14:textId="0609C016" w:rsidR="003469F5" w:rsidRPr="00BA3266" w:rsidRDefault="00BA3266" w:rsidP="003469F5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BA3266">
        <w:rPr>
          <w:rFonts w:ascii="Times New Roman" w:eastAsia="Times New Roman" w:hAnsi="Times New Roman" w:cs="Times New Roman"/>
          <w:sz w:val="22"/>
          <w:szCs w:val="22"/>
          <w:lang w:val="hr-HR"/>
        </w:rPr>
        <w:t>GRADONAČELNIK</w:t>
      </w:r>
    </w:p>
    <w:p w14:paraId="3DFDAD00" w14:textId="77777777" w:rsidR="00994191" w:rsidRPr="00BA3266" w:rsidRDefault="00994191" w:rsidP="00994191">
      <w:pPr>
        <w:ind w:right="50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7E2A07B" w14:textId="3EB6BC38" w:rsidR="00994191" w:rsidRPr="00BA3266" w:rsidRDefault="00994191" w:rsidP="00994191">
      <w:pPr>
        <w:ind w:right="5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BA3266">
        <w:rPr>
          <w:rFonts w:ascii="Times New Roman" w:hAnsi="Times New Roman" w:cs="Times New Roman"/>
          <w:sz w:val="22"/>
          <w:szCs w:val="22"/>
          <w:lang w:val="hr-HR"/>
        </w:rPr>
        <w:t>KLASA: 400-0</w:t>
      </w:r>
      <w:r w:rsidR="00003F27" w:rsidRPr="00BA3266">
        <w:rPr>
          <w:rFonts w:ascii="Times New Roman" w:hAnsi="Times New Roman" w:cs="Times New Roman"/>
          <w:sz w:val="22"/>
          <w:szCs w:val="22"/>
          <w:lang w:val="hr-HR"/>
        </w:rPr>
        <w:t>1</w:t>
      </w:r>
      <w:r w:rsidRPr="00BA3266">
        <w:rPr>
          <w:rFonts w:ascii="Times New Roman" w:hAnsi="Times New Roman" w:cs="Times New Roman"/>
          <w:sz w:val="22"/>
          <w:szCs w:val="22"/>
          <w:lang w:val="hr-HR"/>
        </w:rPr>
        <w:t>/</w:t>
      </w:r>
      <w:r w:rsidR="002C4EF7" w:rsidRPr="00BA3266">
        <w:rPr>
          <w:rFonts w:ascii="Times New Roman" w:hAnsi="Times New Roman" w:cs="Times New Roman"/>
          <w:sz w:val="22"/>
          <w:szCs w:val="22"/>
          <w:lang w:val="hr-HR"/>
        </w:rPr>
        <w:t>2</w:t>
      </w:r>
      <w:r w:rsidR="00003F27" w:rsidRPr="00BA3266">
        <w:rPr>
          <w:rFonts w:ascii="Times New Roman" w:hAnsi="Times New Roman" w:cs="Times New Roman"/>
          <w:sz w:val="22"/>
          <w:szCs w:val="22"/>
          <w:lang w:val="hr-HR"/>
        </w:rPr>
        <w:t>2</w:t>
      </w:r>
      <w:r w:rsidRPr="00BA3266">
        <w:rPr>
          <w:rFonts w:ascii="Times New Roman" w:hAnsi="Times New Roman" w:cs="Times New Roman"/>
          <w:sz w:val="22"/>
          <w:szCs w:val="22"/>
          <w:lang w:val="hr-HR"/>
        </w:rPr>
        <w:t>-0</w:t>
      </w:r>
      <w:r w:rsidR="00003F27" w:rsidRPr="00BA3266">
        <w:rPr>
          <w:rFonts w:ascii="Times New Roman" w:hAnsi="Times New Roman" w:cs="Times New Roman"/>
          <w:sz w:val="22"/>
          <w:szCs w:val="22"/>
          <w:lang w:val="hr-HR"/>
        </w:rPr>
        <w:t>6</w:t>
      </w:r>
      <w:r w:rsidRPr="00BA3266">
        <w:rPr>
          <w:rFonts w:ascii="Times New Roman" w:hAnsi="Times New Roman" w:cs="Times New Roman"/>
          <w:sz w:val="22"/>
          <w:szCs w:val="22"/>
          <w:lang w:val="hr-HR"/>
        </w:rPr>
        <w:t>/</w:t>
      </w:r>
      <w:r w:rsidR="00003F27" w:rsidRPr="00BA3266">
        <w:rPr>
          <w:rFonts w:ascii="Times New Roman" w:hAnsi="Times New Roman" w:cs="Times New Roman"/>
          <w:sz w:val="22"/>
          <w:szCs w:val="22"/>
          <w:lang w:val="hr-HR"/>
        </w:rPr>
        <w:t>4</w:t>
      </w:r>
    </w:p>
    <w:p w14:paraId="5C337376" w14:textId="0C1B7454" w:rsidR="00994191" w:rsidRPr="00BA3266" w:rsidRDefault="00994191" w:rsidP="00994191">
      <w:pPr>
        <w:ind w:right="5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BA3266">
        <w:rPr>
          <w:rFonts w:ascii="Times New Roman" w:hAnsi="Times New Roman" w:cs="Times New Roman"/>
          <w:sz w:val="22"/>
          <w:szCs w:val="22"/>
          <w:lang w:val="hr-HR"/>
        </w:rPr>
        <w:t>URBROJ: 2177</w:t>
      </w:r>
      <w:r w:rsidR="00003F27" w:rsidRPr="00BA3266">
        <w:rPr>
          <w:rFonts w:ascii="Times New Roman" w:hAnsi="Times New Roman" w:cs="Times New Roman"/>
          <w:sz w:val="22"/>
          <w:szCs w:val="22"/>
          <w:lang w:val="hr-HR"/>
        </w:rPr>
        <w:t>-</w:t>
      </w:r>
      <w:r w:rsidRPr="00BA3266">
        <w:rPr>
          <w:rFonts w:ascii="Times New Roman" w:hAnsi="Times New Roman" w:cs="Times New Roman"/>
          <w:sz w:val="22"/>
          <w:szCs w:val="22"/>
          <w:lang w:val="hr-HR"/>
        </w:rPr>
        <w:t>1-02/01-</w:t>
      </w:r>
      <w:r w:rsidR="002C4EF7" w:rsidRPr="00BA3266">
        <w:rPr>
          <w:rFonts w:ascii="Times New Roman" w:hAnsi="Times New Roman" w:cs="Times New Roman"/>
          <w:sz w:val="22"/>
          <w:szCs w:val="22"/>
          <w:lang w:val="hr-HR"/>
        </w:rPr>
        <w:t>2</w:t>
      </w:r>
      <w:r w:rsidR="00003F27" w:rsidRPr="00BA3266">
        <w:rPr>
          <w:rFonts w:ascii="Times New Roman" w:hAnsi="Times New Roman" w:cs="Times New Roman"/>
          <w:sz w:val="22"/>
          <w:szCs w:val="22"/>
          <w:lang w:val="hr-HR"/>
        </w:rPr>
        <w:t>2</w:t>
      </w:r>
      <w:r w:rsidRPr="00BA3266">
        <w:rPr>
          <w:rFonts w:ascii="Times New Roman" w:hAnsi="Times New Roman" w:cs="Times New Roman"/>
          <w:sz w:val="22"/>
          <w:szCs w:val="22"/>
          <w:lang w:val="hr-HR"/>
        </w:rPr>
        <w:t>-2</w:t>
      </w:r>
    </w:p>
    <w:p w14:paraId="3CE15B78" w14:textId="6B765981" w:rsidR="00994191" w:rsidRPr="00BA3266" w:rsidRDefault="00994191" w:rsidP="00AF0B90">
      <w:pPr>
        <w:ind w:right="5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BA3266">
        <w:rPr>
          <w:rFonts w:ascii="Times New Roman" w:hAnsi="Times New Roman" w:cs="Times New Roman"/>
          <w:sz w:val="22"/>
          <w:szCs w:val="22"/>
          <w:lang w:val="hr-HR"/>
        </w:rPr>
        <w:t xml:space="preserve">Požega, </w:t>
      </w:r>
      <w:r w:rsidR="00933DDF" w:rsidRPr="00BA3266">
        <w:rPr>
          <w:rFonts w:ascii="Times New Roman" w:hAnsi="Times New Roman" w:cs="Times New Roman"/>
          <w:sz w:val="22"/>
          <w:szCs w:val="22"/>
          <w:lang w:val="hr-HR"/>
        </w:rPr>
        <w:t>5</w:t>
      </w:r>
      <w:r w:rsidR="002657B8" w:rsidRPr="00BA3266">
        <w:rPr>
          <w:rFonts w:ascii="Times New Roman" w:hAnsi="Times New Roman" w:cs="Times New Roman"/>
          <w:sz w:val="22"/>
          <w:szCs w:val="22"/>
          <w:lang w:val="hr-HR"/>
        </w:rPr>
        <w:t xml:space="preserve">. </w:t>
      </w:r>
      <w:r w:rsidR="00AF0B90" w:rsidRPr="00BA3266">
        <w:rPr>
          <w:rFonts w:ascii="Times New Roman" w:hAnsi="Times New Roman" w:cs="Times New Roman"/>
          <w:sz w:val="22"/>
          <w:szCs w:val="22"/>
          <w:lang w:val="hr-HR"/>
        </w:rPr>
        <w:t xml:space="preserve">prosinca </w:t>
      </w:r>
      <w:r w:rsidRPr="00BA3266">
        <w:rPr>
          <w:rFonts w:ascii="Times New Roman" w:hAnsi="Times New Roman" w:cs="Times New Roman"/>
          <w:sz w:val="22"/>
          <w:szCs w:val="22"/>
          <w:lang w:val="hr-HR"/>
        </w:rPr>
        <w:t>20</w:t>
      </w:r>
      <w:r w:rsidR="002C4EF7" w:rsidRPr="00BA3266">
        <w:rPr>
          <w:rFonts w:ascii="Times New Roman" w:hAnsi="Times New Roman" w:cs="Times New Roman"/>
          <w:sz w:val="22"/>
          <w:szCs w:val="22"/>
          <w:lang w:val="hr-HR"/>
        </w:rPr>
        <w:t>2</w:t>
      </w:r>
      <w:r w:rsidR="00003F27" w:rsidRPr="00BA3266">
        <w:rPr>
          <w:rFonts w:ascii="Times New Roman" w:hAnsi="Times New Roman" w:cs="Times New Roman"/>
          <w:sz w:val="22"/>
          <w:szCs w:val="22"/>
          <w:lang w:val="hr-HR"/>
        </w:rPr>
        <w:t>2</w:t>
      </w:r>
      <w:r w:rsidRPr="00BA3266">
        <w:rPr>
          <w:rFonts w:ascii="Times New Roman" w:hAnsi="Times New Roman" w:cs="Times New Roman"/>
          <w:sz w:val="22"/>
          <w:szCs w:val="22"/>
          <w:lang w:val="hr-HR"/>
        </w:rPr>
        <w:t>.</w:t>
      </w:r>
    </w:p>
    <w:p w14:paraId="2C7EF020" w14:textId="77777777" w:rsidR="00994191" w:rsidRPr="00BA3266" w:rsidRDefault="00994191" w:rsidP="00994191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1CCEB3D3" w14:textId="4BCE3F13" w:rsidR="00994191" w:rsidRPr="003469F5" w:rsidRDefault="00864C1B" w:rsidP="00AF0B9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A3266">
        <w:rPr>
          <w:rFonts w:ascii="Times New Roman" w:hAnsi="Times New Roman" w:cs="Times New Roman"/>
          <w:sz w:val="22"/>
          <w:szCs w:val="22"/>
          <w:lang w:val="hr-HR"/>
        </w:rPr>
        <w:t>Na temelju članka 44. stavka 1. i članka 48. stavka 1. točke 1. Zakona o lokalnoj i područnoj (regionalnoj) samoupravi (Narodne novine, broj: 33/01., 60/01.</w:t>
      </w:r>
      <w:r w:rsidR="003A3B5B" w:rsidRPr="00BA3266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BA3266">
        <w:rPr>
          <w:rFonts w:ascii="Times New Roman" w:hAnsi="Times New Roman" w:cs="Times New Roman"/>
          <w:sz w:val="22"/>
          <w:szCs w:val="22"/>
          <w:lang w:val="hr-HR"/>
        </w:rPr>
        <w:t>-</w:t>
      </w:r>
      <w:r w:rsidRPr="00BA3266">
        <w:rPr>
          <w:rFonts w:ascii="Times New Roman" w:hAnsi="Times New Roman" w:cs="Times New Roman"/>
          <w:sz w:val="22"/>
          <w:szCs w:val="22"/>
          <w:lang w:val="hr-HR"/>
        </w:rPr>
        <w:t xml:space="preserve"> vjerodostojno tumačenje, 106/03., 129/05., 109/07., 125/08., 36/09., 150/11., 144/12., 19/13.</w:t>
      </w:r>
      <w:r w:rsidR="003A3B5B" w:rsidRPr="00BA3266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BA3266">
        <w:rPr>
          <w:rFonts w:ascii="Times New Roman" w:hAnsi="Times New Roman" w:cs="Times New Roman"/>
          <w:sz w:val="22"/>
          <w:szCs w:val="22"/>
          <w:lang w:val="hr-HR"/>
        </w:rPr>
        <w:t>-</w:t>
      </w:r>
      <w:r w:rsidRPr="00BA3266">
        <w:rPr>
          <w:rFonts w:ascii="Times New Roman" w:hAnsi="Times New Roman" w:cs="Times New Roman"/>
          <w:sz w:val="22"/>
          <w:szCs w:val="22"/>
          <w:lang w:val="hr-HR"/>
        </w:rPr>
        <w:t xml:space="preserve"> pročišćeni tekst, 137/15.</w:t>
      </w:r>
      <w:r w:rsidR="003A3B5B" w:rsidRPr="00BA3266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BA3266">
        <w:rPr>
          <w:rFonts w:ascii="Times New Roman" w:hAnsi="Times New Roman" w:cs="Times New Roman"/>
          <w:sz w:val="22"/>
          <w:szCs w:val="22"/>
          <w:lang w:val="hr-HR"/>
        </w:rPr>
        <w:t>-</w:t>
      </w:r>
      <w:r w:rsidRPr="00BA3266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3A3B5B" w:rsidRPr="00BA3266">
        <w:rPr>
          <w:rFonts w:ascii="Times New Roman" w:hAnsi="Times New Roman" w:cs="Times New Roman"/>
          <w:sz w:val="22"/>
          <w:szCs w:val="22"/>
          <w:lang w:val="hr-HR"/>
        </w:rPr>
        <w:t>i</w:t>
      </w:r>
      <w:r w:rsidRPr="00BA3266">
        <w:rPr>
          <w:rFonts w:ascii="Times New Roman" w:hAnsi="Times New Roman" w:cs="Times New Roman"/>
          <w:sz w:val="22"/>
          <w:szCs w:val="22"/>
          <w:lang w:val="hr-HR"/>
        </w:rPr>
        <w:t xml:space="preserve">spravak, 123/17., 98/19. i 144/20.) i članka 62. stavka 1. podstavka 1. i članka 120.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Statuta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Grada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Požege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Službene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novine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Grada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Požege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broj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>: 2/21.</w:t>
      </w:r>
      <w:r w:rsidR="00E6646D">
        <w:rPr>
          <w:rFonts w:ascii="Times New Roman" w:hAnsi="Times New Roman" w:cs="Times New Roman"/>
          <w:sz w:val="22"/>
          <w:szCs w:val="22"/>
        </w:rPr>
        <w:t xml:space="preserve"> i 11/22.</w:t>
      </w:r>
      <w:r w:rsidRPr="003469F5">
        <w:rPr>
          <w:rFonts w:ascii="Times New Roman" w:hAnsi="Times New Roman" w:cs="Times New Roman"/>
          <w:sz w:val="22"/>
          <w:szCs w:val="22"/>
        </w:rPr>
        <w:t xml:space="preserve">), </w:t>
      </w:r>
      <w:r w:rsidR="00994191" w:rsidRPr="003469F5">
        <w:rPr>
          <w:rFonts w:ascii="Times New Roman" w:hAnsi="Times New Roman" w:cs="Times New Roman"/>
          <w:sz w:val="22"/>
          <w:szCs w:val="22"/>
        </w:rPr>
        <w:t>Gradonačelnik Grada Požege, dana</w:t>
      </w:r>
      <w:r w:rsidR="005C7968" w:rsidRPr="003469F5">
        <w:rPr>
          <w:rFonts w:ascii="Times New Roman" w:hAnsi="Times New Roman" w:cs="Times New Roman"/>
          <w:sz w:val="22"/>
          <w:szCs w:val="22"/>
        </w:rPr>
        <w:t xml:space="preserve"> </w:t>
      </w:r>
      <w:r w:rsidR="00BA3266" w:rsidRPr="00881FA1">
        <w:rPr>
          <w:rFonts w:ascii="Times New Roman" w:hAnsi="Times New Roman" w:cs="Times New Roman"/>
          <w:sz w:val="22"/>
          <w:szCs w:val="22"/>
        </w:rPr>
        <w:t>5.</w:t>
      </w:r>
      <w:r w:rsidR="00BA326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F0B90" w:rsidRPr="003469F5">
        <w:rPr>
          <w:rFonts w:ascii="Times New Roman" w:hAnsi="Times New Roman" w:cs="Times New Roman"/>
          <w:sz w:val="22"/>
          <w:szCs w:val="22"/>
        </w:rPr>
        <w:t>prosinca</w:t>
      </w:r>
      <w:proofErr w:type="spellEnd"/>
      <w:r w:rsidR="00AF0B90" w:rsidRPr="003469F5">
        <w:rPr>
          <w:rFonts w:ascii="Times New Roman" w:hAnsi="Times New Roman" w:cs="Times New Roman"/>
          <w:sz w:val="22"/>
          <w:szCs w:val="22"/>
        </w:rPr>
        <w:t xml:space="preserve"> </w:t>
      </w:r>
      <w:r w:rsidR="00994191" w:rsidRPr="003469F5">
        <w:rPr>
          <w:rFonts w:ascii="Times New Roman" w:hAnsi="Times New Roman" w:cs="Times New Roman"/>
          <w:sz w:val="22"/>
          <w:szCs w:val="22"/>
        </w:rPr>
        <w:t>20</w:t>
      </w:r>
      <w:r w:rsidR="00680607" w:rsidRPr="003469F5">
        <w:rPr>
          <w:rFonts w:ascii="Times New Roman" w:hAnsi="Times New Roman" w:cs="Times New Roman"/>
          <w:sz w:val="22"/>
          <w:szCs w:val="22"/>
        </w:rPr>
        <w:t>2</w:t>
      </w:r>
      <w:r w:rsidR="00E6646D">
        <w:rPr>
          <w:rFonts w:ascii="Times New Roman" w:hAnsi="Times New Roman" w:cs="Times New Roman"/>
          <w:sz w:val="22"/>
          <w:szCs w:val="22"/>
        </w:rPr>
        <w:t>2</w:t>
      </w:r>
      <w:r w:rsidR="00994191" w:rsidRPr="003469F5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994191" w:rsidRPr="003469F5">
        <w:rPr>
          <w:rFonts w:ascii="Times New Roman" w:hAnsi="Times New Roman" w:cs="Times New Roman"/>
          <w:sz w:val="22"/>
          <w:szCs w:val="22"/>
        </w:rPr>
        <w:t>godine</w:t>
      </w:r>
      <w:proofErr w:type="spellEnd"/>
      <w:r w:rsidR="00994191" w:rsidRPr="003469F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994191" w:rsidRPr="003469F5">
        <w:rPr>
          <w:rFonts w:ascii="Times New Roman" w:hAnsi="Times New Roman" w:cs="Times New Roman"/>
          <w:sz w:val="22"/>
          <w:szCs w:val="22"/>
        </w:rPr>
        <w:t>donosi</w:t>
      </w:r>
      <w:proofErr w:type="spellEnd"/>
    </w:p>
    <w:p w14:paraId="551C4966" w14:textId="77777777" w:rsidR="00994191" w:rsidRPr="003469F5" w:rsidRDefault="00994191" w:rsidP="003469F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938B3E2" w14:textId="77777777" w:rsidR="00994191" w:rsidRPr="003469F5" w:rsidRDefault="00994191" w:rsidP="00994191">
      <w:pPr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3469F5">
        <w:rPr>
          <w:rFonts w:ascii="Times New Roman" w:hAnsi="Times New Roman" w:cs="Times New Roman"/>
          <w:sz w:val="22"/>
          <w:szCs w:val="22"/>
        </w:rPr>
        <w:t>Z A K L J U Č A K</w:t>
      </w:r>
    </w:p>
    <w:p w14:paraId="4F59B92C" w14:textId="77777777" w:rsidR="00994191" w:rsidRPr="003469F5" w:rsidRDefault="00994191" w:rsidP="003469F5">
      <w:pPr>
        <w:rPr>
          <w:rFonts w:ascii="Times New Roman" w:hAnsi="Times New Roman" w:cs="Times New Roman"/>
          <w:sz w:val="22"/>
          <w:szCs w:val="22"/>
        </w:rPr>
      </w:pPr>
    </w:p>
    <w:p w14:paraId="64E48B83" w14:textId="50407EA5" w:rsidR="00994191" w:rsidRPr="003469F5" w:rsidRDefault="00994191" w:rsidP="003469F5">
      <w:pPr>
        <w:pStyle w:val="Odlomakpopisa"/>
        <w:numPr>
          <w:ilvl w:val="0"/>
          <w:numId w:val="15"/>
        </w:numPr>
        <w:ind w:left="0" w:firstLine="993"/>
        <w:jc w:val="both"/>
        <w:rPr>
          <w:sz w:val="22"/>
          <w:szCs w:val="22"/>
        </w:rPr>
      </w:pPr>
      <w:r w:rsidRPr="003469F5">
        <w:rPr>
          <w:sz w:val="22"/>
          <w:szCs w:val="22"/>
        </w:rPr>
        <w:t>Utvrđuje se prijedlog Odluke o izvršavanju Proračuna Grada Požege za 20</w:t>
      </w:r>
      <w:r w:rsidR="00EF110C" w:rsidRPr="003469F5">
        <w:rPr>
          <w:sz w:val="22"/>
          <w:szCs w:val="22"/>
        </w:rPr>
        <w:t>2</w:t>
      </w:r>
      <w:r w:rsidR="00E6646D">
        <w:rPr>
          <w:sz w:val="22"/>
          <w:szCs w:val="22"/>
        </w:rPr>
        <w:t>3</w:t>
      </w:r>
      <w:r w:rsidRPr="003469F5">
        <w:rPr>
          <w:sz w:val="22"/>
          <w:szCs w:val="22"/>
        </w:rPr>
        <w:t xml:space="preserve">. </w:t>
      </w:r>
      <w:r w:rsidR="006D576E" w:rsidRPr="003469F5">
        <w:rPr>
          <w:sz w:val="22"/>
          <w:szCs w:val="22"/>
        </w:rPr>
        <w:t xml:space="preserve">godinu </w:t>
      </w:r>
      <w:r w:rsidR="00C70334" w:rsidRPr="003469F5">
        <w:rPr>
          <w:sz w:val="22"/>
          <w:szCs w:val="22"/>
        </w:rPr>
        <w:t xml:space="preserve">kao u </w:t>
      </w:r>
      <w:r w:rsidRPr="003469F5">
        <w:rPr>
          <w:sz w:val="22"/>
          <w:szCs w:val="22"/>
        </w:rPr>
        <w:t xml:space="preserve"> predloženom tekstu.</w:t>
      </w:r>
    </w:p>
    <w:p w14:paraId="2EC91EB2" w14:textId="77777777" w:rsidR="00742506" w:rsidRPr="003469F5" w:rsidRDefault="00742506" w:rsidP="003469F5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p w14:paraId="74AB6109" w14:textId="61998270" w:rsidR="00994191" w:rsidRPr="003469F5" w:rsidRDefault="00994191" w:rsidP="003469F5">
      <w:pPr>
        <w:pStyle w:val="Odlomakpopisa"/>
        <w:numPr>
          <w:ilvl w:val="0"/>
          <w:numId w:val="15"/>
        </w:numPr>
        <w:ind w:left="0" w:firstLine="993"/>
        <w:jc w:val="both"/>
        <w:rPr>
          <w:sz w:val="22"/>
          <w:szCs w:val="22"/>
        </w:rPr>
      </w:pPr>
      <w:r w:rsidRPr="003469F5">
        <w:rPr>
          <w:sz w:val="22"/>
          <w:szCs w:val="22"/>
        </w:rPr>
        <w:t xml:space="preserve">Prijedlog Odluke iz točke I. ovoga Zaključka upućuje se Gradskom vijeću Grada Požege na razmatranje i usvajanje. </w:t>
      </w:r>
    </w:p>
    <w:p w14:paraId="6DB69652" w14:textId="77777777" w:rsidR="00994191" w:rsidRPr="003469F5" w:rsidRDefault="00994191" w:rsidP="003469F5">
      <w:pPr>
        <w:rPr>
          <w:rFonts w:ascii="Times New Roman" w:hAnsi="Times New Roman" w:cs="Times New Roman"/>
          <w:sz w:val="22"/>
          <w:szCs w:val="22"/>
        </w:rPr>
      </w:pPr>
    </w:p>
    <w:p w14:paraId="51414464" w14:textId="77777777" w:rsidR="003469F5" w:rsidRPr="003469F5" w:rsidRDefault="003469F5" w:rsidP="003469F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FE99DF3" w14:textId="77777777" w:rsidR="003469F5" w:rsidRPr="003469F5" w:rsidRDefault="003469F5" w:rsidP="003469F5">
      <w:pPr>
        <w:ind w:left="6379" w:firstLine="291"/>
        <w:rPr>
          <w:rFonts w:ascii="Times New Roman" w:eastAsia="Times New Roman" w:hAnsi="Times New Roman" w:cs="Times New Roman"/>
          <w:sz w:val="22"/>
          <w:szCs w:val="22"/>
        </w:rPr>
      </w:pPr>
      <w:r w:rsidRPr="003469F5">
        <w:rPr>
          <w:rFonts w:ascii="Times New Roman" w:eastAsia="Times New Roman" w:hAnsi="Times New Roman" w:cs="Times New Roman"/>
          <w:sz w:val="22"/>
          <w:szCs w:val="22"/>
        </w:rPr>
        <w:t>GRADONAČELNIK</w:t>
      </w:r>
    </w:p>
    <w:p w14:paraId="505D4326" w14:textId="2680E472" w:rsidR="003469F5" w:rsidRPr="003469F5" w:rsidRDefault="003469F5" w:rsidP="003469F5">
      <w:pPr>
        <w:ind w:left="6237"/>
        <w:jc w:val="center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3469F5">
        <w:rPr>
          <w:rFonts w:ascii="Times New Roman" w:eastAsia="Times New Roman" w:hAnsi="Times New Roman" w:cs="Times New Roman"/>
          <w:sz w:val="22"/>
          <w:szCs w:val="22"/>
        </w:rPr>
        <w:t xml:space="preserve">dr.sc. </w:t>
      </w:r>
      <w:proofErr w:type="spellStart"/>
      <w:r w:rsidRPr="003469F5">
        <w:rPr>
          <w:rFonts w:ascii="Times New Roman" w:eastAsia="Times New Roman" w:hAnsi="Times New Roman" w:cs="Times New Roman"/>
          <w:sz w:val="22"/>
          <w:szCs w:val="22"/>
        </w:rPr>
        <w:t>Željko</w:t>
      </w:r>
      <w:proofErr w:type="spellEnd"/>
      <w:r w:rsidRPr="003469F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eastAsia="Times New Roman" w:hAnsi="Times New Roman" w:cs="Times New Roman"/>
          <w:sz w:val="22"/>
          <w:szCs w:val="22"/>
        </w:rPr>
        <w:t>Glavić</w:t>
      </w:r>
      <w:proofErr w:type="spellEnd"/>
      <w:r w:rsidR="006C081A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="006C081A">
        <w:rPr>
          <w:rFonts w:ascii="Times New Roman" w:eastAsia="Times New Roman" w:hAnsi="Times New Roman" w:cs="Times New Roman"/>
          <w:sz w:val="22"/>
          <w:szCs w:val="22"/>
        </w:rPr>
        <w:t>v.r.</w:t>
      </w:r>
      <w:proofErr w:type="spellEnd"/>
    </w:p>
    <w:p w14:paraId="2EA4A42E" w14:textId="370BDA6E" w:rsidR="00994191" w:rsidRPr="003469F5" w:rsidRDefault="00994191" w:rsidP="003469F5">
      <w:pPr>
        <w:rPr>
          <w:rFonts w:ascii="Times New Roman" w:hAnsi="Times New Roman" w:cs="Times New Roman"/>
          <w:sz w:val="22"/>
          <w:szCs w:val="22"/>
        </w:rPr>
      </w:pPr>
    </w:p>
    <w:p w14:paraId="7D3B455C" w14:textId="77777777" w:rsidR="00994191" w:rsidRPr="003469F5" w:rsidRDefault="00994191" w:rsidP="00994191">
      <w:pPr>
        <w:rPr>
          <w:rFonts w:ascii="Times New Roman" w:hAnsi="Times New Roman" w:cs="Times New Roman"/>
          <w:sz w:val="22"/>
          <w:szCs w:val="22"/>
        </w:rPr>
      </w:pPr>
    </w:p>
    <w:p w14:paraId="65E0D3A7" w14:textId="77777777" w:rsidR="00994191" w:rsidRPr="003469F5" w:rsidRDefault="00994191" w:rsidP="00994191">
      <w:pPr>
        <w:rPr>
          <w:rFonts w:ascii="Times New Roman" w:hAnsi="Times New Roman" w:cs="Times New Roman"/>
          <w:sz w:val="22"/>
          <w:szCs w:val="22"/>
        </w:rPr>
      </w:pPr>
    </w:p>
    <w:p w14:paraId="7D24A9F8" w14:textId="77777777" w:rsidR="00994191" w:rsidRPr="003469F5" w:rsidRDefault="00994191" w:rsidP="00994191">
      <w:pPr>
        <w:rPr>
          <w:rFonts w:ascii="Times New Roman" w:hAnsi="Times New Roman" w:cs="Times New Roman"/>
          <w:sz w:val="22"/>
          <w:szCs w:val="22"/>
        </w:rPr>
      </w:pPr>
    </w:p>
    <w:p w14:paraId="02999C6A" w14:textId="2B9F47C1" w:rsidR="00994191" w:rsidRPr="003469F5" w:rsidRDefault="00994191" w:rsidP="00994191">
      <w:pPr>
        <w:rPr>
          <w:rFonts w:ascii="Times New Roman" w:hAnsi="Times New Roman" w:cs="Times New Roman"/>
          <w:sz w:val="22"/>
          <w:szCs w:val="22"/>
        </w:rPr>
      </w:pPr>
    </w:p>
    <w:p w14:paraId="18907070" w14:textId="78362A70" w:rsidR="005552C6" w:rsidRPr="003469F5" w:rsidRDefault="005552C6" w:rsidP="00994191">
      <w:pPr>
        <w:rPr>
          <w:rFonts w:ascii="Times New Roman" w:hAnsi="Times New Roman" w:cs="Times New Roman"/>
          <w:sz w:val="22"/>
          <w:szCs w:val="22"/>
        </w:rPr>
      </w:pPr>
    </w:p>
    <w:p w14:paraId="5106FBE7" w14:textId="13FAB871" w:rsidR="005552C6" w:rsidRPr="003469F5" w:rsidRDefault="005552C6" w:rsidP="00994191">
      <w:pPr>
        <w:rPr>
          <w:rFonts w:ascii="Times New Roman" w:hAnsi="Times New Roman" w:cs="Times New Roman"/>
          <w:sz w:val="22"/>
          <w:szCs w:val="22"/>
        </w:rPr>
      </w:pPr>
    </w:p>
    <w:p w14:paraId="148293A1" w14:textId="70665363" w:rsidR="005552C6" w:rsidRPr="003469F5" w:rsidRDefault="005552C6" w:rsidP="00994191">
      <w:pPr>
        <w:rPr>
          <w:rFonts w:ascii="Times New Roman" w:hAnsi="Times New Roman" w:cs="Times New Roman"/>
          <w:sz w:val="22"/>
          <w:szCs w:val="22"/>
        </w:rPr>
      </w:pPr>
    </w:p>
    <w:p w14:paraId="2099FD3F" w14:textId="1B2361F7" w:rsidR="005552C6" w:rsidRDefault="005552C6" w:rsidP="00994191">
      <w:pPr>
        <w:rPr>
          <w:rFonts w:ascii="Times New Roman" w:hAnsi="Times New Roman" w:cs="Times New Roman"/>
          <w:sz w:val="22"/>
          <w:szCs w:val="22"/>
        </w:rPr>
      </w:pPr>
    </w:p>
    <w:p w14:paraId="37720F08" w14:textId="2DB778A1" w:rsidR="003469F5" w:rsidRDefault="003469F5" w:rsidP="00994191">
      <w:pPr>
        <w:rPr>
          <w:rFonts w:ascii="Times New Roman" w:hAnsi="Times New Roman" w:cs="Times New Roman"/>
          <w:sz w:val="22"/>
          <w:szCs w:val="22"/>
        </w:rPr>
      </w:pPr>
    </w:p>
    <w:p w14:paraId="729B8057" w14:textId="5297913A" w:rsidR="003469F5" w:rsidRDefault="003469F5" w:rsidP="00994191">
      <w:pPr>
        <w:rPr>
          <w:rFonts w:ascii="Times New Roman" w:hAnsi="Times New Roman" w:cs="Times New Roman"/>
          <w:sz w:val="22"/>
          <w:szCs w:val="22"/>
        </w:rPr>
      </w:pPr>
    </w:p>
    <w:p w14:paraId="1BAB2F38" w14:textId="113F4652" w:rsidR="003469F5" w:rsidRDefault="003469F5" w:rsidP="00994191">
      <w:pPr>
        <w:rPr>
          <w:rFonts w:ascii="Times New Roman" w:hAnsi="Times New Roman" w:cs="Times New Roman"/>
          <w:sz w:val="22"/>
          <w:szCs w:val="22"/>
        </w:rPr>
      </w:pPr>
    </w:p>
    <w:p w14:paraId="43797C80" w14:textId="26AA03A2" w:rsidR="003469F5" w:rsidRDefault="003469F5" w:rsidP="00994191">
      <w:pPr>
        <w:rPr>
          <w:rFonts w:ascii="Times New Roman" w:hAnsi="Times New Roman" w:cs="Times New Roman"/>
          <w:sz w:val="22"/>
          <w:szCs w:val="22"/>
        </w:rPr>
      </w:pPr>
    </w:p>
    <w:p w14:paraId="635A1C1D" w14:textId="12F58291" w:rsidR="003469F5" w:rsidRDefault="003469F5" w:rsidP="00994191">
      <w:pPr>
        <w:rPr>
          <w:rFonts w:ascii="Times New Roman" w:hAnsi="Times New Roman" w:cs="Times New Roman"/>
          <w:sz w:val="22"/>
          <w:szCs w:val="22"/>
        </w:rPr>
      </w:pPr>
    </w:p>
    <w:p w14:paraId="6F9EBC14" w14:textId="37A24F71" w:rsidR="003469F5" w:rsidRDefault="003469F5" w:rsidP="00994191">
      <w:pPr>
        <w:rPr>
          <w:rFonts w:ascii="Times New Roman" w:hAnsi="Times New Roman" w:cs="Times New Roman"/>
          <w:sz w:val="22"/>
          <w:szCs w:val="22"/>
        </w:rPr>
      </w:pPr>
    </w:p>
    <w:p w14:paraId="68CE6569" w14:textId="5115524C" w:rsidR="003469F5" w:rsidRDefault="003469F5" w:rsidP="00994191">
      <w:pPr>
        <w:rPr>
          <w:rFonts w:ascii="Times New Roman" w:hAnsi="Times New Roman" w:cs="Times New Roman"/>
          <w:sz w:val="22"/>
          <w:szCs w:val="22"/>
        </w:rPr>
      </w:pPr>
    </w:p>
    <w:p w14:paraId="4EC3CD24" w14:textId="48A1AF26" w:rsidR="003469F5" w:rsidRDefault="003469F5" w:rsidP="00994191">
      <w:pPr>
        <w:rPr>
          <w:rFonts w:ascii="Times New Roman" w:hAnsi="Times New Roman" w:cs="Times New Roman"/>
          <w:sz w:val="22"/>
          <w:szCs w:val="22"/>
        </w:rPr>
      </w:pPr>
    </w:p>
    <w:p w14:paraId="31D5C378" w14:textId="77777777" w:rsidR="003469F5" w:rsidRPr="003469F5" w:rsidRDefault="003469F5" w:rsidP="00994191">
      <w:pPr>
        <w:rPr>
          <w:rFonts w:ascii="Times New Roman" w:hAnsi="Times New Roman" w:cs="Times New Roman"/>
          <w:sz w:val="22"/>
          <w:szCs w:val="22"/>
        </w:rPr>
      </w:pPr>
    </w:p>
    <w:p w14:paraId="47007C87" w14:textId="78B615A4" w:rsidR="005552C6" w:rsidRPr="003469F5" w:rsidRDefault="005552C6" w:rsidP="00994191">
      <w:pPr>
        <w:rPr>
          <w:rFonts w:ascii="Times New Roman" w:hAnsi="Times New Roman" w:cs="Times New Roman"/>
          <w:sz w:val="22"/>
          <w:szCs w:val="22"/>
        </w:rPr>
      </w:pPr>
    </w:p>
    <w:p w14:paraId="7C69232B" w14:textId="68772CB8" w:rsidR="005552C6" w:rsidRPr="003469F5" w:rsidRDefault="005552C6" w:rsidP="00994191">
      <w:pPr>
        <w:rPr>
          <w:rFonts w:ascii="Times New Roman" w:hAnsi="Times New Roman" w:cs="Times New Roman"/>
          <w:sz w:val="22"/>
          <w:szCs w:val="22"/>
        </w:rPr>
      </w:pPr>
    </w:p>
    <w:p w14:paraId="3EFB71AD" w14:textId="77777777" w:rsidR="005552C6" w:rsidRPr="003469F5" w:rsidRDefault="005552C6" w:rsidP="00994191">
      <w:pPr>
        <w:rPr>
          <w:rFonts w:ascii="Times New Roman" w:hAnsi="Times New Roman" w:cs="Times New Roman"/>
          <w:sz w:val="22"/>
          <w:szCs w:val="22"/>
        </w:rPr>
      </w:pPr>
    </w:p>
    <w:p w14:paraId="5A1231CC" w14:textId="77777777" w:rsidR="00994191" w:rsidRPr="003469F5" w:rsidRDefault="00994191" w:rsidP="00994191">
      <w:pPr>
        <w:rPr>
          <w:rFonts w:ascii="Times New Roman" w:hAnsi="Times New Roman" w:cs="Times New Roman"/>
          <w:sz w:val="22"/>
          <w:szCs w:val="22"/>
        </w:rPr>
      </w:pPr>
      <w:r w:rsidRPr="003469F5">
        <w:rPr>
          <w:rFonts w:ascii="Times New Roman" w:hAnsi="Times New Roman" w:cs="Times New Roman"/>
          <w:sz w:val="22"/>
          <w:szCs w:val="22"/>
        </w:rPr>
        <w:t>DOST</w:t>
      </w:r>
      <w:r w:rsidR="00474F8F" w:rsidRPr="003469F5">
        <w:rPr>
          <w:rFonts w:ascii="Times New Roman" w:hAnsi="Times New Roman" w:cs="Times New Roman"/>
          <w:sz w:val="22"/>
          <w:szCs w:val="22"/>
        </w:rPr>
        <w:t>A</w:t>
      </w:r>
      <w:r w:rsidRPr="003469F5">
        <w:rPr>
          <w:rFonts w:ascii="Times New Roman" w:hAnsi="Times New Roman" w:cs="Times New Roman"/>
          <w:sz w:val="22"/>
          <w:szCs w:val="22"/>
        </w:rPr>
        <w:t>VITI:</w:t>
      </w:r>
    </w:p>
    <w:p w14:paraId="070D4E29" w14:textId="77777777" w:rsidR="00994191" w:rsidRPr="003469F5" w:rsidRDefault="00994191" w:rsidP="003469F5">
      <w:pPr>
        <w:pStyle w:val="Odlomakpopisa"/>
        <w:numPr>
          <w:ilvl w:val="0"/>
          <w:numId w:val="2"/>
        </w:numPr>
        <w:ind w:left="567" w:hanging="283"/>
        <w:rPr>
          <w:sz w:val="22"/>
          <w:szCs w:val="22"/>
        </w:rPr>
      </w:pPr>
      <w:r w:rsidRPr="003469F5">
        <w:rPr>
          <w:sz w:val="22"/>
          <w:szCs w:val="22"/>
        </w:rPr>
        <w:t>Gradskom vijeću Grada Požege</w:t>
      </w:r>
    </w:p>
    <w:p w14:paraId="2A5690D8" w14:textId="77777777" w:rsidR="0017419A" w:rsidRDefault="00994191" w:rsidP="00E6646D">
      <w:pPr>
        <w:pStyle w:val="Odlomakpopisa"/>
        <w:numPr>
          <w:ilvl w:val="0"/>
          <w:numId w:val="2"/>
        </w:numPr>
        <w:ind w:left="567" w:hanging="283"/>
        <w:rPr>
          <w:sz w:val="22"/>
          <w:szCs w:val="22"/>
        </w:rPr>
      </w:pPr>
      <w:r w:rsidRPr="003469F5">
        <w:rPr>
          <w:sz w:val="22"/>
          <w:szCs w:val="22"/>
        </w:rPr>
        <w:t>Pismohrani.</w:t>
      </w:r>
    </w:p>
    <w:p w14:paraId="3E4DC1FF" w14:textId="01C2D448" w:rsidR="003469F5" w:rsidRPr="00E6646D" w:rsidRDefault="003469F5" w:rsidP="00E6646D">
      <w:pPr>
        <w:pStyle w:val="Odlomakpopisa"/>
        <w:numPr>
          <w:ilvl w:val="0"/>
          <w:numId w:val="2"/>
        </w:numPr>
        <w:ind w:left="567" w:hanging="283"/>
        <w:rPr>
          <w:sz w:val="22"/>
          <w:szCs w:val="22"/>
        </w:rPr>
      </w:pPr>
      <w:r w:rsidRPr="00E6646D">
        <w:rPr>
          <w:sz w:val="22"/>
          <w:szCs w:val="22"/>
        </w:rPr>
        <w:br w:type="page"/>
      </w:r>
    </w:p>
    <w:p w14:paraId="2DAEE45A" w14:textId="77777777" w:rsidR="003469F5" w:rsidRPr="0017419A" w:rsidRDefault="003469F5" w:rsidP="003469F5">
      <w:pPr>
        <w:spacing w:after="160" w:line="259" w:lineRule="auto"/>
        <w:jc w:val="right"/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  <w:bookmarkStart w:id="4" w:name="_Hlk75435380"/>
      <w:bookmarkStart w:id="5" w:name="_Hlk511380742"/>
      <w:r w:rsidRPr="0017419A"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  <w:lastRenderedPageBreak/>
        <w:t>PRIJEDLOG</w:t>
      </w:r>
    </w:p>
    <w:p w14:paraId="297B24EB" w14:textId="09514D22" w:rsidR="003469F5" w:rsidRPr="003469F5" w:rsidRDefault="003469F5" w:rsidP="003469F5">
      <w:pPr>
        <w:ind w:right="4536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6" w:name="_Hlk524330743"/>
      <w:bookmarkStart w:id="7" w:name="_Hlk511391266"/>
      <w:r w:rsidRPr="003469F5">
        <w:rPr>
          <w:rFonts w:ascii="Times New Roman" w:eastAsia="Times New Roman" w:hAnsi="Times New Roman" w:cs="Times New Roman"/>
          <w:noProof/>
          <w:sz w:val="22"/>
          <w:szCs w:val="22"/>
          <w:lang w:val="hr-HR"/>
        </w:rPr>
        <w:drawing>
          <wp:inline distT="0" distB="0" distL="0" distR="0" wp14:anchorId="19DC261D" wp14:editId="453B26EE">
            <wp:extent cx="314325" cy="4286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40523" w14:textId="5F39FE0B" w:rsidR="003469F5" w:rsidRPr="003469F5" w:rsidRDefault="00BA3266" w:rsidP="003469F5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3469F5">
        <w:rPr>
          <w:rFonts w:ascii="Times New Roman" w:eastAsia="Times New Roman" w:hAnsi="Times New Roman" w:cs="Times New Roman"/>
          <w:sz w:val="22"/>
          <w:szCs w:val="22"/>
          <w:lang w:val="hr-HR"/>
        </w:rPr>
        <w:t>R  E  P  U  B  L  I  K  A    H  R  V  A  T  S  K  A</w:t>
      </w:r>
    </w:p>
    <w:p w14:paraId="708611A3" w14:textId="2EE062D4" w:rsidR="003469F5" w:rsidRPr="003469F5" w:rsidRDefault="00BA3266" w:rsidP="003469F5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3469F5">
        <w:rPr>
          <w:rFonts w:ascii="Times New Roman" w:eastAsia="Times New Roman" w:hAnsi="Times New Roman" w:cs="Times New Roman"/>
          <w:sz w:val="22"/>
          <w:szCs w:val="22"/>
          <w:lang w:val="hr-HR"/>
        </w:rPr>
        <w:t>POŽEŠKO-SLAVONSKA ŽUPANIJA</w:t>
      </w:r>
    </w:p>
    <w:p w14:paraId="625F9937" w14:textId="3CB60F3F" w:rsidR="003469F5" w:rsidRPr="003469F5" w:rsidRDefault="003469F5" w:rsidP="003469F5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3469F5">
        <w:rPr>
          <w:rFonts w:ascii="Times New Roman" w:eastAsia="Times New Roman" w:hAnsi="Times New Roman" w:cs="Times New Roman"/>
          <w:noProof/>
          <w:szCs w:val="20"/>
        </w:rPr>
        <w:drawing>
          <wp:anchor distT="0" distB="0" distL="114300" distR="114300" simplePos="0" relativeHeight="251664384" behindDoc="0" locked="0" layoutInCell="1" allowOverlap="1" wp14:anchorId="2658059D" wp14:editId="529B6E19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266" w:rsidRPr="003469F5">
        <w:rPr>
          <w:rFonts w:ascii="Times New Roman" w:eastAsia="Times New Roman" w:hAnsi="Times New Roman" w:cs="Times New Roman"/>
          <w:sz w:val="22"/>
          <w:szCs w:val="22"/>
          <w:lang w:val="hr-HR"/>
        </w:rPr>
        <w:t>GRAD POŽEGA</w:t>
      </w:r>
    </w:p>
    <w:bookmarkEnd w:id="4"/>
    <w:bookmarkEnd w:id="6"/>
    <w:p w14:paraId="0885CEB1" w14:textId="1A768F48" w:rsidR="003469F5" w:rsidRPr="003469F5" w:rsidRDefault="00BA3266" w:rsidP="003469F5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3469F5">
        <w:rPr>
          <w:rFonts w:ascii="Times New Roman" w:eastAsia="Times New Roman" w:hAnsi="Times New Roman" w:cs="Times New Roman"/>
          <w:sz w:val="22"/>
          <w:szCs w:val="22"/>
          <w:lang w:val="hr-HR"/>
        </w:rPr>
        <w:t>GRADSKO VIJEĆE</w:t>
      </w:r>
    </w:p>
    <w:bookmarkEnd w:id="5"/>
    <w:bookmarkEnd w:id="7"/>
    <w:p w14:paraId="08914860" w14:textId="77777777" w:rsidR="003469F5" w:rsidRDefault="003469F5" w:rsidP="00395FF4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12B05D72" w14:textId="74E73856" w:rsidR="00395FF4" w:rsidRPr="00003F27" w:rsidRDefault="00395FF4" w:rsidP="00395FF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03F27">
        <w:rPr>
          <w:rFonts w:ascii="Times New Roman" w:hAnsi="Times New Roman" w:cs="Times New Roman"/>
          <w:iCs/>
          <w:color w:val="auto"/>
          <w:sz w:val="22"/>
          <w:szCs w:val="22"/>
        </w:rPr>
        <w:t>KLASA: 400-0</w:t>
      </w:r>
      <w:r w:rsidR="00003F27" w:rsidRPr="00003F27">
        <w:rPr>
          <w:rFonts w:ascii="Times New Roman" w:hAnsi="Times New Roman" w:cs="Times New Roman"/>
          <w:iCs/>
          <w:color w:val="auto"/>
          <w:sz w:val="22"/>
          <w:szCs w:val="22"/>
        </w:rPr>
        <w:t>1</w:t>
      </w:r>
      <w:r w:rsidRPr="00003F27">
        <w:rPr>
          <w:rFonts w:ascii="Times New Roman" w:hAnsi="Times New Roman" w:cs="Times New Roman"/>
          <w:iCs/>
          <w:color w:val="auto"/>
          <w:sz w:val="22"/>
          <w:szCs w:val="22"/>
        </w:rPr>
        <w:t>/</w:t>
      </w:r>
      <w:r w:rsidR="00680607" w:rsidRPr="00003F27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003F27" w:rsidRPr="00003F27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Pr="00003F27">
        <w:rPr>
          <w:rFonts w:ascii="Times New Roman" w:hAnsi="Times New Roman" w:cs="Times New Roman"/>
          <w:iCs/>
          <w:color w:val="auto"/>
          <w:sz w:val="22"/>
          <w:szCs w:val="22"/>
        </w:rPr>
        <w:t>-0</w:t>
      </w:r>
      <w:r w:rsidR="00003F27" w:rsidRPr="00003F27">
        <w:rPr>
          <w:rFonts w:ascii="Times New Roman" w:hAnsi="Times New Roman" w:cs="Times New Roman"/>
          <w:iCs/>
          <w:color w:val="auto"/>
          <w:sz w:val="22"/>
          <w:szCs w:val="22"/>
        </w:rPr>
        <w:t>6</w:t>
      </w:r>
      <w:r w:rsidRPr="00003F27">
        <w:rPr>
          <w:rFonts w:ascii="Times New Roman" w:hAnsi="Times New Roman" w:cs="Times New Roman"/>
          <w:iCs/>
          <w:color w:val="auto"/>
          <w:sz w:val="22"/>
          <w:szCs w:val="22"/>
        </w:rPr>
        <w:t>/</w:t>
      </w:r>
      <w:r w:rsidR="00003F27" w:rsidRPr="00003F27">
        <w:rPr>
          <w:rFonts w:ascii="Times New Roman" w:hAnsi="Times New Roman" w:cs="Times New Roman"/>
          <w:iCs/>
          <w:color w:val="auto"/>
          <w:sz w:val="22"/>
          <w:szCs w:val="22"/>
        </w:rPr>
        <w:t>4</w:t>
      </w:r>
    </w:p>
    <w:p w14:paraId="12FD8E72" w14:textId="0272047E" w:rsidR="00395FF4" w:rsidRPr="00003F27" w:rsidRDefault="00395FF4" w:rsidP="00395FF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03F27">
        <w:rPr>
          <w:rFonts w:ascii="Times New Roman" w:hAnsi="Times New Roman" w:cs="Times New Roman"/>
          <w:iCs/>
          <w:color w:val="auto"/>
          <w:sz w:val="22"/>
          <w:szCs w:val="22"/>
        </w:rPr>
        <w:t>URBROJ: 2177</w:t>
      </w:r>
      <w:r w:rsidR="00003F27" w:rsidRPr="00003F27">
        <w:rPr>
          <w:rFonts w:ascii="Times New Roman" w:hAnsi="Times New Roman" w:cs="Times New Roman"/>
          <w:iCs/>
          <w:color w:val="auto"/>
          <w:sz w:val="22"/>
          <w:szCs w:val="22"/>
        </w:rPr>
        <w:t>-</w:t>
      </w:r>
      <w:r w:rsidRPr="00003F27">
        <w:rPr>
          <w:rFonts w:ascii="Times New Roman" w:hAnsi="Times New Roman" w:cs="Times New Roman"/>
          <w:iCs/>
          <w:color w:val="auto"/>
          <w:sz w:val="22"/>
          <w:szCs w:val="22"/>
        </w:rPr>
        <w:t>1-02/01-</w:t>
      </w:r>
      <w:r w:rsidR="00680607" w:rsidRPr="00003F27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003F27" w:rsidRPr="00003F27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Pr="00003F27">
        <w:rPr>
          <w:rFonts w:ascii="Times New Roman" w:hAnsi="Times New Roman" w:cs="Times New Roman"/>
          <w:iCs/>
          <w:color w:val="auto"/>
          <w:sz w:val="22"/>
          <w:szCs w:val="22"/>
        </w:rPr>
        <w:t>-</w:t>
      </w:r>
      <w:r w:rsidR="00003F27" w:rsidRPr="00003F27">
        <w:rPr>
          <w:rFonts w:ascii="Times New Roman" w:hAnsi="Times New Roman" w:cs="Times New Roman"/>
          <w:iCs/>
          <w:color w:val="auto"/>
          <w:sz w:val="22"/>
          <w:szCs w:val="22"/>
        </w:rPr>
        <w:t>3</w:t>
      </w:r>
    </w:p>
    <w:p w14:paraId="244E6F73" w14:textId="67FA6E54" w:rsidR="00395FF4" w:rsidRPr="003469F5" w:rsidRDefault="00395FF4" w:rsidP="00C7033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Požega,</w:t>
      </w:r>
      <w:r w:rsidR="00B1328E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BA3266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__. </w:t>
      </w:r>
      <w:r w:rsidR="00B1328E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prosinca</w:t>
      </w:r>
      <w:r w:rsidR="00F6294A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20</w:t>
      </w:r>
      <w:r w:rsidR="00680607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E6646D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</w:t>
      </w:r>
    </w:p>
    <w:p w14:paraId="701665EB" w14:textId="77777777" w:rsidR="00395FF4" w:rsidRPr="003469F5" w:rsidRDefault="00395FF4" w:rsidP="00395FF4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2650CBBA" w14:textId="7587EEA7" w:rsidR="00395FF4" w:rsidRPr="003469F5" w:rsidRDefault="00864C1B" w:rsidP="00AF0B90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Na temelju članka 1</w:t>
      </w:r>
      <w:r w:rsidR="00D82D9E">
        <w:rPr>
          <w:rFonts w:ascii="Times New Roman" w:hAnsi="Times New Roman" w:cs="Times New Roman"/>
          <w:iCs/>
          <w:color w:val="auto"/>
          <w:sz w:val="22"/>
          <w:szCs w:val="22"/>
        </w:rPr>
        <w:t>8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Zakona o proračunu (Narodne novine, broj: </w:t>
      </w:r>
      <w:r w:rsidR="00D82D9E">
        <w:rPr>
          <w:rFonts w:ascii="Times New Roman" w:hAnsi="Times New Roman" w:cs="Times New Roman"/>
          <w:iCs/>
          <w:color w:val="auto"/>
          <w:sz w:val="22"/>
          <w:szCs w:val="22"/>
        </w:rPr>
        <w:t>144/21</w:t>
      </w:r>
      <w:r w:rsidR="00CE25B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) i članka 39. stavka 1. podstavka 5. Statuta Grada Požege (Službene novine Grada Požege, broj: 2/21.</w:t>
      </w:r>
      <w:r w:rsidR="00E6646D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i 11/22.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)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Gradsko vijeće Grada Požege, na svojoj </w:t>
      </w:r>
      <w:r w:rsidR="00E6646D">
        <w:rPr>
          <w:rFonts w:ascii="Times New Roman" w:hAnsi="Times New Roman" w:cs="Times New Roman"/>
          <w:iCs/>
          <w:color w:val="auto"/>
          <w:sz w:val="22"/>
          <w:szCs w:val="22"/>
        </w:rPr>
        <w:t>16</w:t>
      </w:r>
      <w:r w:rsidR="00AF0B90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sjednici, održanoj dana</w:t>
      </w:r>
      <w:r w:rsidR="00D129D5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,</w:t>
      </w:r>
      <w:r w:rsidR="00F6294A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BA3266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__. </w:t>
      </w:r>
      <w:r w:rsidR="00B1328E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prosinca</w:t>
      </w:r>
      <w:r w:rsidR="00F6294A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20</w:t>
      </w:r>
      <w:r w:rsidR="00680607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E6646D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godine, donosi </w:t>
      </w:r>
    </w:p>
    <w:p w14:paraId="33DD2F21" w14:textId="7ADB63EA" w:rsidR="00561409" w:rsidRDefault="00561409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4765D430" w14:textId="77777777" w:rsidR="00395FF4" w:rsidRPr="003469F5" w:rsidRDefault="00395FF4" w:rsidP="00395FF4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bCs/>
          <w:iCs/>
          <w:color w:val="auto"/>
          <w:sz w:val="22"/>
          <w:szCs w:val="22"/>
        </w:rPr>
        <w:t>O D L U K U</w:t>
      </w:r>
    </w:p>
    <w:p w14:paraId="288A0F0E" w14:textId="26D59DF6" w:rsidR="00395FF4" w:rsidRPr="003469F5" w:rsidRDefault="001042A0" w:rsidP="00395FF4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bCs/>
          <w:iCs/>
          <w:color w:val="auto"/>
          <w:sz w:val="22"/>
          <w:szCs w:val="22"/>
        </w:rPr>
        <w:t>O IZVRŠAVANJU PRORAČUNA GRADA POŽEGE ZA 202</w:t>
      </w:r>
      <w:r w:rsidR="00E6646D">
        <w:rPr>
          <w:rFonts w:ascii="Times New Roman" w:hAnsi="Times New Roman" w:cs="Times New Roman"/>
          <w:bCs/>
          <w:iCs/>
          <w:color w:val="auto"/>
          <w:sz w:val="22"/>
          <w:szCs w:val="22"/>
        </w:rPr>
        <w:t>3</w:t>
      </w:r>
      <w:r w:rsidRPr="003469F5">
        <w:rPr>
          <w:rFonts w:ascii="Times New Roman" w:hAnsi="Times New Roman" w:cs="Times New Roman"/>
          <w:bCs/>
          <w:iCs/>
          <w:color w:val="auto"/>
          <w:sz w:val="22"/>
          <w:szCs w:val="22"/>
        </w:rPr>
        <w:t>. GODINU</w:t>
      </w:r>
    </w:p>
    <w:p w14:paraId="281D4417" w14:textId="77777777" w:rsidR="00BA3266" w:rsidRPr="003469F5" w:rsidRDefault="00BA3266" w:rsidP="00395FF4">
      <w:pPr>
        <w:pStyle w:val="Default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14:paraId="5E6F0F61" w14:textId="2AEDD135" w:rsidR="00395FF4" w:rsidRPr="003469F5" w:rsidRDefault="00395FF4" w:rsidP="0017419A">
      <w:pPr>
        <w:pStyle w:val="Default"/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I.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ab/>
        <w:t>OPĆI DIO</w:t>
      </w:r>
    </w:p>
    <w:p w14:paraId="65ADD28E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58737504" w14:textId="77777777" w:rsidR="00395FF4" w:rsidRPr="003469F5" w:rsidRDefault="00395FF4" w:rsidP="00395FF4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1.</w:t>
      </w:r>
    </w:p>
    <w:p w14:paraId="605CF5B7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694B5075" w14:textId="21CFDC4A" w:rsidR="00395FF4" w:rsidRPr="003469F5" w:rsidRDefault="00395FF4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Ovom se Odlukom o izvršavanju </w:t>
      </w:r>
      <w:r w:rsidR="0056140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roračuna Grada Požege za 20</w:t>
      </w:r>
      <w:r w:rsidR="00EF110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3D18CA">
        <w:rPr>
          <w:rFonts w:ascii="Times New Roman" w:hAnsi="Times New Roman" w:cs="Times New Roman"/>
          <w:iCs/>
          <w:color w:val="auto"/>
          <w:sz w:val="22"/>
          <w:szCs w:val="22"/>
        </w:rPr>
        <w:t>3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 godinu (u nastavku teksta: Odluka) uređuje struktura prihoda i primitaka, rashoda i izdataka Proračuna Grada Požege</w:t>
      </w:r>
      <w:r w:rsidR="00F6294A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56140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za 20</w:t>
      </w:r>
      <w:r w:rsidR="00EF110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3D18CA">
        <w:rPr>
          <w:rFonts w:ascii="Times New Roman" w:hAnsi="Times New Roman" w:cs="Times New Roman"/>
          <w:iCs/>
          <w:color w:val="auto"/>
          <w:sz w:val="22"/>
          <w:szCs w:val="22"/>
        </w:rPr>
        <w:t>3</w:t>
      </w:r>
      <w:r w:rsidR="0056140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godinu </w:t>
      </w:r>
      <w:r w:rsidR="00F6294A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(u nastavku teksta: Proračun)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, njegovo izvršavanje, opseg zaduživanja, prava i obveze korisnika proračunskih sredstava, upravljanje imovinom i dugovima</w:t>
      </w:r>
      <w:r w:rsidRPr="003469F5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te druga pitanja u izvršavanju proračuna. </w:t>
      </w:r>
    </w:p>
    <w:p w14:paraId="095A96B0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73538CEA" w14:textId="77777777" w:rsidR="00395FF4" w:rsidRPr="003469F5" w:rsidRDefault="00395FF4" w:rsidP="00395FF4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2.</w:t>
      </w:r>
    </w:p>
    <w:p w14:paraId="6751E8F0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4C6229CF" w14:textId="20CDB3EC" w:rsidR="00395FF4" w:rsidRPr="003469F5" w:rsidRDefault="00395FF4" w:rsidP="009E67E8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Proračun </w:t>
      </w:r>
      <w:r w:rsidR="0056140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se dono</w:t>
      </w:r>
      <w:r w:rsidR="00EF110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s</w:t>
      </w:r>
      <w:r w:rsidR="0056140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i 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za 20</w:t>
      </w:r>
      <w:r w:rsidR="00EF110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3D18CA">
        <w:rPr>
          <w:rFonts w:ascii="Times New Roman" w:hAnsi="Times New Roman" w:cs="Times New Roman"/>
          <w:iCs/>
          <w:color w:val="auto"/>
          <w:sz w:val="22"/>
          <w:szCs w:val="22"/>
        </w:rPr>
        <w:t>3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proračunsku godinu i vrijedi u toj godini. </w:t>
      </w:r>
    </w:p>
    <w:p w14:paraId="6CEAD63E" w14:textId="04B446FE" w:rsidR="00395FF4" w:rsidRPr="003469F5" w:rsidRDefault="00395FF4" w:rsidP="0017419A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Proračunska godina razdoblje je od dvanaest mjeseci, koje počinje 1. siječnja, a završava 31. prosinca kalendarske godine. </w:t>
      </w:r>
    </w:p>
    <w:p w14:paraId="082A05E2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4F305E3B" w14:textId="77777777" w:rsidR="00395FF4" w:rsidRPr="003469F5" w:rsidRDefault="00395FF4" w:rsidP="00395FF4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3.</w:t>
      </w:r>
    </w:p>
    <w:p w14:paraId="0D9BE0F1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3011396B" w14:textId="11C0C438" w:rsidR="00395FF4" w:rsidRPr="003469F5" w:rsidRDefault="00395FF4" w:rsidP="00AF0B9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Proračun se sastoji od </w:t>
      </w:r>
      <w:r w:rsidR="002E28B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O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pćeg i </w:t>
      </w:r>
      <w:r w:rsidR="002E28B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osebnog dijela</w:t>
      </w:r>
      <w:r w:rsidR="002E28B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1FD49CBC" w14:textId="77777777" w:rsidR="00395FF4" w:rsidRPr="003469F5" w:rsidRDefault="00395FF4" w:rsidP="009E67E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Opći dio Proračuna sastoji se od Računa prihoda i rashoda</w:t>
      </w:r>
      <w:r w:rsidR="0074250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,</w:t>
      </w:r>
      <w:r w:rsidR="009715D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te Računa financiranja. </w:t>
      </w:r>
    </w:p>
    <w:p w14:paraId="3A8D8A20" w14:textId="350B8555" w:rsidR="00BF1052" w:rsidRPr="003469F5" w:rsidRDefault="00395FF4" w:rsidP="0017419A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Posebni dio Proračuna sadrži plan rashoda i izdataka</w:t>
      </w:r>
      <w:r w:rsidR="00BF1052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Grada </w:t>
      </w:r>
      <w:r w:rsidR="0056140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Požege</w:t>
      </w:r>
      <w:r w:rsidR="0074250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(u nastavku teksta: Grad)</w:t>
      </w:r>
      <w:r w:rsidR="0056140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BF1052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i proračunskih korisnika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iskazanih po </w:t>
      </w:r>
      <w:r w:rsidR="00C5297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proračunskim klasifikacijama i 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raspoređenih u programe koji se sastoje od aktivnosti i projekata. </w:t>
      </w:r>
    </w:p>
    <w:p w14:paraId="0EF3FB7D" w14:textId="05C9DE55" w:rsidR="00AF0B90" w:rsidRDefault="00AF0B90" w:rsidP="00395FF4">
      <w:pPr>
        <w:pStyle w:val="Default"/>
        <w:jc w:val="both"/>
        <w:rPr>
          <w:rFonts w:ascii="Times New Roman" w:hAnsi="Times New Roman" w:cs="Times New Roman"/>
          <w:iCs/>
          <w:strike/>
          <w:color w:val="auto"/>
          <w:sz w:val="22"/>
          <w:szCs w:val="22"/>
        </w:rPr>
      </w:pPr>
    </w:p>
    <w:p w14:paraId="2C630A4B" w14:textId="77777777" w:rsidR="00BA3266" w:rsidRPr="003469F5" w:rsidRDefault="00BA3266" w:rsidP="00395FF4">
      <w:pPr>
        <w:pStyle w:val="Default"/>
        <w:jc w:val="both"/>
        <w:rPr>
          <w:rFonts w:ascii="Times New Roman" w:hAnsi="Times New Roman" w:cs="Times New Roman"/>
          <w:iCs/>
          <w:strike/>
          <w:color w:val="auto"/>
          <w:sz w:val="22"/>
          <w:szCs w:val="22"/>
        </w:rPr>
      </w:pPr>
    </w:p>
    <w:p w14:paraId="12DBC31D" w14:textId="33FE4084" w:rsidR="00742506" w:rsidRPr="003469F5" w:rsidRDefault="00395FF4" w:rsidP="0017419A">
      <w:pPr>
        <w:pStyle w:val="Default"/>
        <w:ind w:left="851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II</w:t>
      </w:r>
      <w:r w:rsid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ab/>
        <w:t xml:space="preserve">PRORAČUNSKI KORISNICI I LOKALNA RIZNICA, PRIHODI PRORAČUNA I ISPLATA </w:t>
      </w:r>
      <w:r w:rsidR="0074250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IZ PRORAČUNA</w:t>
      </w:r>
    </w:p>
    <w:p w14:paraId="13D8DEF8" w14:textId="77777777" w:rsidR="00742506" w:rsidRPr="003469F5" w:rsidRDefault="00742506" w:rsidP="00395FF4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01EE82C0" w14:textId="77777777" w:rsidR="00395FF4" w:rsidRPr="003469F5" w:rsidRDefault="00395FF4" w:rsidP="00395FF4">
      <w:pPr>
        <w:pStyle w:val="Default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4.</w:t>
      </w:r>
    </w:p>
    <w:p w14:paraId="361AAB22" w14:textId="77777777" w:rsidR="00395FF4" w:rsidRPr="003469F5" w:rsidRDefault="00395FF4" w:rsidP="003469F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82417B6" w14:textId="424A3007" w:rsidR="00233DB6" w:rsidRPr="003469F5" w:rsidRDefault="007C2720" w:rsidP="008C0261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(1) </w:t>
      </w:r>
      <w:r w:rsidR="00233DB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Proračun sadrži sve prihode, primitke, rashode i izdatke Grada i proračunskih korisnika Grada.</w:t>
      </w:r>
    </w:p>
    <w:p w14:paraId="5BAE8239" w14:textId="15AC5BD8" w:rsidR="00347568" w:rsidRPr="003469F5" w:rsidRDefault="007C2720" w:rsidP="008C0261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Sredstva Proračuna osiguravaju se proračunskim korisnicima za programe i namjene navedene u posebnom dijelu Proračuna. </w:t>
      </w:r>
      <w:r w:rsidR="0074250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U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Registar korisnika proračuna </w:t>
      </w:r>
      <w:r w:rsidR="0034756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upisani su sljedeći proračunski korisnici:</w:t>
      </w:r>
    </w:p>
    <w:p w14:paraId="50C6AE21" w14:textId="4D128B12" w:rsidR="00347568" w:rsidRPr="003469F5" w:rsidRDefault="00395FF4" w:rsidP="0017419A">
      <w:pPr>
        <w:pStyle w:val="Default"/>
        <w:numPr>
          <w:ilvl w:val="0"/>
          <w:numId w:val="9"/>
        </w:numPr>
        <w:ind w:left="851" w:hanging="284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lastRenderedPageBreak/>
        <w:t>Gradska knjižnica Požega</w:t>
      </w:r>
    </w:p>
    <w:p w14:paraId="711317A1" w14:textId="77777777" w:rsidR="00347568" w:rsidRPr="003469F5" w:rsidRDefault="00347568" w:rsidP="0017419A">
      <w:pPr>
        <w:pStyle w:val="Default"/>
        <w:numPr>
          <w:ilvl w:val="0"/>
          <w:numId w:val="9"/>
        </w:numPr>
        <w:ind w:left="851" w:hanging="284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Gradsko kazalište Požega</w:t>
      </w:r>
    </w:p>
    <w:p w14:paraId="49F53DA3" w14:textId="066A9654" w:rsidR="00C70334" w:rsidRPr="003469F5" w:rsidRDefault="00395FF4" w:rsidP="0017419A">
      <w:pPr>
        <w:pStyle w:val="Default"/>
        <w:numPr>
          <w:ilvl w:val="0"/>
          <w:numId w:val="9"/>
        </w:numPr>
        <w:ind w:left="851" w:hanging="284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Gradski muzej Požega</w:t>
      </w:r>
    </w:p>
    <w:p w14:paraId="62EEBFBF" w14:textId="77777777" w:rsidR="00347568" w:rsidRPr="003469F5" w:rsidRDefault="00395FF4" w:rsidP="0017419A">
      <w:pPr>
        <w:pStyle w:val="Default"/>
        <w:numPr>
          <w:ilvl w:val="0"/>
          <w:numId w:val="9"/>
        </w:numPr>
        <w:ind w:left="851" w:hanging="284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Dječji</w:t>
      </w:r>
      <w:r w:rsidR="0034756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vrtić</w:t>
      </w:r>
      <w:r w:rsidR="008C0261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34756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Požega </w:t>
      </w:r>
    </w:p>
    <w:p w14:paraId="7C3EF669" w14:textId="77777777" w:rsidR="00347568" w:rsidRPr="003469F5" w:rsidRDefault="00347568" w:rsidP="0017419A">
      <w:pPr>
        <w:pStyle w:val="Default"/>
        <w:numPr>
          <w:ilvl w:val="0"/>
          <w:numId w:val="9"/>
        </w:numPr>
        <w:ind w:left="851" w:hanging="284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OŠ Antuna Kanižlića </w:t>
      </w:r>
    </w:p>
    <w:p w14:paraId="16801195" w14:textId="77777777" w:rsidR="00347568" w:rsidRPr="003469F5" w:rsidRDefault="00347568" w:rsidP="0017419A">
      <w:pPr>
        <w:pStyle w:val="Default"/>
        <w:numPr>
          <w:ilvl w:val="0"/>
          <w:numId w:val="9"/>
        </w:numPr>
        <w:ind w:left="851" w:hanging="284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OŠ Julija Kempfa </w:t>
      </w:r>
    </w:p>
    <w:p w14:paraId="4A2F4949" w14:textId="193BBB0C" w:rsidR="00347568" w:rsidRPr="003469F5" w:rsidRDefault="00347568" w:rsidP="0017419A">
      <w:pPr>
        <w:pStyle w:val="Default"/>
        <w:numPr>
          <w:ilvl w:val="0"/>
          <w:numId w:val="9"/>
        </w:numPr>
        <w:ind w:left="851" w:hanging="284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OŠ Dobriš</w:t>
      </w:r>
      <w:r w:rsidR="00D82D9E">
        <w:rPr>
          <w:rFonts w:ascii="Times New Roman" w:hAnsi="Times New Roman" w:cs="Times New Roman"/>
          <w:iCs/>
          <w:color w:val="auto"/>
          <w:sz w:val="22"/>
          <w:szCs w:val="22"/>
        </w:rPr>
        <w:t>a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Cesarić </w:t>
      </w:r>
    </w:p>
    <w:p w14:paraId="194A7366" w14:textId="3F817231" w:rsidR="00347568" w:rsidRPr="003469F5" w:rsidRDefault="00347568" w:rsidP="0017419A">
      <w:pPr>
        <w:pStyle w:val="Default"/>
        <w:numPr>
          <w:ilvl w:val="0"/>
          <w:numId w:val="9"/>
        </w:numPr>
        <w:ind w:left="851" w:hanging="284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Lokalna razvojna agencija Požega</w:t>
      </w:r>
    </w:p>
    <w:p w14:paraId="5839D297" w14:textId="77777777" w:rsidR="00347568" w:rsidRPr="003469F5" w:rsidRDefault="00395FF4" w:rsidP="0017419A">
      <w:pPr>
        <w:pStyle w:val="Default"/>
        <w:numPr>
          <w:ilvl w:val="0"/>
          <w:numId w:val="9"/>
        </w:numPr>
        <w:ind w:left="851" w:hanging="284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Javna va</w:t>
      </w:r>
      <w:r w:rsidR="0034756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trogasna postrojba Grada Požege</w:t>
      </w:r>
    </w:p>
    <w:p w14:paraId="3D50D016" w14:textId="77777777" w:rsidR="00347568" w:rsidRPr="003469F5" w:rsidRDefault="00395FF4" w:rsidP="0017419A">
      <w:pPr>
        <w:pStyle w:val="Default"/>
        <w:numPr>
          <w:ilvl w:val="0"/>
          <w:numId w:val="9"/>
        </w:numPr>
        <w:ind w:left="851" w:hanging="284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Vijeće srpske n</w:t>
      </w:r>
      <w:r w:rsidR="0034756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acionalne manjine Grada Požege</w:t>
      </w:r>
    </w:p>
    <w:p w14:paraId="604B9EAD" w14:textId="77777777" w:rsidR="00395FF4" w:rsidRPr="003469F5" w:rsidRDefault="00395FF4" w:rsidP="00233DB6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(u nastavku teksta: proračunski korisnici). </w:t>
      </w:r>
    </w:p>
    <w:p w14:paraId="50134603" w14:textId="77777777" w:rsidR="00994191" w:rsidRPr="003469F5" w:rsidRDefault="00994191" w:rsidP="003469F5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0E71C1E7" w14:textId="77777777" w:rsidR="00395FF4" w:rsidRPr="003469F5" w:rsidRDefault="00395FF4" w:rsidP="00395FF4">
      <w:pPr>
        <w:pStyle w:val="Default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5.</w:t>
      </w:r>
    </w:p>
    <w:p w14:paraId="3D28621B" w14:textId="77777777" w:rsidR="00395FF4" w:rsidRPr="003469F5" w:rsidRDefault="00395FF4" w:rsidP="003469F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1487F92" w14:textId="77777777" w:rsidR="00395FF4" w:rsidRPr="00BA3266" w:rsidRDefault="009715DC" w:rsidP="00395FF4">
      <w:pPr>
        <w:ind w:firstLine="708"/>
        <w:jc w:val="both"/>
        <w:rPr>
          <w:rFonts w:ascii="Times New Roman" w:hAnsi="Times New Roman" w:cs="Times New Roman"/>
          <w:iCs/>
          <w:sz w:val="22"/>
          <w:szCs w:val="22"/>
          <w:lang w:val="hr-HR"/>
        </w:rPr>
      </w:pPr>
      <w:r w:rsidRPr="00BA3266">
        <w:rPr>
          <w:rFonts w:ascii="Times New Roman" w:hAnsi="Times New Roman" w:cs="Times New Roman"/>
          <w:iCs/>
          <w:sz w:val="22"/>
          <w:szCs w:val="22"/>
          <w:lang w:val="hr-HR"/>
        </w:rPr>
        <w:t xml:space="preserve">(1) </w:t>
      </w:r>
      <w:r w:rsidR="00395FF4" w:rsidRPr="00BA3266">
        <w:rPr>
          <w:rFonts w:ascii="Times New Roman" w:hAnsi="Times New Roman" w:cs="Times New Roman"/>
          <w:iCs/>
          <w:sz w:val="22"/>
          <w:szCs w:val="22"/>
          <w:lang w:val="hr-HR"/>
        </w:rPr>
        <w:t>Proračunski korisnici mogu preuzimati obveze najviše do visine sredstava utvrđenih u posebnom dijelu Proračuna.</w:t>
      </w:r>
    </w:p>
    <w:p w14:paraId="6552F51B" w14:textId="77777777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Proračunski korisnik je na temelju iznosa predviđenog Proračunom obvezan sastaviti financijski plan po mjesecima za cijelu godinu. </w:t>
      </w:r>
    </w:p>
    <w:p w14:paraId="3A91EA52" w14:textId="25E15F05" w:rsidR="00395FF4" w:rsidRPr="003469F5" w:rsidRDefault="009715DC" w:rsidP="00C7033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(3)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Proračunski korisnici, osim </w:t>
      </w:r>
      <w:r w:rsidR="00C7033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O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snovnih škola iz članka 4. </w:t>
      </w:r>
      <w:r w:rsidR="0056140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ove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Odluke, dužni su sve prihode i primitke koje ostvare obavljanjem vlastitih djelatnosti, iz donacija, po posebnim propisima i iz drugih izvora uplatiti na jedinstveni račun Proračuna. </w:t>
      </w:r>
    </w:p>
    <w:p w14:paraId="0AD719A5" w14:textId="0E228DF3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(4)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Plaćanje dospjelih obveza proračunskih korisnika vršiti će se putem</w:t>
      </w:r>
      <w:r w:rsidR="00291637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lokalne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riznice</w:t>
      </w:r>
      <w:r w:rsidR="00291637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Grada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56140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Požege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s jedinstvenog računa Proračuna, uz predočenje dokumentacije iz koje je vidljivo da je realizacija programa započeta, u tijeku, odnosno završena. </w:t>
      </w:r>
    </w:p>
    <w:p w14:paraId="78FF77D9" w14:textId="0E7C32BD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(5)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Ostalim korisnicima Proračuna sredstva će se doznačavati mjesečno prema planu, sukladno s likvidnošću Proračuna. </w:t>
      </w:r>
    </w:p>
    <w:p w14:paraId="7BA5C6C6" w14:textId="5EAC4CDC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(6)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Odgovorna osoba nadležnog Upravnog odjela Grada Požege (u nastavku teksta: </w:t>
      </w:r>
      <w:r w:rsidR="00AF0B90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nadležni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Upravni odjel)</w:t>
      </w:r>
      <w:r w:rsidR="0034756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,</w:t>
      </w:r>
      <w:r w:rsidR="00C92A9E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te odgovorna osoba proračunskog korisnika prije isplate moraju provjeriti i potpisati pravni temelj i visinu obveze koja proizlazi iz knjigovodstvene isprave. </w:t>
      </w:r>
    </w:p>
    <w:p w14:paraId="21C79F61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023A130D" w14:textId="77777777" w:rsidR="00395FF4" w:rsidRPr="003469F5" w:rsidRDefault="00395FF4" w:rsidP="00395FF4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6.</w:t>
      </w:r>
    </w:p>
    <w:p w14:paraId="08F97FCA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66A82659" w14:textId="6CFDC03D" w:rsidR="00395FF4" w:rsidRPr="003469F5" w:rsidRDefault="009715DC" w:rsidP="00C7033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(1)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Sredstva utvrđena ovom Odlukom raspoređena po namjenama za decentralizirane funkcije za Osnovne škole Grada (u nastavku teksta: </w:t>
      </w:r>
      <w:r w:rsidR="00D129D5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škole)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kao i planirana sredstva iznad zakonskog standarda iz Izvora opći prihodi i primici</w:t>
      </w:r>
      <w:r w:rsidR="00233DB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BA3266">
        <w:rPr>
          <w:rFonts w:ascii="Times New Roman" w:hAnsi="Times New Roman" w:cs="Times New Roman"/>
          <w:iCs/>
          <w:color w:val="auto"/>
          <w:sz w:val="22"/>
          <w:szCs w:val="22"/>
        </w:rPr>
        <w:t>-</w:t>
      </w:r>
      <w:r w:rsidR="007C2720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proofErr w:type="spellStart"/>
      <w:r w:rsidR="007C2720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dec</w:t>
      </w:r>
      <w:proofErr w:type="spellEnd"/>
      <w:r w:rsidR="007C2720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škola,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prenosit će se na žiro-račun </w:t>
      </w:r>
      <w:r w:rsidR="00D129D5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škole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pr</w:t>
      </w:r>
      <w:r w:rsidR="009A57B3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ema stvarno utvrđenim rashodima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, a najviše do iznosa utvrđenih u posebnom dijelu Proračuna</w:t>
      </w:r>
      <w:r w:rsidR="009A57B3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, izuzev rashoda za prijevoz učenika i ulaganja u građevinske objekte, koje plaća Grad izravno dobavljaču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</w:t>
      </w:r>
    </w:p>
    <w:p w14:paraId="5BD41D7B" w14:textId="2FFC5982" w:rsidR="00395FF4" w:rsidRPr="003469F5" w:rsidRDefault="009715DC" w:rsidP="00AF0B90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</w:t>
      </w:r>
      <w:r w:rsidR="00D129D5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Škole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su dužn</w:t>
      </w:r>
      <w:r w:rsidR="00D129D5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e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do </w:t>
      </w:r>
      <w:r w:rsidR="00AF0B90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petog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u mjesecu dostaviti nadležnom Upravnom odjelu dokumentaciju iz koje je vidljiv nastanak rashoda za realizaciju programa i aktivnosti u proteklom mjesecu. </w:t>
      </w:r>
    </w:p>
    <w:p w14:paraId="737BDD95" w14:textId="77777777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(3)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Vlastiti i namjenski prihodi </w:t>
      </w:r>
      <w:r w:rsidR="00D129D5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škole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ne uplaćuju se na jedinstveni račun Proračuna. </w:t>
      </w:r>
    </w:p>
    <w:p w14:paraId="71F09E87" w14:textId="2DCD50D8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(4) </w:t>
      </w:r>
      <w:r w:rsidR="00D129D5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Škole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su obvezn</w:t>
      </w:r>
      <w:r w:rsidR="00D129D5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e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izvijestiti nadležni Upravni odjel o ostvarenim prihodima iz prethodnog stavka do </w:t>
      </w:r>
      <w:r w:rsidR="00D97DE2">
        <w:rPr>
          <w:rFonts w:ascii="Times New Roman" w:hAnsi="Times New Roman" w:cs="Times New Roman"/>
          <w:iCs/>
          <w:color w:val="auto"/>
          <w:sz w:val="22"/>
          <w:szCs w:val="22"/>
        </w:rPr>
        <w:t>desetog</w:t>
      </w:r>
      <w:r w:rsidR="00C92A9E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u mjesecu za protekli mjesec, kao i o rashodima koji su se financirali iz tih prihoda putem lokalne riznice</w:t>
      </w:r>
      <w:r w:rsidR="00291637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Grada</w:t>
      </w:r>
      <w:r w:rsidR="0034756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</w:p>
    <w:p w14:paraId="36FE958F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5FBC53CF" w14:textId="77777777" w:rsidR="00395FF4" w:rsidRPr="003469F5" w:rsidRDefault="00395FF4" w:rsidP="00395FF4">
      <w:pPr>
        <w:pStyle w:val="Default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7.</w:t>
      </w:r>
    </w:p>
    <w:p w14:paraId="56E80344" w14:textId="77777777" w:rsidR="00395FF4" w:rsidRPr="003469F5" w:rsidRDefault="00395FF4" w:rsidP="003469F5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1DD22418" w14:textId="5492CA55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(1)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Ukoliko se prihodi Proračuna ne naplaćuju u planiranim svotama i planiranoj dinamici tijekom godine, prednost u podmirenju izdataka Proračuna </w:t>
      </w:r>
      <w:r w:rsidR="008A3DF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će imati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tekuće otplate glavnice iskazane u računu financiranja Proračuna</w:t>
      </w:r>
      <w:r w:rsidR="0034756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te pripadajuće kamate i rashodi za redovnu djelatnost Grada</w:t>
      </w:r>
      <w:r w:rsidR="0034756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21BF5EC6" w14:textId="77777777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</w:t>
      </w:r>
      <w:r w:rsidR="00233DB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Rashodi i izdaci Proračuna koji se financiraju iz namjenskih prihoda i primitaka Grada i proračunskih korisnika </w:t>
      </w:r>
      <w:r w:rsidR="00362E35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izvršavat će se do iznosa napaćenih prihoda i primitaka za te namjene.</w:t>
      </w:r>
    </w:p>
    <w:p w14:paraId="45A3924B" w14:textId="1E69115F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(3)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Neplanirane, a namjenski uplaćene pomoći i donacije, prihodi za posebne namjene i namjenski primici od zaduživanja mogu se koristiti za naknadno utvrđene aktivnosti i/ili projekte uz prethodnu suglasno</w:t>
      </w:r>
      <w:r w:rsidR="008C0261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st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Gradonačelnika Grada Požege (u nastavku teksta: Gradonačelnik).</w:t>
      </w:r>
    </w:p>
    <w:p w14:paraId="2F302236" w14:textId="77777777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lastRenderedPageBreak/>
        <w:t xml:space="preserve">(4)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Uplaćene, a manje planirane pomoći, donacije i prihodi za posebne namjene mogu se izvršavati iznad iznosa utvrđenih Proračunom</w:t>
      </w:r>
      <w:r w:rsidR="00C92A9E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i to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do visine uplaćenih namjenskih sredstava. </w:t>
      </w:r>
    </w:p>
    <w:p w14:paraId="649D38B9" w14:textId="16EBDBC3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(5)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Uplaćeni, a manje planirani primici od zaduživanja mogu se izvršavati iznad iznosa utvrđenih Proračunom</w:t>
      </w:r>
      <w:r w:rsidR="00C92A9E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i to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do visine uplaćenih namjenskih sredstava, uz prethodnu suglasnost Gradonačelnika.</w:t>
      </w:r>
    </w:p>
    <w:p w14:paraId="5A91C412" w14:textId="6DEA5D43" w:rsidR="0093311C" w:rsidRPr="003469F5" w:rsidRDefault="009715DC" w:rsidP="00C7033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(6)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Namjenski prihodi i primici koji nisu iskorišteni u prethodnoj godini prenose se u </w:t>
      </w:r>
      <w:r w:rsidR="00C92A9E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roračun za tekuću proračunsku godinu. </w:t>
      </w:r>
    </w:p>
    <w:p w14:paraId="3F53CF9A" w14:textId="77777777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(7)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Uplaćeni, a neplanirani vlastiti prihodi mogu se koristiti prema naknadno utvrđenim aktivnostima i/ili projektima u </w:t>
      </w:r>
      <w:r w:rsidR="00E70D57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roračunu uz prethodnu suglasnost Gradonačelnika.</w:t>
      </w:r>
    </w:p>
    <w:p w14:paraId="0D502043" w14:textId="77777777" w:rsidR="00966E08" w:rsidRPr="003469F5" w:rsidRDefault="009715DC" w:rsidP="0093311C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(8)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Ako su vlastiti prihodi uplaćeni u nižem opsegu nego što je iskazano u </w:t>
      </w:r>
      <w:r w:rsidR="00E70D57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roračunu, korisnik može preuzeti i plaćati obveze samo u visini stvarno </w:t>
      </w:r>
      <w:proofErr w:type="spellStart"/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uplaćenih,odnosno</w:t>
      </w:r>
      <w:proofErr w:type="spellEnd"/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raspoloživih sredstava.</w:t>
      </w:r>
    </w:p>
    <w:p w14:paraId="55F27198" w14:textId="77777777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(9)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Vlastiti prihodi koji nisu iskorišteni u prethodnoj godini, prenose se u </w:t>
      </w:r>
      <w:r w:rsidR="00C92A9E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roračun za tekuću proračunsku godinu.</w:t>
      </w:r>
    </w:p>
    <w:p w14:paraId="50FCCA74" w14:textId="77777777" w:rsidR="00395FF4" w:rsidRPr="003469F5" w:rsidRDefault="00395FF4" w:rsidP="003469F5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0CEFB61C" w14:textId="77777777" w:rsidR="00395FF4" w:rsidRPr="003469F5" w:rsidRDefault="00395FF4" w:rsidP="00CE25B6">
      <w:pPr>
        <w:pStyle w:val="Default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8.</w:t>
      </w:r>
    </w:p>
    <w:p w14:paraId="632A0E36" w14:textId="77777777" w:rsidR="00395FF4" w:rsidRPr="003469F5" w:rsidRDefault="00395FF4" w:rsidP="003469F5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5F7016BD" w14:textId="660BBA9A" w:rsidR="00395FF4" w:rsidRPr="003469F5" w:rsidRDefault="009715DC" w:rsidP="00347568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(1)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Aktivnosti i projekti financirani iz sredstava Europske unije te kapitalni projekti koji nisu izvršeni do kraja 20</w:t>
      </w:r>
      <w:r w:rsidR="00680607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A23212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 godine, mogu se prenijeti i izvršavati u 20</w:t>
      </w:r>
      <w:r w:rsidR="008C0261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A23212">
        <w:rPr>
          <w:rFonts w:ascii="Times New Roman" w:hAnsi="Times New Roman" w:cs="Times New Roman"/>
          <w:iCs/>
          <w:color w:val="auto"/>
          <w:sz w:val="22"/>
          <w:szCs w:val="22"/>
        </w:rPr>
        <w:t>3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 godini, pod uvjetom da su proračunska</w:t>
      </w:r>
      <w:r w:rsidR="0034756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sredstva, koja su za njihovu provedbu bila osigurana u Proračunu Grada Požege za 20</w:t>
      </w:r>
      <w:r w:rsidR="00680607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A23212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 godinu, na kraju 20</w:t>
      </w:r>
      <w:r w:rsidR="00680607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A23212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 godine ostala neizvršena ili izvršena u iznosu manjem od planiranog.</w:t>
      </w:r>
    </w:p>
    <w:p w14:paraId="6A254ACB" w14:textId="5EF7B99F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Prenesene aktivnosti i projekti iz stavka 1. ovo</w:t>
      </w:r>
      <w:r w:rsidR="00C92A9E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ga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članka mogu se izvršavati u 20</w:t>
      </w:r>
      <w:r w:rsidR="008C0261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A23212">
        <w:rPr>
          <w:rFonts w:ascii="Times New Roman" w:hAnsi="Times New Roman" w:cs="Times New Roman"/>
          <w:iCs/>
          <w:color w:val="auto"/>
          <w:sz w:val="22"/>
          <w:szCs w:val="22"/>
        </w:rPr>
        <w:t>3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godini uz suglasnost </w:t>
      </w:r>
      <w:r w:rsidR="00395FF4" w:rsidRPr="00BA3266">
        <w:rPr>
          <w:rFonts w:ascii="Times New Roman" w:hAnsi="Times New Roman" w:cs="Times New Roman"/>
          <w:iCs/>
          <w:color w:val="auto"/>
          <w:sz w:val="22"/>
          <w:szCs w:val="22"/>
        </w:rPr>
        <w:t>Gradonačelnika.</w:t>
      </w:r>
    </w:p>
    <w:p w14:paraId="33B32A6F" w14:textId="77777777" w:rsidR="00395FF4" w:rsidRPr="003469F5" w:rsidRDefault="00395FF4" w:rsidP="003469F5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7B6FB23F" w14:textId="77777777" w:rsidR="00395FF4" w:rsidRPr="003469F5" w:rsidRDefault="00395FF4" w:rsidP="006D576E">
      <w:pPr>
        <w:pStyle w:val="Default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9.</w:t>
      </w:r>
    </w:p>
    <w:p w14:paraId="0716177F" w14:textId="77777777" w:rsidR="00395FF4" w:rsidRPr="003469F5" w:rsidRDefault="00395FF4" w:rsidP="003469F5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7590194F" w14:textId="17A5C360" w:rsidR="00561409" w:rsidRPr="003469F5" w:rsidRDefault="00AF0B90" w:rsidP="003469F5">
      <w:pPr>
        <w:pStyle w:val="Default"/>
        <w:ind w:left="709" w:hanging="1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(1)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Pogrešno ili više uplaćeni prihodi u Proračun vraćaju se uplatiteljima na teret tih prihoda</w:t>
      </w:r>
      <w:r w:rsidR="00247DDE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</w:t>
      </w:r>
    </w:p>
    <w:p w14:paraId="76B21B5B" w14:textId="67CE2D50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(</w:t>
      </w:r>
      <w:r w:rsidR="00265DF7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) </w:t>
      </w:r>
      <w:r w:rsidR="00247DDE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Povrati se izvršavaju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temeljem zahtjeva uplatitelja i dokaza o pogrešno ili više uplaćenom prihodu te pisane suglasnosti nadležnog Upravnog odjela.</w:t>
      </w:r>
    </w:p>
    <w:p w14:paraId="29D05BB6" w14:textId="77777777" w:rsidR="00395FF4" w:rsidRPr="003469F5" w:rsidRDefault="00395FF4" w:rsidP="003469F5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395B0D17" w14:textId="317F58AD" w:rsidR="00395FF4" w:rsidRPr="003469F5" w:rsidRDefault="00395FF4" w:rsidP="00CE25B6">
      <w:pPr>
        <w:pStyle w:val="Default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10.</w:t>
      </w:r>
    </w:p>
    <w:p w14:paraId="7511F921" w14:textId="77777777" w:rsidR="00395FF4" w:rsidRPr="003469F5" w:rsidRDefault="00395FF4" w:rsidP="003469F5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4D8F55A8" w14:textId="736BC507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(1)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Javnu nabavu za kapitalna ulaganja u građevinske objekte koji su u vlasništvu Grada</w:t>
      </w:r>
      <w:r w:rsidR="0034756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a dani su na korištenje proračunskim korisnicima, provoditi će Grad</w:t>
      </w:r>
      <w:r w:rsidR="0034756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0ED5F2D0" w14:textId="58B4C7FD" w:rsidR="00347568" w:rsidRPr="00933DDF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Javnu nabavu za investicijsko i tekuće održavanje građevinskih objekata iz stavka 1. ovoga članka provodit će </w:t>
      </w:r>
      <w:r w:rsidR="00770EE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Grad izuzev škola i Javne vatr</w:t>
      </w:r>
      <w:r w:rsidR="000C5010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o</w:t>
      </w:r>
      <w:r w:rsidR="00770EE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gasne postrojbe</w:t>
      </w:r>
      <w:r w:rsidR="000C5010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Grada Požege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prema usvojenim programima, uz administrativnu, tehničku i stručnu pomoć Upravnog odjela za </w:t>
      </w:r>
      <w:r w:rsidR="000C5010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društvene djelatnosti</w:t>
      </w:r>
      <w:r w:rsidR="00933DDF">
        <w:rPr>
          <w:rFonts w:ascii="Times New Roman" w:hAnsi="Times New Roman" w:cs="Times New Roman"/>
          <w:iCs/>
          <w:color w:val="auto"/>
          <w:sz w:val="22"/>
          <w:szCs w:val="22"/>
        </w:rPr>
        <w:t>,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Upravnog odjela za komunalne djelatnosti i gospodarenje</w:t>
      </w:r>
      <w:r w:rsid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i Službe za javnu nabavu</w:t>
      </w:r>
      <w:r w:rsidR="00347568" w:rsidRPr="00933DDF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  <w:r w:rsidR="00395FF4"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933DDF" w:rsidRPr="00933DDF">
        <w:rPr>
          <w:rFonts w:ascii="Times New Roman" w:hAnsi="Times New Roman" w:cs="Times New Roman"/>
          <w:iCs/>
          <w:color w:val="auto"/>
          <w:sz w:val="22"/>
          <w:szCs w:val="22"/>
        </w:rPr>
        <w:t>Javnu nabavu iznimno može provesti i proračunski korisnik ukoliko se radi o provedbi projekta.</w:t>
      </w:r>
    </w:p>
    <w:p w14:paraId="40D0D4CD" w14:textId="77777777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(3)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Proračunski korisnici i Grad postupak javne nabave kapitalnih ulaganja i investicijskog i tekućeg održavanja građevinskih objekata provoditi će u skladu sa Zakonom o javnoj nabavi. </w:t>
      </w:r>
    </w:p>
    <w:p w14:paraId="2680A201" w14:textId="77777777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(4)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U Povjerenstvu za provođenja postupka javne nabave</w:t>
      </w:r>
      <w:r w:rsidR="00C92A9E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,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sukladno stavku 2. ovoga članka kod proračunskih korisnika jedan član je predstavnik Grada kojeg imenuje Gradonačelnik.</w:t>
      </w:r>
    </w:p>
    <w:p w14:paraId="2FD3B890" w14:textId="77777777" w:rsidR="00395FF4" w:rsidRPr="003469F5" w:rsidRDefault="00395FF4" w:rsidP="003469F5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685C28A1" w14:textId="77777777" w:rsidR="00F872C6" w:rsidRPr="003469F5" w:rsidRDefault="00F872C6" w:rsidP="00CE25B6">
      <w:pPr>
        <w:pStyle w:val="Default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11.</w:t>
      </w:r>
    </w:p>
    <w:p w14:paraId="328F8ACC" w14:textId="77777777" w:rsidR="00F872C6" w:rsidRPr="003469F5" w:rsidRDefault="00F872C6" w:rsidP="003469F5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47CC7393" w14:textId="77777777" w:rsidR="00F872C6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(1) 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Ako tijekom godine dođe do povećanja rashoda i/ili izdataka odnosno smanjenja prihoda i/ili primitaka, Gradonačelnik može</w:t>
      </w:r>
      <w:r w:rsidR="007D648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poduzeti mjere za uravnoteženje Proračuna propisane zakonom kojim se uređuje proračun.</w:t>
      </w:r>
    </w:p>
    <w:p w14:paraId="097AA27A" w14:textId="77777777" w:rsidR="00F872C6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Ako se primjenom privremenih mjera ne uravnoteži Proračun, njegovo uravnoteženje odnosno preraspodjelu sredstava između proračunskih korisnika, utvrdit će Gradsko vijeće </w:t>
      </w:r>
      <w:r w:rsidR="00E60CFE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Grada Požege</w:t>
      </w:r>
      <w:r w:rsidR="00D129D5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E60CFE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(u nastavku teksta: Gradsko vijeće) 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izmjenama i dopunama Proračuna.</w:t>
      </w:r>
    </w:p>
    <w:p w14:paraId="40B7CE27" w14:textId="77777777" w:rsidR="00F872C6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(3) 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Izmjenama i dopunama Proračuna iz stavka 2. ovoga članka uravnotež</w:t>
      </w:r>
      <w:r w:rsidR="00D129D5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it će 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se prihodi i primici, odnosno rashodi </w:t>
      </w:r>
      <w:r w:rsidR="00E60CFE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i 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izdaci Proračuna.</w:t>
      </w:r>
    </w:p>
    <w:p w14:paraId="666C91F8" w14:textId="77777777" w:rsidR="00F872C6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(4) 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Proračun</w:t>
      </w:r>
      <w:r w:rsidR="006D21B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s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ki korisnici iz članka 4. ove Odluke, izmjene i dopune financijskih planova predlažu u postupku izrade i donošenja izmjena i dopuna Proračuna.</w:t>
      </w:r>
    </w:p>
    <w:p w14:paraId="2F87D3E7" w14:textId="18C1BCEE" w:rsidR="00395FF4" w:rsidRPr="003469F5" w:rsidRDefault="00395FF4" w:rsidP="00CE25B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lastRenderedPageBreak/>
        <w:t>Članak 1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08D91EC3" w14:textId="77777777" w:rsidR="00395FF4" w:rsidRPr="00BA3266" w:rsidRDefault="00395FF4" w:rsidP="00395FF4">
      <w:pPr>
        <w:jc w:val="both"/>
        <w:rPr>
          <w:rFonts w:ascii="Times New Roman" w:hAnsi="Times New Roman" w:cs="Times New Roman"/>
          <w:iCs/>
          <w:sz w:val="22"/>
          <w:szCs w:val="22"/>
          <w:lang w:val="hr-HR"/>
        </w:rPr>
      </w:pPr>
    </w:p>
    <w:p w14:paraId="5C30CF5D" w14:textId="7EFE8294" w:rsidR="00B44057" w:rsidRPr="003469F5" w:rsidRDefault="00B44057" w:rsidP="003469F5">
      <w:pPr>
        <w:pStyle w:val="Odlomakpopisa"/>
        <w:ind w:left="0" w:firstLine="708"/>
        <w:jc w:val="both"/>
        <w:rPr>
          <w:iCs/>
          <w:sz w:val="22"/>
          <w:szCs w:val="22"/>
        </w:rPr>
      </w:pPr>
      <w:r w:rsidRPr="003469F5">
        <w:rPr>
          <w:iCs/>
          <w:sz w:val="22"/>
          <w:szCs w:val="22"/>
        </w:rPr>
        <w:t xml:space="preserve">(1) </w:t>
      </w:r>
      <w:r w:rsidR="00395FF4" w:rsidRPr="003469F5">
        <w:rPr>
          <w:iCs/>
          <w:sz w:val="22"/>
          <w:szCs w:val="22"/>
        </w:rPr>
        <w:t>Gradonačelnik može odobriti preraspodjelu sredstava na proračunskim stavkama unutar pojedinog razdjela i između pojedinih razdjela na prijedlog pročelnika pojedinog Upravnog odjela</w:t>
      </w:r>
      <w:r w:rsidR="007C2720" w:rsidRPr="003469F5">
        <w:rPr>
          <w:iCs/>
          <w:sz w:val="22"/>
          <w:szCs w:val="22"/>
        </w:rPr>
        <w:t xml:space="preserve"> </w:t>
      </w:r>
      <w:r w:rsidR="00395FF4" w:rsidRPr="003469F5">
        <w:rPr>
          <w:iCs/>
          <w:sz w:val="22"/>
          <w:szCs w:val="22"/>
        </w:rPr>
        <w:t>najviše do 5% rashoda i izdataka na stavci koja se umanjuje.</w:t>
      </w:r>
    </w:p>
    <w:p w14:paraId="0C7DCA27" w14:textId="38A34071" w:rsidR="004B553B" w:rsidRPr="00BA3266" w:rsidRDefault="00B44057" w:rsidP="00B44057">
      <w:pPr>
        <w:ind w:firstLine="708"/>
        <w:jc w:val="both"/>
        <w:rPr>
          <w:rFonts w:ascii="Times New Roman" w:hAnsi="Times New Roman" w:cs="Times New Roman"/>
          <w:iCs/>
          <w:sz w:val="22"/>
          <w:szCs w:val="22"/>
          <w:lang w:val="hr-HR"/>
        </w:rPr>
      </w:pPr>
      <w:r w:rsidRPr="00BA3266">
        <w:rPr>
          <w:rFonts w:ascii="Times New Roman" w:hAnsi="Times New Roman" w:cs="Times New Roman"/>
          <w:sz w:val="22"/>
          <w:szCs w:val="22"/>
          <w:lang w:val="hr-HR"/>
        </w:rPr>
        <w:t>(2) Iznimno od odredbe stavka 1. ovoga članka, preraspodjela sredstava može se izvršiti najviše do 15% sredstava utvrđenih na stavci rashoda, ako se time osigurava povećanje sredstava učešća Grada planiranih u Proračunu za financiranje projekata koji se sufinanciraju iz sredstava Europske unije,</w:t>
      </w:r>
      <w:r w:rsidR="00044D0A" w:rsidRPr="00BA3266">
        <w:rPr>
          <w:rFonts w:ascii="Times New Roman" w:hAnsi="Times New Roman" w:cs="Times New Roman"/>
          <w:sz w:val="22"/>
          <w:szCs w:val="22"/>
          <w:lang w:val="hr-HR"/>
        </w:rPr>
        <w:t xml:space="preserve"> uz</w:t>
      </w:r>
      <w:r w:rsidRPr="00BA3266">
        <w:rPr>
          <w:rFonts w:ascii="Times New Roman" w:hAnsi="Times New Roman" w:cs="Times New Roman"/>
          <w:sz w:val="22"/>
          <w:szCs w:val="22"/>
          <w:lang w:val="hr-HR"/>
        </w:rPr>
        <w:t xml:space="preserve"> odobr</w:t>
      </w:r>
      <w:r w:rsidR="00044D0A" w:rsidRPr="00BA3266">
        <w:rPr>
          <w:rFonts w:ascii="Times New Roman" w:hAnsi="Times New Roman" w:cs="Times New Roman"/>
          <w:sz w:val="22"/>
          <w:szCs w:val="22"/>
          <w:lang w:val="hr-HR"/>
        </w:rPr>
        <w:t>enje</w:t>
      </w:r>
      <w:r w:rsidRPr="00BA3266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044D0A" w:rsidRPr="00BA3266">
        <w:rPr>
          <w:rFonts w:ascii="Times New Roman" w:hAnsi="Times New Roman" w:cs="Times New Roman"/>
          <w:sz w:val="22"/>
          <w:szCs w:val="22"/>
          <w:lang w:val="hr-HR"/>
        </w:rPr>
        <w:t>G</w:t>
      </w:r>
      <w:r w:rsidRPr="00BA3266">
        <w:rPr>
          <w:rFonts w:ascii="Times New Roman" w:hAnsi="Times New Roman" w:cs="Times New Roman"/>
          <w:sz w:val="22"/>
          <w:szCs w:val="22"/>
          <w:lang w:val="hr-HR"/>
        </w:rPr>
        <w:t>radonačelnik</w:t>
      </w:r>
      <w:r w:rsidR="00044D0A" w:rsidRPr="00BA3266">
        <w:rPr>
          <w:rFonts w:ascii="Times New Roman" w:hAnsi="Times New Roman" w:cs="Times New Roman"/>
          <w:sz w:val="22"/>
          <w:szCs w:val="22"/>
          <w:lang w:val="hr-HR"/>
        </w:rPr>
        <w:t>a</w:t>
      </w:r>
      <w:r w:rsidRPr="00BA3266">
        <w:rPr>
          <w:rFonts w:ascii="Times New Roman" w:hAnsi="Times New Roman" w:cs="Times New Roman"/>
          <w:sz w:val="22"/>
          <w:szCs w:val="22"/>
          <w:lang w:val="hr-HR"/>
        </w:rPr>
        <w:t>.</w:t>
      </w:r>
      <w:r w:rsidR="009517F1" w:rsidRPr="00BA3266">
        <w:rPr>
          <w:rFonts w:ascii="Times New Roman" w:hAnsi="Times New Roman" w:cs="Times New Roman"/>
          <w:iCs/>
          <w:sz w:val="22"/>
          <w:szCs w:val="22"/>
          <w:lang w:val="hr-HR"/>
        </w:rPr>
        <w:t xml:space="preserve"> </w:t>
      </w:r>
    </w:p>
    <w:p w14:paraId="3650F3A8" w14:textId="495B6A8B" w:rsidR="00613099" w:rsidRPr="003469F5" w:rsidRDefault="00B44057" w:rsidP="00C7033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(3)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Proračunska sredstva ne mogu se preraspodijeliti između Računa prihoda i</w:t>
      </w:r>
      <w:r w:rsidR="00C7033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rashoda i Računa financiranja.</w:t>
      </w:r>
    </w:p>
    <w:p w14:paraId="073D9153" w14:textId="04E463A0" w:rsidR="004B553B" w:rsidRPr="003469F5" w:rsidRDefault="00B44057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(4</w:t>
      </w:r>
      <w:r w:rsidR="009715D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) </w:t>
      </w:r>
      <w:r w:rsidR="00247DDE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O izvršenoj preraspod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jeli Gradonačelnik će izvještavati Gradsko vijeće u polugodišnjem i godišnjem izvještaju o izvršenju Proračuna.</w:t>
      </w:r>
    </w:p>
    <w:p w14:paraId="56DD73B5" w14:textId="77777777" w:rsidR="00B44057" w:rsidRPr="003469F5" w:rsidRDefault="00B44057" w:rsidP="003469F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FFCCC6E" w14:textId="3C0328CE" w:rsidR="00395FF4" w:rsidRPr="003469F5" w:rsidRDefault="00395FF4" w:rsidP="00395FF4">
      <w:pPr>
        <w:pStyle w:val="Default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1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3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003B8968" w14:textId="77777777" w:rsidR="00395FF4" w:rsidRPr="003469F5" w:rsidRDefault="00395FF4" w:rsidP="003469F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7130E69" w14:textId="3D3E146B" w:rsidR="00966E08" w:rsidRPr="003469F5" w:rsidRDefault="00395FF4" w:rsidP="00F93718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U Proračunu s</w:t>
      </w:r>
      <w:r w:rsidR="00D129D5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u</w:t>
      </w:r>
      <w:r w:rsidR="009715D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utvrđ</w:t>
      </w:r>
      <w:r w:rsidR="00D129D5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ena 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sredstva proračunske zalihe u iznosu od </w:t>
      </w:r>
      <w:r w:rsidR="00933DDF">
        <w:rPr>
          <w:rFonts w:ascii="Times New Roman" w:hAnsi="Times New Roman" w:cs="Times New Roman"/>
          <w:iCs/>
          <w:color w:val="auto"/>
          <w:sz w:val="22"/>
          <w:szCs w:val="22"/>
        </w:rPr>
        <w:t>33.180,00 €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011C8B65" w14:textId="60414193" w:rsidR="00994191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Sredstva proračunske zalihe koriste se za nepredviđene namjene, za koje u </w:t>
      </w:r>
      <w:r w:rsidR="008C6D5F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</w:t>
      </w:r>
      <w:r w:rsidR="00E60CFE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roračunu nisu osigurana sredstv</w:t>
      </w:r>
      <w:r w:rsidR="00D129D5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a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ili za namjene za koje se tijekom godine pokaže da za njih nisu utvrđena dostatna sredstva jer ih pri planiranju </w:t>
      </w:r>
      <w:r w:rsidR="008C6D5F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roračuna nije bilo moguće predvidjeti.</w:t>
      </w:r>
    </w:p>
    <w:p w14:paraId="3F1C5ADA" w14:textId="399E362A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(3)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Sredstva proračunske zalihe koriste se za financiranje rashoda nastalih pri otklanjanju posljedica elementarne nepogode, epidemija, ekoloških nesreća ili izvanrednih događaja i ostalih nepredvidivih nesreća te za druge nepredviđene rashode u tijeku godine. </w:t>
      </w:r>
    </w:p>
    <w:p w14:paraId="3DD63E7B" w14:textId="77777777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(4)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Sredstva proračunske zalihe ne mogu se koristiti za pozajmljivanje. </w:t>
      </w:r>
    </w:p>
    <w:p w14:paraId="5F27D890" w14:textId="77777777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(5)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 korištenju proračunske zalihe odlučuje Gradonačelnik. </w:t>
      </w:r>
    </w:p>
    <w:p w14:paraId="16ABEB06" w14:textId="45B47691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(6)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Gradonačelnik o korištenju proračunske zalihe izvješ</w:t>
      </w:r>
      <w:r w:rsidR="00195A7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tava Gradsko vijeće, </w:t>
      </w:r>
      <w:r w:rsidR="00A23212">
        <w:rPr>
          <w:rFonts w:ascii="Times New Roman" w:hAnsi="Times New Roman" w:cs="Times New Roman"/>
          <w:iCs/>
          <w:color w:val="auto"/>
          <w:sz w:val="22"/>
          <w:szCs w:val="22"/>
        </w:rPr>
        <w:t>četiri puta godišnje odnosno kvartalno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05B0EF64" w14:textId="7661B15B" w:rsidR="00395FF4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1CDDD48A" w14:textId="77777777" w:rsidR="00BA3266" w:rsidRPr="003469F5" w:rsidRDefault="00BA3266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6FDC8F8A" w14:textId="2A78245C" w:rsidR="00395FF4" w:rsidRPr="003469F5" w:rsidRDefault="00395FF4" w:rsidP="0017419A">
      <w:pPr>
        <w:pStyle w:val="Default"/>
        <w:ind w:left="851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III</w:t>
      </w:r>
      <w:r w:rsidR="0017419A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 w:rsidR="00B969AA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IZVRŠAVANJE PRORAČUNA I UPRAVLJANJE IMOVINOM</w:t>
      </w:r>
    </w:p>
    <w:p w14:paraId="7B7B9485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4EFDA807" w14:textId="77777777" w:rsidR="00395FF4" w:rsidRPr="003469F5" w:rsidRDefault="00395FF4" w:rsidP="00395FF4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1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4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7423FC2A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238DDF7B" w14:textId="77777777" w:rsidR="00395FF4" w:rsidRPr="003469F5" w:rsidRDefault="00395FF4" w:rsidP="009E67E8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Za planiranje i izvršavanje Proračuna u cjelini odgovoran je Gradonačelnik. </w:t>
      </w:r>
    </w:p>
    <w:p w14:paraId="14C32DDB" w14:textId="77777777" w:rsidR="00395FF4" w:rsidRPr="003469F5" w:rsidRDefault="00395FF4" w:rsidP="009E67E8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Naredbodavac za izvršavanje Proračuna u cjelini je Gradonačelnik. </w:t>
      </w:r>
    </w:p>
    <w:p w14:paraId="1EC2D891" w14:textId="0590C559" w:rsidR="008C6D5F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(3)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Za zakonitu, svrhovitu i ekonomičnu uporabu sredstava osiguranih u Proračunu odgovorni su pročelnici Upravnih odjela i odgovorne osobe </w:t>
      </w:r>
      <w:r w:rsidR="00B969AA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proračunskih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korisnika</w:t>
      </w:r>
      <w:r w:rsidR="00B969AA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</w:t>
      </w:r>
    </w:p>
    <w:p w14:paraId="33FAFA62" w14:textId="319E1C29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(4)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Upravni odjel za financije</w:t>
      </w:r>
      <w:r w:rsidR="001B5A82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i proračun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izvještava Gradonačelnika o izvršenju Proračuna.</w:t>
      </w:r>
    </w:p>
    <w:p w14:paraId="3E6454EC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2A1ABAFA" w14:textId="77777777" w:rsidR="00395FF4" w:rsidRPr="003469F5" w:rsidRDefault="00395FF4" w:rsidP="00395FF4">
      <w:pPr>
        <w:pStyle w:val="Default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1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5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5E83C91B" w14:textId="77777777" w:rsidR="00395FF4" w:rsidRPr="003469F5" w:rsidRDefault="00395FF4" w:rsidP="003469F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0C70B2C" w14:textId="63300464" w:rsidR="00395FF4" w:rsidRPr="003469F5" w:rsidRDefault="00B969AA" w:rsidP="00B969AA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color w:val="auto"/>
          <w:sz w:val="22"/>
          <w:szCs w:val="22"/>
        </w:rPr>
        <w:t>Imovinu Grada čini financijska i nefinancijska imovina kojom upravlja Gradonačelnik u skladu s posebnim propisima i Statutom Grada Požege.</w:t>
      </w:r>
    </w:p>
    <w:p w14:paraId="6F043BD9" w14:textId="77777777" w:rsidR="00B969AA" w:rsidRPr="003469F5" w:rsidRDefault="00B969AA" w:rsidP="003469F5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1078DBC3" w14:textId="77777777" w:rsidR="00395FF4" w:rsidRPr="003469F5" w:rsidRDefault="00395FF4" w:rsidP="00395FF4">
      <w:pPr>
        <w:pStyle w:val="Default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1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6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07938476" w14:textId="77777777" w:rsidR="00395FF4" w:rsidRPr="003469F5" w:rsidRDefault="00395FF4" w:rsidP="003469F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14D5452" w14:textId="1DEFA3E0" w:rsidR="009C1562" w:rsidRPr="003469F5" w:rsidRDefault="009715DC" w:rsidP="009C1562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3469F5">
        <w:rPr>
          <w:rFonts w:ascii="Times New Roman" w:hAnsi="Times New Roman" w:cs="Times New Roman"/>
          <w:sz w:val="22"/>
          <w:szCs w:val="22"/>
          <w:lang w:val="hr-HR"/>
        </w:rPr>
        <w:t xml:space="preserve">(1) </w:t>
      </w:r>
      <w:r w:rsidR="009C1562" w:rsidRPr="003469F5">
        <w:rPr>
          <w:rFonts w:ascii="Times New Roman" w:hAnsi="Times New Roman" w:cs="Times New Roman"/>
          <w:sz w:val="22"/>
          <w:szCs w:val="22"/>
          <w:lang w:val="hr-HR"/>
        </w:rPr>
        <w:t>Plaćanje predujmom može se ugovoriti samo na temelju prethodne suglasnosti Gradonačelnika.</w:t>
      </w:r>
    </w:p>
    <w:p w14:paraId="4EA8A322" w14:textId="6E8C4D75" w:rsidR="0017419A" w:rsidRDefault="009715DC" w:rsidP="009C1562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3469F5">
        <w:rPr>
          <w:rFonts w:ascii="Times New Roman" w:hAnsi="Times New Roman" w:cs="Times New Roman"/>
          <w:sz w:val="22"/>
          <w:szCs w:val="22"/>
          <w:lang w:val="hr-HR"/>
        </w:rPr>
        <w:t xml:space="preserve">(2) </w:t>
      </w:r>
      <w:r w:rsidR="009C1562" w:rsidRPr="003469F5">
        <w:rPr>
          <w:rFonts w:ascii="Times New Roman" w:hAnsi="Times New Roman" w:cs="Times New Roman"/>
          <w:sz w:val="22"/>
          <w:szCs w:val="22"/>
          <w:lang w:val="hr-HR"/>
        </w:rPr>
        <w:t xml:space="preserve">Iznimno, proračunski korisnik može plaćati predujmom bez suglasnosti iz stavka 1. ovoga članka </w:t>
      </w:r>
      <w:r w:rsidR="00A23212">
        <w:rPr>
          <w:rFonts w:ascii="Times New Roman" w:hAnsi="Times New Roman" w:cs="Times New Roman"/>
          <w:sz w:val="22"/>
          <w:szCs w:val="22"/>
          <w:lang w:val="hr-HR"/>
        </w:rPr>
        <w:t xml:space="preserve">za iznose </w:t>
      </w:r>
      <w:r w:rsidR="009C1562" w:rsidRPr="003469F5">
        <w:rPr>
          <w:rFonts w:ascii="Times New Roman" w:hAnsi="Times New Roman" w:cs="Times New Roman"/>
          <w:sz w:val="22"/>
          <w:szCs w:val="22"/>
          <w:lang w:val="hr-HR"/>
        </w:rPr>
        <w:t xml:space="preserve">do </w:t>
      </w:r>
      <w:r w:rsidR="00881FA1">
        <w:rPr>
          <w:rFonts w:ascii="Times New Roman" w:hAnsi="Times New Roman" w:cs="Times New Roman"/>
          <w:sz w:val="22"/>
          <w:szCs w:val="22"/>
          <w:lang w:val="hr-HR"/>
        </w:rPr>
        <w:t>1.300,00 €</w:t>
      </w:r>
      <w:r w:rsidR="00E60CFE" w:rsidRPr="003469F5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9C1562" w:rsidRPr="003469F5">
        <w:rPr>
          <w:rFonts w:ascii="Times New Roman" w:hAnsi="Times New Roman" w:cs="Times New Roman"/>
          <w:sz w:val="22"/>
          <w:szCs w:val="22"/>
          <w:lang w:val="hr-HR"/>
        </w:rPr>
        <w:t>te za obveze preuzete po ugovorima za projekte koji se sufinanciraju iz sredstava Europske unije</w:t>
      </w:r>
      <w:r w:rsidR="00933DDF">
        <w:rPr>
          <w:rFonts w:ascii="Times New Roman" w:hAnsi="Times New Roman" w:cs="Times New Roman"/>
          <w:sz w:val="22"/>
          <w:szCs w:val="22"/>
          <w:lang w:val="hr-HR"/>
        </w:rPr>
        <w:t xml:space="preserve"> uz</w:t>
      </w:r>
      <w:r w:rsidR="00A23212">
        <w:rPr>
          <w:rFonts w:ascii="Times New Roman" w:hAnsi="Times New Roman" w:cs="Times New Roman"/>
          <w:sz w:val="22"/>
          <w:szCs w:val="22"/>
          <w:lang w:val="hr-HR"/>
        </w:rPr>
        <w:t xml:space="preserve"> suglasnost potpisanu od strane odgovorene osobe </w:t>
      </w:r>
      <w:proofErr w:type="spellStart"/>
      <w:r w:rsidR="00A23212">
        <w:rPr>
          <w:rFonts w:ascii="Times New Roman" w:hAnsi="Times New Roman" w:cs="Times New Roman"/>
          <w:sz w:val="22"/>
          <w:szCs w:val="22"/>
          <w:lang w:val="hr-HR"/>
        </w:rPr>
        <w:t>proračusnkog</w:t>
      </w:r>
      <w:proofErr w:type="spellEnd"/>
      <w:r w:rsidR="00A23212">
        <w:rPr>
          <w:rFonts w:ascii="Times New Roman" w:hAnsi="Times New Roman" w:cs="Times New Roman"/>
          <w:sz w:val="22"/>
          <w:szCs w:val="22"/>
          <w:lang w:val="hr-HR"/>
        </w:rPr>
        <w:t xml:space="preserve"> korisnika.</w:t>
      </w:r>
    </w:p>
    <w:p w14:paraId="17847F03" w14:textId="77777777" w:rsidR="0017419A" w:rsidRDefault="0017419A">
      <w:pPr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br w:type="page"/>
      </w:r>
    </w:p>
    <w:p w14:paraId="123E7D95" w14:textId="1D00DA1C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lastRenderedPageBreak/>
        <w:t>IV.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ab/>
        <w:t>ODGODA NAPLATE, OTPIS DUGOVANJA I PRODAJA POTRAŽIVANJA</w:t>
      </w:r>
    </w:p>
    <w:p w14:paraId="02647601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630FB2AB" w14:textId="77777777" w:rsidR="00395FF4" w:rsidRPr="003469F5" w:rsidRDefault="00395FF4" w:rsidP="00395FF4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1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7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6C462DB3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5B542C3A" w14:textId="19262ECD" w:rsidR="00395FF4" w:rsidRPr="003469F5" w:rsidRDefault="00395FF4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Gradonačelnik može na zahtjev dužnika, uz primjereno osiguranje i kamate, odgoditi plaćanje ili odobriti obročnu otplatu duga, otpisati, odnosno, uz suglasnost dužnika prodati potraživanja koja se ne smatraju javnim davanjima pod uvjetima propisanim Zakonom o proračunu i podzakonskim propisima.</w:t>
      </w:r>
    </w:p>
    <w:p w14:paraId="569AB611" w14:textId="42568D93" w:rsidR="00891534" w:rsidRDefault="00891534" w:rsidP="003469F5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0D8219CC" w14:textId="77777777" w:rsidR="00BA3266" w:rsidRPr="003469F5" w:rsidRDefault="00BA3266" w:rsidP="003469F5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08479AA6" w14:textId="68DE36ED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V.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ab/>
        <w:t>ZADUŽIVANJE</w:t>
      </w:r>
      <w:r w:rsidR="0075162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,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DAVANJE JAMSTVA </w:t>
      </w:r>
      <w:r w:rsidR="0075162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I SUGLASNOSTI</w:t>
      </w:r>
    </w:p>
    <w:p w14:paraId="3E047812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4C7F12FF" w14:textId="77777777" w:rsidR="00395FF4" w:rsidRPr="003469F5" w:rsidRDefault="00395FF4" w:rsidP="00395FF4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1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8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42088CEA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5D12C366" w14:textId="4B7C5721" w:rsidR="00395FF4" w:rsidRPr="003469F5" w:rsidRDefault="00395FF4" w:rsidP="00C20C87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Grad </w:t>
      </w:r>
      <w:r w:rsidR="00C20C87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se 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može zaduživati uzimanjem kredita, zajmova i izdavanjem vrijednosnih papira.</w:t>
      </w:r>
    </w:p>
    <w:p w14:paraId="33DF0A74" w14:textId="4BF2D229" w:rsidR="00395FF4" w:rsidRPr="00D56389" w:rsidRDefault="00C92344" w:rsidP="00C20C87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Grad </w:t>
      </w:r>
      <w:r w:rsidR="0034756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se može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dugoročno zadužiti samo za investiciju koja se financira iz njegova </w:t>
      </w:r>
      <w:r w:rsidR="00E60CFE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roračuna, a koju </w:t>
      </w:r>
      <w:r w:rsidR="00395FF4" w:rsidRPr="00D56389">
        <w:rPr>
          <w:rFonts w:ascii="Times New Roman" w:hAnsi="Times New Roman" w:cs="Times New Roman"/>
          <w:iCs/>
          <w:color w:val="auto"/>
          <w:sz w:val="22"/>
          <w:szCs w:val="22"/>
        </w:rPr>
        <w:t>potvrdi Gradsko vijeće uz suglasnost Vlade RH, na prijedlog ministra financija.</w:t>
      </w:r>
    </w:p>
    <w:p w14:paraId="1F2D0EC7" w14:textId="77777777" w:rsidR="00933DDF" w:rsidRDefault="009715DC" w:rsidP="00A23212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D56389">
        <w:rPr>
          <w:rFonts w:ascii="Times New Roman" w:hAnsi="Times New Roman" w:cs="Times New Roman"/>
          <w:iCs/>
          <w:color w:val="auto"/>
          <w:sz w:val="22"/>
          <w:szCs w:val="22"/>
        </w:rPr>
        <w:t>(3)</w:t>
      </w:r>
      <w:r w:rsidR="005C19AC" w:rsidRPr="00D56389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990484" w:rsidRPr="00D56389">
        <w:rPr>
          <w:rFonts w:ascii="Times New Roman" w:hAnsi="Times New Roman" w:cs="Times New Roman"/>
          <w:iCs/>
          <w:color w:val="auto"/>
          <w:sz w:val="22"/>
          <w:szCs w:val="22"/>
        </w:rPr>
        <w:t>Na dan donošenja ove Odluke Grad je zadužen</w:t>
      </w:r>
      <w:r w:rsidR="00933DDF">
        <w:rPr>
          <w:rFonts w:ascii="Times New Roman" w:hAnsi="Times New Roman" w:cs="Times New Roman"/>
          <w:iCs/>
          <w:color w:val="auto"/>
          <w:sz w:val="22"/>
          <w:szCs w:val="22"/>
        </w:rPr>
        <w:t>:</w:t>
      </w:r>
    </w:p>
    <w:p w14:paraId="6E5E7EE9" w14:textId="31A99628" w:rsidR="00933DDF" w:rsidRPr="00933DDF" w:rsidRDefault="00933DDF" w:rsidP="0017419A">
      <w:pPr>
        <w:pStyle w:val="Default"/>
        <w:ind w:firstLine="567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>-</w:t>
      </w:r>
      <w:r w:rsidR="0017419A"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 w:rsidR="00395FF4" w:rsidRPr="00D56389">
        <w:rPr>
          <w:rFonts w:ascii="Times New Roman" w:hAnsi="Times New Roman" w:cs="Times New Roman"/>
          <w:iCs/>
          <w:color w:val="auto"/>
          <w:sz w:val="22"/>
          <w:szCs w:val="22"/>
        </w:rPr>
        <w:t>Ugovor</w:t>
      </w:r>
      <w:r w:rsidR="00195A78" w:rsidRPr="00D56389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om </w:t>
      </w:r>
      <w:r w:rsidR="00395FF4" w:rsidRPr="00D56389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 kreditu </w:t>
      </w:r>
      <w:r w:rsidR="00395FF4" w:rsidRPr="00933DDF">
        <w:rPr>
          <w:rFonts w:ascii="Times New Roman" w:hAnsi="Times New Roman" w:cs="Times New Roman"/>
          <w:iCs/>
          <w:color w:val="auto"/>
          <w:sz w:val="22"/>
          <w:szCs w:val="22"/>
        </w:rPr>
        <w:t>broj</w:t>
      </w:r>
      <w:r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395FF4" w:rsidRPr="00933DDF">
        <w:rPr>
          <w:rFonts w:ascii="Times New Roman" w:hAnsi="Times New Roman" w:cs="Times New Roman"/>
          <w:iCs/>
          <w:color w:val="auto"/>
          <w:sz w:val="22"/>
          <w:szCs w:val="22"/>
        </w:rPr>
        <w:t>KO-06/16 od 1. travnja 2016. godine</w:t>
      </w:r>
      <w:r w:rsidR="00195A78"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kod HBOR-a u </w:t>
      </w:r>
      <w:r w:rsidR="00395FF4" w:rsidRPr="00933DDF">
        <w:rPr>
          <w:rFonts w:ascii="Times New Roman" w:hAnsi="Times New Roman" w:cs="Times New Roman"/>
          <w:iCs/>
          <w:color w:val="auto"/>
          <w:sz w:val="22"/>
          <w:szCs w:val="22"/>
        </w:rPr>
        <w:t>iznosu od 35.000.000,00 kn</w:t>
      </w:r>
      <w:r w:rsidR="009715DC"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</w:t>
      </w:r>
      <w:r w:rsidR="00195A78"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što </w:t>
      </w:r>
      <w:r w:rsidR="00B266C6"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je </w:t>
      </w:r>
      <w:r w:rsidR="00395FF4" w:rsidRPr="00933DDF">
        <w:rPr>
          <w:rFonts w:ascii="Times New Roman" w:hAnsi="Times New Roman" w:cs="Times New Roman"/>
          <w:iCs/>
          <w:color w:val="auto"/>
          <w:sz w:val="22"/>
          <w:szCs w:val="22"/>
        </w:rPr>
        <w:t>po srednjem tečaju Hrvatske narodne banke na dan 3. ožujka 2016. godine</w:t>
      </w:r>
      <w:r w:rsidR="00B266C6"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395FF4"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protuvrijednost od 4.594.273,78 </w:t>
      </w:r>
      <w:r w:rsidR="00881FA1">
        <w:rPr>
          <w:rFonts w:ascii="Times New Roman" w:hAnsi="Times New Roman" w:cs="Times New Roman"/>
          <w:iCs/>
          <w:color w:val="auto"/>
          <w:sz w:val="22"/>
          <w:szCs w:val="22"/>
        </w:rPr>
        <w:t>€</w:t>
      </w:r>
      <w:r w:rsidR="00B266C6" w:rsidRPr="00933DDF">
        <w:rPr>
          <w:rFonts w:ascii="Times New Roman" w:hAnsi="Times New Roman" w:cs="Times New Roman"/>
          <w:iCs/>
          <w:color w:val="auto"/>
          <w:sz w:val="22"/>
          <w:szCs w:val="22"/>
        </w:rPr>
        <w:t>,</w:t>
      </w:r>
      <w:r w:rsidR="00395FF4"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uz kamatu od 4% godišnje. Korištenje kredita je sukladno dinamičkom planu Grada </w:t>
      </w:r>
      <w:r w:rsidR="004B553B"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realizirano </w:t>
      </w:r>
      <w:r w:rsidR="008C2A71" w:rsidRPr="00933DDF">
        <w:rPr>
          <w:rFonts w:ascii="Times New Roman" w:hAnsi="Times New Roman" w:cs="Times New Roman"/>
          <w:iCs/>
          <w:color w:val="auto"/>
          <w:sz w:val="22"/>
          <w:szCs w:val="22"/>
        </w:rPr>
        <w:t>kroz dvije proračunske godine</w:t>
      </w:r>
      <w:r w:rsidR="00395FF4" w:rsidRPr="00933DDF">
        <w:rPr>
          <w:rFonts w:ascii="Times New Roman" w:hAnsi="Times New Roman" w:cs="Times New Roman"/>
          <w:iCs/>
          <w:color w:val="auto"/>
          <w:sz w:val="22"/>
          <w:szCs w:val="22"/>
        </w:rPr>
        <w:t>,</w:t>
      </w:r>
      <w:r w:rsidR="004B553B"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odnosno s</w:t>
      </w:r>
      <w:r w:rsidR="00815BAD"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danom </w:t>
      </w:r>
      <w:r w:rsidR="004B553B" w:rsidRPr="00933DDF">
        <w:rPr>
          <w:rFonts w:ascii="Times New Roman" w:hAnsi="Times New Roman" w:cs="Times New Roman"/>
          <w:iCs/>
          <w:color w:val="auto"/>
          <w:sz w:val="22"/>
          <w:szCs w:val="22"/>
        </w:rPr>
        <w:t>31. prosinc</w:t>
      </w:r>
      <w:r w:rsidR="00815BAD"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a </w:t>
      </w:r>
      <w:r w:rsidR="00395FF4" w:rsidRPr="00933DDF">
        <w:rPr>
          <w:rFonts w:ascii="Times New Roman" w:hAnsi="Times New Roman" w:cs="Times New Roman"/>
          <w:iCs/>
          <w:color w:val="auto"/>
          <w:sz w:val="22"/>
          <w:szCs w:val="22"/>
        </w:rPr>
        <w:t>2017. godine</w:t>
      </w:r>
      <w:r w:rsidR="00B63466"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uz poček od </w:t>
      </w:r>
      <w:r w:rsidR="00E60CFE"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četiri </w:t>
      </w:r>
      <w:r w:rsidR="00B63466" w:rsidRPr="00933DDF">
        <w:rPr>
          <w:rFonts w:ascii="Times New Roman" w:hAnsi="Times New Roman" w:cs="Times New Roman"/>
          <w:iCs/>
          <w:color w:val="auto"/>
          <w:sz w:val="22"/>
          <w:szCs w:val="22"/>
        </w:rPr>
        <w:t>godine od povlačenja kredita</w:t>
      </w:r>
      <w:r w:rsidR="00395FF4" w:rsidRPr="00933DDF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  <w:r w:rsidR="00C0266B"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proofErr w:type="spellStart"/>
      <w:r w:rsidR="00C0266B" w:rsidRPr="00933DDF">
        <w:rPr>
          <w:rFonts w:ascii="Times New Roman" w:hAnsi="Times New Roman" w:cs="Times New Roman"/>
          <w:iCs/>
          <w:color w:val="auto"/>
          <w:sz w:val="22"/>
          <w:szCs w:val="22"/>
        </w:rPr>
        <w:t>Dodatakom</w:t>
      </w:r>
      <w:proofErr w:type="spellEnd"/>
      <w:r w:rsidR="00C0266B"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I</w:t>
      </w:r>
      <w:r w:rsidR="005862BB" w:rsidRPr="00933DDF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  <w:r w:rsidR="00C0266B"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Ugovoru o kreditu broj:</w:t>
      </w:r>
      <w:r w:rsidR="009517F1"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C0266B"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KO-06/16 od </w:t>
      </w:r>
      <w:r w:rsidR="008526E9" w:rsidRPr="00933DDF">
        <w:rPr>
          <w:rFonts w:ascii="Times New Roman" w:hAnsi="Times New Roman" w:cs="Times New Roman"/>
          <w:iCs/>
          <w:color w:val="auto"/>
          <w:sz w:val="22"/>
          <w:szCs w:val="22"/>
        </w:rPr>
        <w:t>13. studenog</w:t>
      </w:r>
      <w:r w:rsidR="00C0266B"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2019.</w:t>
      </w:r>
      <w:r w:rsidR="009517F1"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C0266B"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godine </w:t>
      </w:r>
      <w:r w:rsidR="008526E9"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skraćuje se poček sa </w:t>
      </w:r>
      <w:r w:rsidR="009517F1" w:rsidRPr="00933DDF">
        <w:rPr>
          <w:rFonts w:ascii="Times New Roman" w:hAnsi="Times New Roman" w:cs="Times New Roman"/>
          <w:iCs/>
          <w:color w:val="auto"/>
          <w:sz w:val="22"/>
          <w:szCs w:val="22"/>
        </w:rPr>
        <w:t>četiri</w:t>
      </w:r>
      <w:r w:rsidR="008526E9"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na dvije godine, te</w:t>
      </w:r>
      <w:r w:rsidR="00990484"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je</w:t>
      </w:r>
      <w:r w:rsidR="008526E9"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C0266B" w:rsidRPr="00933DDF">
        <w:rPr>
          <w:rFonts w:ascii="Times New Roman" w:hAnsi="Times New Roman" w:cs="Times New Roman"/>
          <w:iCs/>
          <w:color w:val="auto"/>
          <w:sz w:val="22"/>
          <w:szCs w:val="22"/>
        </w:rPr>
        <w:t>prva</w:t>
      </w:r>
      <w:r w:rsidR="008526E9"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rata glavnice</w:t>
      </w:r>
      <w:r w:rsidR="00C0266B"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dosp</w:t>
      </w:r>
      <w:r w:rsidR="00990484" w:rsidRPr="00933DDF">
        <w:rPr>
          <w:rFonts w:ascii="Times New Roman" w:hAnsi="Times New Roman" w:cs="Times New Roman"/>
          <w:iCs/>
          <w:color w:val="auto"/>
          <w:sz w:val="22"/>
          <w:szCs w:val="22"/>
        </w:rPr>
        <w:t>jela</w:t>
      </w:r>
      <w:r w:rsidR="00C0266B"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na naplatu 31.</w:t>
      </w:r>
      <w:r w:rsidR="008526E9"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ožujka </w:t>
      </w:r>
      <w:r w:rsidR="00C0266B" w:rsidRPr="00933DDF">
        <w:rPr>
          <w:rFonts w:ascii="Times New Roman" w:hAnsi="Times New Roman" w:cs="Times New Roman"/>
          <w:iCs/>
          <w:color w:val="auto"/>
          <w:sz w:val="22"/>
          <w:szCs w:val="22"/>
        </w:rPr>
        <w:t>2020.</w:t>
      </w:r>
      <w:r w:rsidR="00E31721"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C0266B"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godine. Također </w:t>
      </w:r>
      <w:r w:rsidR="00990484" w:rsidRPr="00933DDF">
        <w:rPr>
          <w:rFonts w:ascii="Times New Roman" w:hAnsi="Times New Roman" w:cs="Times New Roman"/>
          <w:iCs/>
          <w:color w:val="auto"/>
          <w:sz w:val="22"/>
          <w:szCs w:val="22"/>
        </w:rPr>
        <w:t>je promijenjena</w:t>
      </w:r>
      <w:r w:rsidR="00C0266B"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4922C2" w:rsidRPr="00933DDF">
        <w:rPr>
          <w:rFonts w:ascii="Times New Roman" w:hAnsi="Times New Roman" w:cs="Times New Roman"/>
          <w:iCs/>
          <w:color w:val="auto"/>
          <w:sz w:val="22"/>
          <w:szCs w:val="22"/>
        </w:rPr>
        <w:t>ka</w:t>
      </w:r>
      <w:r w:rsidR="008526E9" w:rsidRPr="00933DDF">
        <w:rPr>
          <w:rFonts w:ascii="Times New Roman" w:hAnsi="Times New Roman" w:cs="Times New Roman"/>
          <w:iCs/>
          <w:color w:val="auto"/>
          <w:sz w:val="22"/>
          <w:szCs w:val="22"/>
        </w:rPr>
        <w:t>matna stopa</w:t>
      </w:r>
      <w:r w:rsidR="00990484"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8526E9" w:rsidRPr="00933DDF">
        <w:rPr>
          <w:rFonts w:ascii="Times New Roman" w:hAnsi="Times New Roman" w:cs="Times New Roman"/>
          <w:iCs/>
          <w:color w:val="auto"/>
          <w:sz w:val="22"/>
          <w:szCs w:val="22"/>
        </w:rPr>
        <w:t>sa 4% promjenjivo na</w:t>
      </w:r>
      <w:r w:rsidR="004922C2"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2% </w:t>
      </w:r>
      <w:r w:rsidR="008526E9"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fiksno </w:t>
      </w:r>
      <w:r w:rsidR="004922C2"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godišnje, a obračunava se i naplaćuje tromjesečno </w:t>
      </w:r>
      <w:r w:rsidR="00990484"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4922C2" w:rsidRPr="00933DDF">
        <w:rPr>
          <w:rFonts w:ascii="Times New Roman" w:hAnsi="Times New Roman" w:cs="Times New Roman"/>
          <w:iCs/>
          <w:color w:val="auto"/>
          <w:sz w:val="22"/>
          <w:szCs w:val="22"/>
        </w:rPr>
        <w:t>i primjenjuje od 1.</w:t>
      </w:r>
      <w:r w:rsidR="008526E9"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siječnja </w:t>
      </w:r>
      <w:r w:rsidR="00C70334" w:rsidRPr="00933DDF">
        <w:rPr>
          <w:rFonts w:ascii="Times New Roman" w:hAnsi="Times New Roman" w:cs="Times New Roman"/>
          <w:iCs/>
          <w:color w:val="auto"/>
          <w:sz w:val="22"/>
          <w:szCs w:val="22"/>
        </w:rPr>
        <w:t>2020.</w:t>
      </w:r>
      <w:r w:rsidR="00BA3266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C70334" w:rsidRPr="00933DDF">
        <w:rPr>
          <w:rFonts w:ascii="Times New Roman" w:hAnsi="Times New Roman" w:cs="Times New Roman"/>
          <w:iCs/>
          <w:color w:val="auto"/>
          <w:sz w:val="22"/>
          <w:szCs w:val="22"/>
        </w:rPr>
        <w:t>godine.</w:t>
      </w:r>
    </w:p>
    <w:p w14:paraId="0AEEA5F8" w14:textId="39CE2AEC" w:rsidR="00933DDF" w:rsidRPr="00BA3266" w:rsidRDefault="00933DDF" w:rsidP="0017419A">
      <w:pPr>
        <w:ind w:firstLine="567"/>
        <w:jc w:val="both"/>
        <w:rPr>
          <w:rFonts w:ascii="Times New Roman" w:hAnsi="Times New Roman" w:cs="Times New Roman"/>
          <w:iCs/>
          <w:sz w:val="22"/>
          <w:szCs w:val="22"/>
          <w:lang w:val="hr-HR"/>
        </w:rPr>
      </w:pPr>
      <w:r w:rsidRPr="00260917">
        <w:rPr>
          <w:rFonts w:ascii="Times New Roman" w:hAnsi="Times New Roman" w:cs="Times New Roman"/>
          <w:iCs/>
          <w:sz w:val="22"/>
          <w:szCs w:val="22"/>
          <w:lang w:val="hr-HR"/>
        </w:rPr>
        <w:t>-</w:t>
      </w:r>
      <w:r w:rsidR="0017419A">
        <w:rPr>
          <w:rFonts w:ascii="Times New Roman" w:hAnsi="Times New Roman" w:cs="Times New Roman"/>
          <w:iCs/>
          <w:sz w:val="22"/>
          <w:szCs w:val="22"/>
          <w:lang w:val="hr-HR"/>
        </w:rPr>
        <w:tab/>
      </w:r>
      <w:r w:rsidRPr="00260917">
        <w:rPr>
          <w:rFonts w:ascii="Times New Roman" w:hAnsi="Times New Roman" w:cs="Times New Roman"/>
          <w:iCs/>
          <w:sz w:val="22"/>
          <w:szCs w:val="22"/>
          <w:lang w:val="hr-HR"/>
        </w:rPr>
        <w:t xml:space="preserve">Ugovorom o kreditu iz prosinca 2022. godine kod HBOR-a u iznosu od 8.000.000,00 kn, što je po fiksnom tečaju konverzije protuvrijednost od 1.061.782,47 </w:t>
      </w:r>
      <w:r w:rsidR="00881FA1">
        <w:rPr>
          <w:rFonts w:ascii="Times New Roman" w:hAnsi="Times New Roman" w:cs="Times New Roman"/>
          <w:iCs/>
          <w:sz w:val="22"/>
          <w:szCs w:val="22"/>
          <w:lang w:val="hr-HR"/>
        </w:rPr>
        <w:t>€</w:t>
      </w:r>
      <w:r w:rsidRPr="00260917">
        <w:rPr>
          <w:rFonts w:ascii="Times New Roman" w:hAnsi="Times New Roman" w:cs="Times New Roman"/>
          <w:iCs/>
          <w:sz w:val="22"/>
          <w:szCs w:val="22"/>
          <w:lang w:val="hr-HR"/>
        </w:rPr>
        <w:t xml:space="preserve">, uz fiksnu kamatnu stopu od 0,25% godišnje, s rokom vraćanja od 2 godine i 3 mjeseca, bez počeka, u jednakim tromjesečnim ratama. Korištenje kredita će se realizirati kroz 2022. i 2023. </w:t>
      </w:r>
      <w:r w:rsidR="00BA3266" w:rsidRPr="00260917">
        <w:rPr>
          <w:rFonts w:ascii="Times New Roman" w:hAnsi="Times New Roman" w:cs="Times New Roman"/>
          <w:iCs/>
          <w:sz w:val="22"/>
          <w:szCs w:val="22"/>
          <w:lang w:val="hr-HR"/>
        </w:rPr>
        <w:t>godinu.</w:t>
      </w:r>
    </w:p>
    <w:p w14:paraId="2E4730E7" w14:textId="0F575E08" w:rsidR="00A23212" w:rsidRPr="00933DDF" w:rsidRDefault="00367111" w:rsidP="00BA3266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Ukupno </w:t>
      </w:r>
      <w:r w:rsidR="00327DBE"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projicirano </w:t>
      </w:r>
      <w:r w:rsidRPr="00933DDF">
        <w:rPr>
          <w:rFonts w:ascii="Times New Roman" w:hAnsi="Times New Roman" w:cs="Times New Roman"/>
          <w:iCs/>
          <w:color w:val="auto"/>
          <w:sz w:val="22"/>
          <w:szCs w:val="22"/>
        </w:rPr>
        <w:t>zaduženje Grada s naslova otplate glavnice kredita krajem 202</w:t>
      </w:r>
      <w:r w:rsidR="001B5A82" w:rsidRPr="00933DDF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.godine iznositi će </w:t>
      </w:r>
      <w:r w:rsidR="00881FA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3.318.070,00 </w:t>
      </w:r>
      <w:r w:rsidR="00881FA1" w:rsidRPr="00881FA1">
        <w:rPr>
          <w:rFonts w:ascii="Times New Roman" w:hAnsi="Times New Roman" w:cs="Times New Roman"/>
          <w:iCs/>
          <w:color w:val="auto"/>
          <w:sz w:val="22"/>
          <w:szCs w:val="22"/>
        </w:rPr>
        <w:t>€</w:t>
      </w:r>
      <w:r w:rsidR="004C572D" w:rsidRPr="00881FA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881FA1">
        <w:rPr>
          <w:rFonts w:ascii="Times New Roman" w:hAnsi="Times New Roman" w:cs="Times New Roman"/>
          <w:iCs/>
          <w:color w:val="auto"/>
          <w:sz w:val="22"/>
          <w:szCs w:val="22"/>
        </w:rPr>
        <w:t>p</w:t>
      </w:r>
      <w:r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 postojećem </w:t>
      </w:r>
      <w:r w:rsidR="00327DBE" w:rsidRPr="00933DDF">
        <w:rPr>
          <w:rFonts w:ascii="Times New Roman" w:hAnsi="Times New Roman" w:cs="Times New Roman"/>
          <w:iCs/>
          <w:color w:val="auto"/>
          <w:sz w:val="22"/>
          <w:szCs w:val="22"/>
        </w:rPr>
        <w:t>kreditu iz 2016.</w:t>
      </w:r>
      <w:r w:rsidR="005862BB"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godine</w:t>
      </w:r>
      <w:r w:rsidR="00327DBE" w:rsidRPr="00933DDF">
        <w:rPr>
          <w:rFonts w:ascii="Times New Roman" w:hAnsi="Times New Roman" w:cs="Times New Roman"/>
          <w:iCs/>
          <w:color w:val="auto"/>
          <w:sz w:val="22"/>
          <w:szCs w:val="22"/>
        </w:rPr>
        <w:t>, te pripadajuć</w:t>
      </w:r>
      <w:r w:rsidR="004C572D" w:rsidRPr="00933DDF">
        <w:rPr>
          <w:rFonts w:ascii="Times New Roman" w:hAnsi="Times New Roman" w:cs="Times New Roman"/>
          <w:iCs/>
          <w:color w:val="auto"/>
          <w:sz w:val="22"/>
          <w:szCs w:val="22"/>
        </w:rPr>
        <w:t>e</w:t>
      </w:r>
      <w:r w:rsidR="00327DBE"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kamat</w:t>
      </w:r>
      <w:r w:rsidR="004C572D" w:rsidRPr="00933DDF">
        <w:rPr>
          <w:rFonts w:ascii="Times New Roman" w:hAnsi="Times New Roman" w:cs="Times New Roman"/>
          <w:iCs/>
          <w:color w:val="auto"/>
          <w:sz w:val="22"/>
          <w:szCs w:val="22"/>
        </w:rPr>
        <w:t>e</w:t>
      </w:r>
      <w:r w:rsidRPr="00933DDF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  <w:r w:rsidR="00C70334" w:rsidRP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</w:p>
    <w:p w14:paraId="496F63C5" w14:textId="2FEE14BD" w:rsidR="00395FF4" w:rsidRPr="003469F5" w:rsidRDefault="00815BAD" w:rsidP="001E287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(</w:t>
      </w:r>
      <w:r w:rsidR="00964642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4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Gradonačelnik je dužan unutar proračunske godine tromjesečno izvještavati Ministarstvo financija RH </w:t>
      </w:r>
      <w:r w:rsidR="007C2720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(u nastavku teksta: MF)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i to do </w:t>
      </w:r>
      <w:r w:rsidR="005862B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desetog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u mjesecu za prethodno izvještajno razdoblje o otplati</w:t>
      </w:r>
      <w:r w:rsidR="0094086D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kredita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za koji je Vlada RH dala suglasnost.</w:t>
      </w:r>
    </w:p>
    <w:p w14:paraId="51534D13" w14:textId="77777777" w:rsidR="005862BB" w:rsidRPr="003469F5" w:rsidRDefault="005862BB" w:rsidP="003469F5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03C0C598" w14:textId="77777777" w:rsidR="00395FF4" w:rsidRPr="003469F5" w:rsidRDefault="00395FF4" w:rsidP="00395FF4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1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9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15691D15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7C8D5F54" w14:textId="77777777" w:rsidR="00395FF4" w:rsidRPr="003469F5" w:rsidRDefault="00815BAD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(1)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Ukupna godišnja obveza Grada za zaduživanje iz članka 1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8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ove Odluke može iznositi najviše do 20% ostvarenih prihoda u godini koja prethodi godini u kojoj se zadužuje. </w:t>
      </w:r>
    </w:p>
    <w:p w14:paraId="568F1C44" w14:textId="5B9E6D0D" w:rsidR="00395FF4" w:rsidRPr="005D1B26" w:rsidRDefault="00815BAD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U iznos ukupne godišnje obveze iz stavka </w:t>
      </w:r>
      <w:r w:rsidR="00195A7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1. ovoga članka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uključen je iznos prosječnog godišnjeg anuiteta po kreditima, zajmovima, obveze na osnovi izdanih vr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ijednosnih papira i danih jamstava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i suglasnosti</w:t>
      </w:r>
      <w:r w:rsidR="00F52F95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, prema Zakonu o proračunu</w:t>
      </w:r>
      <w:r w:rsidR="00EA1930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,</w:t>
      </w:r>
      <w:r w:rsidR="005862B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te dospjele nepodmirene obveze iz prethodnih godina</w:t>
      </w:r>
      <w:r w:rsidR="00395FF4" w:rsidRPr="005D1B26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4B3C3531" w14:textId="381BFA59" w:rsidR="00395FF4" w:rsidRPr="005D1B26" w:rsidRDefault="00815BAD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5D1B26">
        <w:rPr>
          <w:rFonts w:ascii="Times New Roman" w:hAnsi="Times New Roman" w:cs="Times New Roman"/>
          <w:iCs/>
          <w:color w:val="auto"/>
          <w:sz w:val="22"/>
          <w:szCs w:val="22"/>
        </w:rPr>
        <w:t>(</w:t>
      </w:r>
      <w:r w:rsidR="002A56A3" w:rsidRPr="005D1B26">
        <w:rPr>
          <w:rFonts w:ascii="Times New Roman" w:hAnsi="Times New Roman" w:cs="Times New Roman"/>
          <w:iCs/>
          <w:color w:val="auto"/>
          <w:sz w:val="22"/>
          <w:szCs w:val="22"/>
        </w:rPr>
        <w:t>3</w:t>
      </w:r>
      <w:r w:rsidRPr="005D1B26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) </w:t>
      </w:r>
      <w:r w:rsidR="00395FF4" w:rsidRPr="005D1B26">
        <w:rPr>
          <w:rFonts w:ascii="Times New Roman" w:hAnsi="Times New Roman" w:cs="Times New Roman"/>
          <w:iCs/>
          <w:color w:val="auto"/>
          <w:sz w:val="22"/>
          <w:szCs w:val="22"/>
        </w:rPr>
        <w:t>Očekivana otplata</w:t>
      </w:r>
      <w:r w:rsidR="004B553B" w:rsidRPr="005D1B26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ukupnog duga </w:t>
      </w:r>
      <w:r w:rsidR="00395FF4" w:rsidRPr="005D1B26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Grada u </w:t>
      </w:r>
      <w:r w:rsidR="008526E9" w:rsidRPr="005D1B26">
        <w:rPr>
          <w:rFonts w:ascii="Times New Roman" w:hAnsi="Times New Roman" w:cs="Times New Roman"/>
          <w:iCs/>
          <w:color w:val="auto"/>
          <w:sz w:val="22"/>
          <w:szCs w:val="22"/>
        </w:rPr>
        <w:t>202</w:t>
      </w:r>
      <w:r w:rsidR="005D1B26" w:rsidRPr="005D1B26">
        <w:rPr>
          <w:rFonts w:ascii="Times New Roman" w:hAnsi="Times New Roman" w:cs="Times New Roman"/>
          <w:iCs/>
          <w:color w:val="auto"/>
          <w:sz w:val="22"/>
          <w:szCs w:val="22"/>
        </w:rPr>
        <w:t>3</w:t>
      </w:r>
      <w:r w:rsidR="00395FF4" w:rsidRPr="005D1B26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godini s osnova zaduženja iznosi </w:t>
      </w:r>
      <w:r w:rsidR="00D56389">
        <w:rPr>
          <w:rFonts w:ascii="Times New Roman" w:hAnsi="Times New Roman" w:cs="Times New Roman"/>
          <w:iCs/>
          <w:color w:val="auto"/>
          <w:sz w:val="22"/>
          <w:szCs w:val="22"/>
        </w:rPr>
        <w:t>966</w:t>
      </w:r>
      <w:r w:rsidR="005D1B26" w:rsidRPr="005D1B26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  <w:r w:rsidR="00D56389">
        <w:rPr>
          <w:rFonts w:ascii="Times New Roman" w:hAnsi="Times New Roman" w:cs="Times New Roman"/>
          <w:iCs/>
          <w:color w:val="auto"/>
          <w:sz w:val="22"/>
          <w:szCs w:val="22"/>
        </w:rPr>
        <w:t>4</w:t>
      </w:r>
      <w:r w:rsidR="005D1B26" w:rsidRPr="005D1B26">
        <w:rPr>
          <w:rFonts w:ascii="Times New Roman" w:hAnsi="Times New Roman" w:cs="Times New Roman"/>
          <w:iCs/>
          <w:color w:val="auto"/>
          <w:sz w:val="22"/>
          <w:szCs w:val="22"/>
        </w:rPr>
        <w:t>00</w:t>
      </w:r>
      <w:r w:rsidR="00C7328C" w:rsidRPr="005D1B26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,00 </w:t>
      </w:r>
      <w:r w:rsidR="00881FA1">
        <w:rPr>
          <w:rFonts w:ascii="Times New Roman" w:hAnsi="Times New Roman" w:cs="Times New Roman"/>
          <w:iCs/>
          <w:color w:val="auto"/>
          <w:sz w:val="22"/>
          <w:szCs w:val="22"/>
        </w:rPr>
        <w:t>€</w:t>
      </w:r>
      <w:r w:rsidR="00395FF4" w:rsidRPr="005D1B26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prema sredstvima planiranim u </w:t>
      </w:r>
      <w:r w:rsidR="008C6D5F" w:rsidRPr="005D1B26">
        <w:rPr>
          <w:rFonts w:ascii="Times New Roman" w:hAnsi="Times New Roman" w:cs="Times New Roman"/>
          <w:iCs/>
          <w:color w:val="auto"/>
          <w:sz w:val="22"/>
          <w:szCs w:val="22"/>
        </w:rPr>
        <w:t>P</w:t>
      </w:r>
      <w:r w:rsidR="00395FF4" w:rsidRPr="005D1B26">
        <w:rPr>
          <w:rFonts w:ascii="Times New Roman" w:hAnsi="Times New Roman" w:cs="Times New Roman"/>
          <w:iCs/>
          <w:color w:val="auto"/>
          <w:sz w:val="22"/>
          <w:szCs w:val="22"/>
        </w:rPr>
        <w:t>roračunu</w:t>
      </w:r>
      <w:r w:rsidR="00435B9B" w:rsidRPr="005D1B26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(glavnica, kamate i tečajne razlike za</w:t>
      </w:r>
      <w:r w:rsidR="008526E9" w:rsidRPr="005D1B26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435B9B" w:rsidRPr="005D1B26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kredit od </w:t>
      </w:r>
      <w:r w:rsidR="001E2874" w:rsidRPr="005D1B26">
        <w:rPr>
          <w:rFonts w:ascii="Times New Roman" w:hAnsi="Times New Roman" w:cs="Times New Roman"/>
          <w:iCs/>
          <w:color w:val="auto"/>
          <w:sz w:val="22"/>
          <w:szCs w:val="22"/>
        </w:rPr>
        <w:t>HBOR-a</w:t>
      </w:r>
      <w:r w:rsidR="008526E9" w:rsidRPr="005D1B26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iz 2016.</w:t>
      </w:r>
      <w:r w:rsidR="00933DD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i 2022.</w:t>
      </w:r>
      <w:r w:rsidR="008526E9" w:rsidRPr="005D1B26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godine</w:t>
      </w:r>
      <w:r w:rsidR="001E2874" w:rsidRPr="005D1B26">
        <w:rPr>
          <w:rFonts w:ascii="Times New Roman" w:hAnsi="Times New Roman" w:cs="Times New Roman"/>
          <w:iCs/>
          <w:color w:val="auto"/>
          <w:sz w:val="22"/>
          <w:szCs w:val="22"/>
        </w:rPr>
        <w:t>)</w:t>
      </w:r>
      <w:r w:rsidR="00DE2EB3" w:rsidRPr="005D1B26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  <w:r w:rsidR="008C5DCC" w:rsidRPr="005D1B26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</w:p>
    <w:p w14:paraId="5FD1867F" w14:textId="4DF37B85" w:rsidR="0017419A" w:rsidRDefault="00815BAD" w:rsidP="008A3DFC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(</w:t>
      </w:r>
      <w:r w:rsidR="002A56A3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4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Pod ostvarenim proračunskim prihodima podrazumijevaju se ukupno ostvareni prihodi Grada umanjeni za prihode</w:t>
      </w:r>
      <w:r w:rsidR="008A3DF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od domaćih</w:t>
      </w:r>
      <w:r w:rsidR="00363AAA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i inozemnih pomoći i donacija</w:t>
      </w:r>
      <w:r w:rsidR="008A3DF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iz posebnih ugovora</w:t>
      </w:r>
      <w:r w:rsidR="008A3DF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sufinanciranj</w:t>
      </w:r>
      <w:r w:rsidR="008A3DF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a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građana za mjesnu samoupravu</w:t>
      </w:r>
      <w:r w:rsidR="00EA3D37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te </w:t>
      </w:r>
      <w:r w:rsidR="008A3DF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ostvareni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s osnova dodatnih ulaganja udjela u porezu na dohodak i pomoći izravnanja za financiranje decentraliziranih funkcija.</w:t>
      </w:r>
    </w:p>
    <w:p w14:paraId="10D68AF1" w14:textId="77777777" w:rsidR="0017419A" w:rsidRDefault="0017419A">
      <w:pPr>
        <w:rPr>
          <w:rFonts w:ascii="Times New Roman" w:eastAsia="Times New Roman" w:hAnsi="Times New Roman" w:cs="Times New Roman"/>
          <w:iCs/>
          <w:sz w:val="22"/>
          <w:szCs w:val="22"/>
          <w:lang w:val="hr-HR"/>
        </w:rPr>
      </w:pPr>
      <w:r>
        <w:rPr>
          <w:rFonts w:ascii="Times New Roman" w:hAnsi="Times New Roman" w:cs="Times New Roman"/>
          <w:iCs/>
          <w:sz w:val="22"/>
          <w:szCs w:val="22"/>
        </w:rPr>
        <w:br w:type="page"/>
      </w:r>
    </w:p>
    <w:p w14:paraId="162A40AB" w14:textId="4BA5D66A" w:rsidR="00395FF4" w:rsidRPr="003469F5" w:rsidRDefault="0017419A" w:rsidP="00395FF4">
      <w:pPr>
        <w:pStyle w:val="Default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lastRenderedPageBreak/>
        <w:t>Č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lanak 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20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6DFF9E89" w14:textId="77777777" w:rsidR="00395FF4" w:rsidRPr="003469F5" w:rsidRDefault="00395FF4" w:rsidP="003469F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71D360" w14:textId="77777777" w:rsidR="005862BB" w:rsidRPr="003469F5" w:rsidRDefault="005862BB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(1)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Grad se može kratkoročno zadužiti najduže do dvanaest mjeseci isključivo za premošćivanje jaza nastalog zbog različite dinamike priljeva sredstava i dospijeća obveza, </w:t>
      </w:r>
      <w:r w:rsidR="008C6D5F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sukladno zakonu kojim se uređuje proračun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</w:t>
      </w:r>
    </w:p>
    <w:p w14:paraId="63C6C90A" w14:textId="77777777" w:rsidR="00395FF4" w:rsidRPr="003469F5" w:rsidRDefault="005862BB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Odluku o kratkoročnom zaduživanju donosi Gradonačelnik, odnosno Gradsko vijeće, ovisno o visini zaduživanja.</w:t>
      </w:r>
    </w:p>
    <w:p w14:paraId="5C1B6331" w14:textId="2E797DA4" w:rsidR="00395FF4" w:rsidRPr="003469F5" w:rsidRDefault="00395FF4" w:rsidP="003469F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1B9487D" w14:textId="77777777" w:rsidR="00395FF4" w:rsidRPr="003469F5" w:rsidRDefault="00395FF4" w:rsidP="00395FF4">
      <w:pPr>
        <w:pStyle w:val="Default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2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1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5C1E9649" w14:textId="77777777" w:rsidR="00395FF4" w:rsidRPr="003469F5" w:rsidRDefault="00395FF4" w:rsidP="003469F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C78552C" w14:textId="26251E5A" w:rsidR="00395FF4" w:rsidRPr="005D1B26" w:rsidRDefault="005D1B26" w:rsidP="005D1B26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(1)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Grad</w:t>
      </w:r>
      <w:r w:rsidR="005862B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ustanove čiji je osnivač Grad Požega i trgovačka društva u većinskom vlasništvu Grada (u </w:t>
      </w:r>
      <w:r w:rsidR="00395FF4" w:rsidRPr="005D1B26">
        <w:rPr>
          <w:rFonts w:ascii="Times New Roman" w:hAnsi="Times New Roman" w:cs="Times New Roman"/>
          <w:iCs/>
          <w:color w:val="auto"/>
          <w:sz w:val="22"/>
          <w:szCs w:val="22"/>
        </w:rPr>
        <w:t>nastavku teksta: javni partner) mogu sklopiti ugovor o javno</w:t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BA3266">
        <w:rPr>
          <w:rFonts w:ascii="Times New Roman" w:hAnsi="Times New Roman" w:cs="Times New Roman"/>
          <w:iCs/>
          <w:color w:val="auto"/>
          <w:sz w:val="22"/>
          <w:szCs w:val="22"/>
        </w:rPr>
        <w:t>-</w:t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395FF4" w:rsidRPr="005D1B26">
        <w:rPr>
          <w:rFonts w:ascii="Times New Roman" w:hAnsi="Times New Roman" w:cs="Times New Roman"/>
          <w:iCs/>
          <w:color w:val="auto"/>
          <w:sz w:val="22"/>
          <w:szCs w:val="22"/>
        </w:rPr>
        <w:t>privatnom partnerstvu</w:t>
      </w:r>
      <w:r w:rsidR="005862BB" w:rsidRPr="005D1B26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</w:t>
      </w:r>
      <w:r w:rsidR="00395FF4" w:rsidRPr="005D1B26">
        <w:rPr>
          <w:rFonts w:ascii="Times New Roman" w:hAnsi="Times New Roman" w:cs="Times New Roman"/>
          <w:iCs/>
          <w:color w:val="auto"/>
          <w:sz w:val="22"/>
          <w:szCs w:val="22"/>
        </w:rPr>
        <w:t>ako ukupan godišnji iznos svih naknada, koje javni partner na temelju svih ugovora o javno</w:t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BA3266">
        <w:rPr>
          <w:rFonts w:ascii="Times New Roman" w:hAnsi="Times New Roman" w:cs="Times New Roman"/>
          <w:iCs/>
          <w:color w:val="auto"/>
          <w:sz w:val="22"/>
          <w:szCs w:val="22"/>
        </w:rPr>
        <w:t>-</w:t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395FF4" w:rsidRPr="005D1B26">
        <w:rPr>
          <w:rFonts w:ascii="Times New Roman" w:hAnsi="Times New Roman" w:cs="Times New Roman"/>
          <w:iCs/>
          <w:color w:val="auto"/>
          <w:sz w:val="22"/>
          <w:szCs w:val="22"/>
        </w:rPr>
        <w:t>privatnom partnerstvu plaća privatnim partnerima ne prelazi 25% ostvarenog proračunskog prihoda prethodne godine umanjenog za kapitalne prihode, uz mišljenje M</w:t>
      </w:r>
      <w:r w:rsidR="00EA3D37" w:rsidRPr="005D1B26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F </w:t>
      </w:r>
      <w:r w:rsidR="00395FF4" w:rsidRPr="005D1B26">
        <w:rPr>
          <w:rFonts w:ascii="Times New Roman" w:hAnsi="Times New Roman" w:cs="Times New Roman"/>
          <w:iCs/>
          <w:color w:val="auto"/>
          <w:sz w:val="22"/>
          <w:szCs w:val="22"/>
        </w:rPr>
        <w:t>i drugih tijela prema posebnim propisima koji uređuju javno</w:t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– </w:t>
      </w:r>
      <w:r w:rsidR="00395FF4" w:rsidRPr="005D1B26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privatno partnerstvo. </w:t>
      </w:r>
    </w:p>
    <w:p w14:paraId="4F684CFA" w14:textId="77777777" w:rsidR="00395FF4" w:rsidRPr="003469F5" w:rsidRDefault="00815BAD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Pod ostvarenim proračunskim prihodima iz stavka 1. ovoga članka smatraju se prihodi navedeni u članku 1</w:t>
      </w:r>
      <w:r w:rsidR="00C7328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9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stavku </w:t>
      </w:r>
      <w:r w:rsidR="00C7328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4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ove Odluke. </w:t>
      </w:r>
    </w:p>
    <w:p w14:paraId="25A9E508" w14:textId="77777777" w:rsidR="0075162B" w:rsidRPr="003469F5" w:rsidRDefault="00815BAD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(3)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Kapitalni prihodi iz stavka 1. ovoga članka </w:t>
      </w:r>
      <w:r w:rsidR="001A4791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su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prihodi od prodaje nefinancijske imovine, primici od prodaje vrijednosnih papira i primici od prodaje dionica i udjela u glavnici.</w:t>
      </w:r>
    </w:p>
    <w:p w14:paraId="1D3D2CDA" w14:textId="77777777" w:rsidR="002A56A3" w:rsidRPr="003469F5" w:rsidRDefault="002A56A3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0A9441FC" w14:textId="77777777" w:rsidR="00395FF4" w:rsidRPr="003469F5" w:rsidRDefault="00395FF4" w:rsidP="00395FF4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2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74B4130C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21825B55" w14:textId="11A5BE05" w:rsidR="00022794" w:rsidRPr="003469F5" w:rsidRDefault="003469F5" w:rsidP="003469F5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>(</w:t>
      </w:r>
      <w:r w:rsidR="00F03BF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1)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Pravna osoba u većinskom vlasništvu ili suvlasništvu Grada i ustanove čiji je osnivač Grad mogu se zaduživati samo za investiciju uz suglasnost većinskog vlasnika, odnosno osnivača.</w:t>
      </w:r>
    </w:p>
    <w:p w14:paraId="175C8FCB" w14:textId="63D6370B" w:rsidR="00A620F8" w:rsidRPr="003469F5" w:rsidRDefault="00F03BF9" w:rsidP="003469F5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</w:t>
      </w:r>
      <w:r w:rsidR="00A620F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Zahtjev </w:t>
      </w:r>
      <w:r w:rsidR="00962D6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za izdavanje suglasnosti </w:t>
      </w:r>
      <w:r w:rsidR="00A620F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se podnosi u pismenom obliku i</w:t>
      </w:r>
      <w:r w:rsidR="00962D6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u pravilu</w:t>
      </w:r>
      <w:r w:rsidR="00A620F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mora sadržavati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: namjenu</w:t>
      </w:r>
      <w:r w:rsidR="00A620F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kredita</w:t>
      </w:r>
      <w:r w:rsidR="00962D6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sa opisom predmeta nabave</w:t>
      </w:r>
      <w:r w:rsidR="00A620F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, odluku o odabiru, naziv kreditora, uvjete kreditiranja i plan</w:t>
      </w:r>
      <w:r w:rsidR="00C7033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A620F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otplate.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Grad m</w:t>
      </w:r>
      <w:r w:rsidR="00B44057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ože, radi procjene opravdanosti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zahtjeva</w:t>
      </w:r>
      <w:r w:rsidR="00B44057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,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tražiti i drugu dokumentaciju prema uvjetima za zaduženje JLP®S.</w:t>
      </w:r>
    </w:p>
    <w:p w14:paraId="5761D210" w14:textId="328AF701" w:rsidR="00966E08" w:rsidRPr="003469F5" w:rsidRDefault="00815BAD" w:rsidP="00A620F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(</w:t>
      </w:r>
      <w:r w:rsidR="00A620F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3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Odluku o davanju suglasnosti donosi Gradsko vijeće, razmjerno udjelu u vlasništvu ili suvlasništvu.</w:t>
      </w:r>
    </w:p>
    <w:p w14:paraId="5EC490B1" w14:textId="6BBABD47" w:rsidR="00395FF4" w:rsidRPr="003469F5" w:rsidRDefault="00815BAD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(</w:t>
      </w:r>
      <w:r w:rsidR="00A620F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4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U opseg mogućeg zaduživanja Grada iz članka 1</w:t>
      </w:r>
      <w:r w:rsidR="00C7328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9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ove Odluke uključuju se suglasnosti iz stavka 1. ovoga članka, za </w:t>
      </w:r>
    </w:p>
    <w:p w14:paraId="35EFD12F" w14:textId="5D1AECD4" w:rsidR="008A3DFC" w:rsidRPr="003469F5" w:rsidRDefault="00395FF4" w:rsidP="0017419A">
      <w:pPr>
        <w:pStyle w:val="Default"/>
        <w:ind w:firstLine="567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-</w:t>
      </w:r>
      <w:r w:rsidR="0017419A"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zaduživanje pravnih osoba u većinskom vlasništvu ili suvlasništvu Grada koje su u godišnjim financijskim izvješćima za godinu koja prethodi godini u kojo</w:t>
      </w:r>
      <w:r w:rsidR="008A3DF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j se zadužuju iskazali gubitak</w:t>
      </w:r>
    </w:p>
    <w:p w14:paraId="4C38CDB8" w14:textId="5CF554CF" w:rsidR="00395FF4" w:rsidRPr="003469F5" w:rsidRDefault="00395FF4" w:rsidP="0017419A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-</w:t>
      </w:r>
      <w:r w:rsidR="0017419A"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zaduživanje pravnih osoba u većinskom vlasništvu ili suvlasništvu Grada koje se zadužuju u razdoblju od dvije godine od dana upisa osnivanj</w:t>
      </w:r>
      <w:r w:rsidR="008A3DF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a u sudski registar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</w:p>
    <w:p w14:paraId="3A38D6EC" w14:textId="23BE6BE4" w:rsidR="00B969AA" w:rsidRPr="003469F5" w:rsidRDefault="00395FF4" w:rsidP="0017419A">
      <w:pPr>
        <w:pStyle w:val="Default"/>
        <w:ind w:firstLine="567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-</w:t>
      </w:r>
      <w:r w:rsidR="0017419A"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zaduživanje ustanova čiji je osnivač Grad</w:t>
      </w:r>
      <w:r w:rsidR="008C5DC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3199F5B9" w14:textId="4B0E4F8C" w:rsidR="001E2874" w:rsidRPr="003469F5" w:rsidRDefault="00815BAD" w:rsidP="00DE2EB3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(</w:t>
      </w:r>
      <w:r w:rsidR="00A620F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5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Gradonačelnik je dužan izvijestiti M</w:t>
      </w:r>
      <w:r w:rsidR="00EA3D37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F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 suglasnostima iz stavka 1. ovoga članka u roku od osam dana od dane suglasnosti i sklopljenom ugovoru o zaduživanju pravnih osoba i ustanova iz stavka </w:t>
      </w:r>
      <w:r w:rsidR="00A620F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4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ovoga članka u roku od osam dana od dana sklapanja. </w:t>
      </w:r>
    </w:p>
    <w:p w14:paraId="7A7499D0" w14:textId="6C05895C" w:rsidR="00395FF4" w:rsidRPr="003469F5" w:rsidRDefault="00815BAD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(</w:t>
      </w:r>
      <w:r w:rsidR="00A620F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6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Gradonačelnik je dužan unutar proračunske godine tromjesečno izvještavati M</w:t>
      </w:r>
      <w:r w:rsidR="00EA3D37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F,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i to do desetog u mjesecu za prethodno izvještajno razdoblje o otplati na temelju ugovora o zaduživanju pravnih osoba i ustanova iz stavka </w:t>
      </w:r>
      <w:r w:rsidR="00A620F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4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ovoga članka. </w:t>
      </w:r>
    </w:p>
    <w:p w14:paraId="663DB812" w14:textId="77777777" w:rsidR="008027F5" w:rsidRPr="00BA3266" w:rsidRDefault="008027F5" w:rsidP="00395FF4">
      <w:pPr>
        <w:jc w:val="both"/>
        <w:rPr>
          <w:rFonts w:ascii="Times New Roman" w:hAnsi="Times New Roman" w:cs="Times New Roman"/>
          <w:iCs/>
          <w:sz w:val="22"/>
          <w:szCs w:val="22"/>
          <w:lang w:val="hr-HR"/>
        </w:rPr>
      </w:pPr>
    </w:p>
    <w:p w14:paraId="68CB7FF3" w14:textId="77777777" w:rsidR="00395FF4" w:rsidRPr="00260917" w:rsidRDefault="00395FF4" w:rsidP="00395FF4">
      <w:pPr>
        <w:jc w:val="center"/>
        <w:rPr>
          <w:rFonts w:ascii="Times New Roman" w:hAnsi="Times New Roman" w:cs="Times New Roman"/>
          <w:iCs/>
          <w:sz w:val="22"/>
          <w:szCs w:val="22"/>
          <w:lang w:val="hr-HR"/>
        </w:rPr>
      </w:pPr>
      <w:r w:rsidRPr="00260917">
        <w:rPr>
          <w:rFonts w:ascii="Times New Roman" w:hAnsi="Times New Roman" w:cs="Times New Roman"/>
          <w:iCs/>
          <w:sz w:val="22"/>
          <w:szCs w:val="22"/>
          <w:lang w:val="hr-HR"/>
        </w:rPr>
        <w:t>Članak 2</w:t>
      </w:r>
      <w:r w:rsidR="00910742" w:rsidRPr="00260917">
        <w:rPr>
          <w:rFonts w:ascii="Times New Roman" w:hAnsi="Times New Roman" w:cs="Times New Roman"/>
          <w:iCs/>
          <w:sz w:val="22"/>
          <w:szCs w:val="22"/>
          <w:lang w:val="hr-HR"/>
        </w:rPr>
        <w:t>3</w:t>
      </w:r>
      <w:r w:rsidRPr="00260917">
        <w:rPr>
          <w:rFonts w:ascii="Times New Roman" w:hAnsi="Times New Roman" w:cs="Times New Roman"/>
          <w:iCs/>
          <w:sz w:val="22"/>
          <w:szCs w:val="22"/>
          <w:lang w:val="hr-HR"/>
        </w:rPr>
        <w:t>.</w:t>
      </w:r>
    </w:p>
    <w:p w14:paraId="61F87F51" w14:textId="77777777" w:rsidR="00395FF4" w:rsidRPr="00260917" w:rsidRDefault="00395FF4" w:rsidP="003469F5">
      <w:pPr>
        <w:rPr>
          <w:rFonts w:ascii="Times New Roman" w:hAnsi="Times New Roman" w:cs="Times New Roman"/>
          <w:iCs/>
          <w:sz w:val="22"/>
          <w:szCs w:val="22"/>
          <w:lang w:val="hr-HR"/>
        </w:rPr>
      </w:pPr>
    </w:p>
    <w:p w14:paraId="153931CD" w14:textId="2C0A857A" w:rsidR="005C19AC" w:rsidRPr="00260917" w:rsidRDefault="00815BAD" w:rsidP="004922C2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260917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(1) </w:t>
      </w:r>
      <w:r w:rsidR="00395FF4" w:rsidRPr="00260917">
        <w:rPr>
          <w:rFonts w:ascii="Times New Roman" w:hAnsi="Times New Roman" w:cs="Times New Roman"/>
          <w:iCs/>
          <w:color w:val="auto"/>
          <w:sz w:val="22"/>
          <w:szCs w:val="22"/>
        </w:rPr>
        <w:t>Grad može davati jamstva za ispunjenje obveza pravnoj osobi u većinskom vlasništvu ili suvlasništvu i ustanovi čiji je osnivač, uz obvezu da prije davanja jamstva ishoduje suglasnost ministra financija.</w:t>
      </w:r>
    </w:p>
    <w:p w14:paraId="4E38441D" w14:textId="77777777" w:rsidR="00395FF4" w:rsidRPr="003469F5" w:rsidRDefault="00815BAD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260917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</w:t>
      </w:r>
      <w:r w:rsidR="00395FF4" w:rsidRPr="00260917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Odluku o jamstvu donosi Gradsko vijeće, razmjerno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udjelu u vlasništvu ili suvlasništvu. </w:t>
      </w:r>
    </w:p>
    <w:p w14:paraId="5F99E0AE" w14:textId="62522513" w:rsidR="00395FF4" w:rsidRPr="003469F5" w:rsidRDefault="00815BAD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(3)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Dano jamstvo iz stavka 1. ovoga članka uključuje se u opseg mogućeg zaduženja Grada iz članka 1</w:t>
      </w:r>
      <w:r w:rsidR="00C7328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9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ove Odluke. </w:t>
      </w:r>
    </w:p>
    <w:p w14:paraId="2D4D4C61" w14:textId="77777777" w:rsidR="00395FF4" w:rsidRPr="003469F5" w:rsidRDefault="00815BAD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(4)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Gradonačelnik je dužan izvijestiti M</w:t>
      </w:r>
      <w:r w:rsidR="00EA3D37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F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 sklopljenom ugovoru o jamstvu iz stavka 1. ovoga članka u roku od osam dana od dana sklapanja. </w:t>
      </w:r>
    </w:p>
    <w:p w14:paraId="0977DE90" w14:textId="0353F464" w:rsidR="00395FF4" w:rsidRPr="003469F5" w:rsidRDefault="00815BAD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lastRenderedPageBreak/>
        <w:t xml:space="preserve">(5)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Gradonačelnik je dužan unutar proračunske godine tromjesečno izvještavati M</w:t>
      </w:r>
      <w:r w:rsidR="00EA3D37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F,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i to do desetog u mjesecu za prethodno izvještajno razdoblje o stanju aktivnih jamstava za koja je dana suglasnost.</w:t>
      </w:r>
    </w:p>
    <w:p w14:paraId="1CEA1308" w14:textId="23CC56FE" w:rsidR="00395FF4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7132214B" w14:textId="77777777" w:rsidR="00BA3266" w:rsidRPr="003469F5" w:rsidRDefault="00BA3266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5AE8DEFD" w14:textId="2AAF630D" w:rsidR="00395FF4" w:rsidRPr="003469F5" w:rsidRDefault="00395FF4" w:rsidP="0017419A">
      <w:pPr>
        <w:pStyle w:val="Default"/>
        <w:ind w:left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VI.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ab/>
        <w:t xml:space="preserve">ZAVRŠNE ODREDBE </w:t>
      </w:r>
    </w:p>
    <w:p w14:paraId="32BF7BE2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77005D1F" w14:textId="77777777" w:rsidR="00395FF4" w:rsidRPr="003469F5" w:rsidRDefault="00395FF4" w:rsidP="00395FF4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2</w:t>
      </w:r>
      <w:r w:rsidR="00910742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4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64016E2A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25EC1D7F" w14:textId="23BEA22A" w:rsidR="00395FF4" w:rsidRPr="003469F5" w:rsidRDefault="00395FF4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Za sve što nije </w:t>
      </w:r>
      <w:r w:rsidR="005862B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uređeno 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ovom Odlukom direktno se primjenjuju odredbe Zakona o proračunu i Zakona o izvršavanju Državnog proračuna Republike Hrvatske za 20</w:t>
      </w:r>
      <w:r w:rsidR="00180E3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524773">
        <w:rPr>
          <w:rFonts w:ascii="Times New Roman" w:hAnsi="Times New Roman" w:cs="Times New Roman"/>
          <w:iCs/>
          <w:color w:val="auto"/>
          <w:sz w:val="22"/>
          <w:szCs w:val="22"/>
        </w:rPr>
        <w:t>3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 godinu.</w:t>
      </w:r>
    </w:p>
    <w:p w14:paraId="6E345B9D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69AB8500" w14:textId="363FBA1F" w:rsidR="00395FF4" w:rsidRPr="003469F5" w:rsidRDefault="00395FF4" w:rsidP="00395FF4">
      <w:pPr>
        <w:pStyle w:val="Default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2</w:t>
      </w:r>
      <w:r w:rsidR="00910742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5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741A51A6" w14:textId="77777777" w:rsidR="00395FF4" w:rsidRPr="003469F5" w:rsidRDefault="00395FF4" w:rsidP="003469F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0BB48CA" w14:textId="370AA258" w:rsidR="00395FF4" w:rsidRPr="003469F5" w:rsidRDefault="00395FF4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Ova će se Odluka objaviti u Službenim novinama Grada Požege, a stupa na snagu 1. siječnja 20</w:t>
      </w:r>
      <w:r w:rsidR="00180E3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5D1B26">
        <w:rPr>
          <w:rFonts w:ascii="Times New Roman" w:hAnsi="Times New Roman" w:cs="Times New Roman"/>
          <w:iCs/>
          <w:color w:val="auto"/>
          <w:sz w:val="22"/>
          <w:szCs w:val="22"/>
        </w:rPr>
        <w:t>3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godine. </w:t>
      </w:r>
    </w:p>
    <w:p w14:paraId="509A0F73" w14:textId="152676D5" w:rsidR="001042A0" w:rsidRPr="003469F5" w:rsidRDefault="001042A0" w:rsidP="003469F5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1031E3BD" w14:textId="77777777" w:rsidR="001042A0" w:rsidRPr="003469F5" w:rsidRDefault="001042A0" w:rsidP="003469F5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27E1432A" w14:textId="77777777" w:rsidR="001B5A82" w:rsidRPr="00BA3266" w:rsidRDefault="001B5A82" w:rsidP="001B5A82">
      <w:pPr>
        <w:ind w:left="5670"/>
        <w:jc w:val="center"/>
        <w:rPr>
          <w:rFonts w:ascii="Times New Roman" w:eastAsia="Times New Roman" w:hAnsi="Times New Roman" w:cs="Times New Roman"/>
          <w:sz w:val="22"/>
          <w:szCs w:val="22"/>
          <w:lang w:val="nl-NL"/>
        </w:rPr>
      </w:pPr>
      <w:r w:rsidRPr="00BA3266">
        <w:rPr>
          <w:rFonts w:ascii="Times New Roman" w:eastAsia="Times New Roman" w:hAnsi="Times New Roman" w:cs="Times New Roman"/>
          <w:sz w:val="22"/>
          <w:szCs w:val="22"/>
          <w:lang w:val="nl-NL"/>
        </w:rPr>
        <w:t>PREDSJEDNIK</w:t>
      </w:r>
    </w:p>
    <w:p w14:paraId="07DA6A31" w14:textId="5171F1E9" w:rsidR="003469F5" w:rsidRDefault="001B5A82" w:rsidP="001B5A82">
      <w:pPr>
        <w:ind w:left="5670"/>
        <w:jc w:val="center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3469F5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Matej Begić,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  <w:lang w:val="hr-HR"/>
        </w:rPr>
        <w:t>dipl.ing.šum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  <w:lang w:val="hr-HR"/>
        </w:rPr>
        <w:t>.</w:t>
      </w:r>
    </w:p>
    <w:p w14:paraId="1B5A5CF3" w14:textId="77777777" w:rsidR="003469F5" w:rsidRDefault="003469F5">
      <w:pPr>
        <w:rPr>
          <w:rFonts w:ascii="Times New Roman" w:hAnsi="Times New Roman" w:cs="Times New Roman"/>
          <w:bCs/>
          <w:sz w:val="22"/>
          <w:szCs w:val="22"/>
          <w:lang w:val="hr-HR"/>
        </w:rPr>
      </w:pPr>
      <w:r>
        <w:rPr>
          <w:rFonts w:ascii="Times New Roman" w:hAnsi="Times New Roman" w:cs="Times New Roman"/>
          <w:bCs/>
          <w:sz w:val="22"/>
          <w:szCs w:val="22"/>
          <w:lang w:val="hr-HR"/>
        </w:rPr>
        <w:br w:type="page"/>
      </w:r>
    </w:p>
    <w:p w14:paraId="5E73DF85" w14:textId="77777777" w:rsidR="00E86FA9" w:rsidRPr="003469F5" w:rsidRDefault="00E86FA9" w:rsidP="003469F5">
      <w:pPr>
        <w:pStyle w:val="Tijeloteksta"/>
        <w:spacing w:after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3469F5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O b r a z l o ž e n j e </w:t>
      </w:r>
    </w:p>
    <w:p w14:paraId="1E52E7B5" w14:textId="6DE3B9F8" w:rsidR="00E86FA9" w:rsidRPr="003469F5" w:rsidRDefault="00E86FA9" w:rsidP="00E86FA9">
      <w:pPr>
        <w:pStyle w:val="Tijeloteksta"/>
        <w:spacing w:after="0"/>
        <w:jc w:val="center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uz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Prijedlog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Odluke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o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izvršavanju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proračuna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Grada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Požege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za 20</w:t>
      </w:r>
      <w:r w:rsidR="00180E39" w:rsidRPr="003469F5">
        <w:rPr>
          <w:rFonts w:ascii="Times New Roman" w:hAnsi="Times New Roman" w:cs="Times New Roman"/>
          <w:bCs/>
          <w:sz w:val="22"/>
          <w:szCs w:val="22"/>
        </w:rPr>
        <w:t>2</w:t>
      </w:r>
      <w:r w:rsidR="005D1B26">
        <w:rPr>
          <w:rFonts w:ascii="Times New Roman" w:hAnsi="Times New Roman" w:cs="Times New Roman"/>
          <w:bCs/>
          <w:sz w:val="22"/>
          <w:szCs w:val="22"/>
        </w:rPr>
        <w:t>3</w:t>
      </w:r>
      <w:r w:rsidRPr="003469F5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godinu</w:t>
      </w:r>
      <w:proofErr w:type="spellEnd"/>
    </w:p>
    <w:p w14:paraId="6D8FBDED" w14:textId="77777777" w:rsidR="00E86FA9" w:rsidRPr="003469F5" w:rsidRDefault="00E86FA9" w:rsidP="003469F5">
      <w:pPr>
        <w:rPr>
          <w:rFonts w:ascii="Times New Roman" w:hAnsi="Times New Roman" w:cs="Times New Roman"/>
          <w:bCs/>
          <w:sz w:val="22"/>
          <w:szCs w:val="22"/>
        </w:rPr>
      </w:pPr>
    </w:p>
    <w:p w14:paraId="570DD0C9" w14:textId="77777777" w:rsidR="00D91060" w:rsidRPr="003469F5" w:rsidRDefault="00D91060" w:rsidP="003469F5">
      <w:pPr>
        <w:rPr>
          <w:rFonts w:ascii="Times New Roman" w:hAnsi="Times New Roman" w:cs="Times New Roman"/>
          <w:bCs/>
          <w:sz w:val="22"/>
          <w:szCs w:val="22"/>
        </w:rPr>
      </w:pPr>
    </w:p>
    <w:p w14:paraId="5CCB4CA4" w14:textId="0EEF819E" w:rsidR="003469F5" w:rsidRDefault="00E86FA9" w:rsidP="0017419A">
      <w:pPr>
        <w:pStyle w:val="Odlomakpopisa"/>
        <w:numPr>
          <w:ilvl w:val="0"/>
          <w:numId w:val="16"/>
        </w:numPr>
        <w:ind w:left="851" w:hanging="284"/>
        <w:rPr>
          <w:bCs/>
          <w:sz w:val="22"/>
          <w:szCs w:val="22"/>
        </w:rPr>
      </w:pPr>
      <w:r w:rsidRPr="003469F5">
        <w:rPr>
          <w:bCs/>
          <w:sz w:val="22"/>
          <w:szCs w:val="22"/>
        </w:rPr>
        <w:t>UVOD</w:t>
      </w:r>
    </w:p>
    <w:p w14:paraId="154C4D3D" w14:textId="77777777" w:rsidR="003469F5" w:rsidRPr="003469F5" w:rsidRDefault="003469F5" w:rsidP="003469F5">
      <w:pPr>
        <w:rPr>
          <w:rFonts w:ascii="Times New Roman" w:hAnsi="Times New Roman" w:cs="Times New Roman"/>
          <w:bCs/>
          <w:sz w:val="22"/>
          <w:szCs w:val="22"/>
        </w:rPr>
      </w:pPr>
    </w:p>
    <w:p w14:paraId="073BFA69" w14:textId="590C251A" w:rsidR="00E86FA9" w:rsidRPr="003469F5" w:rsidRDefault="00E86FA9" w:rsidP="00BA3266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3469F5">
        <w:rPr>
          <w:rFonts w:ascii="Times New Roman" w:hAnsi="Times New Roman" w:cs="Times New Roman"/>
          <w:sz w:val="22"/>
          <w:szCs w:val="22"/>
        </w:rPr>
        <w:t>Ovom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Odlukom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r w:rsidR="00C7328C" w:rsidRPr="003469F5">
        <w:rPr>
          <w:rFonts w:ascii="Times New Roman" w:hAnsi="Times New Roman" w:cs="Times New Roman"/>
          <w:sz w:val="22"/>
          <w:szCs w:val="22"/>
        </w:rPr>
        <w:t xml:space="preserve">o </w:t>
      </w:r>
      <w:proofErr w:type="spellStart"/>
      <w:r w:rsidR="00C7328C" w:rsidRPr="003469F5">
        <w:rPr>
          <w:rFonts w:ascii="Times New Roman" w:hAnsi="Times New Roman" w:cs="Times New Roman"/>
          <w:sz w:val="22"/>
          <w:szCs w:val="22"/>
        </w:rPr>
        <w:t>izvršavanju</w:t>
      </w:r>
      <w:proofErr w:type="spellEnd"/>
      <w:r w:rsidR="00C7328C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7328C" w:rsidRPr="003469F5">
        <w:rPr>
          <w:rFonts w:ascii="Times New Roman" w:hAnsi="Times New Roman" w:cs="Times New Roman"/>
          <w:sz w:val="22"/>
          <w:szCs w:val="22"/>
        </w:rPr>
        <w:t>proračuna</w:t>
      </w:r>
      <w:proofErr w:type="spellEnd"/>
      <w:r w:rsidR="00C7328C" w:rsidRPr="003469F5">
        <w:rPr>
          <w:rFonts w:ascii="Times New Roman" w:hAnsi="Times New Roman" w:cs="Times New Roman"/>
          <w:sz w:val="22"/>
          <w:szCs w:val="22"/>
        </w:rPr>
        <w:t xml:space="preserve"> za 20</w:t>
      </w:r>
      <w:r w:rsidR="00180E39" w:rsidRPr="003469F5">
        <w:rPr>
          <w:rFonts w:ascii="Times New Roman" w:hAnsi="Times New Roman" w:cs="Times New Roman"/>
          <w:sz w:val="22"/>
          <w:szCs w:val="22"/>
        </w:rPr>
        <w:t>2</w:t>
      </w:r>
      <w:r w:rsidR="005D1B26">
        <w:rPr>
          <w:rFonts w:ascii="Times New Roman" w:hAnsi="Times New Roman" w:cs="Times New Roman"/>
          <w:sz w:val="22"/>
          <w:szCs w:val="22"/>
        </w:rPr>
        <w:t>3</w:t>
      </w:r>
      <w:r w:rsidRPr="003469F5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godinu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(u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nastavku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teksta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Odluka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uređuje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struktura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prihoda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primitka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rashoda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izdatka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Proračuna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Grada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Požege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njegovo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izvršavanje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opseg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zaduživanja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prava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obveze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korisnika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proračunskih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sredstava</w:t>
      </w:r>
      <w:proofErr w:type="spellEnd"/>
      <w:r w:rsidR="00D91060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te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upravljanje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imovinom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dugovima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Nadalje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Odlukom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propis</w:t>
      </w:r>
      <w:r w:rsidR="00363AAA" w:rsidRPr="003469F5">
        <w:rPr>
          <w:rFonts w:ascii="Times New Roman" w:hAnsi="Times New Roman" w:cs="Times New Roman"/>
          <w:sz w:val="22"/>
          <w:szCs w:val="22"/>
        </w:rPr>
        <w:t>ane</w:t>
      </w:r>
      <w:proofErr w:type="spellEnd"/>
      <w:r w:rsidR="00363AAA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ovlasti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Gradonačelnika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Grada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Požege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izvršavanju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Proračuna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upravljanje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financijskom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nefinancijskom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imovinom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zaduživanje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Grada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Požege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davanje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jamstava</w:t>
      </w:r>
      <w:proofErr w:type="spellEnd"/>
      <w:r w:rsidR="000D0FE3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D0FE3" w:rsidRPr="003469F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="000D0FE3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D0FE3" w:rsidRPr="003469F5">
        <w:rPr>
          <w:rFonts w:ascii="Times New Roman" w:hAnsi="Times New Roman" w:cs="Times New Roman"/>
          <w:sz w:val="22"/>
          <w:szCs w:val="22"/>
        </w:rPr>
        <w:t>suglasnosti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za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zaduživanje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pravnim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osobama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ustanovama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kojim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je Grad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Požega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većinski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vlasnik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ili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osnivač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3023A21" w14:textId="3EB64311" w:rsidR="00966E08" w:rsidRPr="003469F5" w:rsidRDefault="00966E08" w:rsidP="00966E08">
      <w:pPr>
        <w:pStyle w:val="Tijeloteksta2"/>
        <w:spacing w:after="0" w:line="240" w:lineRule="auto"/>
        <w:jc w:val="both"/>
        <w:rPr>
          <w:b w:val="0"/>
          <w:bCs/>
          <w:sz w:val="22"/>
          <w:szCs w:val="22"/>
        </w:rPr>
      </w:pPr>
    </w:p>
    <w:p w14:paraId="277CCF5E" w14:textId="192DC8AD" w:rsidR="00E86FA9" w:rsidRPr="003469F5" w:rsidRDefault="00966E08" w:rsidP="0017419A">
      <w:pPr>
        <w:pStyle w:val="Tijeloteksta2"/>
        <w:spacing w:after="0" w:line="240" w:lineRule="auto"/>
        <w:ind w:left="851" w:hanging="284"/>
        <w:jc w:val="both"/>
        <w:rPr>
          <w:b w:val="0"/>
          <w:bCs/>
          <w:sz w:val="22"/>
          <w:szCs w:val="22"/>
        </w:rPr>
      </w:pPr>
      <w:r w:rsidRPr="003469F5">
        <w:rPr>
          <w:b w:val="0"/>
          <w:bCs/>
          <w:sz w:val="22"/>
          <w:szCs w:val="22"/>
        </w:rPr>
        <w:t>II.</w:t>
      </w:r>
      <w:r w:rsidRPr="003469F5">
        <w:rPr>
          <w:b w:val="0"/>
          <w:bCs/>
          <w:sz w:val="22"/>
          <w:szCs w:val="22"/>
        </w:rPr>
        <w:tab/>
        <w:t>PRAVNA OSNOVA</w:t>
      </w:r>
    </w:p>
    <w:p w14:paraId="7A2C18A5" w14:textId="77777777" w:rsidR="00966E08" w:rsidRPr="003469F5" w:rsidRDefault="00966E08" w:rsidP="00966E08">
      <w:pPr>
        <w:pStyle w:val="Tijeloteksta2"/>
        <w:spacing w:after="0" w:line="240" w:lineRule="auto"/>
        <w:jc w:val="both"/>
        <w:rPr>
          <w:b w:val="0"/>
          <w:sz w:val="22"/>
          <w:szCs w:val="22"/>
        </w:rPr>
      </w:pPr>
    </w:p>
    <w:p w14:paraId="1F72DD34" w14:textId="77777777" w:rsidR="006872B1" w:rsidRPr="003469F5" w:rsidRDefault="006872B1" w:rsidP="006872B1">
      <w:pPr>
        <w:pStyle w:val="Tijeloteksta2"/>
        <w:spacing w:after="0" w:line="240" w:lineRule="auto"/>
        <w:ind w:firstLine="708"/>
        <w:jc w:val="both"/>
        <w:rPr>
          <w:b w:val="0"/>
          <w:sz w:val="22"/>
          <w:szCs w:val="22"/>
        </w:rPr>
      </w:pPr>
      <w:proofErr w:type="spellStart"/>
      <w:r w:rsidRPr="003469F5">
        <w:rPr>
          <w:b w:val="0"/>
          <w:sz w:val="22"/>
          <w:szCs w:val="22"/>
        </w:rPr>
        <w:t>Pravna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osnova</w:t>
      </w:r>
      <w:proofErr w:type="spellEnd"/>
      <w:r w:rsidRPr="003469F5">
        <w:rPr>
          <w:b w:val="0"/>
          <w:sz w:val="22"/>
          <w:szCs w:val="22"/>
        </w:rPr>
        <w:t xml:space="preserve"> za </w:t>
      </w:r>
      <w:proofErr w:type="spellStart"/>
      <w:r w:rsidRPr="003469F5">
        <w:rPr>
          <w:b w:val="0"/>
          <w:sz w:val="22"/>
          <w:szCs w:val="22"/>
        </w:rPr>
        <w:t>ovaj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Prijedlog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Odluke</w:t>
      </w:r>
      <w:proofErr w:type="spellEnd"/>
      <w:r w:rsidRPr="003469F5">
        <w:rPr>
          <w:b w:val="0"/>
          <w:sz w:val="22"/>
          <w:szCs w:val="22"/>
        </w:rPr>
        <w:t xml:space="preserve"> u </w:t>
      </w:r>
      <w:proofErr w:type="spellStart"/>
      <w:r w:rsidRPr="003469F5">
        <w:rPr>
          <w:b w:val="0"/>
          <w:sz w:val="22"/>
          <w:szCs w:val="22"/>
        </w:rPr>
        <w:t>odredbi</w:t>
      </w:r>
      <w:proofErr w:type="spellEnd"/>
      <w:r w:rsidRPr="003469F5">
        <w:rPr>
          <w:b w:val="0"/>
          <w:sz w:val="22"/>
          <w:szCs w:val="22"/>
        </w:rPr>
        <w:t xml:space="preserve">: </w:t>
      </w:r>
    </w:p>
    <w:p w14:paraId="149CDC80" w14:textId="1D9ACD93" w:rsidR="006872B1" w:rsidRPr="003469F5" w:rsidRDefault="006872B1" w:rsidP="006872B1">
      <w:pPr>
        <w:pStyle w:val="Tijeloteksta2"/>
        <w:spacing w:after="0" w:line="240" w:lineRule="auto"/>
        <w:ind w:firstLine="708"/>
        <w:jc w:val="both"/>
        <w:rPr>
          <w:b w:val="0"/>
          <w:sz w:val="22"/>
          <w:szCs w:val="22"/>
        </w:rPr>
      </w:pPr>
      <w:r w:rsidRPr="003469F5">
        <w:rPr>
          <w:b w:val="0"/>
          <w:sz w:val="22"/>
          <w:szCs w:val="22"/>
        </w:rPr>
        <w:t xml:space="preserve">1) </w:t>
      </w:r>
      <w:proofErr w:type="spellStart"/>
      <w:r w:rsidRPr="003469F5">
        <w:rPr>
          <w:b w:val="0"/>
          <w:sz w:val="22"/>
          <w:szCs w:val="22"/>
        </w:rPr>
        <w:t>članka</w:t>
      </w:r>
      <w:proofErr w:type="spellEnd"/>
      <w:r w:rsidRPr="003469F5">
        <w:rPr>
          <w:b w:val="0"/>
          <w:sz w:val="22"/>
          <w:szCs w:val="22"/>
        </w:rPr>
        <w:t xml:space="preserve"> </w:t>
      </w:r>
      <w:r w:rsidR="009A5A77">
        <w:rPr>
          <w:b w:val="0"/>
          <w:sz w:val="22"/>
          <w:szCs w:val="22"/>
        </w:rPr>
        <w:t>18</w:t>
      </w:r>
      <w:r w:rsidRPr="003469F5">
        <w:rPr>
          <w:b w:val="0"/>
          <w:sz w:val="22"/>
          <w:szCs w:val="22"/>
        </w:rPr>
        <w:t xml:space="preserve">. </w:t>
      </w:r>
      <w:proofErr w:type="spellStart"/>
      <w:r w:rsidRPr="003469F5">
        <w:rPr>
          <w:b w:val="0"/>
          <w:sz w:val="22"/>
          <w:szCs w:val="22"/>
        </w:rPr>
        <w:t>Zakona</w:t>
      </w:r>
      <w:proofErr w:type="spellEnd"/>
      <w:r w:rsidRPr="003469F5">
        <w:rPr>
          <w:b w:val="0"/>
          <w:sz w:val="22"/>
          <w:szCs w:val="22"/>
        </w:rPr>
        <w:t xml:space="preserve"> o </w:t>
      </w:r>
      <w:proofErr w:type="spellStart"/>
      <w:r w:rsidRPr="003469F5">
        <w:rPr>
          <w:b w:val="0"/>
          <w:sz w:val="22"/>
          <w:szCs w:val="22"/>
        </w:rPr>
        <w:t>proračunu</w:t>
      </w:r>
      <w:proofErr w:type="spellEnd"/>
      <w:r w:rsidRPr="003469F5">
        <w:rPr>
          <w:b w:val="0"/>
          <w:sz w:val="22"/>
          <w:szCs w:val="22"/>
        </w:rPr>
        <w:t xml:space="preserve"> (</w:t>
      </w:r>
      <w:proofErr w:type="spellStart"/>
      <w:r w:rsidRPr="003469F5">
        <w:rPr>
          <w:b w:val="0"/>
          <w:sz w:val="22"/>
          <w:szCs w:val="22"/>
        </w:rPr>
        <w:t>Narodne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novine</w:t>
      </w:r>
      <w:proofErr w:type="spellEnd"/>
      <w:r w:rsidRPr="003469F5">
        <w:rPr>
          <w:b w:val="0"/>
          <w:sz w:val="22"/>
          <w:szCs w:val="22"/>
        </w:rPr>
        <w:t xml:space="preserve">, </w:t>
      </w:r>
      <w:proofErr w:type="spellStart"/>
      <w:r w:rsidRPr="003469F5">
        <w:rPr>
          <w:b w:val="0"/>
          <w:sz w:val="22"/>
          <w:szCs w:val="22"/>
        </w:rPr>
        <w:t>broj</w:t>
      </w:r>
      <w:proofErr w:type="spellEnd"/>
      <w:r w:rsidRPr="003469F5">
        <w:rPr>
          <w:b w:val="0"/>
          <w:sz w:val="22"/>
          <w:szCs w:val="22"/>
        </w:rPr>
        <w:t xml:space="preserve">: </w:t>
      </w:r>
      <w:r w:rsidR="005D1B26">
        <w:rPr>
          <w:b w:val="0"/>
          <w:sz w:val="22"/>
          <w:szCs w:val="22"/>
        </w:rPr>
        <w:t>144/21.</w:t>
      </w:r>
      <w:r w:rsidRPr="003469F5">
        <w:rPr>
          <w:b w:val="0"/>
          <w:sz w:val="22"/>
          <w:szCs w:val="22"/>
        </w:rPr>
        <w:t xml:space="preserve">) </w:t>
      </w:r>
      <w:proofErr w:type="spellStart"/>
      <w:r w:rsidRPr="003469F5">
        <w:rPr>
          <w:b w:val="0"/>
          <w:sz w:val="22"/>
          <w:szCs w:val="22"/>
        </w:rPr>
        <w:t>kojim</w:t>
      </w:r>
      <w:proofErr w:type="spellEnd"/>
      <w:r w:rsidRPr="003469F5">
        <w:rPr>
          <w:b w:val="0"/>
          <w:sz w:val="22"/>
          <w:szCs w:val="22"/>
        </w:rPr>
        <w:t xml:space="preserve"> je </w:t>
      </w:r>
      <w:proofErr w:type="spellStart"/>
      <w:r w:rsidRPr="003469F5">
        <w:rPr>
          <w:b w:val="0"/>
          <w:sz w:val="22"/>
          <w:szCs w:val="22"/>
        </w:rPr>
        <w:t>propisana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obveza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donošenja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odluke</w:t>
      </w:r>
      <w:proofErr w:type="spellEnd"/>
      <w:r w:rsidRPr="003469F5">
        <w:rPr>
          <w:b w:val="0"/>
          <w:sz w:val="22"/>
          <w:szCs w:val="22"/>
        </w:rPr>
        <w:t xml:space="preserve"> o </w:t>
      </w:r>
      <w:proofErr w:type="spellStart"/>
      <w:r w:rsidRPr="003469F5">
        <w:rPr>
          <w:b w:val="0"/>
          <w:sz w:val="22"/>
          <w:szCs w:val="22"/>
        </w:rPr>
        <w:t>izvršavanju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proračuna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jedinica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lokalne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i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područne</w:t>
      </w:r>
      <w:proofErr w:type="spellEnd"/>
      <w:r w:rsidRPr="003469F5">
        <w:rPr>
          <w:b w:val="0"/>
          <w:sz w:val="22"/>
          <w:szCs w:val="22"/>
        </w:rPr>
        <w:t xml:space="preserve"> (</w:t>
      </w:r>
      <w:proofErr w:type="spellStart"/>
      <w:r w:rsidRPr="003469F5">
        <w:rPr>
          <w:b w:val="0"/>
          <w:sz w:val="22"/>
          <w:szCs w:val="22"/>
        </w:rPr>
        <w:t>regionalne</w:t>
      </w:r>
      <w:proofErr w:type="spellEnd"/>
      <w:r w:rsidRPr="003469F5">
        <w:rPr>
          <w:b w:val="0"/>
          <w:sz w:val="22"/>
          <w:szCs w:val="22"/>
        </w:rPr>
        <w:t xml:space="preserve">) </w:t>
      </w:r>
      <w:proofErr w:type="spellStart"/>
      <w:r w:rsidRPr="003469F5">
        <w:rPr>
          <w:b w:val="0"/>
          <w:sz w:val="22"/>
          <w:szCs w:val="22"/>
        </w:rPr>
        <w:t>samouprave</w:t>
      </w:r>
      <w:proofErr w:type="spellEnd"/>
      <w:r w:rsidRPr="003469F5">
        <w:rPr>
          <w:b w:val="0"/>
          <w:sz w:val="22"/>
          <w:szCs w:val="22"/>
        </w:rPr>
        <w:t xml:space="preserve">, </w:t>
      </w:r>
      <w:proofErr w:type="spellStart"/>
      <w:r w:rsidRPr="003469F5">
        <w:rPr>
          <w:b w:val="0"/>
          <w:sz w:val="22"/>
          <w:szCs w:val="22"/>
        </w:rPr>
        <w:t>kojom</w:t>
      </w:r>
      <w:proofErr w:type="spellEnd"/>
      <w:r w:rsidRPr="003469F5">
        <w:rPr>
          <w:b w:val="0"/>
          <w:sz w:val="22"/>
          <w:szCs w:val="22"/>
        </w:rPr>
        <w:t xml:space="preserve"> se </w:t>
      </w:r>
      <w:proofErr w:type="spellStart"/>
      <w:r w:rsidRPr="003469F5">
        <w:rPr>
          <w:b w:val="0"/>
          <w:sz w:val="22"/>
          <w:szCs w:val="22"/>
        </w:rPr>
        <w:t>omogućava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provedba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usvojenog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proračuna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te</w:t>
      </w:r>
      <w:proofErr w:type="spellEnd"/>
      <w:r w:rsidRPr="003469F5">
        <w:rPr>
          <w:b w:val="0"/>
          <w:sz w:val="22"/>
          <w:szCs w:val="22"/>
        </w:rPr>
        <w:t xml:space="preserve"> se u </w:t>
      </w:r>
      <w:proofErr w:type="spellStart"/>
      <w:r w:rsidRPr="003469F5">
        <w:rPr>
          <w:b w:val="0"/>
          <w:sz w:val="22"/>
          <w:szCs w:val="22"/>
        </w:rPr>
        <w:t>skladu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sa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zakonskim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odredbama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uređuju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izuzeci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i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posebnosti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koje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proizlaze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iz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usvojenog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proračuna</w:t>
      </w:r>
      <w:proofErr w:type="spellEnd"/>
    </w:p>
    <w:p w14:paraId="60C3CE59" w14:textId="68B53D67" w:rsidR="006872B1" w:rsidRPr="003469F5" w:rsidRDefault="006872B1" w:rsidP="006872B1">
      <w:pPr>
        <w:pStyle w:val="Tijeloteksta2"/>
        <w:spacing w:after="0" w:line="240" w:lineRule="auto"/>
        <w:ind w:firstLine="708"/>
        <w:jc w:val="both"/>
        <w:rPr>
          <w:b w:val="0"/>
          <w:sz w:val="22"/>
          <w:szCs w:val="22"/>
        </w:rPr>
      </w:pPr>
      <w:r w:rsidRPr="003469F5">
        <w:rPr>
          <w:b w:val="0"/>
          <w:sz w:val="22"/>
          <w:szCs w:val="22"/>
        </w:rPr>
        <w:t xml:space="preserve">2) </w:t>
      </w:r>
      <w:proofErr w:type="spellStart"/>
      <w:r w:rsidRPr="003469F5">
        <w:rPr>
          <w:b w:val="0"/>
          <w:sz w:val="22"/>
          <w:szCs w:val="22"/>
        </w:rPr>
        <w:t>članka</w:t>
      </w:r>
      <w:proofErr w:type="spellEnd"/>
      <w:r w:rsidRPr="003469F5">
        <w:rPr>
          <w:b w:val="0"/>
          <w:sz w:val="22"/>
          <w:szCs w:val="22"/>
        </w:rPr>
        <w:t xml:space="preserve"> 35. </w:t>
      </w:r>
      <w:proofErr w:type="spellStart"/>
      <w:r w:rsidRPr="003469F5">
        <w:rPr>
          <w:rFonts w:eastAsia="Arial Unicode MS"/>
          <w:b w:val="0"/>
          <w:sz w:val="22"/>
          <w:szCs w:val="22"/>
        </w:rPr>
        <w:t>stavka</w:t>
      </w:r>
      <w:proofErr w:type="spellEnd"/>
      <w:r w:rsidRPr="003469F5">
        <w:rPr>
          <w:rFonts w:eastAsia="Arial Unicode MS"/>
          <w:b w:val="0"/>
          <w:sz w:val="22"/>
          <w:szCs w:val="22"/>
        </w:rPr>
        <w:t xml:space="preserve"> 1. </w:t>
      </w:r>
      <w:proofErr w:type="spellStart"/>
      <w:r w:rsidRPr="003469F5">
        <w:rPr>
          <w:rFonts w:eastAsia="Arial Unicode MS"/>
          <w:b w:val="0"/>
          <w:sz w:val="22"/>
          <w:szCs w:val="22"/>
        </w:rPr>
        <w:t>točke</w:t>
      </w:r>
      <w:proofErr w:type="spellEnd"/>
      <w:r w:rsidRPr="003469F5">
        <w:rPr>
          <w:rFonts w:eastAsia="Arial Unicode MS"/>
          <w:b w:val="0"/>
          <w:sz w:val="22"/>
          <w:szCs w:val="22"/>
        </w:rPr>
        <w:t xml:space="preserve"> 2. </w:t>
      </w:r>
      <w:proofErr w:type="spellStart"/>
      <w:r w:rsidRPr="003469F5">
        <w:rPr>
          <w:rFonts w:eastAsia="Arial Unicode MS"/>
          <w:b w:val="0"/>
          <w:sz w:val="22"/>
          <w:szCs w:val="22"/>
        </w:rPr>
        <w:t>Zakona</w:t>
      </w:r>
      <w:proofErr w:type="spellEnd"/>
      <w:r w:rsidRPr="003469F5">
        <w:rPr>
          <w:rFonts w:eastAsia="Arial Unicode MS"/>
          <w:b w:val="0"/>
          <w:sz w:val="22"/>
          <w:szCs w:val="22"/>
        </w:rPr>
        <w:t xml:space="preserve"> o </w:t>
      </w:r>
      <w:proofErr w:type="spellStart"/>
      <w:r w:rsidRPr="003469F5">
        <w:rPr>
          <w:rFonts w:eastAsia="Arial Unicode MS"/>
          <w:b w:val="0"/>
          <w:sz w:val="22"/>
          <w:szCs w:val="22"/>
        </w:rPr>
        <w:t>lokalnoj</w:t>
      </w:r>
      <w:proofErr w:type="spellEnd"/>
      <w:r w:rsidRPr="003469F5">
        <w:rPr>
          <w:rFonts w:eastAsia="Arial Unicode MS"/>
          <w:b w:val="0"/>
          <w:sz w:val="22"/>
          <w:szCs w:val="22"/>
        </w:rPr>
        <w:t xml:space="preserve"> </w:t>
      </w:r>
      <w:proofErr w:type="spellStart"/>
      <w:r w:rsidRPr="003469F5">
        <w:rPr>
          <w:rFonts w:eastAsia="Arial Unicode MS"/>
          <w:b w:val="0"/>
          <w:sz w:val="22"/>
          <w:szCs w:val="22"/>
        </w:rPr>
        <w:t>i</w:t>
      </w:r>
      <w:proofErr w:type="spellEnd"/>
      <w:r w:rsidRPr="003469F5">
        <w:rPr>
          <w:rFonts w:eastAsia="Arial Unicode MS"/>
          <w:b w:val="0"/>
          <w:sz w:val="22"/>
          <w:szCs w:val="22"/>
        </w:rPr>
        <w:t xml:space="preserve"> </w:t>
      </w:r>
      <w:proofErr w:type="spellStart"/>
      <w:r w:rsidRPr="003469F5">
        <w:rPr>
          <w:rFonts w:eastAsia="Arial Unicode MS"/>
          <w:b w:val="0"/>
          <w:sz w:val="22"/>
          <w:szCs w:val="22"/>
        </w:rPr>
        <w:t>područnoj</w:t>
      </w:r>
      <w:proofErr w:type="spellEnd"/>
      <w:r w:rsidRPr="003469F5">
        <w:rPr>
          <w:rFonts w:eastAsia="Arial Unicode MS"/>
          <w:b w:val="0"/>
          <w:sz w:val="22"/>
          <w:szCs w:val="22"/>
        </w:rPr>
        <w:t xml:space="preserve"> (</w:t>
      </w:r>
      <w:proofErr w:type="spellStart"/>
      <w:r w:rsidRPr="003469F5">
        <w:rPr>
          <w:rFonts w:eastAsia="Arial Unicode MS"/>
          <w:b w:val="0"/>
          <w:sz w:val="22"/>
          <w:szCs w:val="22"/>
        </w:rPr>
        <w:t>regionalnoj</w:t>
      </w:r>
      <w:proofErr w:type="spellEnd"/>
      <w:r w:rsidRPr="003469F5">
        <w:rPr>
          <w:rFonts w:eastAsia="Arial Unicode MS"/>
          <w:b w:val="0"/>
          <w:sz w:val="22"/>
          <w:szCs w:val="22"/>
        </w:rPr>
        <w:t xml:space="preserve">) </w:t>
      </w:r>
      <w:proofErr w:type="spellStart"/>
      <w:r w:rsidRPr="003469F5">
        <w:rPr>
          <w:rFonts w:eastAsia="Arial Unicode MS"/>
          <w:b w:val="0"/>
          <w:sz w:val="22"/>
          <w:szCs w:val="22"/>
        </w:rPr>
        <w:t>samoupravi</w:t>
      </w:r>
      <w:proofErr w:type="spellEnd"/>
      <w:r w:rsidRPr="003469F5">
        <w:rPr>
          <w:rFonts w:eastAsia="Arial Unicode MS"/>
          <w:b w:val="0"/>
          <w:sz w:val="22"/>
          <w:szCs w:val="22"/>
        </w:rPr>
        <w:t xml:space="preserve"> (</w:t>
      </w:r>
      <w:proofErr w:type="spellStart"/>
      <w:r w:rsidRPr="003469F5">
        <w:rPr>
          <w:b w:val="0"/>
          <w:sz w:val="22"/>
          <w:szCs w:val="22"/>
        </w:rPr>
        <w:t>Narodne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novine</w:t>
      </w:r>
      <w:proofErr w:type="spellEnd"/>
      <w:r w:rsidRPr="003469F5">
        <w:rPr>
          <w:b w:val="0"/>
          <w:sz w:val="22"/>
          <w:szCs w:val="22"/>
        </w:rPr>
        <w:t xml:space="preserve">, </w:t>
      </w:r>
      <w:proofErr w:type="spellStart"/>
      <w:r w:rsidRPr="003469F5">
        <w:rPr>
          <w:b w:val="0"/>
          <w:sz w:val="22"/>
          <w:szCs w:val="22"/>
        </w:rPr>
        <w:t>broj</w:t>
      </w:r>
      <w:proofErr w:type="spellEnd"/>
      <w:r w:rsidRPr="003469F5">
        <w:rPr>
          <w:b w:val="0"/>
          <w:sz w:val="22"/>
          <w:szCs w:val="22"/>
        </w:rPr>
        <w:t xml:space="preserve">: 33/01., 60/01. </w:t>
      </w:r>
      <w:r w:rsidR="00BA3266">
        <w:rPr>
          <w:b w:val="0"/>
          <w:sz w:val="22"/>
          <w:szCs w:val="22"/>
        </w:rPr>
        <w:t>-</w:t>
      </w:r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vjerodostojno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tumačenje</w:t>
      </w:r>
      <w:proofErr w:type="spellEnd"/>
      <w:r w:rsidRPr="003469F5">
        <w:rPr>
          <w:b w:val="0"/>
          <w:sz w:val="22"/>
          <w:szCs w:val="22"/>
        </w:rPr>
        <w:t xml:space="preserve">, 106/03., 129/05., 109/07., 125/08., 36/09., 150/11., 144/12., 19/13. </w:t>
      </w:r>
      <w:r w:rsidR="00BA3266">
        <w:rPr>
          <w:b w:val="0"/>
          <w:sz w:val="22"/>
          <w:szCs w:val="22"/>
        </w:rPr>
        <w:t>-</w:t>
      </w:r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pročišćeni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tekst</w:t>
      </w:r>
      <w:proofErr w:type="spellEnd"/>
      <w:r w:rsidRPr="003469F5">
        <w:rPr>
          <w:b w:val="0"/>
          <w:sz w:val="22"/>
          <w:szCs w:val="22"/>
        </w:rPr>
        <w:t>, 137/15.</w:t>
      </w:r>
      <w:r w:rsidR="00BA3266">
        <w:rPr>
          <w:b w:val="0"/>
          <w:sz w:val="22"/>
          <w:szCs w:val="22"/>
        </w:rPr>
        <w:t>-</w:t>
      </w:r>
      <w:r w:rsidRPr="003469F5">
        <w:rPr>
          <w:b w:val="0"/>
          <w:sz w:val="22"/>
          <w:szCs w:val="22"/>
        </w:rPr>
        <w:t xml:space="preserve"> ispravak,123/17., 98/19. i 144/20.)</w:t>
      </w:r>
    </w:p>
    <w:p w14:paraId="52D020D8" w14:textId="3E30AE60" w:rsidR="006872B1" w:rsidRPr="003469F5" w:rsidRDefault="006872B1" w:rsidP="006872B1">
      <w:pPr>
        <w:pStyle w:val="Tijeloteksta2"/>
        <w:spacing w:after="0" w:line="240" w:lineRule="auto"/>
        <w:ind w:firstLine="708"/>
        <w:jc w:val="both"/>
        <w:rPr>
          <w:b w:val="0"/>
          <w:bCs/>
          <w:sz w:val="22"/>
          <w:szCs w:val="22"/>
        </w:rPr>
      </w:pPr>
      <w:r w:rsidRPr="003469F5">
        <w:rPr>
          <w:b w:val="0"/>
          <w:sz w:val="22"/>
          <w:szCs w:val="22"/>
        </w:rPr>
        <w:t xml:space="preserve">3) </w:t>
      </w:r>
      <w:proofErr w:type="spellStart"/>
      <w:r w:rsidRPr="003469F5">
        <w:rPr>
          <w:b w:val="0"/>
          <w:sz w:val="22"/>
          <w:szCs w:val="22"/>
        </w:rPr>
        <w:t>članka</w:t>
      </w:r>
      <w:proofErr w:type="spellEnd"/>
      <w:r w:rsidRPr="003469F5">
        <w:rPr>
          <w:b w:val="0"/>
          <w:sz w:val="22"/>
          <w:szCs w:val="22"/>
        </w:rPr>
        <w:t xml:space="preserve"> 39. </w:t>
      </w:r>
      <w:proofErr w:type="spellStart"/>
      <w:r w:rsidRPr="003469F5">
        <w:rPr>
          <w:b w:val="0"/>
          <w:sz w:val="22"/>
          <w:szCs w:val="22"/>
        </w:rPr>
        <w:t>stavka</w:t>
      </w:r>
      <w:proofErr w:type="spellEnd"/>
      <w:r w:rsidRPr="003469F5">
        <w:rPr>
          <w:b w:val="0"/>
          <w:sz w:val="22"/>
          <w:szCs w:val="22"/>
        </w:rPr>
        <w:t xml:space="preserve"> 1. </w:t>
      </w:r>
      <w:proofErr w:type="spellStart"/>
      <w:r w:rsidRPr="003469F5">
        <w:rPr>
          <w:b w:val="0"/>
          <w:sz w:val="22"/>
          <w:szCs w:val="22"/>
        </w:rPr>
        <w:t>podstavka</w:t>
      </w:r>
      <w:proofErr w:type="spellEnd"/>
      <w:r w:rsidRPr="003469F5">
        <w:rPr>
          <w:b w:val="0"/>
          <w:sz w:val="22"/>
          <w:szCs w:val="22"/>
        </w:rPr>
        <w:t xml:space="preserve"> 5. </w:t>
      </w:r>
      <w:proofErr w:type="spellStart"/>
      <w:r w:rsidRPr="003469F5">
        <w:rPr>
          <w:b w:val="0"/>
          <w:sz w:val="22"/>
          <w:szCs w:val="22"/>
        </w:rPr>
        <w:t>i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članka</w:t>
      </w:r>
      <w:proofErr w:type="spellEnd"/>
      <w:r w:rsidRPr="003469F5">
        <w:rPr>
          <w:b w:val="0"/>
          <w:sz w:val="22"/>
          <w:szCs w:val="22"/>
        </w:rPr>
        <w:t xml:space="preserve"> 112. </w:t>
      </w:r>
      <w:proofErr w:type="spellStart"/>
      <w:r w:rsidRPr="003469F5">
        <w:rPr>
          <w:b w:val="0"/>
          <w:sz w:val="22"/>
          <w:szCs w:val="22"/>
        </w:rPr>
        <w:t>Statuta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Grada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Požege</w:t>
      </w:r>
      <w:proofErr w:type="spellEnd"/>
      <w:r w:rsidRPr="003469F5">
        <w:rPr>
          <w:b w:val="0"/>
          <w:sz w:val="22"/>
          <w:szCs w:val="22"/>
        </w:rPr>
        <w:t xml:space="preserve"> (</w:t>
      </w:r>
      <w:proofErr w:type="spellStart"/>
      <w:r w:rsidRPr="003469F5">
        <w:rPr>
          <w:b w:val="0"/>
          <w:sz w:val="22"/>
          <w:szCs w:val="22"/>
        </w:rPr>
        <w:t>Službene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novine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Grada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Požege</w:t>
      </w:r>
      <w:proofErr w:type="spellEnd"/>
      <w:r w:rsidRPr="003469F5">
        <w:rPr>
          <w:b w:val="0"/>
          <w:sz w:val="22"/>
          <w:szCs w:val="22"/>
        </w:rPr>
        <w:t xml:space="preserve">, </w:t>
      </w:r>
      <w:proofErr w:type="spellStart"/>
      <w:r w:rsidRPr="003469F5">
        <w:rPr>
          <w:b w:val="0"/>
          <w:sz w:val="22"/>
          <w:szCs w:val="22"/>
        </w:rPr>
        <w:t>broj</w:t>
      </w:r>
      <w:proofErr w:type="spellEnd"/>
      <w:r w:rsidRPr="003469F5">
        <w:rPr>
          <w:b w:val="0"/>
          <w:sz w:val="22"/>
          <w:szCs w:val="22"/>
        </w:rPr>
        <w:t>: 2/21.</w:t>
      </w:r>
      <w:r w:rsidR="009A5A77">
        <w:rPr>
          <w:b w:val="0"/>
          <w:sz w:val="22"/>
          <w:szCs w:val="22"/>
        </w:rPr>
        <w:t xml:space="preserve"> i 11/22.</w:t>
      </w:r>
      <w:r w:rsidRPr="003469F5">
        <w:rPr>
          <w:b w:val="0"/>
          <w:sz w:val="22"/>
          <w:szCs w:val="22"/>
        </w:rPr>
        <w:t>).</w:t>
      </w:r>
    </w:p>
    <w:p w14:paraId="435E416B" w14:textId="77777777" w:rsidR="00D91060" w:rsidRPr="003469F5" w:rsidRDefault="00D91060" w:rsidP="00E86FA9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200882E" w14:textId="04DD50C1" w:rsidR="00E86FA9" w:rsidRPr="003469F5" w:rsidRDefault="00E86FA9" w:rsidP="0017419A">
      <w:pPr>
        <w:ind w:left="851" w:hanging="425"/>
        <w:rPr>
          <w:rFonts w:ascii="Times New Roman" w:hAnsi="Times New Roman" w:cs="Times New Roman"/>
          <w:bCs/>
          <w:sz w:val="22"/>
          <w:szCs w:val="22"/>
        </w:rPr>
      </w:pPr>
      <w:r w:rsidRPr="003469F5">
        <w:rPr>
          <w:rFonts w:ascii="Times New Roman" w:hAnsi="Times New Roman" w:cs="Times New Roman"/>
          <w:bCs/>
          <w:sz w:val="22"/>
          <w:szCs w:val="22"/>
        </w:rPr>
        <w:t>II</w:t>
      </w:r>
      <w:r w:rsidR="00966E08" w:rsidRPr="003469F5">
        <w:rPr>
          <w:rFonts w:ascii="Times New Roman" w:hAnsi="Times New Roman" w:cs="Times New Roman"/>
          <w:bCs/>
          <w:sz w:val="22"/>
          <w:szCs w:val="22"/>
        </w:rPr>
        <w:t>I</w:t>
      </w:r>
      <w:r w:rsidRPr="003469F5">
        <w:rPr>
          <w:rFonts w:ascii="Times New Roman" w:hAnsi="Times New Roman" w:cs="Times New Roman"/>
          <w:bCs/>
          <w:sz w:val="22"/>
          <w:szCs w:val="22"/>
        </w:rPr>
        <w:t>.</w:t>
      </w:r>
      <w:r w:rsidRPr="003469F5">
        <w:rPr>
          <w:rFonts w:ascii="Times New Roman" w:hAnsi="Times New Roman" w:cs="Times New Roman"/>
          <w:bCs/>
          <w:sz w:val="22"/>
          <w:szCs w:val="22"/>
        </w:rPr>
        <w:tab/>
        <w:t xml:space="preserve">SADRŽAJ ODLUKE </w:t>
      </w:r>
    </w:p>
    <w:p w14:paraId="39750C2D" w14:textId="77777777" w:rsidR="00E86FA9" w:rsidRPr="003469F5" w:rsidRDefault="00E86FA9" w:rsidP="003469F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510E3A0" w14:textId="6C9E782E" w:rsidR="003469F5" w:rsidRDefault="00E86FA9" w:rsidP="003469F5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Predložena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Odluka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podijeljena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je u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šest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3469F5">
        <w:rPr>
          <w:rFonts w:ascii="Times New Roman" w:hAnsi="Times New Roman" w:cs="Times New Roman"/>
          <w:sz w:val="22"/>
          <w:szCs w:val="22"/>
        </w:rPr>
        <w:t>glava</w:t>
      </w:r>
      <w:proofErr w:type="spellEnd"/>
      <w:r w:rsidR="00C70334" w:rsidRPr="003469F5">
        <w:rPr>
          <w:rFonts w:ascii="Times New Roman" w:hAnsi="Times New Roman" w:cs="Times New Roman"/>
          <w:sz w:val="22"/>
          <w:szCs w:val="22"/>
        </w:rPr>
        <w:t xml:space="preserve">, </w:t>
      </w:r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te</w:t>
      </w:r>
      <w:proofErr w:type="spellEnd"/>
      <w:proofErr w:type="gramEnd"/>
      <w:r w:rsidRPr="003469F5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nastavno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daje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obrazložen</w:t>
      </w:r>
      <w:r w:rsidR="009A5A77">
        <w:rPr>
          <w:rFonts w:ascii="Times New Roman" w:hAnsi="Times New Roman" w:cs="Times New Roman"/>
          <w:sz w:val="22"/>
          <w:szCs w:val="22"/>
        </w:rPr>
        <w:t>j</w:t>
      </w:r>
      <w:r w:rsidRPr="003469F5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po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pojedinim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glavama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>:</w:t>
      </w:r>
    </w:p>
    <w:p w14:paraId="54DDDCFB" w14:textId="4AB5389A" w:rsidR="00D91060" w:rsidRDefault="00E86FA9" w:rsidP="003469F5">
      <w:pPr>
        <w:pStyle w:val="Odlomakpopisa"/>
        <w:numPr>
          <w:ilvl w:val="0"/>
          <w:numId w:val="17"/>
        </w:numPr>
        <w:jc w:val="both"/>
        <w:rPr>
          <w:sz w:val="22"/>
          <w:szCs w:val="22"/>
        </w:rPr>
      </w:pPr>
      <w:r w:rsidRPr="003469F5">
        <w:rPr>
          <w:sz w:val="22"/>
          <w:szCs w:val="22"/>
        </w:rPr>
        <w:t>Glava I. OPĆE ODREDBE (članak 1.</w:t>
      </w:r>
      <w:r w:rsidR="00BA3266">
        <w:rPr>
          <w:sz w:val="22"/>
          <w:szCs w:val="22"/>
        </w:rPr>
        <w:t>-</w:t>
      </w:r>
      <w:r w:rsidRPr="003469F5">
        <w:rPr>
          <w:sz w:val="22"/>
          <w:szCs w:val="22"/>
        </w:rPr>
        <w:t>3.)</w:t>
      </w:r>
    </w:p>
    <w:p w14:paraId="211BFF6C" w14:textId="2F163494" w:rsidR="003469F5" w:rsidRPr="00BA3266" w:rsidRDefault="00E86FA9" w:rsidP="003469F5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BA3266">
        <w:rPr>
          <w:rFonts w:ascii="Times New Roman" w:hAnsi="Times New Roman" w:cs="Times New Roman"/>
          <w:sz w:val="22"/>
          <w:szCs w:val="22"/>
          <w:lang w:val="hr-HR"/>
        </w:rPr>
        <w:t xml:space="preserve">U ovoj glavi propisno je što uređuje predmetna Odluka, </w:t>
      </w:r>
      <w:r w:rsidRPr="00BA3266">
        <w:rPr>
          <w:rFonts w:ascii="Times New Roman" w:hAnsi="Times New Roman" w:cs="Times New Roman"/>
          <w:bCs/>
          <w:sz w:val="22"/>
          <w:szCs w:val="22"/>
          <w:lang w:val="hr-HR"/>
        </w:rPr>
        <w:t>pojam proračunske godine</w:t>
      </w:r>
      <w:r w:rsidR="00DD392F" w:rsidRPr="00BA3266">
        <w:rPr>
          <w:rFonts w:ascii="Times New Roman" w:hAnsi="Times New Roman" w:cs="Times New Roman"/>
          <w:bCs/>
          <w:sz w:val="22"/>
          <w:szCs w:val="22"/>
          <w:lang w:val="hr-HR"/>
        </w:rPr>
        <w:t>,</w:t>
      </w:r>
      <w:r w:rsidRPr="00BA3266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te da se Opći dio Proračuna sastoji se od Računa prihoda i rashoda i Računa financiranja, a Posebni dio Proračuna sadrži plan rashoda i izdataka iskazanih po </w:t>
      </w:r>
      <w:r w:rsidR="0093311C" w:rsidRPr="00BA3266">
        <w:rPr>
          <w:rFonts w:ascii="Times New Roman" w:hAnsi="Times New Roman" w:cs="Times New Roman"/>
          <w:bCs/>
          <w:sz w:val="22"/>
          <w:szCs w:val="22"/>
          <w:lang w:val="hr-HR"/>
        </w:rPr>
        <w:t>proračun</w:t>
      </w:r>
      <w:r w:rsidR="00142A41" w:rsidRPr="00BA3266">
        <w:rPr>
          <w:rFonts w:ascii="Times New Roman" w:hAnsi="Times New Roman" w:cs="Times New Roman"/>
          <w:bCs/>
          <w:sz w:val="22"/>
          <w:szCs w:val="22"/>
          <w:lang w:val="hr-HR"/>
        </w:rPr>
        <w:t>s</w:t>
      </w:r>
      <w:r w:rsidR="0093311C" w:rsidRPr="00BA3266">
        <w:rPr>
          <w:rFonts w:ascii="Times New Roman" w:hAnsi="Times New Roman" w:cs="Times New Roman"/>
          <w:bCs/>
          <w:sz w:val="22"/>
          <w:szCs w:val="22"/>
          <w:lang w:val="hr-HR"/>
        </w:rPr>
        <w:t>kim klasifikacijama</w:t>
      </w:r>
      <w:r w:rsidRPr="00BA3266">
        <w:rPr>
          <w:rFonts w:ascii="Times New Roman" w:hAnsi="Times New Roman" w:cs="Times New Roman"/>
          <w:bCs/>
          <w:sz w:val="22"/>
          <w:szCs w:val="22"/>
          <w:lang w:val="hr-HR"/>
        </w:rPr>
        <w:t>, raspoređenih u programe koji se sastoje od aktivnosti i projekata</w:t>
      </w:r>
    </w:p>
    <w:p w14:paraId="4FFB8AC5" w14:textId="69C81500" w:rsidR="003469F5" w:rsidRPr="00427CB6" w:rsidRDefault="00E86FA9" w:rsidP="003469F5">
      <w:pPr>
        <w:ind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427CB6">
        <w:rPr>
          <w:rFonts w:ascii="Times New Roman" w:hAnsi="Times New Roman" w:cs="Times New Roman"/>
          <w:sz w:val="22"/>
          <w:szCs w:val="22"/>
          <w:lang w:val="hr-HR"/>
        </w:rPr>
        <w:t xml:space="preserve">2) Glava II. </w:t>
      </w:r>
      <w:r w:rsidRPr="00427CB6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PRORAČUNSKI KORISNICI I LOKALNA RIZNICA, PRIHODI PRORAČUNA I ISPLATA IZ  PRORAČUNA </w:t>
      </w:r>
      <w:r w:rsidRPr="00427CB6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(članak 4.</w:t>
      </w:r>
      <w:r w:rsidR="00BA3266" w:rsidRPr="00427CB6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-</w:t>
      </w:r>
      <w:r w:rsidRPr="00427CB6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1</w:t>
      </w:r>
      <w:r w:rsidR="009A5A77" w:rsidRPr="00427CB6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3</w:t>
      </w:r>
      <w:r w:rsidRPr="00427CB6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.) </w:t>
      </w:r>
    </w:p>
    <w:p w14:paraId="2D3F4B30" w14:textId="32BF117B" w:rsidR="00E86FA9" w:rsidRPr="006C081A" w:rsidRDefault="00E86FA9" w:rsidP="003469F5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6C081A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U ovoj glavi je </w:t>
      </w:r>
      <w:r w:rsidRPr="006C081A">
        <w:rPr>
          <w:rFonts w:ascii="Times New Roman" w:hAnsi="Times New Roman" w:cs="Times New Roman"/>
          <w:bCs/>
          <w:sz w:val="22"/>
          <w:szCs w:val="22"/>
          <w:lang w:val="hr-HR"/>
        </w:rPr>
        <w:t>propisano da se sredstva Proračuna osiguravaju proračunskim korisnicima za programe i namjene navedene u Posebnom dijelu Proračuna</w:t>
      </w:r>
      <w:r w:rsidR="009A5A77" w:rsidRPr="006C081A">
        <w:rPr>
          <w:rFonts w:ascii="Times New Roman" w:hAnsi="Times New Roman" w:cs="Times New Roman"/>
          <w:bCs/>
          <w:sz w:val="22"/>
          <w:szCs w:val="22"/>
          <w:lang w:val="hr-HR"/>
        </w:rPr>
        <w:t>. Uz to,</w:t>
      </w:r>
      <w:r w:rsidRPr="006C081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navedeni su proračunski korisnici koji su upisani u Registar korisnika proračuna</w:t>
      </w:r>
      <w:r w:rsidR="00233DB6" w:rsidRPr="006C081A">
        <w:rPr>
          <w:rFonts w:ascii="Times New Roman" w:hAnsi="Times New Roman" w:cs="Times New Roman"/>
          <w:bCs/>
          <w:sz w:val="22"/>
          <w:szCs w:val="22"/>
          <w:lang w:val="hr-HR"/>
        </w:rPr>
        <w:t>.</w:t>
      </w:r>
      <w:r w:rsidR="0076566A" w:rsidRPr="006C081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P</w:t>
      </w:r>
      <w:r w:rsidRPr="006C081A">
        <w:rPr>
          <w:rFonts w:ascii="Times New Roman" w:hAnsi="Times New Roman" w:cs="Times New Roman"/>
          <w:bCs/>
          <w:sz w:val="22"/>
          <w:szCs w:val="22"/>
          <w:lang w:val="hr-HR"/>
        </w:rPr>
        <w:t>ropisano je</w:t>
      </w:r>
      <w:r w:rsidRPr="006C081A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da p</w:t>
      </w:r>
      <w:r w:rsidRPr="006C081A">
        <w:rPr>
          <w:rFonts w:ascii="Times New Roman" w:hAnsi="Times New Roman" w:cs="Times New Roman"/>
          <w:bCs/>
          <w:sz w:val="22"/>
          <w:szCs w:val="22"/>
          <w:lang w:val="hr-HR"/>
        </w:rPr>
        <w:t>roračunski korisnici smiju preuzimati obveze najviše do visine sredstava utvrđenih u Posebnom dijelu Proračuna</w:t>
      </w:r>
      <w:r w:rsidR="00B266C6" w:rsidRPr="006C081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i</w:t>
      </w:r>
      <w:r w:rsidR="0076566A" w:rsidRPr="006C081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</w:t>
      </w:r>
      <w:r w:rsidRPr="006C081A">
        <w:rPr>
          <w:rFonts w:ascii="Times New Roman" w:hAnsi="Times New Roman" w:cs="Times New Roman"/>
          <w:bCs/>
          <w:sz w:val="22"/>
          <w:szCs w:val="22"/>
          <w:lang w:val="hr-HR"/>
        </w:rPr>
        <w:t>da su obvezni na temelju iznosa predviđenog Proračunom sastaviti financijski plan po mjesecima za cijelu godinu. Nadalje, navedeni proračunski korisnici sve prihode i primitke koje ostvare obavljanjem vlastitih djelatnosti, iz donacija, po posebnim propisima i iz drugih izvora moraju uplatiti na jedinstveni račun</w:t>
      </w:r>
      <w:r w:rsidR="00C60DD2" w:rsidRPr="006C081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Grada</w:t>
      </w:r>
      <w:r w:rsidR="0076566A" w:rsidRPr="006C081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Požege</w:t>
      </w:r>
      <w:r w:rsidRPr="006C081A">
        <w:rPr>
          <w:rFonts w:ascii="Times New Roman" w:hAnsi="Times New Roman" w:cs="Times New Roman"/>
          <w:bCs/>
          <w:sz w:val="22"/>
          <w:szCs w:val="22"/>
          <w:lang w:val="hr-HR"/>
        </w:rPr>
        <w:t>. Plaćanje za proračunske korisnike vrši se putem lokalne</w:t>
      </w:r>
      <w:r w:rsidR="0076566A" w:rsidRPr="006C081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(</w:t>
      </w:r>
      <w:r w:rsidRPr="006C081A">
        <w:rPr>
          <w:rFonts w:ascii="Times New Roman" w:hAnsi="Times New Roman" w:cs="Times New Roman"/>
          <w:bCs/>
          <w:sz w:val="22"/>
          <w:szCs w:val="22"/>
          <w:lang w:val="hr-HR"/>
        </w:rPr>
        <w:t>gradske</w:t>
      </w:r>
      <w:r w:rsidR="0076566A" w:rsidRPr="006C081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) </w:t>
      </w:r>
      <w:r w:rsidRPr="006C081A">
        <w:rPr>
          <w:rFonts w:ascii="Times New Roman" w:hAnsi="Times New Roman" w:cs="Times New Roman"/>
          <w:bCs/>
          <w:sz w:val="22"/>
          <w:szCs w:val="22"/>
          <w:lang w:val="hr-HR"/>
        </w:rPr>
        <w:t>riznice s jedinstvenog računa Proračuna, uz predočenje dokumentacije iz koje je vidljivo da je realizacija programa započeta, u tijeku, odnosno završena. Ostalim korisnicima Proračuna sredstva će se doznačavati mjesečno prema planu, a sukladno sa likvidnošću Proračuna. Propisano je da se sredstva utvrđena po namjenama za decentralizirane funkcije i sredstva iznad zakonskog standarda za proračunske korisnike, Osnovne škole Grada Požege, prenose na žiro-račun korisnika prema stvarno utvrđenim troškovima, a najviše do iznosa utvrđenih u Posebnom dijelu Proračuna</w:t>
      </w:r>
      <w:r w:rsidR="00BF1823" w:rsidRPr="006C081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, </w:t>
      </w:r>
      <w:proofErr w:type="spellStart"/>
      <w:r w:rsidRPr="006C081A">
        <w:rPr>
          <w:rFonts w:ascii="Times New Roman" w:hAnsi="Times New Roman" w:cs="Times New Roman"/>
          <w:bCs/>
          <w:sz w:val="22"/>
          <w:szCs w:val="22"/>
          <w:lang w:val="hr-HR"/>
        </w:rPr>
        <w:t>vlastiti</w:t>
      </w:r>
      <w:r w:rsidR="00BF1823" w:rsidRPr="006C081A">
        <w:rPr>
          <w:rFonts w:ascii="Times New Roman" w:hAnsi="Times New Roman" w:cs="Times New Roman"/>
          <w:bCs/>
          <w:sz w:val="22"/>
          <w:szCs w:val="22"/>
          <w:lang w:val="hr-HR"/>
        </w:rPr>
        <w:t>i</w:t>
      </w:r>
      <w:proofErr w:type="spellEnd"/>
      <w:r w:rsidRPr="006C081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i namjenski prihod</w:t>
      </w:r>
      <w:r w:rsidR="00BF1823" w:rsidRPr="006C081A">
        <w:rPr>
          <w:rFonts w:ascii="Times New Roman" w:hAnsi="Times New Roman" w:cs="Times New Roman"/>
          <w:bCs/>
          <w:sz w:val="22"/>
          <w:szCs w:val="22"/>
          <w:lang w:val="hr-HR"/>
        </w:rPr>
        <w:t>i</w:t>
      </w:r>
      <w:r w:rsidRPr="006C081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</w:t>
      </w:r>
      <w:r w:rsidR="00BF1823" w:rsidRPr="006C081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izuzimaju se od uplate </w:t>
      </w:r>
      <w:r w:rsidRPr="006C081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na račun Grada. Također je propisano izvršavanje aktivnosti i/ili projekata koji nisu izvršeni u tekućoj godini, a sredstva su planirana proračunom, te način povrata pogrešno ili više uplaćenih prihoda u Proračun. </w:t>
      </w:r>
      <w:r w:rsidR="00564A29" w:rsidRPr="006C081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Nadalje, u ovoj glavi regulirano je </w:t>
      </w:r>
      <w:r w:rsidRPr="006C081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provođenje postupka javne nabave za građevinske objekte </w:t>
      </w:r>
      <w:r w:rsidRPr="006C081A">
        <w:rPr>
          <w:rFonts w:ascii="Times New Roman" w:hAnsi="Times New Roman" w:cs="Times New Roman"/>
          <w:bCs/>
          <w:sz w:val="22"/>
          <w:szCs w:val="22"/>
          <w:lang w:val="hr-HR"/>
        </w:rPr>
        <w:lastRenderedPageBreak/>
        <w:t>koji su u vlasništvu Grada Požege</w:t>
      </w:r>
      <w:r w:rsidR="00BF1823" w:rsidRPr="006C081A">
        <w:rPr>
          <w:rFonts w:ascii="Times New Roman" w:hAnsi="Times New Roman" w:cs="Times New Roman"/>
          <w:bCs/>
          <w:sz w:val="22"/>
          <w:szCs w:val="22"/>
          <w:lang w:val="hr-HR"/>
        </w:rPr>
        <w:t>, a</w:t>
      </w:r>
      <w:r w:rsidRPr="006C081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koriste ih proračunski korisnici, mogućnost preraspodjele sredstava na proračunskim stavkama unutar pojedinog razdjela i između pojedinih razdjela, te visina proračunske zalihe i način korištenja proračunske zalihe. </w:t>
      </w:r>
      <w:r w:rsidR="00564A29" w:rsidRPr="006C081A">
        <w:rPr>
          <w:rFonts w:ascii="Times New Roman" w:hAnsi="Times New Roman" w:cs="Times New Roman"/>
          <w:bCs/>
          <w:sz w:val="22"/>
          <w:szCs w:val="22"/>
          <w:lang w:val="hr-HR"/>
        </w:rPr>
        <w:t>P</w:t>
      </w:r>
      <w:r w:rsidR="006D21B6" w:rsidRPr="006C081A">
        <w:rPr>
          <w:rFonts w:ascii="Times New Roman" w:hAnsi="Times New Roman" w:cs="Times New Roman"/>
          <w:bCs/>
          <w:sz w:val="22"/>
          <w:szCs w:val="22"/>
          <w:lang w:val="hr-HR"/>
        </w:rPr>
        <w:t>ropis</w:t>
      </w:r>
      <w:r w:rsidR="0076566A" w:rsidRPr="006C081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ana je </w:t>
      </w:r>
      <w:r w:rsidR="006D21B6" w:rsidRPr="006C081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obveza </w:t>
      </w:r>
      <w:r w:rsidR="00564A29" w:rsidRPr="006C081A">
        <w:rPr>
          <w:rFonts w:ascii="Times New Roman" w:hAnsi="Times New Roman" w:cs="Times New Roman"/>
          <w:bCs/>
          <w:sz w:val="22"/>
          <w:szCs w:val="22"/>
          <w:lang w:val="hr-HR"/>
        </w:rPr>
        <w:t>i</w:t>
      </w:r>
      <w:r w:rsidR="0076566A" w:rsidRPr="006C081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način uravnoteženja Proračuna</w:t>
      </w:r>
      <w:r w:rsidR="00EA3D37" w:rsidRPr="006C081A">
        <w:rPr>
          <w:rFonts w:ascii="Times New Roman" w:hAnsi="Times New Roman" w:cs="Times New Roman"/>
          <w:bCs/>
          <w:sz w:val="22"/>
          <w:szCs w:val="22"/>
          <w:lang w:val="hr-HR"/>
        </w:rPr>
        <w:t>,</w:t>
      </w:r>
      <w:r w:rsidR="0076566A" w:rsidRPr="006C081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</w:t>
      </w:r>
      <w:r w:rsidR="006D21B6" w:rsidRPr="006C081A">
        <w:rPr>
          <w:rFonts w:ascii="Times New Roman" w:hAnsi="Times New Roman" w:cs="Times New Roman"/>
          <w:bCs/>
          <w:sz w:val="22"/>
          <w:szCs w:val="22"/>
          <w:lang w:val="hr-HR"/>
        </w:rPr>
        <w:t>te postupak predlaganja izmjena i dopuna financijskih planova proračunskih korisnika iz nadležnosti Grada Požege, odnosno da se isti predlažu u postupku izrade i donošenja izmjena i dopuna Proračuna.</w:t>
      </w:r>
    </w:p>
    <w:p w14:paraId="1CE227B5" w14:textId="25493CF2" w:rsidR="00D91060" w:rsidRPr="006C081A" w:rsidRDefault="00E86FA9" w:rsidP="003469F5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6C081A">
        <w:rPr>
          <w:rFonts w:ascii="Times New Roman" w:hAnsi="Times New Roman" w:cs="Times New Roman"/>
          <w:sz w:val="22"/>
          <w:szCs w:val="22"/>
          <w:lang w:val="hr-HR"/>
        </w:rPr>
        <w:t>3) Glava III. I</w:t>
      </w:r>
      <w:r w:rsidRPr="006C081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ZVRŠAVANJE PRORAČUNA I UPRAVLJANJE </w:t>
      </w:r>
      <w:r w:rsidR="00B969AA" w:rsidRPr="006C081A">
        <w:rPr>
          <w:rFonts w:ascii="Times New Roman" w:hAnsi="Times New Roman" w:cs="Times New Roman"/>
          <w:bCs/>
          <w:sz w:val="22"/>
          <w:szCs w:val="22"/>
          <w:lang w:val="hr-HR"/>
        </w:rPr>
        <w:t>IMOVINOM</w:t>
      </w:r>
      <w:r w:rsidRPr="006C081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(članak 1</w:t>
      </w:r>
      <w:r w:rsidR="006D21B6" w:rsidRPr="006C081A">
        <w:rPr>
          <w:rFonts w:ascii="Times New Roman" w:hAnsi="Times New Roman" w:cs="Times New Roman"/>
          <w:bCs/>
          <w:sz w:val="22"/>
          <w:szCs w:val="22"/>
          <w:lang w:val="hr-HR"/>
        </w:rPr>
        <w:t>4</w:t>
      </w:r>
      <w:r w:rsidRPr="006C081A">
        <w:rPr>
          <w:rFonts w:ascii="Times New Roman" w:hAnsi="Times New Roman" w:cs="Times New Roman"/>
          <w:bCs/>
          <w:sz w:val="22"/>
          <w:szCs w:val="22"/>
          <w:lang w:val="hr-HR"/>
        </w:rPr>
        <w:t>.</w:t>
      </w:r>
      <w:r w:rsidR="00BA3266" w:rsidRPr="006C081A">
        <w:rPr>
          <w:rFonts w:ascii="Times New Roman" w:hAnsi="Times New Roman" w:cs="Times New Roman"/>
          <w:bCs/>
          <w:sz w:val="22"/>
          <w:szCs w:val="22"/>
          <w:lang w:val="hr-HR"/>
        </w:rPr>
        <w:t>-</w:t>
      </w:r>
      <w:r w:rsidR="009A5A77" w:rsidRPr="006C081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</w:t>
      </w:r>
      <w:r w:rsidR="006D21B6" w:rsidRPr="006C081A">
        <w:rPr>
          <w:rFonts w:ascii="Times New Roman" w:hAnsi="Times New Roman" w:cs="Times New Roman"/>
          <w:bCs/>
          <w:sz w:val="22"/>
          <w:szCs w:val="22"/>
          <w:lang w:val="hr-HR"/>
        </w:rPr>
        <w:t>6</w:t>
      </w:r>
      <w:r w:rsidRPr="006C081A">
        <w:rPr>
          <w:rFonts w:ascii="Times New Roman" w:hAnsi="Times New Roman" w:cs="Times New Roman"/>
          <w:bCs/>
          <w:sz w:val="22"/>
          <w:szCs w:val="22"/>
          <w:lang w:val="hr-HR"/>
        </w:rPr>
        <w:t>.)</w:t>
      </w:r>
    </w:p>
    <w:p w14:paraId="2B1A007B" w14:textId="792A0DE4" w:rsidR="00BB3D67" w:rsidRDefault="00E86FA9" w:rsidP="00BB3D67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6C081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U ovoj </w:t>
      </w:r>
      <w:r w:rsidR="00BF1823" w:rsidRPr="006C081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je </w:t>
      </w:r>
      <w:r w:rsidRPr="006C081A">
        <w:rPr>
          <w:rFonts w:ascii="Times New Roman" w:hAnsi="Times New Roman" w:cs="Times New Roman"/>
          <w:bCs/>
          <w:sz w:val="22"/>
          <w:szCs w:val="22"/>
          <w:lang w:val="hr-HR"/>
        </w:rPr>
        <w:t>glavi propisano da je za planiranje i izvršavanje Proračuna odgovoran Gradonačelnik, koji je ujedno i n</w:t>
      </w:r>
      <w:r w:rsidRPr="006C081A">
        <w:rPr>
          <w:rFonts w:ascii="Times New Roman" w:hAnsi="Times New Roman" w:cs="Times New Roman"/>
          <w:sz w:val="22"/>
          <w:szCs w:val="22"/>
          <w:lang w:val="hr-HR"/>
        </w:rPr>
        <w:t>aredbodavac za izvršavanje Proračuna, a da su za zakonitu, svrhovitu i ekonomičnu uporabu sredstava osiguranih u Proračunu odgovorni pročelnici Upravnih odjela i odgovorne osobe</w:t>
      </w:r>
      <w:r w:rsidR="00B266C6" w:rsidRPr="006C081A">
        <w:rPr>
          <w:rFonts w:ascii="Times New Roman" w:hAnsi="Times New Roman" w:cs="Times New Roman"/>
          <w:sz w:val="22"/>
          <w:szCs w:val="22"/>
          <w:lang w:val="hr-HR"/>
        </w:rPr>
        <w:t xml:space="preserve"> proračunskih korisnika</w:t>
      </w:r>
      <w:r w:rsidRPr="006C081A">
        <w:rPr>
          <w:rFonts w:ascii="Times New Roman" w:hAnsi="Times New Roman" w:cs="Times New Roman"/>
          <w:sz w:val="22"/>
          <w:szCs w:val="22"/>
          <w:lang w:val="hr-HR"/>
        </w:rPr>
        <w:t>. O izvršenju Proračuna Gradonačelnik izvještava Upravni odjel za financije</w:t>
      </w:r>
      <w:r w:rsidR="006872B1" w:rsidRPr="006C081A">
        <w:rPr>
          <w:rFonts w:ascii="Times New Roman" w:hAnsi="Times New Roman" w:cs="Times New Roman"/>
          <w:sz w:val="22"/>
          <w:szCs w:val="22"/>
          <w:lang w:val="hr-HR"/>
        </w:rPr>
        <w:t xml:space="preserve"> i proračun</w:t>
      </w:r>
      <w:r w:rsidRPr="006C081A">
        <w:rPr>
          <w:rFonts w:ascii="Times New Roman" w:hAnsi="Times New Roman" w:cs="Times New Roman"/>
          <w:sz w:val="22"/>
          <w:szCs w:val="22"/>
          <w:lang w:val="hr-HR"/>
        </w:rPr>
        <w:t xml:space="preserve">. Nadalje, propisano je </w:t>
      </w:r>
      <w:r w:rsidR="00B969AA" w:rsidRPr="006C081A">
        <w:rPr>
          <w:rFonts w:ascii="Times New Roman" w:hAnsi="Times New Roman" w:cs="Times New Roman"/>
          <w:sz w:val="22"/>
          <w:szCs w:val="22"/>
          <w:lang w:val="hr-HR"/>
        </w:rPr>
        <w:t>da imovinu Grada Požege čini financijska i nefinancijska imovina kojom upravlja Gradonačelnik u skladu s posebnim propisima i Statutom Grada Požege</w:t>
      </w:r>
      <w:r w:rsidR="00BB3D67" w:rsidRPr="006C081A">
        <w:rPr>
          <w:rFonts w:ascii="Times New Roman" w:hAnsi="Times New Roman" w:cs="Times New Roman"/>
          <w:sz w:val="22"/>
          <w:szCs w:val="22"/>
          <w:lang w:val="hr-HR"/>
        </w:rPr>
        <w:t>. U istoj glavi je propisano da se p</w:t>
      </w:r>
      <w:r w:rsidR="00BB3D67" w:rsidRPr="003469F5">
        <w:rPr>
          <w:rFonts w:ascii="Times New Roman" w:hAnsi="Times New Roman" w:cs="Times New Roman"/>
          <w:sz w:val="22"/>
          <w:szCs w:val="22"/>
          <w:lang w:val="hr-HR"/>
        </w:rPr>
        <w:t xml:space="preserve">laćanje predujmom može ugovoriti samo iznimno i na temelju prethodne suglasnosti Gradonačelnika, a proračunski korisnik </w:t>
      </w:r>
      <w:r w:rsidR="004E7913">
        <w:rPr>
          <w:rFonts w:ascii="Times New Roman" w:hAnsi="Times New Roman" w:cs="Times New Roman"/>
          <w:sz w:val="22"/>
          <w:szCs w:val="22"/>
          <w:lang w:val="hr-HR"/>
        </w:rPr>
        <w:t>samostalno donosi suglasnost za</w:t>
      </w:r>
      <w:r w:rsidR="00BB3D67" w:rsidRPr="003469F5">
        <w:rPr>
          <w:rFonts w:ascii="Times New Roman" w:hAnsi="Times New Roman" w:cs="Times New Roman"/>
          <w:sz w:val="22"/>
          <w:szCs w:val="22"/>
          <w:lang w:val="hr-HR"/>
        </w:rPr>
        <w:t xml:space="preserve"> plaća</w:t>
      </w:r>
      <w:r w:rsidR="004E7913">
        <w:rPr>
          <w:rFonts w:ascii="Times New Roman" w:hAnsi="Times New Roman" w:cs="Times New Roman"/>
          <w:sz w:val="22"/>
          <w:szCs w:val="22"/>
          <w:lang w:val="hr-HR"/>
        </w:rPr>
        <w:t>nje</w:t>
      </w:r>
      <w:r w:rsidR="00BB3D67" w:rsidRPr="003469F5">
        <w:rPr>
          <w:rFonts w:ascii="Times New Roman" w:hAnsi="Times New Roman" w:cs="Times New Roman"/>
          <w:sz w:val="22"/>
          <w:szCs w:val="22"/>
          <w:lang w:val="hr-HR"/>
        </w:rPr>
        <w:t xml:space="preserve"> predujmom </w:t>
      </w:r>
      <w:r w:rsidR="004E7913">
        <w:rPr>
          <w:rFonts w:ascii="Times New Roman" w:hAnsi="Times New Roman" w:cs="Times New Roman"/>
          <w:sz w:val="22"/>
          <w:szCs w:val="22"/>
          <w:lang w:val="hr-HR"/>
        </w:rPr>
        <w:t xml:space="preserve">za iznose </w:t>
      </w:r>
      <w:r w:rsidR="00BB3D67" w:rsidRPr="003469F5">
        <w:rPr>
          <w:rFonts w:ascii="Times New Roman" w:hAnsi="Times New Roman" w:cs="Times New Roman"/>
          <w:sz w:val="22"/>
          <w:szCs w:val="22"/>
          <w:lang w:val="hr-HR"/>
        </w:rPr>
        <w:t>do 10.000,00 kn</w:t>
      </w:r>
      <w:r w:rsidR="00EA3D37" w:rsidRPr="003469F5">
        <w:rPr>
          <w:rFonts w:ascii="Times New Roman" w:hAnsi="Times New Roman" w:cs="Times New Roman"/>
          <w:sz w:val="22"/>
          <w:szCs w:val="22"/>
          <w:lang w:val="hr-HR"/>
        </w:rPr>
        <w:t>,</w:t>
      </w:r>
      <w:r w:rsidR="00BB3D67" w:rsidRPr="003469F5">
        <w:rPr>
          <w:rFonts w:ascii="Times New Roman" w:hAnsi="Times New Roman" w:cs="Times New Roman"/>
          <w:sz w:val="22"/>
          <w:szCs w:val="22"/>
          <w:lang w:val="hr-HR"/>
        </w:rPr>
        <w:t xml:space="preserve"> kao i za obveze preuzete po ugovorima za projekte koji se sufinanciraju iz sredstava Europske unij</w:t>
      </w:r>
      <w:r w:rsidR="004E7913">
        <w:rPr>
          <w:rFonts w:ascii="Times New Roman" w:hAnsi="Times New Roman" w:cs="Times New Roman"/>
          <w:sz w:val="22"/>
          <w:szCs w:val="22"/>
          <w:lang w:val="hr-HR"/>
        </w:rPr>
        <w:t>e</w:t>
      </w:r>
      <w:r w:rsidR="00BB3D67" w:rsidRPr="003469F5">
        <w:rPr>
          <w:rFonts w:ascii="Times New Roman" w:hAnsi="Times New Roman" w:cs="Times New Roman"/>
          <w:sz w:val="22"/>
          <w:szCs w:val="22"/>
          <w:lang w:val="hr-HR"/>
        </w:rPr>
        <w:t>.</w:t>
      </w:r>
    </w:p>
    <w:p w14:paraId="1F3420EC" w14:textId="2D482395" w:rsidR="00D91060" w:rsidRPr="003469F5" w:rsidRDefault="00E86FA9" w:rsidP="000B73F4">
      <w:pPr>
        <w:ind w:firstLine="708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3469F5">
        <w:rPr>
          <w:rFonts w:ascii="Times New Roman" w:eastAsia="Arial Unicode MS" w:hAnsi="Times New Roman" w:cs="Times New Roman"/>
          <w:sz w:val="22"/>
          <w:szCs w:val="22"/>
        </w:rPr>
        <w:t xml:space="preserve">4) </w:t>
      </w:r>
      <w:proofErr w:type="spellStart"/>
      <w:r w:rsidRPr="003469F5">
        <w:rPr>
          <w:rFonts w:ascii="Times New Roman" w:eastAsia="Arial Unicode MS" w:hAnsi="Times New Roman" w:cs="Times New Roman"/>
          <w:sz w:val="22"/>
          <w:szCs w:val="22"/>
        </w:rPr>
        <w:t>Glava</w:t>
      </w:r>
      <w:proofErr w:type="spellEnd"/>
      <w:r w:rsidRPr="003469F5">
        <w:rPr>
          <w:rFonts w:ascii="Times New Roman" w:eastAsia="Arial Unicode MS" w:hAnsi="Times New Roman" w:cs="Times New Roman"/>
          <w:sz w:val="22"/>
          <w:szCs w:val="22"/>
        </w:rPr>
        <w:t xml:space="preserve"> IV. </w:t>
      </w:r>
      <w:r w:rsidRPr="003469F5">
        <w:rPr>
          <w:rFonts w:ascii="Times New Roman" w:hAnsi="Times New Roman" w:cs="Times New Roman"/>
          <w:bCs/>
          <w:sz w:val="22"/>
          <w:szCs w:val="22"/>
        </w:rPr>
        <w:t xml:space="preserve">ODGODA NAPLATE, OTPIS DUGOVANJA I PRODAJA POTRAŽIVANJA </w:t>
      </w:r>
      <w:r w:rsidRPr="003469F5">
        <w:rPr>
          <w:rFonts w:ascii="Times New Roman" w:eastAsia="Arial Unicode MS" w:hAnsi="Times New Roman" w:cs="Times New Roman"/>
          <w:sz w:val="22"/>
          <w:szCs w:val="22"/>
        </w:rPr>
        <w:t>(</w:t>
      </w:r>
      <w:proofErr w:type="spellStart"/>
      <w:r w:rsidRPr="003469F5">
        <w:rPr>
          <w:rFonts w:ascii="Times New Roman" w:eastAsia="Arial Unicode MS" w:hAnsi="Times New Roman" w:cs="Times New Roman"/>
          <w:sz w:val="22"/>
          <w:szCs w:val="22"/>
        </w:rPr>
        <w:t>članak</w:t>
      </w:r>
      <w:proofErr w:type="spellEnd"/>
      <w:r w:rsidRPr="003469F5">
        <w:rPr>
          <w:rFonts w:ascii="Times New Roman" w:eastAsia="Arial Unicode MS" w:hAnsi="Times New Roman" w:cs="Times New Roman"/>
          <w:sz w:val="22"/>
          <w:szCs w:val="22"/>
        </w:rPr>
        <w:t xml:space="preserve"> 1</w:t>
      </w:r>
      <w:r w:rsidR="006D21B6" w:rsidRPr="003469F5">
        <w:rPr>
          <w:rFonts w:ascii="Times New Roman" w:eastAsia="Arial Unicode MS" w:hAnsi="Times New Roman" w:cs="Times New Roman"/>
          <w:sz w:val="22"/>
          <w:szCs w:val="22"/>
        </w:rPr>
        <w:t>7</w:t>
      </w:r>
      <w:r w:rsidRPr="003469F5">
        <w:rPr>
          <w:rFonts w:ascii="Times New Roman" w:eastAsia="Arial Unicode MS" w:hAnsi="Times New Roman" w:cs="Times New Roman"/>
          <w:sz w:val="22"/>
          <w:szCs w:val="22"/>
        </w:rPr>
        <w:t>.)</w:t>
      </w:r>
    </w:p>
    <w:p w14:paraId="2DDFB0D6" w14:textId="7159202A" w:rsidR="0083431E" w:rsidRPr="003469F5" w:rsidRDefault="00E86FA9" w:rsidP="00E86FA9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469F5">
        <w:rPr>
          <w:rFonts w:ascii="Times New Roman" w:eastAsia="Arial Unicode MS" w:hAnsi="Times New Roman" w:cs="Times New Roman"/>
          <w:sz w:val="22"/>
          <w:szCs w:val="22"/>
        </w:rPr>
        <w:t xml:space="preserve">U </w:t>
      </w:r>
      <w:proofErr w:type="spellStart"/>
      <w:r w:rsidRPr="003469F5">
        <w:rPr>
          <w:rFonts w:ascii="Times New Roman" w:eastAsia="Arial Unicode MS" w:hAnsi="Times New Roman" w:cs="Times New Roman"/>
          <w:sz w:val="22"/>
          <w:szCs w:val="22"/>
        </w:rPr>
        <w:t>ovoj</w:t>
      </w:r>
      <w:proofErr w:type="spellEnd"/>
      <w:r w:rsidRPr="003469F5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eastAsia="Arial Unicode MS" w:hAnsi="Times New Roman" w:cs="Times New Roman"/>
          <w:sz w:val="22"/>
          <w:szCs w:val="22"/>
        </w:rPr>
        <w:t>glavi</w:t>
      </w:r>
      <w:proofErr w:type="spellEnd"/>
      <w:r w:rsidRPr="003469F5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eastAsia="Arial Unicode MS" w:hAnsi="Times New Roman" w:cs="Times New Roman"/>
          <w:sz w:val="22"/>
          <w:szCs w:val="22"/>
        </w:rPr>
        <w:t>propisano</w:t>
      </w:r>
      <w:proofErr w:type="spellEnd"/>
      <w:r w:rsidRPr="003469F5">
        <w:rPr>
          <w:rFonts w:ascii="Times New Roman" w:eastAsia="Arial Unicode MS" w:hAnsi="Times New Roman" w:cs="Times New Roman"/>
          <w:sz w:val="22"/>
          <w:szCs w:val="22"/>
        </w:rPr>
        <w:t xml:space="preserve"> je da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Gradonačelnik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može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na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zahtjev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dužnika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uz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primjereno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osiguranje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kamate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odgoditi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plaćanje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ili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odobriti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obročnu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otplatu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duga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otpisati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odnosno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uz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suglasnost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dužnika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prodati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potraživanja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koja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se ne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smatraju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javnim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davanjima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pod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uvjetima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propisanim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Zakonom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o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proračunu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pod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zakonskim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propisima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>.</w:t>
      </w:r>
    </w:p>
    <w:p w14:paraId="1E357CD2" w14:textId="05B3D0F5" w:rsidR="00D91060" w:rsidRPr="003469F5" w:rsidRDefault="00E86FA9" w:rsidP="003B367E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469F5">
        <w:rPr>
          <w:rFonts w:ascii="Times New Roman" w:hAnsi="Times New Roman" w:cs="Times New Roman"/>
          <w:sz w:val="22"/>
          <w:szCs w:val="22"/>
        </w:rPr>
        <w:t xml:space="preserve">5)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Glava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V. </w:t>
      </w:r>
      <w:r w:rsidRPr="003469F5">
        <w:rPr>
          <w:rFonts w:ascii="Times New Roman" w:hAnsi="Times New Roman" w:cs="Times New Roman"/>
          <w:bCs/>
          <w:sz w:val="22"/>
          <w:szCs w:val="22"/>
        </w:rPr>
        <w:t>ZADUŽIVANJE</w:t>
      </w:r>
      <w:r w:rsidR="0075162B" w:rsidRPr="003469F5">
        <w:rPr>
          <w:rFonts w:ascii="Times New Roman" w:hAnsi="Times New Roman" w:cs="Times New Roman"/>
          <w:bCs/>
          <w:sz w:val="22"/>
          <w:szCs w:val="22"/>
        </w:rPr>
        <w:t>,</w:t>
      </w:r>
      <w:r w:rsidRPr="003469F5">
        <w:rPr>
          <w:rFonts w:ascii="Times New Roman" w:hAnsi="Times New Roman" w:cs="Times New Roman"/>
          <w:bCs/>
          <w:sz w:val="22"/>
          <w:szCs w:val="22"/>
        </w:rPr>
        <w:t xml:space="preserve"> DAVANJE JAMSTVA </w:t>
      </w:r>
      <w:r w:rsidR="0075162B" w:rsidRPr="003469F5">
        <w:rPr>
          <w:rFonts w:ascii="Times New Roman" w:hAnsi="Times New Roman" w:cs="Times New Roman"/>
          <w:bCs/>
          <w:sz w:val="22"/>
          <w:szCs w:val="22"/>
        </w:rPr>
        <w:t>I SUGLASNOSTI</w:t>
      </w:r>
      <w:r w:rsidR="003B367E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3469F5">
        <w:rPr>
          <w:rFonts w:ascii="Times New Roman" w:hAnsi="Times New Roman" w:cs="Times New Roman"/>
          <w:bCs/>
          <w:sz w:val="22"/>
          <w:szCs w:val="22"/>
        </w:rPr>
        <w:t>(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članak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1</w:t>
      </w:r>
      <w:r w:rsidR="006D21B6" w:rsidRPr="003469F5">
        <w:rPr>
          <w:rFonts w:ascii="Times New Roman" w:hAnsi="Times New Roman" w:cs="Times New Roman"/>
          <w:bCs/>
          <w:sz w:val="22"/>
          <w:szCs w:val="22"/>
        </w:rPr>
        <w:t>8</w:t>
      </w:r>
      <w:r w:rsidRPr="003469F5">
        <w:rPr>
          <w:rFonts w:ascii="Times New Roman" w:hAnsi="Times New Roman" w:cs="Times New Roman"/>
          <w:bCs/>
          <w:sz w:val="22"/>
          <w:szCs w:val="22"/>
        </w:rPr>
        <w:t>.</w:t>
      </w:r>
      <w:r w:rsidR="00BA3266">
        <w:rPr>
          <w:rFonts w:ascii="Times New Roman" w:hAnsi="Times New Roman" w:cs="Times New Roman"/>
          <w:bCs/>
          <w:sz w:val="22"/>
          <w:szCs w:val="22"/>
        </w:rPr>
        <w:t>-</w:t>
      </w:r>
      <w:r w:rsidR="009A5A7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3469F5">
        <w:rPr>
          <w:rFonts w:ascii="Times New Roman" w:hAnsi="Times New Roman" w:cs="Times New Roman"/>
          <w:bCs/>
          <w:sz w:val="22"/>
          <w:szCs w:val="22"/>
        </w:rPr>
        <w:t>2</w:t>
      </w:r>
      <w:r w:rsidR="006D21B6" w:rsidRPr="003469F5">
        <w:rPr>
          <w:rFonts w:ascii="Times New Roman" w:hAnsi="Times New Roman" w:cs="Times New Roman"/>
          <w:bCs/>
          <w:sz w:val="22"/>
          <w:szCs w:val="22"/>
        </w:rPr>
        <w:t>3</w:t>
      </w:r>
      <w:r w:rsidRPr="003469F5">
        <w:rPr>
          <w:rFonts w:ascii="Times New Roman" w:hAnsi="Times New Roman" w:cs="Times New Roman"/>
          <w:bCs/>
          <w:sz w:val="22"/>
          <w:szCs w:val="22"/>
        </w:rPr>
        <w:t xml:space="preserve">.) </w:t>
      </w:r>
    </w:p>
    <w:p w14:paraId="050250A5" w14:textId="6F6BB90A" w:rsidR="00E86FA9" w:rsidRPr="003469F5" w:rsidRDefault="00E86FA9" w:rsidP="003B367E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469F5">
        <w:rPr>
          <w:rFonts w:ascii="Times New Roman" w:hAnsi="Times New Roman" w:cs="Times New Roman"/>
          <w:bCs/>
          <w:sz w:val="22"/>
          <w:szCs w:val="22"/>
        </w:rPr>
        <w:t xml:space="preserve">U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ovoj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E7913">
        <w:rPr>
          <w:rFonts w:ascii="Times New Roman" w:hAnsi="Times New Roman" w:cs="Times New Roman"/>
          <w:bCs/>
          <w:sz w:val="22"/>
          <w:szCs w:val="22"/>
        </w:rPr>
        <w:t xml:space="preserve">je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glavi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propisano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da se G</w:t>
      </w:r>
      <w:r w:rsidRPr="003469F5">
        <w:rPr>
          <w:rFonts w:ascii="Times New Roman" w:hAnsi="Times New Roman" w:cs="Times New Roman"/>
          <w:sz w:val="22"/>
          <w:szCs w:val="22"/>
        </w:rPr>
        <w:t xml:space="preserve">rad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Požega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može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zaduživati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uzimanjem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kredita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zajmova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izdavanjem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vrijednosnih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papira</w:t>
      </w:r>
      <w:proofErr w:type="spellEnd"/>
      <w:r w:rsidR="004E7913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utvrđena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je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postojeća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zaduženost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Grada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Požege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B0438" w:rsidRPr="003469F5">
        <w:rPr>
          <w:rFonts w:ascii="Times New Roman" w:hAnsi="Times New Roman" w:cs="Times New Roman"/>
          <w:sz w:val="22"/>
          <w:szCs w:val="22"/>
        </w:rPr>
        <w:t>otplata</w:t>
      </w:r>
      <w:proofErr w:type="spellEnd"/>
      <w:r w:rsidR="00BB0438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B0438" w:rsidRPr="003469F5">
        <w:rPr>
          <w:rFonts w:ascii="Times New Roman" w:hAnsi="Times New Roman" w:cs="Times New Roman"/>
          <w:sz w:val="22"/>
          <w:szCs w:val="22"/>
        </w:rPr>
        <w:t>duga</w:t>
      </w:r>
      <w:proofErr w:type="spellEnd"/>
      <w:r w:rsidR="00BB0438" w:rsidRPr="003469F5">
        <w:rPr>
          <w:rFonts w:ascii="Times New Roman" w:hAnsi="Times New Roman" w:cs="Times New Roman"/>
          <w:sz w:val="22"/>
          <w:szCs w:val="22"/>
        </w:rPr>
        <w:t xml:space="preserve"> po </w:t>
      </w:r>
      <w:proofErr w:type="spellStart"/>
      <w:r w:rsidR="00BB0438" w:rsidRPr="003469F5">
        <w:rPr>
          <w:rFonts w:ascii="Times New Roman" w:hAnsi="Times New Roman" w:cs="Times New Roman"/>
          <w:sz w:val="22"/>
          <w:szCs w:val="22"/>
        </w:rPr>
        <w:t>osnovi</w:t>
      </w:r>
      <w:proofErr w:type="spellEnd"/>
      <w:r w:rsidR="00BB0438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B0438" w:rsidRPr="003469F5">
        <w:rPr>
          <w:rFonts w:ascii="Times New Roman" w:hAnsi="Times New Roman" w:cs="Times New Roman"/>
          <w:sz w:val="22"/>
          <w:szCs w:val="22"/>
        </w:rPr>
        <w:t>zaduženja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u 20</w:t>
      </w:r>
      <w:r w:rsidR="00072E73" w:rsidRPr="003469F5">
        <w:rPr>
          <w:rFonts w:ascii="Times New Roman" w:hAnsi="Times New Roman" w:cs="Times New Roman"/>
          <w:sz w:val="22"/>
          <w:szCs w:val="22"/>
        </w:rPr>
        <w:t>2</w:t>
      </w:r>
      <w:r w:rsidR="004E7913">
        <w:rPr>
          <w:rFonts w:ascii="Times New Roman" w:hAnsi="Times New Roman" w:cs="Times New Roman"/>
          <w:sz w:val="22"/>
          <w:szCs w:val="22"/>
        </w:rPr>
        <w:t>3</w:t>
      </w:r>
      <w:r w:rsidRPr="003469F5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godini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način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izvješćivanja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zaduženosti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, limit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ukupne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zaduženost</w:t>
      </w:r>
      <w:r w:rsidR="003D1012" w:rsidRPr="003469F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mogućnost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sklapanja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ugovora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javno</w:t>
      </w:r>
      <w:proofErr w:type="spellEnd"/>
      <w:r w:rsidR="009A5A77">
        <w:rPr>
          <w:rFonts w:ascii="Times New Roman" w:hAnsi="Times New Roman" w:cs="Times New Roman"/>
          <w:bCs/>
          <w:sz w:val="22"/>
          <w:szCs w:val="22"/>
        </w:rPr>
        <w:t xml:space="preserve"> –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privatnom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partnerstvu</w:t>
      </w:r>
      <w:proofErr w:type="spellEnd"/>
      <w:r w:rsidR="0076566A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između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ustanova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čiji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je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osnivač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Grad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Požega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trgovačkih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društava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u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većinskom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vlasništvu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način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zaduživanja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pravnih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osoba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u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većinskom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izravnom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ili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neizravnom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vlasništvu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Grada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Požege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ustanova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čiji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je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osnivač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Grad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Požega</w:t>
      </w:r>
      <w:proofErr w:type="spellEnd"/>
      <w:r w:rsidR="003B367E" w:rsidRPr="003469F5">
        <w:rPr>
          <w:rFonts w:ascii="Times New Roman" w:hAnsi="Times New Roman" w:cs="Times New Roman"/>
          <w:bCs/>
          <w:sz w:val="22"/>
          <w:szCs w:val="22"/>
        </w:rPr>
        <w:t>,</w:t>
      </w:r>
      <w:r w:rsidR="00D91060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te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izdavanje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jamstva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za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ispunjenje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obveza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pravnoj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osobi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u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većinskom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izravnom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ili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neizravnom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vlasništvu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ustanovi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čiji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je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osnivač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>.</w:t>
      </w:r>
    </w:p>
    <w:p w14:paraId="5A4B5D77" w14:textId="3A9EA89A" w:rsidR="00D91060" w:rsidRPr="003469F5" w:rsidRDefault="00E86FA9" w:rsidP="000B73F4">
      <w:pPr>
        <w:ind w:firstLine="708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3469F5">
        <w:rPr>
          <w:rFonts w:ascii="Times New Roman" w:eastAsia="Arial Unicode MS" w:hAnsi="Times New Roman" w:cs="Times New Roman"/>
          <w:sz w:val="22"/>
          <w:szCs w:val="22"/>
        </w:rPr>
        <w:t xml:space="preserve">6) </w:t>
      </w:r>
      <w:proofErr w:type="spellStart"/>
      <w:r w:rsidRPr="003469F5">
        <w:rPr>
          <w:rFonts w:ascii="Times New Roman" w:eastAsia="Arial Unicode MS" w:hAnsi="Times New Roman" w:cs="Times New Roman"/>
          <w:sz w:val="22"/>
          <w:szCs w:val="22"/>
        </w:rPr>
        <w:t>Glava</w:t>
      </w:r>
      <w:proofErr w:type="spellEnd"/>
      <w:r w:rsidRPr="003469F5">
        <w:rPr>
          <w:rFonts w:ascii="Times New Roman" w:eastAsia="Arial Unicode MS" w:hAnsi="Times New Roman" w:cs="Times New Roman"/>
          <w:sz w:val="22"/>
          <w:szCs w:val="22"/>
        </w:rPr>
        <w:t xml:space="preserve"> V</w:t>
      </w:r>
      <w:r w:rsidR="00AB026F" w:rsidRPr="003469F5">
        <w:rPr>
          <w:rFonts w:ascii="Times New Roman" w:eastAsia="Arial Unicode MS" w:hAnsi="Times New Roman" w:cs="Times New Roman"/>
          <w:sz w:val="22"/>
          <w:szCs w:val="22"/>
        </w:rPr>
        <w:t>I</w:t>
      </w:r>
      <w:r w:rsidRPr="003469F5">
        <w:rPr>
          <w:rFonts w:ascii="Times New Roman" w:eastAsia="Arial Unicode MS" w:hAnsi="Times New Roman" w:cs="Times New Roman"/>
          <w:sz w:val="22"/>
          <w:szCs w:val="22"/>
        </w:rPr>
        <w:t>. ZAVRŠNE ODREDBE</w:t>
      </w:r>
      <w:r w:rsidR="00EA3D37" w:rsidRPr="003469F5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Pr="003469F5">
        <w:rPr>
          <w:rFonts w:ascii="Times New Roman" w:eastAsia="Arial Unicode MS" w:hAnsi="Times New Roman" w:cs="Times New Roman"/>
          <w:sz w:val="22"/>
          <w:szCs w:val="22"/>
        </w:rPr>
        <w:t>(</w:t>
      </w:r>
      <w:proofErr w:type="spellStart"/>
      <w:r w:rsidRPr="003469F5">
        <w:rPr>
          <w:rFonts w:ascii="Times New Roman" w:eastAsia="Arial Unicode MS" w:hAnsi="Times New Roman" w:cs="Times New Roman"/>
          <w:sz w:val="22"/>
          <w:szCs w:val="22"/>
        </w:rPr>
        <w:t>članak</w:t>
      </w:r>
      <w:proofErr w:type="spellEnd"/>
      <w:r w:rsidRPr="003469F5">
        <w:rPr>
          <w:rFonts w:ascii="Times New Roman" w:eastAsia="Arial Unicode MS" w:hAnsi="Times New Roman" w:cs="Times New Roman"/>
          <w:sz w:val="22"/>
          <w:szCs w:val="22"/>
        </w:rPr>
        <w:t xml:space="preserve"> 2</w:t>
      </w:r>
      <w:r w:rsidR="006D21B6" w:rsidRPr="003469F5">
        <w:rPr>
          <w:rFonts w:ascii="Times New Roman" w:eastAsia="Arial Unicode MS" w:hAnsi="Times New Roman" w:cs="Times New Roman"/>
          <w:sz w:val="22"/>
          <w:szCs w:val="22"/>
        </w:rPr>
        <w:t>4</w:t>
      </w:r>
      <w:r w:rsidRPr="003469F5">
        <w:rPr>
          <w:rFonts w:ascii="Times New Roman" w:eastAsia="Arial Unicode MS" w:hAnsi="Times New Roman" w:cs="Times New Roman"/>
          <w:sz w:val="22"/>
          <w:szCs w:val="22"/>
        </w:rPr>
        <w:t>.</w:t>
      </w:r>
      <w:r w:rsidR="00BA3266">
        <w:rPr>
          <w:rFonts w:ascii="Times New Roman" w:eastAsia="Arial Unicode MS" w:hAnsi="Times New Roman" w:cs="Times New Roman"/>
          <w:sz w:val="22"/>
          <w:szCs w:val="22"/>
        </w:rPr>
        <w:t>-</w:t>
      </w:r>
      <w:r w:rsidRPr="003469F5">
        <w:rPr>
          <w:rFonts w:ascii="Times New Roman" w:eastAsia="Arial Unicode MS" w:hAnsi="Times New Roman" w:cs="Times New Roman"/>
          <w:sz w:val="22"/>
          <w:szCs w:val="22"/>
        </w:rPr>
        <w:t>2</w:t>
      </w:r>
      <w:r w:rsidR="006D21B6" w:rsidRPr="003469F5">
        <w:rPr>
          <w:rFonts w:ascii="Times New Roman" w:eastAsia="Arial Unicode MS" w:hAnsi="Times New Roman" w:cs="Times New Roman"/>
          <w:sz w:val="22"/>
          <w:szCs w:val="22"/>
        </w:rPr>
        <w:t>5</w:t>
      </w:r>
      <w:r w:rsidRPr="003469F5">
        <w:rPr>
          <w:rFonts w:ascii="Times New Roman" w:eastAsia="Arial Unicode MS" w:hAnsi="Times New Roman" w:cs="Times New Roman"/>
          <w:sz w:val="22"/>
          <w:szCs w:val="22"/>
        </w:rPr>
        <w:t>.)</w:t>
      </w:r>
    </w:p>
    <w:p w14:paraId="184D75C0" w14:textId="31D0ABD5" w:rsidR="00E86FA9" w:rsidRPr="003469F5" w:rsidRDefault="00E86FA9" w:rsidP="000B73F4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469F5">
        <w:rPr>
          <w:rFonts w:ascii="Times New Roman" w:eastAsia="Arial Unicode MS" w:hAnsi="Times New Roman" w:cs="Times New Roman"/>
          <w:sz w:val="22"/>
          <w:szCs w:val="22"/>
        </w:rPr>
        <w:t>O</w:t>
      </w:r>
      <w:r w:rsidRPr="003469F5">
        <w:rPr>
          <w:rFonts w:ascii="Times New Roman" w:hAnsi="Times New Roman" w:cs="Times New Roman"/>
          <w:sz w:val="22"/>
          <w:szCs w:val="22"/>
        </w:rPr>
        <w:t>dređeno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je da </w:t>
      </w:r>
      <w:r w:rsidR="004E7913">
        <w:rPr>
          <w:rFonts w:ascii="Times New Roman" w:hAnsi="Times New Roman" w:cs="Times New Roman"/>
          <w:sz w:val="22"/>
          <w:szCs w:val="22"/>
        </w:rPr>
        <w:t xml:space="preserve">se za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sve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što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nije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uređeno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ovom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0DD2" w:rsidRPr="003469F5">
        <w:rPr>
          <w:rFonts w:ascii="Times New Roman" w:hAnsi="Times New Roman" w:cs="Times New Roman"/>
          <w:sz w:val="22"/>
          <w:szCs w:val="22"/>
        </w:rPr>
        <w:t>Odlukom</w:t>
      </w:r>
      <w:proofErr w:type="spellEnd"/>
      <w:r w:rsidR="00C60DD2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direktno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primjenjuju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odredbe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Zakona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proračunu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Zakona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izvršavanju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Državnog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proračuna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Republike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Hrvatske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za 20</w:t>
      </w:r>
      <w:r w:rsidR="00B007BE" w:rsidRPr="003469F5">
        <w:rPr>
          <w:rFonts w:ascii="Times New Roman" w:hAnsi="Times New Roman" w:cs="Times New Roman"/>
          <w:sz w:val="22"/>
          <w:szCs w:val="22"/>
        </w:rPr>
        <w:t>2</w:t>
      </w:r>
      <w:r w:rsidR="00524773">
        <w:rPr>
          <w:rFonts w:ascii="Times New Roman" w:hAnsi="Times New Roman" w:cs="Times New Roman"/>
          <w:sz w:val="22"/>
          <w:szCs w:val="22"/>
        </w:rPr>
        <w:t>3</w:t>
      </w:r>
      <w:r w:rsidRPr="003469F5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FA0F05" w:rsidRPr="003469F5">
        <w:rPr>
          <w:rFonts w:ascii="Times New Roman" w:hAnsi="Times New Roman" w:cs="Times New Roman"/>
          <w:sz w:val="22"/>
          <w:szCs w:val="22"/>
        </w:rPr>
        <w:t>g</w:t>
      </w:r>
      <w:r w:rsidRPr="003469F5">
        <w:rPr>
          <w:rFonts w:ascii="Times New Roman" w:hAnsi="Times New Roman" w:cs="Times New Roman"/>
          <w:sz w:val="22"/>
          <w:szCs w:val="22"/>
        </w:rPr>
        <w:t>odinu</w:t>
      </w:r>
      <w:proofErr w:type="spellEnd"/>
      <w:r w:rsidR="00EA3D37" w:rsidRPr="003469F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te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eastAsia="Arial Unicode MS" w:hAnsi="Times New Roman" w:cs="Times New Roman"/>
          <w:sz w:val="22"/>
          <w:szCs w:val="22"/>
        </w:rPr>
        <w:t>stupanje</w:t>
      </w:r>
      <w:proofErr w:type="spellEnd"/>
      <w:r w:rsidRPr="003469F5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eastAsia="Arial Unicode MS" w:hAnsi="Times New Roman" w:cs="Times New Roman"/>
          <w:sz w:val="22"/>
          <w:szCs w:val="22"/>
        </w:rPr>
        <w:t>na</w:t>
      </w:r>
      <w:proofErr w:type="spellEnd"/>
      <w:r w:rsidRPr="003469F5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eastAsia="Arial Unicode MS" w:hAnsi="Times New Roman" w:cs="Times New Roman"/>
          <w:sz w:val="22"/>
          <w:szCs w:val="22"/>
        </w:rPr>
        <w:t>snagu</w:t>
      </w:r>
      <w:proofErr w:type="spellEnd"/>
      <w:r w:rsidRPr="003469F5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eastAsia="Arial Unicode MS" w:hAnsi="Times New Roman" w:cs="Times New Roman"/>
          <w:sz w:val="22"/>
          <w:szCs w:val="22"/>
        </w:rPr>
        <w:t>predmetne</w:t>
      </w:r>
      <w:proofErr w:type="spellEnd"/>
      <w:r w:rsidRPr="003469F5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eastAsia="Arial Unicode MS" w:hAnsi="Times New Roman" w:cs="Times New Roman"/>
          <w:sz w:val="22"/>
          <w:szCs w:val="22"/>
        </w:rPr>
        <w:t>Odluke</w:t>
      </w:r>
      <w:proofErr w:type="spellEnd"/>
      <w:r w:rsidRPr="003469F5">
        <w:rPr>
          <w:rFonts w:ascii="Times New Roman" w:eastAsia="Arial Unicode MS" w:hAnsi="Times New Roman" w:cs="Times New Roman"/>
          <w:sz w:val="22"/>
          <w:szCs w:val="22"/>
        </w:rPr>
        <w:t>.</w:t>
      </w:r>
    </w:p>
    <w:sectPr w:rsidR="00E86FA9" w:rsidRPr="003469F5" w:rsidSect="0017419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E83AC" w14:textId="77777777" w:rsidR="00371220" w:rsidRDefault="00371220">
      <w:r>
        <w:separator/>
      </w:r>
    </w:p>
  </w:endnote>
  <w:endnote w:type="continuationSeparator" w:id="0">
    <w:p w14:paraId="743DE075" w14:textId="77777777" w:rsidR="00371220" w:rsidRDefault="0037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299833"/>
      <w:docPartObj>
        <w:docPartGallery w:val="Page Numbers (Bottom of Page)"/>
        <w:docPartUnique/>
      </w:docPartObj>
    </w:sdtPr>
    <w:sdtEndPr/>
    <w:sdtContent>
      <w:p w14:paraId="09940C88" w14:textId="683A81BC" w:rsidR="00AA11A0" w:rsidRDefault="006C081A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B3C1AAC" wp14:editId="5632908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0" r="0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D82B7F" w14:textId="77777777" w:rsidR="006C081A" w:rsidRDefault="006C081A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  <w:lang w:val="hr-HR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B3C1AAC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7BD82B7F" w14:textId="77777777" w:rsidR="006C081A" w:rsidRDefault="006C081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  <w:lang w:val="hr-HR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6BC0F" w14:textId="77777777" w:rsidR="00371220" w:rsidRDefault="00371220">
      <w:r>
        <w:separator/>
      </w:r>
    </w:p>
  </w:footnote>
  <w:footnote w:type="continuationSeparator" w:id="0">
    <w:p w14:paraId="37A65C75" w14:textId="77777777" w:rsidR="00371220" w:rsidRDefault="00371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8D33" w14:textId="389A99BE" w:rsidR="00AA11A0" w:rsidRPr="0017419A" w:rsidRDefault="0017419A" w:rsidP="0017419A">
    <w:pPr>
      <w:pStyle w:val="Zaglavlje"/>
      <w:rPr>
        <w:rFonts w:ascii="Calibri" w:hAnsi="Calibri" w:cs="Calibri"/>
        <w:u w:val="single"/>
      </w:rPr>
    </w:pPr>
    <w:bookmarkStart w:id="8" w:name="_Hlk89882160"/>
    <w:bookmarkStart w:id="9" w:name="_Hlk89882161"/>
    <w:bookmarkStart w:id="10" w:name="_Hlk89882626"/>
    <w:bookmarkStart w:id="11" w:name="_Hlk89882627"/>
    <w:bookmarkStart w:id="12" w:name="_Hlk94016777"/>
    <w:bookmarkStart w:id="13" w:name="_Hlk94016778"/>
    <w:bookmarkStart w:id="14" w:name="_Hlk94016973"/>
    <w:bookmarkStart w:id="15" w:name="_Hlk94016974"/>
    <w:bookmarkStart w:id="16" w:name="_Hlk94018860"/>
    <w:bookmarkStart w:id="17" w:name="_Hlk94018861"/>
    <w:bookmarkStart w:id="18" w:name="_Hlk121331501"/>
    <w:bookmarkStart w:id="19" w:name="_Hlk121331502"/>
    <w:bookmarkStart w:id="20" w:name="_Hlk121331503"/>
    <w:bookmarkStart w:id="21" w:name="_Hlk121331504"/>
    <w:bookmarkStart w:id="22" w:name="_Hlk121331505"/>
    <w:bookmarkStart w:id="23" w:name="_Hlk121331506"/>
    <w:bookmarkStart w:id="24" w:name="_Hlk121333277"/>
    <w:bookmarkStart w:id="25" w:name="_Hlk121333278"/>
    <w:bookmarkStart w:id="26" w:name="_Hlk121333725"/>
    <w:bookmarkStart w:id="27" w:name="_Hlk121333726"/>
    <w:bookmarkStart w:id="28" w:name="_Hlk121333968"/>
    <w:bookmarkStart w:id="29" w:name="_Hlk121333969"/>
    <w:bookmarkStart w:id="30" w:name="_Hlk121334532"/>
    <w:bookmarkStart w:id="31" w:name="_Hlk121334533"/>
    <w:bookmarkStart w:id="32" w:name="_Hlk121334727"/>
    <w:bookmarkStart w:id="33" w:name="_Hlk121334728"/>
    <w:bookmarkStart w:id="34" w:name="_Hlk121335916"/>
    <w:bookmarkStart w:id="35" w:name="_Hlk121335917"/>
    <w:bookmarkStart w:id="36" w:name="_Hlk121335918"/>
    <w:bookmarkStart w:id="37" w:name="_Hlk121335919"/>
    <w:bookmarkStart w:id="38" w:name="_Hlk121336101"/>
    <w:bookmarkStart w:id="39" w:name="_Hlk121336102"/>
    <w:bookmarkStart w:id="40" w:name="_Hlk121336536"/>
    <w:bookmarkStart w:id="41" w:name="_Hlk121336537"/>
    <w:bookmarkStart w:id="42" w:name="_Hlk121336829"/>
    <w:bookmarkStart w:id="43" w:name="_Hlk121336830"/>
    <w:bookmarkStart w:id="44" w:name="_Hlk121336831"/>
    <w:bookmarkStart w:id="45" w:name="_Hlk121336832"/>
    <w:bookmarkStart w:id="46" w:name="_Hlk121337177"/>
    <w:bookmarkStart w:id="47" w:name="_Hlk121337178"/>
    <w:bookmarkStart w:id="48" w:name="_Hlk121337932"/>
    <w:bookmarkStart w:id="49" w:name="_Hlk121337933"/>
    <w:bookmarkStart w:id="50" w:name="_Hlk121340025"/>
    <w:bookmarkStart w:id="51" w:name="_Hlk121340026"/>
    <w:r>
      <w:rPr>
        <w:rFonts w:ascii="Calibri" w:hAnsi="Calibri" w:cs="Calibri"/>
        <w:u w:val="single"/>
      </w:rPr>
      <w:t xml:space="preserve">16. </w:t>
    </w:r>
    <w:proofErr w:type="spellStart"/>
    <w:r>
      <w:rPr>
        <w:rFonts w:ascii="Calibri" w:hAnsi="Calibri" w:cs="Calibri"/>
        <w:u w:val="single"/>
      </w:rPr>
      <w:t>sjednica</w:t>
    </w:r>
    <w:proofErr w:type="spellEnd"/>
    <w:r>
      <w:rPr>
        <w:rFonts w:ascii="Calibri" w:hAnsi="Calibri" w:cs="Calibri"/>
        <w:u w:val="single"/>
      </w:rPr>
      <w:t xml:space="preserve"> </w:t>
    </w:r>
    <w:proofErr w:type="spellStart"/>
    <w:r>
      <w:rPr>
        <w:rFonts w:ascii="Calibri" w:hAnsi="Calibri" w:cs="Calibri"/>
        <w:u w:val="single"/>
      </w:rPr>
      <w:t>Gradskog</w:t>
    </w:r>
    <w:proofErr w:type="spellEnd"/>
    <w:r>
      <w:rPr>
        <w:rFonts w:ascii="Calibri" w:hAnsi="Calibri" w:cs="Calibri"/>
        <w:u w:val="single"/>
      </w:rPr>
      <w:t xml:space="preserve"> </w:t>
    </w:r>
    <w:proofErr w:type="spellStart"/>
    <w:r>
      <w:rPr>
        <w:rFonts w:ascii="Calibri" w:hAnsi="Calibri" w:cs="Calibri"/>
        <w:u w:val="single"/>
      </w:rPr>
      <w:t>vijeća</w:t>
    </w:r>
    <w:proofErr w:type="spellEnd"/>
    <w:r>
      <w:rPr>
        <w:rFonts w:ascii="Calibri" w:hAnsi="Calibri" w:cs="Calibri"/>
        <w:u w:val="single"/>
      </w:rPr>
      <w:tab/>
    </w:r>
    <w:r>
      <w:rPr>
        <w:rFonts w:ascii="Calibri" w:hAnsi="Calibri" w:cs="Calibri"/>
        <w:u w:val="single"/>
      </w:rPr>
      <w:tab/>
    </w:r>
    <w:proofErr w:type="spellStart"/>
    <w:r>
      <w:rPr>
        <w:rFonts w:ascii="Calibri" w:hAnsi="Calibri" w:cs="Calibri"/>
        <w:u w:val="single"/>
      </w:rPr>
      <w:t>prosinac</w:t>
    </w:r>
    <w:proofErr w:type="spellEnd"/>
    <w:r>
      <w:rPr>
        <w:rFonts w:ascii="Calibri" w:hAnsi="Calibri" w:cs="Calibri"/>
        <w:u w:val="single"/>
      </w:rPr>
      <w:t>, 2022.</w:t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03"/>
        </w:tabs>
        <w:ind w:left="1003" w:hanging="283"/>
      </w:pPr>
      <w:rPr>
        <w:rFonts w:ascii="Arial" w:hAnsi="Arial"/>
        <w:sz w:val="20"/>
      </w:rPr>
    </w:lvl>
  </w:abstractNum>
  <w:abstractNum w:abstractNumId="2" w15:restartNumberingAfterBreak="0">
    <w:nsid w:val="007D7B69"/>
    <w:multiLevelType w:val="hybridMultilevel"/>
    <w:tmpl w:val="B5A02CB0"/>
    <w:lvl w:ilvl="0" w:tplc="C74EA65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5642B3"/>
    <w:multiLevelType w:val="hybridMultilevel"/>
    <w:tmpl w:val="08ACF72E"/>
    <w:lvl w:ilvl="0" w:tplc="1DA6F0A8">
      <w:numFmt w:val="bullet"/>
      <w:lvlText w:val="-"/>
      <w:lvlJc w:val="left"/>
      <w:pPr>
        <w:ind w:left="151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0B8E0497"/>
    <w:multiLevelType w:val="hybridMultilevel"/>
    <w:tmpl w:val="54EC3DEE"/>
    <w:lvl w:ilvl="0" w:tplc="B1F2272E">
      <w:start w:val="1"/>
      <w:numFmt w:val="decimal"/>
      <w:lvlText w:val="(%1)"/>
      <w:lvlJc w:val="left"/>
      <w:pPr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DD5611"/>
    <w:multiLevelType w:val="hybridMultilevel"/>
    <w:tmpl w:val="CC846D94"/>
    <w:lvl w:ilvl="0" w:tplc="06900CC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0833AC"/>
    <w:multiLevelType w:val="hybridMultilevel"/>
    <w:tmpl w:val="2F2E4662"/>
    <w:lvl w:ilvl="0" w:tplc="C4CE99D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D90E62"/>
    <w:multiLevelType w:val="hybridMultilevel"/>
    <w:tmpl w:val="F348BB14"/>
    <w:lvl w:ilvl="0" w:tplc="EFAE675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0C13F84"/>
    <w:multiLevelType w:val="hybridMultilevel"/>
    <w:tmpl w:val="55AAC640"/>
    <w:lvl w:ilvl="0" w:tplc="382654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444520"/>
    <w:multiLevelType w:val="hybridMultilevel"/>
    <w:tmpl w:val="959AC312"/>
    <w:lvl w:ilvl="0" w:tplc="4BB82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F6FC1"/>
    <w:multiLevelType w:val="hybridMultilevel"/>
    <w:tmpl w:val="06CC40AC"/>
    <w:lvl w:ilvl="0" w:tplc="8F18162C">
      <w:start w:val="1"/>
      <w:numFmt w:val="decimal"/>
      <w:lvlText w:val="(%1)"/>
      <w:lvlJc w:val="left"/>
      <w:pPr>
        <w:ind w:left="29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64" w:hanging="360"/>
      </w:pPr>
    </w:lvl>
    <w:lvl w:ilvl="2" w:tplc="041A001B" w:tentative="1">
      <w:start w:val="1"/>
      <w:numFmt w:val="lowerRoman"/>
      <w:lvlText w:val="%3."/>
      <w:lvlJc w:val="right"/>
      <w:pPr>
        <w:ind w:left="4384" w:hanging="180"/>
      </w:pPr>
    </w:lvl>
    <w:lvl w:ilvl="3" w:tplc="041A000F" w:tentative="1">
      <w:start w:val="1"/>
      <w:numFmt w:val="decimal"/>
      <w:lvlText w:val="%4."/>
      <w:lvlJc w:val="left"/>
      <w:pPr>
        <w:ind w:left="5104" w:hanging="360"/>
      </w:pPr>
    </w:lvl>
    <w:lvl w:ilvl="4" w:tplc="041A0019" w:tentative="1">
      <w:start w:val="1"/>
      <w:numFmt w:val="lowerLetter"/>
      <w:lvlText w:val="%5."/>
      <w:lvlJc w:val="left"/>
      <w:pPr>
        <w:ind w:left="5824" w:hanging="360"/>
      </w:pPr>
    </w:lvl>
    <w:lvl w:ilvl="5" w:tplc="041A001B" w:tentative="1">
      <w:start w:val="1"/>
      <w:numFmt w:val="lowerRoman"/>
      <w:lvlText w:val="%6."/>
      <w:lvlJc w:val="right"/>
      <w:pPr>
        <w:ind w:left="6544" w:hanging="180"/>
      </w:pPr>
    </w:lvl>
    <w:lvl w:ilvl="6" w:tplc="041A000F" w:tentative="1">
      <w:start w:val="1"/>
      <w:numFmt w:val="decimal"/>
      <w:lvlText w:val="%7."/>
      <w:lvlJc w:val="left"/>
      <w:pPr>
        <w:ind w:left="7264" w:hanging="360"/>
      </w:pPr>
    </w:lvl>
    <w:lvl w:ilvl="7" w:tplc="041A0019" w:tentative="1">
      <w:start w:val="1"/>
      <w:numFmt w:val="lowerLetter"/>
      <w:lvlText w:val="%8."/>
      <w:lvlJc w:val="left"/>
      <w:pPr>
        <w:ind w:left="7984" w:hanging="360"/>
      </w:pPr>
    </w:lvl>
    <w:lvl w:ilvl="8" w:tplc="041A001B" w:tentative="1">
      <w:start w:val="1"/>
      <w:numFmt w:val="lowerRoman"/>
      <w:lvlText w:val="%9."/>
      <w:lvlJc w:val="right"/>
      <w:pPr>
        <w:ind w:left="8704" w:hanging="180"/>
      </w:pPr>
    </w:lvl>
  </w:abstractNum>
  <w:abstractNum w:abstractNumId="11" w15:restartNumberingAfterBreak="0">
    <w:nsid w:val="36AF26A0"/>
    <w:multiLevelType w:val="hybridMultilevel"/>
    <w:tmpl w:val="CD20CA76"/>
    <w:lvl w:ilvl="0" w:tplc="BD42FBE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132260B"/>
    <w:multiLevelType w:val="hybridMultilevel"/>
    <w:tmpl w:val="5B6EEF02"/>
    <w:lvl w:ilvl="0" w:tplc="445C036A">
      <w:start w:val="1"/>
      <w:numFmt w:val="decimal"/>
      <w:lvlText w:val="(%1)"/>
      <w:lvlJc w:val="left"/>
      <w:pPr>
        <w:ind w:left="3438" w:hanging="39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4128" w:hanging="360"/>
      </w:pPr>
    </w:lvl>
    <w:lvl w:ilvl="2" w:tplc="041A001B" w:tentative="1">
      <w:start w:val="1"/>
      <w:numFmt w:val="lowerRoman"/>
      <w:lvlText w:val="%3."/>
      <w:lvlJc w:val="right"/>
      <w:pPr>
        <w:ind w:left="4848" w:hanging="180"/>
      </w:pPr>
    </w:lvl>
    <w:lvl w:ilvl="3" w:tplc="041A000F" w:tentative="1">
      <w:start w:val="1"/>
      <w:numFmt w:val="decimal"/>
      <w:lvlText w:val="%4."/>
      <w:lvlJc w:val="left"/>
      <w:pPr>
        <w:ind w:left="5568" w:hanging="360"/>
      </w:pPr>
    </w:lvl>
    <w:lvl w:ilvl="4" w:tplc="041A0019" w:tentative="1">
      <w:start w:val="1"/>
      <w:numFmt w:val="lowerLetter"/>
      <w:lvlText w:val="%5."/>
      <w:lvlJc w:val="left"/>
      <w:pPr>
        <w:ind w:left="6288" w:hanging="360"/>
      </w:pPr>
    </w:lvl>
    <w:lvl w:ilvl="5" w:tplc="041A001B" w:tentative="1">
      <w:start w:val="1"/>
      <w:numFmt w:val="lowerRoman"/>
      <w:lvlText w:val="%6."/>
      <w:lvlJc w:val="right"/>
      <w:pPr>
        <w:ind w:left="7008" w:hanging="180"/>
      </w:pPr>
    </w:lvl>
    <w:lvl w:ilvl="6" w:tplc="041A000F" w:tentative="1">
      <w:start w:val="1"/>
      <w:numFmt w:val="decimal"/>
      <w:lvlText w:val="%7."/>
      <w:lvlJc w:val="left"/>
      <w:pPr>
        <w:ind w:left="7728" w:hanging="360"/>
      </w:pPr>
    </w:lvl>
    <w:lvl w:ilvl="7" w:tplc="041A0019" w:tentative="1">
      <w:start w:val="1"/>
      <w:numFmt w:val="lowerLetter"/>
      <w:lvlText w:val="%8."/>
      <w:lvlJc w:val="left"/>
      <w:pPr>
        <w:ind w:left="8448" w:hanging="360"/>
      </w:pPr>
    </w:lvl>
    <w:lvl w:ilvl="8" w:tplc="041A001B" w:tentative="1">
      <w:start w:val="1"/>
      <w:numFmt w:val="lowerRoman"/>
      <w:lvlText w:val="%9."/>
      <w:lvlJc w:val="right"/>
      <w:pPr>
        <w:ind w:left="9168" w:hanging="180"/>
      </w:pPr>
    </w:lvl>
  </w:abstractNum>
  <w:abstractNum w:abstractNumId="13" w15:restartNumberingAfterBreak="0">
    <w:nsid w:val="521F279B"/>
    <w:multiLevelType w:val="hybridMultilevel"/>
    <w:tmpl w:val="01B612FE"/>
    <w:lvl w:ilvl="0" w:tplc="DCF08DA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974539"/>
    <w:multiLevelType w:val="hybridMultilevel"/>
    <w:tmpl w:val="C5863700"/>
    <w:lvl w:ilvl="0" w:tplc="62A850E4">
      <w:start w:val="3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" w15:restartNumberingAfterBreak="0">
    <w:nsid w:val="58450886"/>
    <w:multiLevelType w:val="hybridMultilevel"/>
    <w:tmpl w:val="BE1857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77A55"/>
    <w:multiLevelType w:val="hybridMultilevel"/>
    <w:tmpl w:val="CD42E3D8"/>
    <w:lvl w:ilvl="0" w:tplc="7AAA477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B3C6623"/>
    <w:multiLevelType w:val="hybridMultilevel"/>
    <w:tmpl w:val="98E86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A5161"/>
    <w:multiLevelType w:val="hybridMultilevel"/>
    <w:tmpl w:val="C29E98B4"/>
    <w:lvl w:ilvl="0" w:tplc="93B4D63E">
      <w:start w:val="1"/>
      <w:numFmt w:val="decimal"/>
      <w:lvlText w:val="(%1)"/>
      <w:lvlJc w:val="left"/>
      <w:pPr>
        <w:ind w:left="214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68" w:hanging="360"/>
      </w:pPr>
    </w:lvl>
    <w:lvl w:ilvl="2" w:tplc="041A001B" w:tentative="1">
      <w:start w:val="1"/>
      <w:numFmt w:val="lowerRoman"/>
      <w:lvlText w:val="%3."/>
      <w:lvlJc w:val="right"/>
      <w:pPr>
        <w:ind w:left="3588" w:hanging="180"/>
      </w:pPr>
    </w:lvl>
    <w:lvl w:ilvl="3" w:tplc="041A000F" w:tentative="1">
      <w:start w:val="1"/>
      <w:numFmt w:val="decimal"/>
      <w:lvlText w:val="%4."/>
      <w:lvlJc w:val="left"/>
      <w:pPr>
        <w:ind w:left="4308" w:hanging="360"/>
      </w:pPr>
    </w:lvl>
    <w:lvl w:ilvl="4" w:tplc="041A0019" w:tentative="1">
      <w:start w:val="1"/>
      <w:numFmt w:val="lowerLetter"/>
      <w:lvlText w:val="%5."/>
      <w:lvlJc w:val="left"/>
      <w:pPr>
        <w:ind w:left="5028" w:hanging="360"/>
      </w:pPr>
    </w:lvl>
    <w:lvl w:ilvl="5" w:tplc="041A001B" w:tentative="1">
      <w:start w:val="1"/>
      <w:numFmt w:val="lowerRoman"/>
      <w:lvlText w:val="%6."/>
      <w:lvlJc w:val="right"/>
      <w:pPr>
        <w:ind w:left="5748" w:hanging="180"/>
      </w:pPr>
    </w:lvl>
    <w:lvl w:ilvl="6" w:tplc="041A000F" w:tentative="1">
      <w:start w:val="1"/>
      <w:numFmt w:val="decimal"/>
      <w:lvlText w:val="%7."/>
      <w:lvlJc w:val="left"/>
      <w:pPr>
        <w:ind w:left="6468" w:hanging="360"/>
      </w:pPr>
    </w:lvl>
    <w:lvl w:ilvl="7" w:tplc="041A0019" w:tentative="1">
      <w:start w:val="1"/>
      <w:numFmt w:val="lowerLetter"/>
      <w:lvlText w:val="%8."/>
      <w:lvlJc w:val="left"/>
      <w:pPr>
        <w:ind w:left="7188" w:hanging="360"/>
      </w:pPr>
    </w:lvl>
    <w:lvl w:ilvl="8" w:tplc="041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 w15:restartNumberingAfterBreak="0">
    <w:nsid w:val="6B8B086D"/>
    <w:multiLevelType w:val="hybridMultilevel"/>
    <w:tmpl w:val="481CAF80"/>
    <w:lvl w:ilvl="0" w:tplc="5E9CE6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4"/>
  </w:num>
  <w:num w:numId="5">
    <w:abstractNumId w:val="16"/>
  </w:num>
  <w:num w:numId="6">
    <w:abstractNumId w:val="5"/>
  </w:num>
  <w:num w:numId="7">
    <w:abstractNumId w:val="7"/>
  </w:num>
  <w:num w:numId="8">
    <w:abstractNumId w:val="11"/>
  </w:num>
  <w:num w:numId="9">
    <w:abstractNumId w:val="14"/>
  </w:num>
  <w:num w:numId="10">
    <w:abstractNumId w:val="8"/>
  </w:num>
  <w:num w:numId="11">
    <w:abstractNumId w:val="18"/>
  </w:num>
  <w:num w:numId="12">
    <w:abstractNumId w:val="10"/>
  </w:num>
  <w:num w:numId="13">
    <w:abstractNumId w:val="12"/>
  </w:num>
  <w:num w:numId="14">
    <w:abstractNumId w:val="2"/>
  </w:num>
  <w:num w:numId="15">
    <w:abstractNumId w:val="6"/>
  </w:num>
  <w:num w:numId="16">
    <w:abstractNumId w:val="9"/>
  </w:num>
  <w:num w:numId="17">
    <w:abstractNumId w:val="19"/>
  </w:num>
  <w:num w:numId="18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FE1"/>
    <w:rsid w:val="0000191E"/>
    <w:rsid w:val="00002C5E"/>
    <w:rsid w:val="00003F27"/>
    <w:rsid w:val="000150A9"/>
    <w:rsid w:val="000158C6"/>
    <w:rsid w:val="00022794"/>
    <w:rsid w:val="00042805"/>
    <w:rsid w:val="00044D0A"/>
    <w:rsid w:val="00047847"/>
    <w:rsid w:val="000511EB"/>
    <w:rsid w:val="000559E1"/>
    <w:rsid w:val="00072E73"/>
    <w:rsid w:val="00081E86"/>
    <w:rsid w:val="0008235C"/>
    <w:rsid w:val="00084309"/>
    <w:rsid w:val="000915A7"/>
    <w:rsid w:val="000922D8"/>
    <w:rsid w:val="00097D8D"/>
    <w:rsid w:val="000A473E"/>
    <w:rsid w:val="000B2709"/>
    <w:rsid w:val="000B674A"/>
    <w:rsid w:val="000B73F4"/>
    <w:rsid w:val="000C5010"/>
    <w:rsid w:val="000C6087"/>
    <w:rsid w:val="000D0FE3"/>
    <w:rsid w:val="000E049C"/>
    <w:rsid w:val="001042A0"/>
    <w:rsid w:val="001049FB"/>
    <w:rsid w:val="0010790B"/>
    <w:rsid w:val="00121584"/>
    <w:rsid w:val="00126E03"/>
    <w:rsid w:val="00127AD6"/>
    <w:rsid w:val="00142A41"/>
    <w:rsid w:val="001534D5"/>
    <w:rsid w:val="001568A5"/>
    <w:rsid w:val="0016078F"/>
    <w:rsid w:val="00163CCF"/>
    <w:rsid w:val="001667AE"/>
    <w:rsid w:val="00171B3F"/>
    <w:rsid w:val="0017419A"/>
    <w:rsid w:val="001746CF"/>
    <w:rsid w:val="00175FE1"/>
    <w:rsid w:val="00176518"/>
    <w:rsid w:val="00180E39"/>
    <w:rsid w:val="00185C55"/>
    <w:rsid w:val="001872C6"/>
    <w:rsid w:val="001931A8"/>
    <w:rsid w:val="00195A78"/>
    <w:rsid w:val="001A4791"/>
    <w:rsid w:val="001A733D"/>
    <w:rsid w:val="001A74D7"/>
    <w:rsid w:val="001B2871"/>
    <w:rsid w:val="001B47BC"/>
    <w:rsid w:val="001B5A82"/>
    <w:rsid w:val="001D36D5"/>
    <w:rsid w:val="001D441A"/>
    <w:rsid w:val="001E2874"/>
    <w:rsid w:val="001E36C3"/>
    <w:rsid w:val="001E499E"/>
    <w:rsid w:val="001E6CD3"/>
    <w:rsid w:val="001E7B3D"/>
    <w:rsid w:val="001F398F"/>
    <w:rsid w:val="00201F36"/>
    <w:rsid w:val="0020341B"/>
    <w:rsid w:val="00205AB9"/>
    <w:rsid w:val="0021670A"/>
    <w:rsid w:val="0021770A"/>
    <w:rsid w:val="00222EF6"/>
    <w:rsid w:val="00226A91"/>
    <w:rsid w:val="00226AA4"/>
    <w:rsid w:val="00233DB6"/>
    <w:rsid w:val="00247DDE"/>
    <w:rsid w:val="00256696"/>
    <w:rsid w:val="00260917"/>
    <w:rsid w:val="00261E84"/>
    <w:rsid w:val="00264595"/>
    <w:rsid w:val="002657B8"/>
    <w:rsid w:val="00265DF7"/>
    <w:rsid w:val="002668CE"/>
    <w:rsid w:val="002678A9"/>
    <w:rsid w:val="00270EAE"/>
    <w:rsid w:val="00275073"/>
    <w:rsid w:val="00291637"/>
    <w:rsid w:val="002A5014"/>
    <w:rsid w:val="002A56A3"/>
    <w:rsid w:val="002A623C"/>
    <w:rsid w:val="002A6E9F"/>
    <w:rsid w:val="002B561A"/>
    <w:rsid w:val="002B79E8"/>
    <w:rsid w:val="002C0F5B"/>
    <w:rsid w:val="002C2CA2"/>
    <w:rsid w:val="002C4EF7"/>
    <w:rsid w:val="002D71A5"/>
    <w:rsid w:val="002E28B9"/>
    <w:rsid w:val="002E7794"/>
    <w:rsid w:val="002F398C"/>
    <w:rsid w:val="002F5B09"/>
    <w:rsid w:val="00304EEA"/>
    <w:rsid w:val="0030669D"/>
    <w:rsid w:val="003068D2"/>
    <w:rsid w:val="00306DD4"/>
    <w:rsid w:val="00311CE0"/>
    <w:rsid w:val="003161D8"/>
    <w:rsid w:val="00320742"/>
    <w:rsid w:val="00320DB8"/>
    <w:rsid w:val="003232F1"/>
    <w:rsid w:val="003276E0"/>
    <w:rsid w:val="00327DBE"/>
    <w:rsid w:val="00334BB0"/>
    <w:rsid w:val="00342D86"/>
    <w:rsid w:val="003469F5"/>
    <w:rsid w:val="00347568"/>
    <w:rsid w:val="00362E35"/>
    <w:rsid w:val="00363AAA"/>
    <w:rsid w:val="00367111"/>
    <w:rsid w:val="00371220"/>
    <w:rsid w:val="00383D90"/>
    <w:rsid w:val="00393AD7"/>
    <w:rsid w:val="00395FF4"/>
    <w:rsid w:val="003A3B5B"/>
    <w:rsid w:val="003A6543"/>
    <w:rsid w:val="003B00CC"/>
    <w:rsid w:val="003B1024"/>
    <w:rsid w:val="003B367E"/>
    <w:rsid w:val="003B7856"/>
    <w:rsid w:val="003C3540"/>
    <w:rsid w:val="003D0278"/>
    <w:rsid w:val="003D1012"/>
    <w:rsid w:val="003D18CA"/>
    <w:rsid w:val="003D58D1"/>
    <w:rsid w:val="00406F0D"/>
    <w:rsid w:val="00416EB8"/>
    <w:rsid w:val="00417519"/>
    <w:rsid w:val="004244F7"/>
    <w:rsid w:val="0042793B"/>
    <w:rsid w:val="00427CB6"/>
    <w:rsid w:val="00434CDF"/>
    <w:rsid w:val="00435B9B"/>
    <w:rsid w:val="00435EF2"/>
    <w:rsid w:val="004457B6"/>
    <w:rsid w:val="004465A7"/>
    <w:rsid w:val="00452DAB"/>
    <w:rsid w:val="004643B3"/>
    <w:rsid w:val="00470119"/>
    <w:rsid w:val="0047436D"/>
    <w:rsid w:val="00474F8F"/>
    <w:rsid w:val="004820CC"/>
    <w:rsid w:val="0048216C"/>
    <w:rsid w:val="004922C2"/>
    <w:rsid w:val="0049631E"/>
    <w:rsid w:val="004968A7"/>
    <w:rsid w:val="004978A3"/>
    <w:rsid w:val="004B158E"/>
    <w:rsid w:val="004B4DEB"/>
    <w:rsid w:val="004B4ED6"/>
    <w:rsid w:val="004B553B"/>
    <w:rsid w:val="004C09B4"/>
    <w:rsid w:val="004C1EF2"/>
    <w:rsid w:val="004C572D"/>
    <w:rsid w:val="004C77FD"/>
    <w:rsid w:val="004D27FB"/>
    <w:rsid w:val="004D29D2"/>
    <w:rsid w:val="004E1E54"/>
    <w:rsid w:val="004E7913"/>
    <w:rsid w:val="004F016B"/>
    <w:rsid w:val="004F24A2"/>
    <w:rsid w:val="00514A0C"/>
    <w:rsid w:val="00524773"/>
    <w:rsid w:val="0053082C"/>
    <w:rsid w:val="005449EA"/>
    <w:rsid w:val="005552C6"/>
    <w:rsid w:val="00557398"/>
    <w:rsid w:val="00561409"/>
    <w:rsid w:val="00564A29"/>
    <w:rsid w:val="00567FAA"/>
    <w:rsid w:val="00576314"/>
    <w:rsid w:val="005766AD"/>
    <w:rsid w:val="005862BB"/>
    <w:rsid w:val="005913BB"/>
    <w:rsid w:val="005A1FAE"/>
    <w:rsid w:val="005A224B"/>
    <w:rsid w:val="005B3875"/>
    <w:rsid w:val="005B4690"/>
    <w:rsid w:val="005B508A"/>
    <w:rsid w:val="005C19AC"/>
    <w:rsid w:val="005C7968"/>
    <w:rsid w:val="005D1B26"/>
    <w:rsid w:val="005D41E0"/>
    <w:rsid w:val="005E40C8"/>
    <w:rsid w:val="005E54AA"/>
    <w:rsid w:val="005F0B2E"/>
    <w:rsid w:val="00613099"/>
    <w:rsid w:val="00616556"/>
    <w:rsid w:val="00620F3B"/>
    <w:rsid w:val="00622E0A"/>
    <w:rsid w:val="00645047"/>
    <w:rsid w:val="00645BA9"/>
    <w:rsid w:val="00653CB8"/>
    <w:rsid w:val="0066219A"/>
    <w:rsid w:val="00662208"/>
    <w:rsid w:val="00664600"/>
    <w:rsid w:val="00664F60"/>
    <w:rsid w:val="00680607"/>
    <w:rsid w:val="006872B1"/>
    <w:rsid w:val="00690043"/>
    <w:rsid w:val="006963E0"/>
    <w:rsid w:val="006A2D79"/>
    <w:rsid w:val="006A3CF8"/>
    <w:rsid w:val="006A7636"/>
    <w:rsid w:val="006C081A"/>
    <w:rsid w:val="006C0C6B"/>
    <w:rsid w:val="006D013E"/>
    <w:rsid w:val="006D21B6"/>
    <w:rsid w:val="006D576E"/>
    <w:rsid w:val="006D7B85"/>
    <w:rsid w:val="006E404D"/>
    <w:rsid w:val="006E72E9"/>
    <w:rsid w:val="006F7D2E"/>
    <w:rsid w:val="00703949"/>
    <w:rsid w:val="0070766C"/>
    <w:rsid w:val="00720195"/>
    <w:rsid w:val="007261FA"/>
    <w:rsid w:val="007409B4"/>
    <w:rsid w:val="00741847"/>
    <w:rsid w:val="00742506"/>
    <w:rsid w:val="0075162B"/>
    <w:rsid w:val="0076566A"/>
    <w:rsid w:val="00770EE6"/>
    <w:rsid w:val="0079605A"/>
    <w:rsid w:val="00796FB5"/>
    <w:rsid w:val="007B29CB"/>
    <w:rsid w:val="007B5F22"/>
    <w:rsid w:val="007C2720"/>
    <w:rsid w:val="007D0893"/>
    <w:rsid w:val="007D19CF"/>
    <w:rsid w:val="007D598A"/>
    <w:rsid w:val="007D6488"/>
    <w:rsid w:val="007E17A1"/>
    <w:rsid w:val="007E2A3C"/>
    <w:rsid w:val="007E41AA"/>
    <w:rsid w:val="007E4DC9"/>
    <w:rsid w:val="007E5468"/>
    <w:rsid w:val="00800F66"/>
    <w:rsid w:val="008027F5"/>
    <w:rsid w:val="00815BAD"/>
    <w:rsid w:val="00817883"/>
    <w:rsid w:val="008247D9"/>
    <w:rsid w:val="008320C5"/>
    <w:rsid w:val="0083431E"/>
    <w:rsid w:val="0083584D"/>
    <w:rsid w:val="00845B12"/>
    <w:rsid w:val="0085033E"/>
    <w:rsid w:val="008526E9"/>
    <w:rsid w:val="00864C1B"/>
    <w:rsid w:val="00865911"/>
    <w:rsid w:val="008674BF"/>
    <w:rsid w:val="00874FEB"/>
    <w:rsid w:val="00877474"/>
    <w:rsid w:val="00880956"/>
    <w:rsid w:val="008815CD"/>
    <w:rsid w:val="00881FA1"/>
    <w:rsid w:val="00891534"/>
    <w:rsid w:val="008945DE"/>
    <w:rsid w:val="00894B0B"/>
    <w:rsid w:val="00896341"/>
    <w:rsid w:val="00896CB4"/>
    <w:rsid w:val="008A1CFE"/>
    <w:rsid w:val="008A3DFC"/>
    <w:rsid w:val="008A781D"/>
    <w:rsid w:val="008B1E7A"/>
    <w:rsid w:val="008B22F2"/>
    <w:rsid w:val="008B3000"/>
    <w:rsid w:val="008C0261"/>
    <w:rsid w:val="008C2A71"/>
    <w:rsid w:val="008C5DCC"/>
    <w:rsid w:val="008C638F"/>
    <w:rsid w:val="008C6D5F"/>
    <w:rsid w:val="008F4267"/>
    <w:rsid w:val="0090496F"/>
    <w:rsid w:val="0090794A"/>
    <w:rsid w:val="00910742"/>
    <w:rsid w:val="00921395"/>
    <w:rsid w:val="009226A3"/>
    <w:rsid w:val="0093311C"/>
    <w:rsid w:val="00933DDF"/>
    <w:rsid w:val="0094086D"/>
    <w:rsid w:val="00944414"/>
    <w:rsid w:val="00951525"/>
    <w:rsid w:val="009517F1"/>
    <w:rsid w:val="00952639"/>
    <w:rsid w:val="00955EA4"/>
    <w:rsid w:val="009617C0"/>
    <w:rsid w:val="00962D6C"/>
    <w:rsid w:val="00963796"/>
    <w:rsid w:val="00963A85"/>
    <w:rsid w:val="00964642"/>
    <w:rsid w:val="00965CC9"/>
    <w:rsid w:val="00966E08"/>
    <w:rsid w:val="009715DC"/>
    <w:rsid w:val="00972A59"/>
    <w:rsid w:val="00981466"/>
    <w:rsid w:val="00990484"/>
    <w:rsid w:val="00994191"/>
    <w:rsid w:val="009A469D"/>
    <w:rsid w:val="009A57B3"/>
    <w:rsid w:val="009A5A77"/>
    <w:rsid w:val="009B071A"/>
    <w:rsid w:val="009B1CDD"/>
    <w:rsid w:val="009B2F8B"/>
    <w:rsid w:val="009B797B"/>
    <w:rsid w:val="009C1562"/>
    <w:rsid w:val="009C4E78"/>
    <w:rsid w:val="009C6D41"/>
    <w:rsid w:val="009E2205"/>
    <w:rsid w:val="009E2B95"/>
    <w:rsid w:val="009E67E8"/>
    <w:rsid w:val="009F7214"/>
    <w:rsid w:val="00A21E3F"/>
    <w:rsid w:val="00A23212"/>
    <w:rsid w:val="00A24D7A"/>
    <w:rsid w:val="00A30817"/>
    <w:rsid w:val="00A33736"/>
    <w:rsid w:val="00A41E65"/>
    <w:rsid w:val="00A4329E"/>
    <w:rsid w:val="00A532FB"/>
    <w:rsid w:val="00A57604"/>
    <w:rsid w:val="00A61803"/>
    <w:rsid w:val="00A620F8"/>
    <w:rsid w:val="00A7128E"/>
    <w:rsid w:val="00A8530F"/>
    <w:rsid w:val="00A937D2"/>
    <w:rsid w:val="00AA11A0"/>
    <w:rsid w:val="00AB026F"/>
    <w:rsid w:val="00AC6893"/>
    <w:rsid w:val="00AE561C"/>
    <w:rsid w:val="00AE5D75"/>
    <w:rsid w:val="00AE6A3A"/>
    <w:rsid w:val="00AF0B90"/>
    <w:rsid w:val="00B007BE"/>
    <w:rsid w:val="00B01125"/>
    <w:rsid w:val="00B01C4E"/>
    <w:rsid w:val="00B01EC0"/>
    <w:rsid w:val="00B05202"/>
    <w:rsid w:val="00B05E37"/>
    <w:rsid w:val="00B1328E"/>
    <w:rsid w:val="00B266C6"/>
    <w:rsid w:val="00B27A1E"/>
    <w:rsid w:val="00B3495A"/>
    <w:rsid w:val="00B366BD"/>
    <w:rsid w:val="00B369E7"/>
    <w:rsid w:val="00B40AA7"/>
    <w:rsid w:val="00B44057"/>
    <w:rsid w:val="00B44C90"/>
    <w:rsid w:val="00B46C9E"/>
    <w:rsid w:val="00B54A6E"/>
    <w:rsid w:val="00B54EEE"/>
    <w:rsid w:val="00B63466"/>
    <w:rsid w:val="00B64630"/>
    <w:rsid w:val="00B75F2F"/>
    <w:rsid w:val="00B83DC3"/>
    <w:rsid w:val="00B969AA"/>
    <w:rsid w:val="00BA3266"/>
    <w:rsid w:val="00BA37C3"/>
    <w:rsid w:val="00BA450A"/>
    <w:rsid w:val="00BA5A9D"/>
    <w:rsid w:val="00BB0438"/>
    <w:rsid w:val="00BB3D67"/>
    <w:rsid w:val="00BB7B39"/>
    <w:rsid w:val="00BC0AB4"/>
    <w:rsid w:val="00BC1A25"/>
    <w:rsid w:val="00BC27A8"/>
    <w:rsid w:val="00BC28F8"/>
    <w:rsid w:val="00BC4C65"/>
    <w:rsid w:val="00BC54AA"/>
    <w:rsid w:val="00BC6E81"/>
    <w:rsid w:val="00BF1052"/>
    <w:rsid w:val="00BF1823"/>
    <w:rsid w:val="00C0266B"/>
    <w:rsid w:val="00C04AF0"/>
    <w:rsid w:val="00C20C87"/>
    <w:rsid w:val="00C21B8E"/>
    <w:rsid w:val="00C2327D"/>
    <w:rsid w:val="00C30826"/>
    <w:rsid w:val="00C3242C"/>
    <w:rsid w:val="00C52976"/>
    <w:rsid w:val="00C53596"/>
    <w:rsid w:val="00C53C8D"/>
    <w:rsid w:val="00C60DD2"/>
    <w:rsid w:val="00C70334"/>
    <w:rsid w:val="00C7328C"/>
    <w:rsid w:val="00C82923"/>
    <w:rsid w:val="00C842CC"/>
    <w:rsid w:val="00C85D6D"/>
    <w:rsid w:val="00C92165"/>
    <w:rsid w:val="00C92344"/>
    <w:rsid w:val="00C924BC"/>
    <w:rsid w:val="00C92A9E"/>
    <w:rsid w:val="00C96DDC"/>
    <w:rsid w:val="00CB5CB8"/>
    <w:rsid w:val="00CC7078"/>
    <w:rsid w:val="00CD2307"/>
    <w:rsid w:val="00CD367D"/>
    <w:rsid w:val="00CD3A65"/>
    <w:rsid w:val="00CE025A"/>
    <w:rsid w:val="00CE25B6"/>
    <w:rsid w:val="00CE669B"/>
    <w:rsid w:val="00CE6B53"/>
    <w:rsid w:val="00CF5329"/>
    <w:rsid w:val="00D00121"/>
    <w:rsid w:val="00D129D5"/>
    <w:rsid w:val="00D16278"/>
    <w:rsid w:val="00D16E7B"/>
    <w:rsid w:val="00D233CB"/>
    <w:rsid w:val="00D25286"/>
    <w:rsid w:val="00D3303D"/>
    <w:rsid w:val="00D3435C"/>
    <w:rsid w:val="00D34825"/>
    <w:rsid w:val="00D507C2"/>
    <w:rsid w:val="00D56389"/>
    <w:rsid w:val="00D60591"/>
    <w:rsid w:val="00D64B6A"/>
    <w:rsid w:val="00D66966"/>
    <w:rsid w:val="00D70B89"/>
    <w:rsid w:val="00D82D9E"/>
    <w:rsid w:val="00D90774"/>
    <w:rsid w:val="00D91060"/>
    <w:rsid w:val="00D91809"/>
    <w:rsid w:val="00D93E8D"/>
    <w:rsid w:val="00D97DE2"/>
    <w:rsid w:val="00DA2DA7"/>
    <w:rsid w:val="00DA6C8D"/>
    <w:rsid w:val="00DC1F35"/>
    <w:rsid w:val="00DD15EF"/>
    <w:rsid w:val="00DD392F"/>
    <w:rsid w:val="00DD5064"/>
    <w:rsid w:val="00DE2EB3"/>
    <w:rsid w:val="00DE7B54"/>
    <w:rsid w:val="00DF1CC8"/>
    <w:rsid w:val="00DF35B4"/>
    <w:rsid w:val="00E00FD4"/>
    <w:rsid w:val="00E0315D"/>
    <w:rsid w:val="00E0351A"/>
    <w:rsid w:val="00E05DB7"/>
    <w:rsid w:val="00E25A06"/>
    <w:rsid w:val="00E266F1"/>
    <w:rsid w:val="00E30013"/>
    <w:rsid w:val="00E31721"/>
    <w:rsid w:val="00E60CFE"/>
    <w:rsid w:val="00E6646D"/>
    <w:rsid w:val="00E70D57"/>
    <w:rsid w:val="00E7151A"/>
    <w:rsid w:val="00E725CB"/>
    <w:rsid w:val="00E84D58"/>
    <w:rsid w:val="00E86FA9"/>
    <w:rsid w:val="00E91205"/>
    <w:rsid w:val="00EA1930"/>
    <w:rsid w:val="00EA3D37"/>
    <w:rsid w:val="00EB0CFF"/>
    <w:rsid w:val="00EB43C5"/>
    <w:rsid w:val="00EB5F51"/>
    <w:rsid w:val="00EB7F16"/>
    <w:rsid w:val="00EC7E96"/>
    <w:rsid w:val="00ED0D82"/>
    <w:rsid w:val="00ED49C4"/>
    <w:rsid w:val="00ED4AB7"/>
    <w:rsid w:val="00EE07A7"/>
    <w:rsid w:val="00EE4E29"/>
    <w:rsid w:val="00EF110C"/>
    <w:rsid w:val="00EF153D"/>
    <w:rsid w:val="00EF1EE1"/>
    <w:rsid w:val="00F03BF9"/>
    <w:rsid w:val="00F22D7A"/>
    <w:rsid w:val="00F243DD"/>
    <w:rsid w:val="00F36D9D"/>
    <w:rsid w:val="00F37E22"/>
    <w:rsid w:val="00F526A9"/>
    <w:rsid w:val="00F52F95"/>
    <w:rsid w:val="00F57E1C"/>
    <w:rsid w:val="00F62180"/>
    <w:rsid w:val="00F6294A"/>
    <w:rsid w:val="00F63967"/>
    <w:rsid w:val="00F75D8A"/>
    <w:rsid w:val="00F775B7"/>
    <w:rsid w:val="00F872C6"/>
    <w:rsid w:val="00F96565"/>
    <w:rsid w:val="00FA0F05"/>
    <w:rsid w:val="00FC53BB"/>
    <w:rsid w:val="00FE2E61"/>
    <w:rsid w:val="00FE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33314C"/>
  <w15:docId w15:val="{C5915BC1-DBDD-492D-94AE-AF8587C4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69F5"/>
    <w:rPr>
      <w:rFonts w:asciiTheme="minorHAnsi" w:eastAsia="Calibri" w:hAnsiTheme="minorHAnsi" w:cs="HRAvantgard"/>
      <w:szCs w:val="24"/>
      <w:lang w:val="en-US"/>
    </w:rPr>
  </w:style>
  <w:style w:type="paragraph" w:styleId="Naslov1">
    <w:name w:val="heading 1"/>
    <w:basedOn w:val="Normal"/>
    <w:next w:val="Normal"/>
    <w:qFormat/>
    <w:rsid w:val="00A937D2"/>
    <w:pPr>
      <w:keepNext/>
      <w:outlineLvl w:val="0"/>
    </w:pPr>
    <w:rPr>
      <w:rFonts w:ascii="Times New Roman" w:eastAsia="Times New Roman" w:hAnsi="Times New Roman" w:cs="Times New Roman"/>
      <w:b/>
      <w:sz w:val="32"/>
      <w:szCs w:val="20"/>
      <w:lang w:val="en-AU"/>
    </w:rPr>
  </w:style>
  <w:style w:type="paragraph" w:styleId="Naslov2">
    <w:name w:val="heading 2"/>
    <w:basedOn w:val="Normal"/>
    <w:next w:val="Normal"/>
    <w:link w:val="Naslov2Char"/>
    <w:qFormat/>
    <w:rsid w:val="00A937D2"/>
    <w:pPr>
      <w:keepNext/>
      <w:ind w:right="43"/>
      <w:outlineLvl w:val="1"/>
    </w:pPr>
    <w:rPr>
      <w:rFonts w:ascii="Times New Roman" w:eastAsia="Times New Roman" w:hAnsi="Times New Roman" w:cs="Times New Roman"/>
      <w:b/>
      <w:sz w:val="26"/>
      <w:szCs w:val="20"/>
      <w:lang w:val="en-AU"/>
    </w:rPr>
  </w:style>
  <w:style w:type="paragraph" w:styleId="Naslov3">
    <w:name w:val="heading 3"/>
    <w:basedOn w:val="Normal"/>
    <w:next w:val="Normal"/>
    <w:qFormat/>
    <w:rsid w:val="006A76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D3303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261E84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2B79E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2B79E8"/>
    <w:p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2B79E8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sid w:val="002B79E8"/>
    <w:rPr>
      <w:b/>
      <w:sz w:val="26"/>
      <w:lang w:val="en-AU"/>
    </w:rPr>
  </w:style>
  <w:style w:type="character" w:customStyle="1" w:styleId="Naslov5Char">
    <w:name w:val="Naslov 5 Char"/>
    <w:link w:val="Naslov5"/>
    <w:semiHidden/>
    <w:rsid w:val="00261E8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slov6Char">
    <w:name w:val="Naslov 6 Char"/>
    <w:link w:val="Naslov6"/>
    <w:semiHidden/>
    <w:rsid w:val="002B79E8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Naslov7Char">
    <w:name w:val="Naslov 7 Char"/>
    <w:link w:val="Naslov7"/>
    <w:semiHidden/>
    <w:rsid w:val="002B79E8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slov9Char">
    <w:name w:val="Naslov 9 Char"/>
    <w:link w:val="Naslov9"/>
    <w:semiHidden/>
    <w:rsid w:val="002B79E8"/>
    <w:rPr>
      <w:rFonts w:ascii="Cambria" w:eastAsia="Times New Roman" w:hAnsi="Cambria" w:cs="Times New Roman"/>
      <w:sz w:val="22"/>
      <w:szCs w:val="22"/>
      <w:lang w:val="en-US"/>
    </w:rPr>
  </w:style>
  <w:style w:type="paragraph" w:styleId="Tijeloteksta3">
    <w:name w:val="Body Text 3"/>
    <w:basedOn w:val="Normal"/>
    <w:link w:val="Tijeloteksta3Char"/>
    <w:rsid w:val="00175FE1"/>
    <w:pPr>
      <w:jc w:val="center"/>
    </w:pPr>
    <w:rPr>
      <w:rFonts w:ascii="Times New Roman" w:hAnsi="Times New Roman" w:cs="Times New Roman"/>
      <w:i/>
      <w:iCs/>
    </w:rPr>
  </w:style>
  <w:style w:type="character" w:customStyle="1" w:styleId="Tijeloteksta3Char">
    <w:name w:val="Tijelo teksta 3 Char"/>
    <w:link w:val="Tijeloteksta3"/>
    <w:semiHidden/>
    <w:locked/>
    <w:rsid w:val="00175FE1"/>
    <w:rPr>
      <w:rFonts w:eastAsia="Calibri"/>
      <w:i/>
      <w:iCs/>
      <w:sz w:val="24"/>
      <w:szCs w:val="24"/>
      <w:lang w:val="en-US" w:eastAsia="hr-HR" w:bidi="ar-SA"/>
    </w:rPr>
  </w:style>
  <w:style w:type="paragraph" w:styleId="Tijeloteksta-uvlaka2">
    <w:name w:val="Body Text Indent 2"/>
    <w:basedOn w:val="Normal"/>
    <w:rsid w:val="00175FE1"/>
    <w:pPr>
      <w:spacing w:after="120" w:line="480" w:lineRule="auto"/>
      <w:ind w:left="283"/>
    </w:pPr>
  </w:style>
  <w:style w:type="paragraph" w:styleId="Uvuenotijeloteksta">
    <w:name w:val="Body Text Indent"/>
    <w:basedOn w:val="Normal"/>
    <w:rsid w:val="00175FE1"/>
    <w:pPr>
      <w:spacing w:after="120"/>
      <w:ind w:left="283"/>
    </w:pPr>
  </w:style>
  <w:style w:type="paragraph" w:styleId="Zaglavlje">
    <w:name w:val="header"/>
    <w:basedOn w:val="Normal"/>
    <w:link w:val="ZaglavljeChar"/>
    <w:uiPriority w:val="99"/>
    <w:rsid w:val="00175F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175FE1"/>
    <w:rPr>
      <w:rFonts w:ascii="HRAvantgard" w:eastAsia="Calibri" w:hAnsi="HRAvantgard" w:cs="HRAvantgard"/>
      <w:sz w:val="24"/>
      <w:szCs w:val="24"/>
      <w:lang w:val="en-US" w:eastAsia="hr-HR" w:bidi="ar-SA"/>
    </w:rPr>
  </w:style>
  <w:style w:type="paragraph" w:styleId="Podnoje">
    <w:name w:val="footer"/>
    <w:basedOn w:val="Normal"/>
    <w:rsid w:val="00175FE1"/>
    <w:pPr>
      <w:tabs>
        <w:tab w:val="center" w:pos="4536"/>
        <w:tab w:val="right" w:pos="9072"/>
      </w:tabs>
    </w:pPr>
  </w:style>
  <w:style w:type="paragraph" w:styleId="Opisslike">
    <w:name w:val="caption"/>
    <w:basedOn w:val="Normal"/>
    <w:next w:val="Normal"/>
    <w:qFormat/>
    <w:rsid w:val="003469F5"/>
    <w:pPr>
      <w:ind w:right="50"/>
      <w:jc w:val="both"/>
      <w:outlineLvl w:val="0"/>
    </w:pPr>
    <w:rPr>
      <w:rFonts w:ascii="Times New Roman" w:eastAsia="Times New Roman" w:hAnsi="Times New Roman" w:cs="Times New Roman"/>
      <w:b/>
      <w:sz w:val="22"/>
      <w:szCs w:val="20"/>
      <w:lang w:val="en-AU"/>
    </w:rPr>
  </w:style>
  <w:style w:type="character" w:customStyle="1" w:styleId="outputformat1">
    <w:name w:val="outputformat1"/>
    <w:rsid w:val="00A937D2"/>
    <w:rPr>
      <w:rFonts w:ascii="Arial" w:hAnsi="Arial" w:cs="Arial" w:hint="default"/>
      <w:sz w:val="18"/>
      <w:szCs w:val="18"/>
    </w:rPr>
  </w:style>
  <w:style w:type="paragraph" w:customStyle="1" w:styleId="Style1">
    <w:name w:val="Style1"/>
    <w:basedOn w:val="Normal"/>
    <w:rsid w:val="004457B6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lang w:val="hr-HR"/>
    </w:rPr>
  </w:style>
  <w:style w:type="paragraph" w:customStyle="1" w:styleId="Style2">
    <w:name w:val="Style2"/>
    <w:basedOn w:val="Normal"/>
    <w:uiPriority w:val="99"/>
    <w:rsid w:val="004457B6"/>
    <w:pPr>
      <w:widowControl w:val="0"/>
      <w:autoSpaceDE w:val="0"/>
      <w:autoSpaceDN w:val="0"/>
      <w:adjustRightInd w:val="0"/>
      <w:spacing w:line="254" w:lineRule="exact"/>
      <w:ind w:firstLine="566"/>
    </w:pPr>
    <w:rPr>
      <w:rFonts w:ascii="Arial Unicode MS" w:eastAsia="Arial Unicode MS" w:hAnsi="Calibri" w:cs="Arial Unicode MS"/>
      <w:lang w:val="hr-HR"/>
    </w:rPr>
  </w:style>
  <w:style w:type="paragraph" w:customStyle="1" w:styleId="Style3">
    <w:name w:val="Style3"/>
    <w:basedOn w:val="Normal"/>
    <w:rsid w:val="004457B6"/>
    <w:pPr>
      <w:widowControl w:val="0"/>
      <w:autoSpaceDE w:val="0"/>
      <w:autoSpaceDN w:val="0"/>
      <w:adjustRightInd w:val="0"/>
      <w:jc w:val="center"/>
    </w:pPr>
    <w:rPr>
      <w:rFonts w:ascii="Arial Unicode MS" w:eastAsia="Arial Unicode MS" w:hAnsi="Calibri" w:cs="Arial Unicode MS"/>
      <w:lang w:val="hr-HR"/>
    </w:rPr>
  </w:style>
  <w:style w:type="paragraph" w:customStyle="1" w:styleId="Style4">
    <w:name w:val="Style4"/>
    <w:basedOn w:val="Normal"/>
    <w:uiPriority w:val="99"/>
    <w:rsid w:val="004457B6"/>
    <w:pPr>
      <w:widowControl w:val="0"/>
      <w:autoSpaceDE w:val="0"/>
      <w:autoSpaceDN w:val="0"/>
      <w:adjustRightInd w:val="0"/>
      <w:spacing w:line="252" w:lineRule="exact"/>
    </w:pPr>
    <w:rPr>
      <w:rFonts w:ascii="Arial Unicode MS" w:eastAsia="Arial Unicode MS" w:hAnsi="Calibri" w:cs="Arial Unicode MS"/>
      <w:lang w:val="hr-HR"/>
    </w:rPr>
  </w:style>
  <w:style w:type="character" w:customStyle="1" w:styleId="FontStyle11">
    <w:name w:val="Font Style11"/>
    <w:uiPriority w:val="99"/>
    <w:rsid w:val="004457B6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rsid w:val="004457B6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3">
    <w:name w:val="Font Style13"/>
    <w:uiPriority w:val="99"/>
    <w:rsid w:val="004457B6"/>
    <w:rPr>
      <w:rFonts w:ascii="Arial Unicode MS" w:eastAsia="Arial Unicode MS" w:cs="Arial Unicode MS"/>
      <w:sz w:val="20"/>
      <w:szCs w:val="20"/>
    </w:rPr>
  </w:style>
  <w:style w:type="character" w:customStyle="1" w:styleId="FontStyle14">
    <w:name w:val="Font Style14"/>
    <w:rsid w:val="004457B6"/>
    <w:rPr>
      <w:rFonts w:ascii="Arial Unicode MS" w:eastAsia="Arial Unicode MS" w:cs="Arial Unicode MS"/>
      <w:sz w:val="20"/>
      <w:szCs w:val="20"/>
    </w:rPr>
  </w:style>
  <w:style w:type="paragraph" w:styleId="Tijeloteksta">
    <w:name w:val="Body Text"/>
    <w:basedOn w:val="Normal"/>
    <w:link w:val="TijelotekstaChar"/>
    <w:rsid w:val="004457B6"/>
    <w:pPr>
      <w:spacing w:after="120"/>
    </w:pPr>
  </w:style>
  <w:style w:type="paragraph" w:styleId="Tijeloteksta2">
    <w:name w:val="Body Text 2"/>
    <w:basedOn w:val="Normal"/>
    <w:link w:val="Tijeloteksta2Char"/>
    <w:rsid w:val="004457B6"/>
    <w:pPr>
      <w:spacing w:after="120" w:line="480" w:lineRule="auto"/>
    </w:pPr>
    <w:rPr>
      <w:rFonts w:ascii="Times New Roman" w:eastAsia="Times New Roman" w:hAnsi="Times New Roman" w:cs="Times New Roman"/>
      <w:b/>
      <w:szCs w:val="20"/>
      <w:lang w:val="en-AU"/>
    </w:rPr>
  </w:style>
  <w:style w:type="character" w:customStyle="1" w:styleId="Tijeloteksta2Char">
    <w:name w:val="Tijelo teksta 2 Char"/>
    <w:link w:val="Tijeloteksta2"/>
    <w:rsid w:val="004457B6"/>
    <w:rPr>
      <w:b/>
      <w:sz w:val="24"/>
      <w:lang w:val="en-AU" w:eastAsia="hr-HR" w:bidi="ar-SA"/>
    </w:rPr>
  </w:style>
  <w:style w:type="paragraph" w:styleId="Odlomakpopisa">
    <w:name w:val="List Paragraph"/>
    <w:basedOn w:val="Normal"/>
    <w:uiPriority w:val="99"/>
    <w:qFormat/>
    <w:rsid w:val="004457B6"/>
    <w:pPr>
      <w:widowControl w:val="0"/>
      <w:suppressAutoHyphens/>
      <w:ind w:left="720"/>
      <w:contextualSpacing/>
    </w:pPr>
    <w:rPr>
      <w:rFonts w:ascii="Times New Roman" w:eastAsia="Lucida Sans Unicode" w:hAnsi="Times New Roman" w:cs="Times New Roman"/>
      <w:lang w:val="hr-HR" w:eastAsia="en-US"/>
    </w:rPr>
  </w:style>
  <w:style w:type="character" w:styleId="Naglaeno">
    <w:name w:val="Strong"/>
    <w:qFormat/>
    <w:rsid w:val="00185C55"/>
    <w:rPr>
      <w:rFonts w:cs="Times New Roman"/>
      <w:b/>
      <w:bCs/>
    </w:rPr>
  </w:style>
  <w:style w:type="paragraph" w:styleId="Tijeloteksta-uvlaka3">
    <w:name w:val="Body Text Indent 3"/>
    <w:basedOn w:val="Normal"/>
    <w:link w:val="Tijeloteksta-uvlaka3Char"/>
    <w:semiHidden/>
    <w:rsid w:val="006A7636"/>
    <w:pPr>
      <w:spacing w:after="120"/>
      <w:ind w:left="283"/>
    </w:pPr>
    <w:rPr>
      <w:rFonts w:ascii="Times New Roman" w:hAnsi="Times New Roman" w:cs="Times New Roman"/>
      <w:sz w:val="16"/>
      <w:szCs w:val="16"/>
      <w:lang w:val="hr-HR"/>
    </w:rPr>
  </w:style>
  <w:style w:type="character" w:customStyle="1" w:styleId="Tijeloteksta-uvlaka3Char">
    <w:name w:val="Tijelo teksta - uvlaka 3 Char"/>
    <w:link w:val="Tijeloteksta-uvlaka3"/>
    <w:semiHidden/>
    <w:locked/>
    <w:rsid w:val="006A7636"/>
    <w:rPr>
      <w:rFonts w:eastAsia="Calibri"/>
      <w:sz w:val="16"/>
      <w:szCs w:val="16"/>
      <w:lang w:val="hr-HR" w:eastAsia="hr-HR" w:bidi="ar-SA"/>
    </w:rPr>
  </w:style>
  <w:style w:type="paragraph" w:customStyle="1" w:styleId="t-12-9-fett-s">
    <w:name w:val="t-12-9-fett-s"/>
    <w:basedOn w:val="Normal"/>
    <w:uiPriority w:val="99"/>
    <w:rsid w:val="00F57E1C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8"/>
      <w:szCs w:val="28"/>
      <w:lang w:val="hr-HR"/>
    </w:rPr>
  </w:style>
  <w:style w:type="paragraph" w:customStyle="1" w:styleId="tb-na16">
    <w:name w:val="tb-na16"/>
    <w:basedOn w:val="Normal"/>
    <w:rsid w:val="00F57E1C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6"/>
      <w:szCs w:val="36"/>
      <w:lang w:val="hr-HR"/>
    </w:rPr>
  </w:style>
  <w:style w:type="paragraph" w:customStyle="1" w:styleId="t-9-8">
    <w:name w:val="t-9-8"/>
    <w:basedOn w:val="Normal"/>
    <w:uiPriority w:val="99"/>
    <w:rsid w:val="00F57E1C"/>
    <w:pPr>
      <w:spacing w:before="100" w:beforeAutospacing="1" w:after="100" w:afterAutospacing="1"/>
    </w:pPr>
    <w:rPr>
      <w:rFonts w:ascii="Times New Roman" w:hAnsi="Times New Roman" w:cs="Times New Roman"/>
      <w:lang w:val="hr-HR"/>
    </w:rPr>
  </w:style>
  <w:style w:type="paragraph" w:customStyle="1" w:styleId="Style5">
    <w:name w:val="Style5"/>
    <w:basedOn w:val="Normal"/>
    <w:uiPriority w:val="99"/>
    <w:rsid w:val="00D66966"/>
    <w:pPr>
      <w:widowControl w:val="0"/>
      <w:autoSpaceDE w:val="0"/>
      <w:autoSpaceDN w:val="0"/>
      <w:adjustRightInd w:val="0"/>
      <w:spacing w:line="278" w:lineRule="exact"/>
      <w:ind w:firstLine="708"/>
      <w:jc w:val="both"/>
    </w:pPr>
    <w:rPr>
      <w:rFonts w:ascii="Times New Roman" w:eastAsia="Times New Roman" w:hAnsi="Times New Roman" w:cs="Times New Roman"/>
      <w:lang w:val="hr-HR"/>
    </w:rPr>
  </w:style>
  <w:style w:type="character" w:customStyle="1" w:styleId="FontStyle21">
    <w:name w:val="Font Style21"/>
    <w:uiPriority w:val="99"/>
    <w:rsid w:val="00D6696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0">
    <w:name w:val="Style10"/>
    <w:basedOn w:val="Normal"/>
    <w:rsid w:val="00D66966"/>
    <w:pPr>
      <w:widowControl w:val="0"/>
      <w:autoSpaceDE w:val="0"/>
      <w:autoSpaceDN w:val="0"/>
      <w:adjustRightInd w:val="0"/>
      <w:spacing w:line="280" w:lineRule="exact"/>
    </w:pPr>
    <w:rPr>
      <w:rFonts w:ascii="Times New Roman" w:eastAsia="Times New Roman" w:hAnsi="Times New Roman" w:cs="Times New Roman"/>
      <w:lang w:val="hr-HR"/>
    </w:rPr>
  </w:style>
  <w:style w:type="character" w:styleId="Hiperveza">
    <w:name w:val="Hyperlink"/>
    <w:uiPriority w:val="99"/>
    <w:rsid w:val="00D66966"/>
    <w:rPr>
      <w:rFonts w:cs="Times New Roman"/>
      <w:color w:val="0000FF"/>
      <w:u w:val="single"/>
    </w:rPr>
  </w:style>
  <w:style w:type="paragraph" w:customStyle="1" w:styleId="Tijeloteksta-uvlaka21">
    <w:name w:val="Tijelo teksta - uvlaka 21"/>
    <w:aliases w:val="Body Text Indent 2,uvlaka 2,Body Text Indent 21"/>
    <w:basedOn w:val="Normal"/>
    <w:rsid w:val="00D66966"/>
    <w:pPr>
      <w:ind w:firstLine="720"/>
      <w:jc w:val="both"/>
    </w:pPr>
    <w:rPr>
      <w:rFonts w:ascii="Times New Roman" w:eastAsia="Times New Roman" w:hAnsi="Times New Roman" w:cs="Times New Roman"/>
      <w:b/>
      <w:szCs w:val="20"/>
      <w:lang w:val="hr-HR"/>
    </w:rPr>
  </w:style>
  <w:style w:type="character" w:styleId="SlijeenaHiperveza">
    <w:name w:val="FollowedHyperlink"/>
    <w:uiPriority w:val="99"/>
    <w:unhideWhenUsed/>
    <w:rsid w:val="00DF35B4"/>
    <w:rPr>
      <w:color w:val="954F72"/>
      <w:u w:val="single"/>
    </w:rPr>
  </w:style>
  <w:style w:type="paragraph" w:styleId="StandardWeb">
    <w:name w:val="Normal (Web)"/>
    <w:basedOn w:val="Normal"/>
    <w:uiPriority w:val="99"/>
    <w:unhideWhenUsed/>
    <w:rsid w:val="004820CC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hr-HR"/>
    </w:rPr>
  </w:style>
  <w:style w:type="paragraph" w:customStyle="1" w:styleId="Odlomakpopisa1">
    <w:name w:val="Odlomak popisa1"/>
    <w:basedOn w:val="Normal"/>
    <w:uiPriority w:val="99"/>
    <w:rsid w:val="002B79E8"/>
    <w:pPr>
      <w:ind w:left="708"/>
    </w:pPr>
    <w:rPr>
      <w:rFonts w:ascii="Times New Roman" w:hAnsi="Times New Roman" w:cs="Times New Roman"/>
      <w:lang w:val="hr-HR"/>
    </w:rPr>
  </w:style>
  <w:style w:type="paragraph" w:customStyle="1" w:styleId="Default">
    <w:name w:val="Default"/>
    <w:rsid w:val="002B79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link w:val="BezproredaChar"/>
    <w:uiPriority w:val="1"/>
    <w:qFormat/>
    <w:rsid w:val="002B79E8"/>
    <w:rPr>
      <w:rFonts w:ascii="Calibri" w:eastAsia="Calibri" w:hAnsi="Calibri" w:cs="Calibri"/>
      <w:sz w:val="22"/>
      <w:szCs w:val="22"/>
      <w:lang w:eastAsia="en-US"/>
    </w:rPr>
  </w:style>
  <w:style w:type="paragraph" w:customStyle="1" w:styleId="Bezproreda1">
    <w:name w:val="Bez proreda1"/>
    <w:uiPriority w:val="99"/>
    <w:rsid w:val="002B79E8"/>
    <w:rPr>
      <w:rFonts w:ascii="Calibri" w:hAnsi="Calibri" w:cs="Calibri"/>
      <w:sz w:val="22"/>
      <w:szCs w:val="22"/>
      <w:lang w:eastAsia="en-US"/>
    </w:rPr>
  </w:style>
  <w:style w:type="paragraph" w:customStyle="1" w:styleId="Paragraf11">
    <w:name w:val="Paragraf 1.1"/>
    <w:basedOn w:val="Normal"/>
    <w:rsid w:val="00B01EC0"/>
    <w:pPr>
      <w:spacing w:before="120" w:after="120"/>
      <w:ind w:firstLine="567"/>
      <w:jc w:val="both"/>
    </w:pPr>
    <w:rPr>
      <w:rFonts w:ascii="Times New Roman" w:eastAsia="Times New Roman" w:hAnsi="Times New Roman" w:cs="Times New Roman"/>
      <w:szCs w:val="20"/>
      <w:lang w:val="hr-HR"/>
    </w:rPr>
  </w:style>
  <w:style w:type="paragraph" w:customStyle="1" w:styleId="Style12">
    <w:name w:val="Style12"/>
    <w:basedOn w:val="Normal"/>
    <w:rsid w:val="003D58D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Times New Roman"/>
      <w:lang w:val="hr-HR"/>
    </w:rPr>
  </w:style>
  <w:style w:type="character" w:customStyle="1" w:styleId="FontStyle15">
    <w:name w:val="Font Style15"/>
    <w:rsid w:val="003D58D1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3D58D1"/>
    <w:rPr>
      <w:rFonts w:ascii="Arial" w:hAnsi="Arial" w:cs="Arial"/>
      <w:b/>
      <w:bCs/>
      <w:sz w:val="26"/>
      <w:szCs w:val="26"/>
    </w:rPr>
  </w:style>
  <w:style w:type="character" w:customStyle="1" w:styleId="FontStyle17">
    <w:name w:val="Font Style17"/>
    <w:rsid w:val="003D58D1"/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hr-HR"/>
    </w:rPr>
  </w:style>
  <w:style w:type="paragraph" w:customStyle="1" w:styleId="xl64">
    <w:name w:val="xl64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hr-HR"/>
    </w:rPr>
  </w:style>
  <w:style w:type="paragraph" w:customStyle="1" w:styleId="xl65">
    <w:name w:val="xl65"/>
    <w:basedOn w:val="Normal"/>
    <w:rsid w:val="00A21E3F"/>
    <w:pP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66">
    <w:name w:val="xl66"/>
    <w:basedOn w:val="Normal"/>
    <w:rsid w:val="00A21E3F"/>
    <w:pPr>
      <w:shd w:val="clear" w:color="000000" w:fill="50505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67">
    <w:name w:val="xl67"/>
    <w:basedOn w:val="Normal"/>
    <w:rsid w:val="00A21E3F"/>
    <w:pPr>
      <w:shd w:val="clear" w:color="000000" w:fill="50505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68">
    <w:name w:val="xl68"/>
    <w:basedOn w:val="Normal"/>
    <w:rsid w:val="00A21E3F"/>
    <w:pPr>
      <w:shd w:val="clear" w:color="000000" w:fill="00008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69">
    <w:name w:val="xl69"/>
    <w:basedOn w:val="Normal"/>
    <w:rsid w:val="00A21E3F"/>
    <w:pPr>
      <w:shd w:val="clear" w:color="000000" w:fill="00008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0">
    <w:name w:val="xl70"/>
    <w:basedOn w:val="Normal"/>
    <w:rsid w:val="00A21E3F"/>
    <w:pPr>
      <w:shd w:val="clear" w:color="000000" w:fill="14148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1">
    <w:name w:val="xl71"/>
    <w:basedOn w:val="Normal"/>
    <w:rsid w:val="00A21E3F"/>
    <w:pPr>
      <w:shd w:val="clear" w:color="000000" w:fill="14148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2">
    <w:name w:val="xl72"/>
    <w:basedOn w:val="Normal"/>
    <w:rsid w:val="00A21E3F"/>
    <w:pPr>
      <w:shd w:val="clear" w:color="000000" w:fill="5050A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3">
    <w:name w:val="xl73"/>
    <w:basedOn w:val="Normal"/>
    <w:rsid w:val="00A21E3F"/>
    <w:pPr>
      <w:shd w:val="clear" w:color="000000" w:fill="5050A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4">
    <w:name w:val="xl74"/>
    <w:basedOn w:val="Normal"/>
    <w:rsid w:val="00A21E3F"/>
    <w:pPr>
      <w:shd w:val="clear" w:color="000000" w:fill="6464B2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5">
    <w:name w:val="xl75"/>
    <w:basedOn w:val="Normal"/>
    <w:rsid w:val="00A21E3F"/>
    <w:pPr>
      <w:shd w:val="clear" w:color="000000" w:fill="6464B2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6">
    <w:name w:val="xl76"/>
    <w:basedOn w:val="Normal"/>
    <w:rsid w:val="00A21E3F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77">
    <w:name w:val="xl77"/>
    <w:basedOn w:val="Normal"/>
    <w:rsid w:val="00A21E3F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78">
    <w:name w:val="xl78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79">
    <w:name w:val="xl79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80">
    <w:name w:val="xl80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81">
    <w:name w:val="xl81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82">
    <w:name w:val="xl82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83">
    <w:name w:val="xl83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84">
    <w:name w:val="xl84"/>
    <w:basedOn w:val="Normal"/>
    <w:rsid w:val="00A21E3F"/>
    <w:pPr>
      <w:shd w:val="clear" w:color="000000" w:fill="A0D0A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85">
    <w:name w:val="xl85"/>
    <w:basedOn w:val="Normal"/>
    <w:rsid w:val="00A21E3F"/>
    <w:pPr>
      <w:shd w:val="clear" w:color="000000" w:fill="A0D0A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86">
    <w:name w:val="xl86"/>
    <w:basedOn w:val="Normal"/>
    <w:rsid w:val="00A21E3F"/>
    <w:pPr>
      <w:shd w:val="clear" w:color="000000" w:fill="28289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87">
    <w:name w:val="xl87"/>
    <w:basedOn w:val="Normal"/>
    <w:rsid w:val="00A21E3F"/>
    <w:pPr>
      <w:shd w:val="clear" w:color="000000" w:fill="28289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88">
    <w:name w:val="xl88"/>
    <w:basedOn w:val="Normal"/>
    <w:rsid w:val="00A21E3F"/>
    <w:pPr>
      <w:shd w:val="clear" w:color="000000" w:fill="3333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89">
    <w:name w:val="xl89"/>
    <w:basedOn w:val="Normal"/>
    <w:rsid w:val="00A21E3F"/>
    <w:pPr>
      <w:shd w:val="clear" w:color="000000" w:fill="3333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90">
    <w:name w:val="xl90"/>
    <w:basedOn w:val="Normal"/>
    <w:rsid w:val="00A21E3F"/>
    <w:pPr>
      <w:shd w:val="clear" w:color="000000" w:fill="33CC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91">
    <w:name w:val="xl91"/>
    <w:basedOn w:val="Normal"/>
    <w:rsid w:val="00A21E3F"/>
    <w:pPr>
      <w:shd w:val="clear" w:color="000000" w:fill="33CC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92">
    <w:name w:val="xl92"/>
    <w:basedOn w:val="Normal"/>
    <w:rsid w:val="00A21E3F"/>
    <w:pPr>
      <w:shd w:val="clear" w:color="000000" w:fill="33CC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93">
    <w:name w:val="xl93"/>
    <w:basedOn w:val="Normal"/>
    <w:rsid w:val="00A21E3F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94">
    <w:name w:val="xl94"/>
    <w:basedOn w:val="Normal"/>
    <w:rsid w:val="00A21E3F"/>
    <w:pPr>
      <w:shd w:val="clear" w:color="000000" w:fill="3333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95">
    <w:name w:val="xl95"/>
    <w:basedOn w:val="Normal"/>
    <w:rsid w:val="00A21E3F"/>
    <w:pPr>
      <w:shd w:val="clear" w:color="000000" w:fill="00008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96">
    <w:name w:val="xl96"/>
    <w:basedOn w:val="Normal"/>
    <w:rsid w:val="00A21E3F"/>
    <w:pPr>
      <w:shd w:val="clear" w:color="000000" w:fill="6666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97">
    <w:name w:val="xl97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98">
    <w:name w:val="xl98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99">
    <w:name w:val="xl99"/>
    <w:basedOn w:val="Normal"/>
    <w:rsid w:val="009B07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0">
    <w:name w:val="xl100"/>
    <w:basedOn w:val="Normal"/>
    <w:rsid w:val="009B071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1">
    <w:name w:val="xl101"/>
    <w:basedOn w:val="Normal"/>
    <w:rsid w:val="009B071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2">
    <w:name w:val="xl102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3">
    <w:name w:val="xl103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04">
    <w:name w:val="xl104"/>
    <w:basedOn w:val="Normal"/>
    <w:rsid w:val="009B07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5">
    <w:name w:val="xl105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6">
    <w:name w:val="xl106"/>
    <w:basedOn w:val="Normal"/>
    <w:rsid w:val="009B07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7">
    <w:name w:val="xl107"/>
    <w:basedOn w:val="Normal"/>
    <w:rsid w:val="009B071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8">
    <w:name w:val="xl108"/>
    <w:basedOn w:val="Normal"/>
    <w:rsid w:val="009B071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09">
    <w:name w:val="xl109"/>
    <w:basedOn w:val="Normal"/>
    <w:rsid w:val="009B071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10">
    <w:name w:val="xl110"/>
    <w:basedOn w:val="Normal"/>
    <w:rsid w:val="009B071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11">
    <w:name w:val="xl111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12">
    <w:name w:val="xl112"/>
    <w:basedOn w:val="Normal"/>
    <w:rsid w:val="009B071A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3">
    <w:name w:val="xl113"/>
    <w:basedOn w:val="Normal"/>
    <w:rsid w:val="009B071A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4">
    <w:name w:val="xl114"/>
    <w:basedOn w:val="Normal"/>
    <w:rsid w:val="009B071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5">
    <w:name w:val="xl115"/>
    <w:basedOn w:val="Normal"/>
    <w:rsid w:val="009B071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16">
    <w:name w:val="xl116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7">
    <w:name w:val="xl117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8">
    <w:name w:val="xl118"/>
    <w:basedOn w:val="Normal"/>
    <w:rsid w:val="009B071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9">
    <w:name w:val="xl119"/>
    <w:basedOn w:val="Normal"/>
    <w:rsid w:val="009B07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0">
    <w:name w:val="xl120"/>
    <w:basedOn w:val="Normal"/>
    <w:rsid w:val="009B07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21">
    <w:name w:val="xl121"/>
    <w:basedOn w:val="Normal"/>
    <w:rsid w:val="009B071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22">
    <w:name w:val="xl122"/>
    <w:basedOn w:val="Normal"/>
    <w:rsid w:val="009B07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23">
    <w:name w:val="xl123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24">
    <w:name w:val="xl124"/>
    <w:basedOn w:val="Normal"/>
    <w:rsid w:val="009B071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5">
    <w:name w:val="xl125"/>
    <w:basedOn w:val="Normal"/>
    <w:rsid w:val="009B071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26">
    <w:name w:val="xl126"/>
    <w:basedOn w:val="Normal"/>
    <w:rsid w:val="009B071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7">
    <w:name w:val="xl127"/>
    <w:basedOn w:val="Normal"/>
    <w:rsid w:val="009B071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8">
    <w:name w:val="xl128"/>
    <w:basedOn w:val="Normal"/>
    <w:rsid w:val="009B071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9">
    <w:name w:val="xl129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30">
    <w:name w:val="xl130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1">
    <w:name w:val="xl131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2">
    <w:name w:val="xl132"/>
    <w:basedOn w:val="Normal"/>
    <w:rsid w:val="009B07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3">
    <w:name w:val="xl133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34">
    <w:name w:val="xl134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35">
    <w:name w:val="xl135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36">
    <w:name w:val="xl136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7">
    <w:name w:val="xl137"/>
    <w:basedOn w:val="Normal"/>
    <w:rsid w:val="009B071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8">
    <w:name w:val="xl138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9">
    <w:name w:val="xl139"/>
    <w:basedOn w:val="Normal"/>
    <w:rsid w:val="009B071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40">
    <w:name w:val="xl140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styleId="Tekstbalonia">
    <w:name w:val="Balloon Text"/>
    <w:basedOn w:val="Normal"/>
    <w:link w:val="TekstbaloniaChar"/>
    <w:rsid w:val="005D41E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5D41E0"/>
    <w:rPr>
      <w:rFonts w:ascii="Tahoma" w:eastAsia="Calibri" w:hAnsi="Tahoma" w:cs="Tahoma"/>
      <w:sz w:val="16"/>
      <w:szCs w:val="16"/>
      <w:lang w:val="en-US"/>
    </w:rPr>
  </w:style>
  <w:style w:type="paragraph" w:customStyle="1" w:styleId="Opisslike1">
    <w:name w:val="Opis slike1"/>
    <w:basedOn w:val="Normal"/>
    <w:next w:val="Normal"/>
    <w:rsid w:val="000559E1"/>
    <w:pPr>
      <w:suppressAutoHyphens/>
      <w:ind w:right="50"/>
      <w:jc w:val="both"/>
    </w:pPr>
    <w:rPr>
      <w:rFonts w:ascii="Times New Roman" w:hAnsi="Times New Roman" w:cs="Times New Roman"/>
      <w:b/>
      <w:bCs/>
      <w:sz w:val="22"/>
      <w:lang w:val="hr-HR" w:eastAsia="zh-CN"/>
    </w:rPr>
  </w:style>
  <w:style w:type="character" w:customStyle="1" w:styleId="TijelotekstaChar">
    <w:name w:val="Tijelo teksta Char"/>
    <w:basedOn w:val="Zadanifontodlomka"/>
    <w:link w:val="Tijeloteksta"/>
    <w:rsid w:val="00E86FA9"/>
    <w:rPr>
      <w:rFonts w:ascii="HRAvantgard" w:eastAsia="Calibri" w:hAnsi="HRAvantgard" w:cs="HRAvantgard"/>
      <w:sz w:val="24"/>
      <w:szCs w:val="24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AA11A0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24294-CD3E-44B9-9042-7348A176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4209</Words>
  <Characters>23995</Characters>
  <Application>Microsoft Office Word</Application>
  <DocSecurity>0</DocSecurity>
  <Lines>199</Lines>
  <Paragraphs>56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Požega</Company>
  <LinksUpToDate>false</LinksUpToDate>
  <CharactersWithSpaces>28148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Bruketa</dc:creator>
  <cp:keywords/>
  <dc:description/>
  <cp:lastModifiedBy>Mario</cp:lastModifiedBy>
  <cp:revision>2</cp:revision>
  <cp:lastPrinted>2022-12-06T10:40:00Z</cp:lastPrinted>
  <dcterms:created xsi:type="dcterms:W3CDTF">2022-12-07T20:37:00Z</dcterms:created>
  <dcterms:modified xsi:type="dcterms:W3CDTF">2022-12-07T20:37:00Z</dcterms:modified>
</cp:coreProperties>
</file>