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56CC74FE" w:rsidR="004E1753" w:rsidRPr="0042637F" w:rsidRDefault="008A32B0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 w:rsidRPr="0042637F">
              <w:rPr>
                <w:rStyle w:val="Zadanifontodlomka1"/>
                <w:bCs/>
                <w:sz w:val="28"/>
                <w:szCs w:val="28"/>
                <w:lang w:eastAsia="en-US"/>
              </w:rPr>
              <w:t>1</w:t>
            </w:r>
            <w:r w:rsidRPr="0042637F">
              <w:rPr>
                <w:rStyle w:val="Zadanifontodlomka1"/>
                <w:bCs/>
                <w:sz w:val="28"/>
                <w:szCs w:val="28"/>
              </w:rPr>
              <w:t>6</w:t>
            </w:r>
            <w:r w:rsidR="004E1753" w:rsidRPr="0042637F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E9BB5F6" w14:textId="52DF0FE7" w:rsidR="004E1753" w:rsidRPr="0042637F" w:rsidRDefault="004E1753" w:rsidP="005F31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263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1209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Pr="004263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9416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0806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CE15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6B9D7DD" w14:textId="71DF8FD9" w:rsidR="004E1753" w:rsidRPr="0042637F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2637F">
              <w:rPr>
                <w:sz w:val="28"/>
                <w:szCs w:val="28"/>
              </w:rPr>
              <w:t xml:space="preserve">PRIJEDLOG PROGRAMA </w:t>
            </w:r>
          </w:p>
          <w:p w14:paraId="329B2A21" w14:textId="7ED99C6F" w:rsidR="004E1753" w:rsidRPr="0042637F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2637F">
              <w:rPr>
                <w:sz w:val="28"/>
                <w:szCs w:val="28"/>
              </w:rPr>
              <w:t xml:space="preserve">JAVNIH POTREBA U TURIZMU I OSTALIH UDRUGA I DRUŠTAVA GRAĐANA </w:t>
            </w:r>
            <w:r w:rsidRPr="0042637F">
              <w:rPr>
                <w:rStyle w:val="Zadanifontodlomka1"/>
                <w:sz w:val="28"/>
                <w:szCs w:val="28"/>
              </w:rPr>
              <w:t>U GRADU PO</w:t>
            </w:r>
            <w:r w:rsidRPr="0042637F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 w:rsidRPr="0042637F">
              <w:rPr>
                <w:rStyle w:val="Zadanifontodlomka1"/>
                <w:sz w:val="28"/>
                <w:szCs w:val="28"/>
              </w:rPr>
              <w:t>ZA 202</w:t>
            </w:r>
            <w:r w:rsidR="008A32B0" w:rsidRPr="0042637F">
              <w:rPr>
                <w:rStyle w:val="Zadanifontodlomka1"/>
                <w:sz w:val="28"/>
                <w:szCs w:val="28"/>
              </w:rPr>
              <w:t>3</w:t>
            </w:r>
            <w:r w:rsidRPr="0042637F">
              <w:rPr>
                <w:rStyle w:val="Zadanifontodlomka1"/>
                <w:sz w:val="28"/>
                <w:szCs w:val="28"/>
              </w:rPr>
              <w:t>. GODINU</w:t>
            </w:r>
          </w:p>
          <w:p w14:paraId="05ABFC99" w14:textId="77777777" w:rsidR="004E1753" w:rsidRPr="0042637F" w:rsidRDefault="004E1753" w:rsidP="005F314B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32062D6F" w14:textId="77777777" w:rsidR="004E1753" w:rsidRPr="0042637F" w:rsidRDefault="004E1753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209C97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A65E9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PREDLAGATELJ:</w:t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42637F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42637F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27E141" w14:textId="70E95075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7F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IZVJESTITELJ:</w:t>
            </w:r>
            <w:r w:rsidRPr="0042637F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="002F6D74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004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5A1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930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551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66DC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DF2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E8B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E4DB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0DC" w14:textId="41C08A2C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41B0" w14:textId="77777777" w:rsidR="002F6D74" w:rsidRPr="0042637F" w:rsidRDefault="002F6D74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96D2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A32B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A141" w14:textId="01D2AD61" w:rsidR="004E1753" w:rsidRPr="0012090B" w:rsidRDefault="004E1753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</w:t>
            </w:r>
            <w:r w:rsidRPr="0042637F">
              <w:rPr>
                <w:rStyle w:val="Zadanifontodlomka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rosinac </w:t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8A32B0"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13D1A95" w14:textId="77777777" w:rsidR="004E1753" w:rsidRPr="003820CA" w:rsidRDefault="004E1753" w:rsidP="004E175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C4D0DEA" wp14:editId="531B8C2B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BB3F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EE90FB2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E0BCECC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2DD365E" wp14:editId="5B7BB1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lang w:eastAsia="hr-HR"/>
        </w:rPr>
        <w:t>GRAD POŽEGA</w:t>
      </w:r>
    </w:p>
    <w:p w14:paraId="4609339E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0"/>
    <w:bookmarkEnd w:id="1"/>
    <w:p w14:paraId="71C930F4" w14:textId="77777777" w:rsidR="004E1753" w:rsidRPr="003820CA" w:rsidRDefault="004E1753" w:rsidP="004E1753">
      <w:pPr>
        <w:pStyle w:val="Standard"/>
        <w:jc w:val="both"/>
        <w:rPr>
          <w:sz w:val="22"/>
          <w:szCs w:val="22"/>
        </w:rPr>
      </w:pPr>
    </w:p>
    <w:p w14:paraId="0593EE61" w14:textId="3706EF6D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AF756D"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172CA3E2" w14:textId="409A4178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2</w:t>
      </w:r>
    </w:p>
    <w:p w14:paraId="2697C1C3" w14:textId="0BCD02B3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5</w:t>
      </w:r>
      <w:r>
        <w:rPr>
          <w:rFonts w:ascii="Times New Roman" w:eastAsia="Times New Roman" w:hAnsi="Times New Roman" w:cs="Times New Roman"/>
          <w:bCs/>
          <w:lang w:val="af-ZA" w:eastAsia="hr-HR"/>
        </w:rPr>
        <w:t>. prosinca 202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2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4E67EC2A" w14:textId="6B73E9CD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DD4C4A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03DBD3EA" w14:textId="77777777" w:rsidR="004E1753" w:rsidRPr="00126D1B" w:rsidRDefault="004E1753" w:rsidP="004E1753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235D6484" w14:textId="77777777" w:rsidR="004E1753" w:rsidRPr="00126D1B" w:rsidRDefault="004E1753" w:rsidP="004E1753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0E5F1BF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0780567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1B66905" w14:textId="77777777" w:rsidR="002F6D74" w:rsidRDefault="004E1753" w:rsidP="004E175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>Prijedlog 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>građana u Gradu Požegi za 202</w:t>
      </w:r>
      <w:r w:rsidR="008A32B0">
        <w:rPr>
          <w:sz w:val="22"/>
          <w:szCs w:val="22"/>
        </w:rPr>
        <w:t>3</w:t>
      </w:r>
      <w:r w:rsidRPr="00126D1B">
        <w:rPr>
          <w:sz w:val="22"/>
          <w:szCs w:val="22"/>
        </w:rPr>
        <w:t>. godinu</w:t>
      </w:r>
    </w:p>
    <w:p w14:paraId="3774122A" w14:textId="7C9CAD6F" w:rsidR="004E1753" w:rsidRPr="00126D1B" w:rsidRDefault="004E1753" w:rsidP="002F6D74">
      <w:pPr>
        <w:pStyle w:val="Standard"/>
        <w:ind w:left="1134" w:right="-142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- dostavlja se </w:t>
      </w:r>
    </w:p>
    <w:p w14:paraId="7AE9B59D" w14:textId="2F9AB63F" w:rsidR="004E1753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5D4E66ED" w14:textId="77777777" w:rsidR="002F6D74" w:rsidRDefault="002F6D74" w:rsidP="004E1753">
      <w:pPr>
        <w:pStyle w:val="Standard"/>
        <w:ind w:right="-142"/>
        <w:jc w:val="both"/>
        <w:rPr>
          <w:sz w:val="22"/>
          <w:szCs w:val="22"/>
        </w:rPr>
      </w:pPr>
    </w:p>
    <w:p w14:paraId="78297910" w14:textId="20259B75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B24613">
        <w:rPr>
          <w:rStyle w:val="Zadanifontodlomka1"/>
          <w:sz w:val="22"/>
          <w:szCs w:val="22"/>
        </w:rPr>
        <w:t xml:space="preserve"> i 11/22.</w:t>
      </w:r>
      <w:r w:rsidR="0012090B">
        <w:rPr>
          <w:rStyle w:val="Zadanifontodlomka1"/>
          <w:sz w:val="22"/>
          <w:szCs w:val="22"/>
        </w:rPr>
        <w:t>) (</w:t>
      </w:r>
      <w:r w:rsidRPr="00126D1B">
        <w:rPr>
          <w:rStyle w:val="Zadanifontodlomka1"/>
          <w:sz w:val="22"/>
          <w:szCs w:val="22"/>
        </w:rPr>
        <w:t>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="0093494B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pročišćeni tekst</w:t>
      </w:r>
      <w:r w:rsidRPr="00126D1B">
        <w:rPr>
          <w:rStyle w:val="Zadanifontodlomka1"/>
          <w:sz w:val="22"/>
          <w:szCs w:val="22"/>
        </w:rPr>
        <w:t>), dostavlja se Naslovu na razmatranje i usvajanje Prijedlog Programa javnih potreba u turizmu i ostalih udruga i društ</w:t>
      </w:r>
      <w:r>
        <w:rPr>
          <w:rStyle w:val="Zadanifontodlomka1"/>
          <w:sz w:val="22"/>
          <w:szCs w:val="22"/>
        </w:rPr>
        <w:t>ava građana Grada Požege za 202</w:t>
      </w:r>
      <w:r w:rsidR="00B24613">
        <w:rPr>
          <w:rStyle w:val="Zadanifontodlomka1"/>
          <w:sz w:val="22"/>
          <w:szCs w:val="22"/>
        </w:rPr>
        <w:t>3</w:t>
      </w:r>
      <w:r w:rsidRPr="00126D1B">
        <w:rPr>
          <w:rStyle w:val="Zadanifontodlomka1"/>
          <w:sz w:val="22"/>
          <w:szCs w:val="22"/>
        </w:rPr>
        <w:t>. godinu.</w:t>
      </w:r>
    </w:p>
    <w:p w14:paraId="6A1650AC" w14:textId="18641F11" w:rsidR="004E1753" w:rsidRPr="00126D1B" w:rsidRDefault="004E1753" w:rsidP="002F6D74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2" w:name="_Hlk121299822"/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129/05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109/07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125/08., 36/09., 150/11., 144/12., 19/13.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</w:t>
      </w:r>
      <w:r w:rsidR="0093494B">
        <w:rPr>
          <w:rStyle w:val="Zadanifontodlomka1"/>
          <w:rFonts w:ascii="Times New Roman" w:hAnsi="Times New Roman"/>
        </w:rPr>
        <w:t xml:space="preserve"> –</w:t>
      </w:r>
      <w:r>
        <w:rPr>
          <w:rStyle w:val="Zadanifontodlomka1"/>
          <w:rFonts w:ascii="Times New Roman" w:hAnsi="Times New Roman"/>
        </w:rPr>
        <w:t xml:space="preserve">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 w:rsidR="0093494B">
        <w:rPr>
          <w:rStyle w:val="Zadanifontodlomka1"/>
          <w:rFonts w:ascii="Times New Roman" w:hAnsi="Times New Roman"/>
        </w:rPr>
        <w:t>–</w:t>
      </w:r>
      <w:r>
        <w:rPr>
          <w:rStyle w:val="Zadanifontodlomka1"/>
          <w:rFonts w:ascii="Times New Roman" w:hAnsi="Times New Roman"/>
        </w:rPr>
        <w:t xml:space="preserve">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 w:rsidR="0093494B"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>
        <w:rPr>
          <w:rStyle w:val="Zadanifontodlomka1"/>
          <w:rFonts w:ascii="Times New Roman" w:hAnsi="Times New Roman"/>
        </w:rPr>
        <w:t xml:space="preserve"> i 98/19.</w:t>
      </w:r>
      <w:r w:rsidRPr="00126D1B">
        <w:rPr>
          <w:rStyle w:val="Zadanifontodlomka1"/>
          <w:rFonts w:ascii="Times New Roman" w:hAnsi="Times New Roman"/>
        </w:rPr>
        <w:t>) i Statuta Grada Požege.</w:t>
      </w:r>
    </w:p>
    <w:p w14:paraId="15DCBEB2" w14:textId="5137F495" w:rsid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3" w:name="_Hlk511381415"/>
      <w:bookmarkStart w:id="4" w:name="_Hlk499303751"/>
      <w:bookmarkStart w:id="5" w:name="_Hlk524329035"/>
      <w:bookmarkStart w:id="6" w:name="_Hlk83193608"/>
      <w:bookmarkEnd w:id="2"/>
    </w:p>
    <w:p w14:paraId="6AAEE61F" w14:textId="77777777" w:rsidR="002F6D74" w:rsidRPr="0012090B" w:rsidRDefault="002F6D7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8C82D6" w14:textId="77777777" w:rsidR="00E75C64" w:rsidRPr="0012090B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9843338" w14:textId="317F281F" w:rsidR="00E75C64" w:rsidRPr="0012090B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dr.sc. Željko Glavić</w:t>
      </w:r>
      <w:r w:rsidR="00A40AB6">
        <w:rPr>
          <w:rFonts w:ascii="Times New Roman" w:eastAsia="Times New Roman" w:hAnsi="Times New Roman" w:cs="Times New Roman"/>
          <w:lang w:eastAsia="hr-HR"/>
        </w:rPr>
        <w:t>, v.r.</w:t>
      </w:r>
    </w:p>
    <w:bookmarkEnd w:id="3"/>
    <w:bookmarkEnd w:id="4"/>
    <w:bookmarkEnd w:id="5"/>
    <w:bookmarkEnd w:id="6"/>
    <w:p w14:paraId="1E804960" w14:textId="1FADBF44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78F57F6" w14:textId="0145BCEC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B6D6B72" w14:textId="5FBFD9B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E103D09" w14:textId="30027044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899AD0E" w14:textId="6A90CF7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0732EB1" w14:textId="6DD313D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5AC18C2" w14:textId="463EB09B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E09F3E3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762147A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B84D0F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1710FE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597B76B1" w14:textId="77777777" w:rsidR="004E1753" w:rsidRPr="00126D1B" w:rsidRDefault="004E1753" w:rsidP="002F6D74">
      <w:pPr>
        <w:pStyle w:val="Odlomakpopisa1"/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Zaključak Gradonačelnika Grada Požege</w:t>
      </w:r>
    </w:p>
    <w:p w14:paraId="70854E79" w14:textId="2C24F304" w:rsidR="00E75C64" w:rsidRDefault="004E1753" w:rsidP="002F6D74">
      <w:pPr>
        <w:pStyle w:val="Odlomakpopisa1"/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Prijedlog Programa 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</w:t>
      </w:r>
      <w:r w:rsidR="00AF756D">
        <w:rPr>
          <w:sz w:val="22"/>
          <w:szCs w:val="22"/>
        </w:rPr>
        <w:t>3</w:t>
      </w:r>
      <w:r w:rsidRPr="00126D1B">
        <w:rPr>
          <w:sz w:val="22"/>
          <w:szCs w:val="22"/>
        </w:rPr>
        <w:t>. godinu</w:t>
      </w:r>
    </w:p>
    <w:p w14:paraId="06F13FE2" w14:textId="77777777" w:rsidR="00E75C64" w:rsidRDefault="00E75C64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69E5E5EF" w14:textId="77777777" w:rsidR="004E1753" w:rsidRPr="00D329B3" w:rsidRDefault="004E1753" w:rsidP="003B7EC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60F6C4" wp14:editId="29E78942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B6F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464A398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3E4E8FE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32896A77" wp14:editId="5CC627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lang w:eastAsia="hr-HR"/>
        </w:rPr>
        <w:t>GRAD POŽEGA</w:t>
      </w:r>
    </w:p>
    <w:p w14:paraId="0FCB2BF9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629ED1" w14:textId="77777777" w:rsidR="004E1753" w:rsidRPr="00D329B3" w:rsidRDefault="004E1753" w:rsidP="003B7ECC">
      <w:pPr>
        <w:pStyle w:val="Standard"/>
        <w:ind w:right="3492"/>
        <w:jc w:val="both"/>
        <w:rPr>
          <w:sz w:val="22"/>
          <w:szCs w:val="22"/>
        </w:rPr>
      </w:pPr>
    </w:p>
    <w:p w14:paraId="6C4D1E42" w14:textId="7777777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658EB80B" w14:textId="709E1483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>
        <w:rPr>
          <w:rFonts w:ascii="Times New Roman" w:eastAsia="Times New Roman" w:hAnsi="Times New Roman" w:cs="Times New Roman"/>
          <w:bCs/>
          <w:lang w:val="af-ZA" w:eastAsia="hr-HR"/>
        </w:rPr>
        <w:t>3</w:t>
      </w:r>
    </w:p>
    <w:p w14:paraId="2F3777C2" w14:textId="7777777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5. prosinca 2022. </w:t>
      </w:r>
    </w:p>
    <w:p w14:paraId="7DFA0751" w14:textId="77777777" w:rsidR="00AF756D" w:rsidRDefault="00AF756D" w:rsidP="00AF756D">
      <w:pPr>
        <w:pStyle w:val="Standard"/>
        <w:jc w:val="both"/>
        <w:rPr>
          <w:sz w:val="22"/>
          <w:szCs w:val="22"/>
        </w:rPr>
      </w:pPr>
    </w:p>
    <w:p w14:paraId="3CA03B4A" w14:textId="31C74427" w:rsidR="004E1753" w:rsidRDefault="004E1753" w:rsidP="004E1753">
      <w:pPr>
        <w:pStyle w:val="Standard"/>
        <w:ind w:firstLine="708"/>
        <w:jc w:val="both"/>
        <w:rPr>
          <w:rStyle w:val="Zadanifontodlomka1"/>
          <w:rFonts w:eastAsia="Arial Unicode MS"/>
          <w:bCs/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129/05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109/07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125/08., 36/09., 150/11., 144/12., 19/13.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</w:t>
      </w:r>
      <w:r w:rsidR="00AF756D">
        <w:rPr>
          <w:rStyle w:val="Zadanifontodlomka1"/>
          <w:sz w:val="22"/>
          <w:szCs w:val="22"/>
        </w:rPr>
        <w:t xml:space="preserve"> i 11/22.</w:t>
      </w:r>
      <w:r w:rsidRPr="00126D1B">
        <w:rPr>
          <w:rStyle w:val="Zadanifontodlomka1"/>
          <w:sz w:val="22"/>
          <w:szCs w:val="22"/>
        </w:rPr>
        <w:t>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Požege, dana </w:t>
      </w:r>
      <w:r w:rsidR="00B24613">
        <w:rPr>
          <w:rStyle w:val="Zadanifontodlomka1"/>
          <w:rFonts w:eastAsia="Arial Unicode MS"/>
          <w:bCs/>
          <w:sz w:val="22"/>
          <w:szCs w:val="22"/>
        </w:rPr>
        <w:t>5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. prosinca </w:t>
      </w:r>
      <w:r>
        <w:rPr>
          <w:rStyle w:val="Zadanifontodlomka1"/>
          <w:rFonts w:eastAsia="Arial Unicode MS"/>
          <w:bCs/>
          <w:sz w:val="22"/>
          <w:szCs w:val="22"/>
        </w:rPr>
        <w:t>202</w:t>
      </w:r>
      <w:r w:rsidR="00B24613">
        <w:rPr>
          <w:rStyle w:val="Zadanifontodlomka1"/>
          <w:rFonts w:eastAsia="Arial Unicode MS"/>
          <w:bCs/>
          <w:sz w:val="22"/>
          <w:szCs w:val="22"/>
        </w:rPr>
        <w:t>2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A0F69E9" w14:textId="77777777" w:rsidR="004E1753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3018B43" w14:textId="77777777" w:rsidR="004E1753" w:rsidRDefault="004E1753" w:rsidP="004E1753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 A K L J U Č A K</w:t>
      </w:r>
    </w:p>
    <w:p w14:paraId="65641D61" w14:textId="77777777" w:rsidR="0012090B" w:rsidRPr="00126D1B" w:rsidRDefault="0012090B" w:rsidP="002F6D74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453B6471" w14:textId="0AD07E76" w:rsidR="004E1753" w:rsidRPr="00126D1B" w:rsidRDefault="004E1753" w:rsidP="002F6D74">
      <w:pPr>
        <w:pStyle w:val="Standard"/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Utvrđuje se </w:t>
      </w:r>
      <w:r w:rsidRPr="00126D1B">
        <w:rPr>
          <w:rStyle w:val="Zadanifontodlomka1"/>
          <w:bCs/>
          <w:sz w:val="22"/>
          <w:szCs w:val="22"/>
        </w:rPr>
        <w:t xml:space="preserve">Prijedlog </w:t>
      </w:r>
      <w:r w:rsidRPr="00126D1B">
        <w:rPr>
          <w:rStyle w:val="Zadanifontodlomka1"/>
          <w:sz w:val="22"/>
          <w:szCs w:val="22"/>
        </w:rPr>
        <w:t xml:space="preserve">Programa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</w:t>
      </w:r>
      <w:r w:rsidR="00B24613">
        <w:rPr>
          <w:rStyle w:val="Zadanifontodlomka1"/>
          <w:bCs/>
          <w:sz w:val="22"/>
          <w:szCs w:val="22"/>
        </w:rPr>
        <w:t>3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2891686" w14:textId="77777777" w:rsidR="004E1753" w:rsidRPr="00126D1B" w:rsidRDefault="004E1753" w:rsidP="002F6D74">
      <w:pPr>
        <w:pStyle w:val="Standard"/>
        <w:jc w:val="both"/>
        <w:rPr>
          <w:sz w:val="22"/>
          <w:szCs w:val="22"/>
        </w:rPr>
      </w:pPr>
    </w:p>
    <w:p w14:paraId="3031D37E" w14:textId="54C40C9A" w:rsidR="004E1753" w:rsidRPr="00126D1B" w:rsidRDefault="004E1753" w:rsidP="002F6D74">
      <w:pPr>
        <w:pStyle w:val="Standard"/>
        <w:numPr>
          <w:ilvl w:val="0"/>
          <w:numId w:val="10"/>
        </w:numPr>
        <w:ind w:left="0" w:firstLine="426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0EDE338B" w14:textId="75DCD689" w:rsidR="00E75C64" w:rsidRPr="0012090B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41F4DB1" w14:textId="77777777" w:rsidR="00E75C64" w:rsidRPr="0012090B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6C1A82" w14:textId="77777777" w:rsidR="00E75C64" w:rsidRPr="0012090B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7F2E566" w14:textId="6313D488" w:rsidR="00E75C64" w:rsidRDefault="00E75C64" w:rsidP="00B24613">
      <w:pPr>
        <w:spacing w:after="0" w:line="240" w:lineRule="auto"/>
        <w:ind w:left="6237"/>
        <w:jc w:val="center"/>
      </w:pPr>
      <w:r w:rsidRPr="0012090B">
        <w:rPr>
          <w:rFonts w:ascii="Times New Roman" w:eastAsia="Times New Roman" w:hAnsi="Times New Roman" w:cs="Times New Roman"/>
          <w:lang w:eastAsia="hr-HR"/>
        </w:rPr>
        <w:t>dr.sc. Željko Glavić</w:t>
      </w:r>
      <w:r w:rsidR="00A40AB6">
        <w:rPr>
          <w:rFonts w:ascii="Times New Roman" w:eastAsia="Times New Roman" w:hAnsi="Times New Roman" w:cs="Times New Roman"/>
          <w:lang w:eastAsia="hr-HR"/>
        </w:rPr>
        <w:t>, v.r.</w:t>
      </w:r>
    </w:p>
    <w:p w14:paraId="083E034A" w14:textId="4E10D538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76D0AD0B" w14:textId="3E8B67D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51AC1A1" w14:textId="6E82E4E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2E943A3A" w14:textId="078A817D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F68A9F0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BEC31F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F451EF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9C245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F6A93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DC5F6B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E95FD7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B292F78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0EF0C1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36CDA5" w14:textId="09479478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A176835" w14:textId="0F057DF7" w:rsidR="002F6D74" w:rsidRDefault="002F6D74" w:rsidP="004E1753">
      <w:pPr>
        <w:pStyle w:val="Standard"/>
        <w:jc w:val="both"/>
        <w:rPr>
          <w:sz w:val="22"/>
          <w:szCs w:val="22"/>
        </w:rPr>
      </w:pPr>
    </w:p>
    <w:p w14:paraId="60BE35DC" w14:textId="7C251D8C" w:rsidR="002F6D74" w:rsidRDefault="002F6D74" w:rsidP="004E1753">
      <w:pPr>
        <w:pStyle w:val="Standard"/>
        <w:jc w:val="both"/>
        <w:rPr>
          <w:sz w:val="22"/>
          <w:szCs w:val="22"/>
        </w:rPr>
      </w:pPr>
    </w:p>
    <w:p w14:paraId="2F3ACE5A" w14:textId="77777777" w:rsidR="002F6D74" w:rsidRDefault="002F6D74" w:rsidP="004E1753">
      <w:pPr>
        <w:pStyle w:val="Standard"/>
        <w:jc w:val="both"/>
        <w:rPr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FA24446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F221C5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AA68A40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80AF509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7671072" w14:textId="77777777" w:rsidR="004E1753" w:rsidRPr="00126D1B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57EEB0E7" w14:textId="77777777" w:rsidR="004E1753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417C9899" w14:textId="77777777" w:rsidR="00E75C64" w:rsidRPr="002F6D74" w:rsidRDefault="004E1753" w:rsidP="00E75C64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lang w:eastAsia="hr-HR"/>
        </w:rPr>
        <w:br w:type="page"/>
      </w:r>
      <w:bookmarkStart w:id="7" w:name="_Hlk75435380"/>
      <w:bookmarkStart w:id="8" w:name="_Hlk511380742"/>
      <w:r w:rsidR="00E75C64" w:rsidRPr="002F6D74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3F701BE" w14:textId="13A2EF27" w:rsidR="00E75C64" w:rsidRPr="005215EB" w:rsidRDefault="00E75C64" w:rsidP="00E75C64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9" w:name="_Hlk524330743"/>
      <w:bookmarkStart w:id="10" w:name="_Hlk511391266"/>
      <w:r w:rsidRPr="005215EB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10CC5C" wp14:editId="07B05B1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BFE6" w14:textId="0D7F01E0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70A748" w14:textId="770CDCE5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DCE4EFF" w14:textId="76744A8C" w:rsidR="00E75C64" w:rsidRPr="005215EB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055ADE5A" wp14:editId="3BA89E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0B" w:rsidRPr="005215EB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7"/>
    <w:bookmarkEnd w:id="9"/>
    <w:p w14:paraId="2EB95E4F" w14:textId="06AFB7AE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8"/>
    <w:bookmarkEnd w:id="10"/>
    <w:p w14:paraId="126D2F28" w14:textId="2D35D5E1" w:rsidR="00E127F2" w:rsidRPr="005215EB" w:rsidRDefault="00E127F2" w:rsidP="00E75C64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E43618B" w14:textId="7777777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2A020E07" w14:textId="5AD32E3C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>
        <w:rPr>
          <w:rFonts w:ascii="Times New Roman" w:eastAsia="Times New Roman" w:hAnsi="Times New Roman" w:cs="Times New Roman"/>
          <w:bCs/>
          <w:lang w:val="af-ZA" w:eastAsia="hr-HR"/>
        </w:rPr>
        <w:t>4</w:t>
      </w:r>
    </w:p>
    <w:p w14:paraId="2445B573" w14:textId="7CED85AC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>__. prosinca 202</w:t>
      </w:r>
      <w:r w:rsidR="00031549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</w:p>
    <w:p w14:paraId="214EBBA5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4816BA0" w14:textId="1E036C9E" w:rsidR="00E127F2" w:rsidRPr="005215EB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vjerodostojno tumačenje, 106/03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129/05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109/07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125/08., 36/09., 150/11., 144/12., 19/13.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pročišćeni tekst, 137/15.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5215EB">
        <w:rPr>
          <w:rStyle w:val="Zadanifontodlomka1"/>
          <w:rFonts w:ascii="Times New Roman" w:hAnsi="Times New Roman" w:cs="Times New Roman"/>
        </w:rPr>
        <w:t xml:space="preserve">  52/19. i 42/20.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>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i Rješenje US RH, 80/10., 93/11.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 i 93/11.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RH), članka 23. Zakona o udrugama (Narodne novine, broj: 74/14., 70/17. i 98/19.), te članka 39. stavka 1. podstavka 3. Statuta Grada Požege (Službene novine Grada Požege, broj: 2/21.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i 11/22.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), 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Gradsko vijeće Grada Požege na 16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sjednici, održanoj dana, 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prosinca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godine, donosi </w:t>
      </w:r>
    </w:p>
    <w:p w14:paraId="540ACC4A" w14:textId="77777777" w:rsid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4C13B1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P R O G R A M</w:t>
      </w:r>
    </w:p>
    <w:p w14:paraId="2A9C3ADA" w14:textId="0B8F325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javnih potreba u turizmu i ostalih udruga i društava građana u Gradu Požegi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 godini</w:t>
      </w:r>
    </w:p>
    <w:p w14:paraId="468A96F6" w14:textId="77777777" w:rsidR="00E127F2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DCE2612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Članak 1.</w:t>
      </w:r>
    </w:p>
    <w:p w14:paraId="78975E0C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1FFE692" w14:textId="5F9ED8FD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val="af-ZA"/>
        </w:rPr>
      </w:pPr>
      <w:r w:rsidRPr="005215EB">
        <w:rPr>
          <w:rFonts w:ascii="Times New Roman" w:eastAsia="Calibri" w:hAnsi="Times New Roman" w:cs="Times New Roman"/>
          <w:bCs/>
          <w:lang w:val="af-ZA"/>
        </w:rPr>
        <w:t>Programom javnih potreba u turizmu i ostalih udruga i društava građana u Gradu Požegi za 202</w:t>
      </w:r>
      <w:r w:rsidR="005215EB">
        <w:rPr>
          <w:rFonts w:ascii="Times New Roman" w:eastAsia="Calibri" w:hAnsi="Times New Roman" w:cs="Times New Roman"/>
          <w:bCs/>
          <w:lang w:val="af-ZA"/>
        </w:rPr>
        <w:t>3</w:t>
      </w:r>
      <w:r w:rsidRPr="005215EB">
        <w:rPr>
          <w:rFonts w:ascii="Times New Roman" w:eastAsia="Calibri" w:hAnsi="Times New Roman" w:cs="Times New Roman"/>
          <w:bCs/>
          <w:lang w:val="af-ZA"/>
        </w:rPr>
        <w:t>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313D64C1" w14:textId="77777777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1B4F014E" w14:textId="77777777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val="af-ZA"/>
        </w:rPr>
      </w:pPr>
      <w:r w:rsidRPr="005215EB">
        <w:rPr>
          <w:rFonts w:ascii="Times New Roman" w:eastAsia="Calibri" w:hAnsi="Times New Roman" w:cs="Times New Roman"/>
          <w:bCs/>
          <w:lang w:val="af-ZA"/>
        </w:rPr>
        <w:t>Članak 2.</w:t>
      </w:r>
    </w:p>
    <w:p w14:paraId="40F1C1DC" w14:textId="77777777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15A6FB6D" w14:textId="7E0B0DCF" w:rsidR="00E127F2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Financijska sredstva za ostvarivanje javnih potreba u turizmu i ostalih udruga i društava građana u Gradu Požegi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 godinu osiguravaju se u Proračunu Grada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godinu u ukupnom iznosu od 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6005A6">
        <w:rPr>
          <w:rFonts w:ascii="Times New Roman" w:eastAsia="Times New Roman" w:hAnsi="Times New Roman" w:cs="Times New Roman"/>
          <w:bCs/>
          <w:lang w:val="af-ZA" w:eastAsia="hr-HR"/>
        </w:rPr>
        <w:t>34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="006005A6">
        <w:rPr>
          <w:rFonts w:ascii="Times New Roman" w:eastAsia="Times New Roman" w:hAnsi="Times New Roman" w:cs="Times New Roman"/>
          <w:bCs/>
          <w:lang w:val="af-ZA" w:eastAsia="hr-HR"/>
        </w:rPr>
        <w:t>402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,00 €</w:t>
      </w:r>
      <w:r w:rsidR="007A6955">
        <w:rPr>
          <w:rFonts w:ascii="Times New Roman" w:eastAsia="Times New Roman" w:hAnsi="Times New Roman" w:cs="Times New Roman"/>
          <w:bCs/>
          <w:lang w:val="af-ZA" w:eastAsia="hr-HR"/>
        </w:rPr>
        <w:t xml:space="preserve"> za slijedeće javne potrebe:</w:t>
      </w:r>
    </w:p>
    <w:p w14:paraId="6251195F" w14:textId="5C29A445" w:rsidR="007A6955" w:rsidRPr="006005A6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programi u turizmu</w:t>
      </w:r>
      <w:r w:rsidR="007A6955" w:rsidRPr="006005A6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</w:p>
    <w:p w14:paraId="664C39FF" w14:textId="11CCDB73" w:rsidR="007A6955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program </w:t>
      </w:r>
      <w:r w:rsidR="0042637F">
        <w:rPr>
          <w:rFonts w:ascii="Times New Roman" w:eastAsia="Times New Roman" w:hAnsi="Times New Roman" w:cs="Times New Roman"/>
          <w:bCs/>
          <w:lang w:val="af-ZA" w:eastAsia="hr-HR"/>
        </w:rPr>
        <w:t xml:space="preserve">proračunskog korisnika </w:t>
      </w:r>
      <w:r w:rsidR="006005A6">
        <w:rPr>
          <w:rFonts w:ascii="Times New Roman" w:eastAsia="Times New Roman" w:hAnsi="Times New Roman" w:cs="Times New Roman"/>
          <w:bCs/>
          <w:lang w:val="af-ZA" w:eastAsia="hr-HR"/>
        </w:rPr>
        <w:t>Vijeća srpske nacionalne manine Grada Požege</w:t>
      </w:r>
    </w:p>
    <w:p w14:paraId="42084AA8" w14:textId="09162BE6" w:rsidR="00E127F2" w:rsidRDefault="006005A6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</w:t>
      </w:r>
      <w:r w:rsidR="00C463AE">
        <w:rPr>
          <w:rFonts w:ascii="Times New Roman" w:eastAsia="Times New Roman" w:hAnsi="Times New Roman" w:cs="Times New Roman"/>
          <w:bCs/>
          <w:lang w:val="af-ZA" w:eastAsia="hr-HR"/>
        </w:rPr>
        <w:t>i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političkih stranaka, ostalih udruga i društava i naj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a</w:t>
      </w:r>
      <w:r>
        <w:rPr>
          <w:rFonts w:ascii="Times New Roman" w:eastAsia="Times New Roman" w:hAnsi="Times New Roman" w:cs="Times New Roman"/>
          <w:bCs/>
          <w:lang w:val="af-ZA" w:eastAsia="hr-HR"/>
        </w:rPr>
        <w:t>m mobilnog klizališta.</w:t>
      </w:r>
    </w:p>
    <w:p w14:paraId="1B2B0EE5" w14:textId="77777777" w:rsidR="006005A6" w:rsidRPr="002F6D74" w:rsidRDefault="006005A6" w:rsidP="002F6D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9014CB6" w14:textId="29C1E0C8" w:rsidR="00C463AE" w:rsidRDefault="006005A6" w:rsidP="002F6D74">
      <w:pPr>
        <w:pStyle w:val="Odlomakpopisa"/>
        <w:numPr>
          <w:ilvl w:val="0"/>
          <w:numId w:val="8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63AE">
        <w:rPr>
          <w:rFonts w:ascii="Times New Roman" w:eastAsia="Times New Roman" w:hAnsi="Times New Roman" w:cs="Times New Roman"/>
          <w:bCs/>
          <w:lang w:eastAsia="hr-HR"/>
        </w:rPr>
        <w:t>Program</w:t>
      </w:r>
      <w:r w:rsidR="00C463AE">
        <w:rPr>
          <w:rFonts w:ascii="Times New Roman" w:eastAsia="Times New Roman" w:hAnsi="Times New Roman" w:cs="Times New Roman"/>
          <w:bCs/>
          <w:lang w:eastAsia="hr-HR"/>
        </w:rPr>
        <w:t xml:space="preserve">i u turizmu financirat 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>će se u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 xml:space="preserve"> ukupnom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 xml:space="preserve"> iznosu 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>117.700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>,00 €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>,</w:t>
      </w:r>
      <w:r w:rsidR="00C463AE">
        <w:rPr>
          <w:rFonts w:ascii="Times New Roman" w:eastAsia="Times New Roman" w:hAnsi="Times New Roman" w:cs="Times New Roman"/>
          <w:bCs/>
          <w:lang w:eastAsia="hr-HR"/>
        </w:rPr>
        <w:t xml:space="preserve"> kako slijedi:</w:t>
      </w:r>
    </w:p>
    <w:p w14:paraId="1586ACB9" w14:textId="77777777" w:rsidR="00C463AE" w:rsidRDefault="00C463AE" w:rsidP="00C463A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72C0480" w14:textId="02130D5F" w:rsidR="006005A6" w:rsidRDefault="00C463AE" w:rsidP="002F6D74">
      <w:pPr>
        <w:pStyle w:val="Odlomakpopisa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Program TURISTIČKA ZAJEDNICA financirat će se u iznosu 113.800,00 €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FF4AC66" w14:textId="77777777" w:rsidR="000C5CB4" w:rsidRPr="002F6D74" w:rsidRDefault="000C5CB4" w:rsidP="002F6D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6005A6" w:rsidRPr="006005A6" w14:paraId="040D730E" w14:textId="77777777" w:rsidTr="00B6599B">
        <w:trPr>
          <w:trHeight w:val="87"/>
        </w:trPr>
        <w:tc>
          <w:tcPr>
            <w:tcW w:w="3403" w:type="dxa"/>
          </w:tcPr>
          <w:p w14:paraId="0EB56557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bookmarkStart w:id="11" w:name="_Hlk120874675"/>
            <w:r w:rsidRPr="006005A6">
              <w:rPr>
                <w:rFonts w:ascii="Times New Roman" w:hAnsi="Times New Roman" w:cs="Times New Roman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IZNOS/€</w:t>
            </w:r>
          </w:p>
        </w:tc>
      </w:tr>
      <w:tr w:rsidR="006005A6" w:rsidRPr="006005A6" w14:paraId="5AEECB34" w14:textId="77777777" w:rsidTr="00B6599B">
        <w:tc>
          <w:tcPr>
            <w:tcW w:w="3403" w:type="dxa"/>
          </w:tcPr>
          <w:p w14:paraId="13038C72" w14:textId="20A4AF7D" w:rsidR="006005A6" w:rsidRPr="006005A6" w:rsidRDefault="00C463AE" w:rsidP="00C463AE">
            <w:pPr>
              <w:suppressAutoHyphens/>
              <w:autoSpaceDN w:val="0"/>
              <w:ind w:left="-104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6005A6" w:rsidRDefault="00C463AE" w:rsidP="00C463AE">
            <w:pPr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7CA20BD6" w:rsidR="006005A6" w:rsidRPr="006005A6" w:rsidRDefault="00C463AE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47.800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bookmarkEnd w:id="11"/>
      <w:tr w:rsidR="006005A6" w:rsidRPr="006005A6" w14:paraId="5B1A00D3" w14:textId="77777777" w:rsidTr="00B6599B">
        <w:trPr>
          <w:trHeight w:val="2400"/>
        </w:trPr>
        <w:tc>
          <w:tcPr>
            <w:tcW w:w="3403" w:type="dxa"/>
          </w:tcPr>
          <w:p w14:paraId="15F67D35" w14:textId="1EE05EE1" w:rsidR="006005A6" w:rsidRPr="006005A6" w:rsidRDefault="00C463AE" w:rsidP="002B6F11">
            <w:pPr>
              <w:suppressAutoHyphens/>
              <w:autoSpaceDN w:val="0"/>
              <w:ind w:left="-10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6727E3" w:rsidRDefault="006727E3" w:rsidP="006727E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6727E3">
              <w:rPr>
                <w:rFonts w:ascii="Times New Roman" w:hAnsi="Times New Roman" w:cs="Times New Roman"/>
                <w:bCs/>
              </w:rPr>
              <w:t>Priredbe i manifestacije:</w:t>
            </w:r>
          </w:p>
          <w:p w14:paraId="00F38C87" w14:textId="44E8EC96" w:rsidR="006727E3" w:rsidRPr="006005A6" w:rsidRDefault="00B6599B" w:rsidP="00B6599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Vincelovo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Mjesec ljubavi u Požegi – Valentinovo,  Požeški karneval, Dan Grada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Grgurevo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Uskršnji sajam, Požeški kotlić, Hrvatski festival jednominutnih filmova, Ivanjski krijes,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Kulenijada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Urban Fest, Požeško kulturno ljeto,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Fišijada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Zlatne žice Slavonije, Putevima Požeške gore, Martinje 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4B7D129F" w:rsidR="006005A6" w:rsidRPr="006005A6" w:rsidRDefault="006727E3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66.000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14:paraId="09B9F6A6" w14:textId="77777777" w:rsidR="006005A6" w:rsidRPr="006005A6" w:rsidRDefault="006005A6" w:rsidP="002F6D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E380650" w14:textId="0111DC44" w:rsidR="006005A6" w:rsidRDefault="006005A6" w:rsidP="002F6D74">
      <w:pPr>
        <w:pStyle w:val="Odlomakpopisa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Program 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 xml:space="preserve">TURIZAM 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 f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>i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nancirat će se u iznosu 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>3.900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>,00 €.</w:t>
      </w:r>
    </w:p>
    <w:p w14:paraId="253BCC22" w14:textId="77777777" w:rsidR="000C5CB4" w:rsidRPr="002F6D74" w:rsidRDefault="000C5CB4" w:rsidP="002F6D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204"/>
        <w:gridCol w:w="1418"/>
      </w:tblGrid>
      <w:tr w:rsidR="006005A6" w:rsidRPr="006005A6" w14:paraId="636EAE15" w14:textId="77777777" w:rsidTr="00B6599B">
        <w:trPr>
          <w:trHeight w:val="87"/>
        </w:trPr>
        <w:tc>
          <w:tcPr>
            <w:tcW w:w="4018" w:type="dxa"/>
          </w:tcPr>
          <w:p w14:paraId="0656F3E6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NAZIV PROJEKTA/AKTIVNOSTI</w:t>
            </w:r>
          </w:p>
        </w:tc>
        <w:tc>
          <w:tcPr>
            <w:tcW w:w="4204" w:type="dxa"/>
          </w:tcPr>
          <w:p w14:paraId="50D760F2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NAMJENA SREDSTAVA</w:t>
            </w:r>
          </w:p>
        </w:tc>
        <w:tc>
          <w:tcPr>
            <w:tcW w:w="1418" w:type="dxa"/>
          </w:tcPr>
          <w:p w14:paraId="71AF0C10" w14:textId="77777777" w:rsidR="006005A6" w:rsidRPr="006005A6" w:rsidRDefault="006005A6" w:rsidP="002F6D74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IZNOS/€</w:t>
            </w:r>
          </w:p>
        </w:tc>
      </w:tr>
      <w:tr w:rsidR="006005A6" w:rsidRPr="006005A6" w14:paraId="207CD817" w14:textId="77777777" w:rsidTr="00DA5FDD">
        <w:trPr>
          <w:trHeight w:val="484"/>
        </w:trPr>
        <w:tc>
          <w:tcPr>
            <w:tcW w:w="4018" w:type="dxa"/>
          </w:tcPr>
          <w:p w14:paraId="2819479A" w14:textId="6E64B961" w:rsidR="006005A6" w:rsidRPr="006005A6" w:rsidRDefault="006727E3" w:rsidP="006727E3">
            <w:pPr>
              <w:suppressAutoHyphens/>
              <w:autoSpaceDN w:val="0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PROMIDŽBA</w:t>
            </w:r>
          </w:p>
        </w:tc>
        <w:tc>
          <w:tcPr>
            <w:tcW w:w="4204" w:type="dxa"/>
          </w:tcPr>
          <w:p w14:paraId="6CDCAEF7" w14:textId="0576E657" w:rsidR="006005A6" w:rsidRPr="006005A6" w:rsidRDefault="006005A6" w:rsidP="006005A6">
            <w:pPr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 xml:space="preserve">za </w:t>
            </w:r>
            <w:r w:rsidR="00B6599B">
              <w:rPr>
                <w:rFonts w:ascii="Times New Roman" w:hAnsi="Times New Roman" w:cs="Times New Roman"/>
                <w:bCs/>
              </w:rPr>
              <w:t>promidžbu i informiranje o manifestacijama</w:t>
            </w:r>
            <w:r w:rsidR="00DA5FDD">
              <w:rPr>
                <w:rFonts w:ascii="Times New Roman" w:hAnsi="Times New Roman" w:cs="Times New Roman"/>
                <w:bCs/>
              </w:rPr>
              <w:t xml:space="preserve"> od značaja za Grad Požegu</w:t>
            </w:r>
          </w:p>
        </w:tc>
        <w:tc>
          <w:tcPr>
            <w:tcW w:w="1418" w:type="dxa"/>
          </w:tcPr>
          <w:p w14:paraId="693139A2" w14:textId="412E9F7A" w:rsidR="006005A6" w:rsidRPr="006005A6" w:rsidRDefault="00D8481D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3.900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14:paraId="059DC7CE" w14:textId="77777777" w:rsidR="006005A6" w:rsidRPr="00C463AE" w:rsidRDefault="006005A6" w:rsidP="006005A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037BA430" w14:textId="44AF0C33" w:rsidR="00E127F2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II.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>
        <w:rPr>
          <w:rFonts w:ascii="Times New Roman" w:eastAsia="Times New Roman" w:hAnsi="Times New Roman" w:cs="Times New Roman"/>
          <w:bCs/>
          <w:lang w:val="af-ZA" w:eastAsia="hr-HR"/>
        </w:rPr>
        <w:t>11.282,00 €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E127F2" w:rsidRPr="005215EB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5215EB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</w:t>
            </w:r>
            <w:r w:rsidR="006727E3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5215EB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</w:t>
            </w:r>
            <w:r w:rsidR="006727E3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</w:tr>
      <w:tr w:rsidR="00E127F2" w:rsidRPr="005215EB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5215EB" w:rsidRDefault="00706AB0" w:rsidP="00D2524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izvor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47A388CD" w:rsidR="00E127F2" w:rsidRPr="005215EB" w:rsidRDefault="006727E3" w:rsidP="00D2524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11.282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09DEE912" w:rsidR="00E127F2" w:rsidRPr="005215EB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11.282,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</w:t>
            </w:r>
          </w:p>
        </w:tc>
      </w:tr>
      <w:tr w:rsidR="00E127F2" w:rsidRPr="005215EB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5215EB" w:rsidRDefault="00706AB0" w:rsidP="00D2524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5215EB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Default="00D8481D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AKTIVNOST/PROJEKT</w:t>
            </w:r>
          </w:p>
          <w:p w14:paraId="279659BC" w14:textId="4273B7D8" w:rsid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5215EB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(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materijalne i financijske rashode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63B7F120" w14:textId="77777777" w:rsidR="00E127F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10.061,00</w:t>
            </w:r>
          </w:p>
          <w:p w14:paraId="1E03C285" w14:textId="77777777" w:rsid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  <w:p w14:paraId="0A154CBD" w14:textId="77777777" w:rsidR="00D8481D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  <w:p w14:paraId="7308D37E" w14:textId="08FDC258" w:rsidR="00BB7067" w:rsidRP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9.942,00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5215EB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  <w:p w14:paraId="1A50F242" w14:textId="6803EA06" w:rsidR="00E127F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119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  <w:p w14:paraId="110CF313" w14:textId="2E6A8653" w:rsidR="00D8481D" w:rsidRPr="005215EB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Default="00D8481D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</w:t>
            </w:r>
          </w:p>
          <w:p w14:paraId="4ABAB1FF" w14:textId="77777777" w:rsidR="00BB7067" w:rsidRPr="00BB7067" w:rsidRDefault="00BB7067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Default="00D2524C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5215EB" w:rsidRDefault="00D8481D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</w:t>
            </w:r>
            <w:r w:rsid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22FD0F98" w14:textId="533F3FB2" w:rsidR="00BB7067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1.221,00</w:t>
            </w:r>
          </w:p>
          <w:p w14:paraId="3C7B8441" w14:textId="77777777" w:rsidR="00D2524C" w:rsidRPr="00BB7067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0EFED84A" w14:textId="64B7EFA6" w:rsidR="00BB7067" w:rsidRPr="005215EB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1.221,00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</w:tbl>
    <w:p w14:paraId="6C326116" w14:textId="5520044A" w:rsidR="00E127F2" w:rsidRPr="005215EB" w:rsidRDefault="00E127F2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3C38898" w14:textId="56ACF78E" w:rsidR="00E127F2" w:rsidRPr="005215EB" w:rsidRDefault="00E127F2" w:rsidP="002F6D74">
      <w:pPr>
        <w:suppressAutoHyphens/>
        <w:autoSpaceDN w:val="0"/>
        <w:spacing w:after="240" w:line="240" w:lineRule="auto"/>
        <w:ind w:left="851" w:hanging="425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III.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ab/>
        <w:t>POLITIČKE STRANKE, OSTALE UDRUGE I DRUŠTVA GRAĐANA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I 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 xml:space="preserve">NAJAM 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>MOBILNO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G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KLIZALIŠT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financirat će se u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ukupnom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iznosu od </w:t>
      </w:r>
      <w:r w:rsidR="006727E3">
        <w:rPr>
          <w:rFonts w:ascii="Times New Roman" w:eastAsia="Times New Roman" w:hAnsi="Times New Roman" w:cs="Times New Roman"/>
          <w:bCs/>
          <w:lang w:val="af-ZA" w:eastAsia="hr-HR"/>
        </w:rPr>
        <w:t>105.420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,00</w:t>
      </w:r>
      <w:r w:rsidR="006727E3">
        <w:rPr>
          <w:rFonts w:ascii="Times New Roman" w:eastAsia="Times New Roman" w:hAnsi="Times New Roman" w:cs="Times New Roman"/>
          <w:bCs/>
          <w:lang w:val="af-ZA" w:eastAsia="hr-HR"/>
        </w:rPr>
        <w:t xml:space="preserve"> €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E127F2" w:rsidRPr="005215EB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  <w:r w:rsid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/</w:t>
            </w:r>
          </w:p>
          <w:p w14:paraId="5F5C15F2" w14:textId="1ACA9E42" w:rsidR="00E127F2" w:rsidRPr="005215EB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5215EB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5215EB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</w:tr>
      <w:tr w:rsidR="00E127F2" w:rsidRPr="005215EB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5215EB" w:rsidRDefault="00031549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</w:t>
            </w:r>
            <w:r w:rsidR="005E239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ktivnost Osnovna aktivnost Društva naša djeca (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rad</w:t>
            </w:r>
            <w:r w:rsidR="005E239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67675BC2" w:rsidR="00E127F2" w:rsidRPr="005215EB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1.3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</w:tr>
      <w:tr w:rsidR="00E127F2" w:rsidRPr="005215EB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2. VJERSKE</w:t>
            </w:r>
            <w:r w:rsidRPr="005215EB">
              <w:rPr>
                <w:rFonts w:ascii="Times New Roman" w:eastAsia="Times New Roman" w:hAnsi="Times New Roman" w:cs="Times New Roman"/>
                <w:bCs/>
                <w:lang w:val="af-ZA" w:eastAsia="zh-CN"/>
              </w:rPr>
              <w:t xml:space="preserve"> 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</w:t>
            </w:r>
            <w:r w:rsidR="006727E3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ktivnost Donacije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vjerskim zajednicama</w:t>
            </w:r>
            <w:r w:rsidR="00662BE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</w:t>
            </w:r>
          </w:p>
          <w:p w14:paraId="07A2E225" w14:textId="170599C6" w:rsidR="00E127F2" w:rsidRPr="005215EB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(za 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tekuće i 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kapitalne donacije)</w:t>
            </w:r>
            <w:r w:rsidR="002F6D74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</w:r>
            <w:r w:rsidR="002F6D74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</w:r>
            <w:r w:rsidR="002F6D74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14.650,00</w:t>
            </w:r>
          </w:p>
          <w:p w14:paraId="3590D2E0" w14:textId="49D84A13" w:rsidR="002F6D74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</w:t>
            </w:r>
            <w:r w:rsidR="00662BE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ktivnost Za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klad</w:t>
            </w:r>
            <w:r w:rsidR="00662BE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Vrhbosanske nadbiskupije</w:t>
            </w:r>
            <w:r w:rsidR="00662BE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5215EB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B7F9E18" w:rsidR="00E127F2" w:rsidRPr="005215EB" w:rsidRDefault="00662BE6" w:rsidP="00662BE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15.350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</w:tc>
      </w:tr>
      <w:tr w:rsidR="00E127F2" w:rsidRPr="005215EB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6F095E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69791D30" w:rsidR="00E127F2" w:rsidRPr="005215EB" w:rsidRDefault="00031549" w:rsidP="00D15149">
            <w:pPr>
              <w:suppressAutoHyphens/>
              <w:spacing w:after="0" w:line="276" w:lineRule="auto"/>
              <w:ind w:right="-221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A</w:t>
            </w:r>
            <w:r w:rsidR="00662BE6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ktivnost Donacije udrugama građana (tekuće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i kapitalne </w:t>
            </w:r>
            <w:r w:rsidR="00662BE6">
              <w:rPr>
                <w:rFonts w:ascii="Times New Roman" w:eastAsia="Calibri" w:hAnsi="Times New Roman" w:cs="Times New Roman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Default="006F095E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  <w:p w14:paraId="2908904E" w14:textId="031DFDF7" w:rsidR="00E127F2" w:rsidRPr="005215EB" w:rsidRDefault="00662BE6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35.830,0</w:t>
            </w:r>
            <w:r w:rsidR="00E127F2"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2965D1E4" w:rsidR="00E127F2" w:rsidRPr="005215EB" w:rsidRDefault="00662BE6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42.460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</w:tc>
      </w:tr>
      <w:tr w:rsidR="00E127F2" w:rsidRPr="005215EB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5215EB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Aktivnost </w:t>
            </w:r>
            <w:r w:rsidR="00E127F2"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Donacije Hrvatskoj gorskoj službi spašavanja </w:t>
            </w:r>
            <w:r w:rsidR="00D15149">
              <w:rPr>
                <w:rFonts w:ascii="Times New Roman" w:eastAsia="Calibri" w:hAnsi="Times New Roman" w:cs="Times New Roman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Default="006F095E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  <w:p w14:paraId="04C605D4" w14:textId="34BA38EA" w:rsidR="00E127F2" w:rsidRPr="005215EB" w:rsidRDefault="00662BE6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6.630,00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8D20962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126C03D4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4.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FINANCIRANJE PREDSTAVNIKA 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ALBANSK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NACIONALN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MANJIN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234C" w14:textId="0C134B68" w:rsidR="00E127F2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Aktivnost Financiranje predstavnika albanske nacionalne manjine</w:t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     1.390,00</w:t>
            </w:r>
          </w:p>
          <w:p w14:paraId="62AE18A5" w14:textId="6986AF8C" w:rsidR="00662BE6" w:rsidRPr="005215EB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Aktivnost Nabava opreme za predstavnika albanske nacionalne manjin</w:t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2F6D74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        730,00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118F6E7D" w:rsidR="00E127F2" w:rsidRPr="005215EB" w:rsidRDefault="00662BE6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2.5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00,00</w:t>
            </w:r>
          </w:p>
        </w:tc>
      </w:tr>
      <w:tr w:rsidR="00662BE6" w:rsidRPr="005215EB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24BE6B08" w:rsidR="00662BE6" w:rsidRPr="005215EB" w:rsidRDefault="00BB7067" w:rsidP="00BB706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5.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NAJAM </w:t>
            </w:r>
            <w:r w:rsidR="00D2524C">
              <w:rPr>
                <w:rFonts w:ascii="Times New Roman" w:eastAsia="Calibri" w:hAnsi="Times New Roman" w:cs="Times New Roman"/>
                <w:bCs/>
                <w:lang w:val="af-ZA" w:eastAsia="zh-CN"/>
              </w:rPr>
              <w:t>MOBILNO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G </w:t>
            </w:r>
            <w:r w:rsidR="00D2524C">
              <w:rPr>
                <w:rFonts w:ascii="Times New Roman" w:eastAsia="Calibri" w:hAnsi="Times New Roman" w:cs="Times New Roman"/>
                <w:bCs/>
                <w:lang w:val="af-ZA" w:eastAsia="zh-CN"/>
              </w:rPr>
              <w:t>KLIZALIŠT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Default="006F095E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Aktivnost N</w:t>
            </w:r>
            <w:r w:rsidR="00BB7067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7198CF22" w:rsidR="00662BE6" w:rsidRDefault="00662BE6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43.810,00</w:t>
            </w:r>
          </w:p>
        </w:tc>
      </w:tr>
    </w:tbl>
    <w:p w14:paraId="2CBEDFE6" w14:textId="77777777" w:rsidR="00E127F2" w:rsidRPr="005215EB" w:rsidRDefault="00E127F2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1A05897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Članak 3.</w:t>
      </w:r>
    </w:p>
    <w:p w14:paraId="6F73711E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AC78B0D" w14:textId="1448D5A9" w:rsidR="00E127F2" w:rsidRPr="005215EB" w:rsidRDefault="00E127F2" w:rsidP="0012090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5215EB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5215EB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5215EB" w:rsidRDefault="00E127F2" w:rsidP="002F6D74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Gradonačelniku Grada Požege.</w:t>
      </w:r>
    </w:p>
    <w:p w14:paraId="0D5CAEF7" w14:textId="77777777" w:rsidR="00E127F2" w:rsidRPr="005215EB" w:rsidRDefault="00E127F2" w:rsidP="00E127F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7B0EFC1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Članak 4.</w:t>
      </w:r>
    </w:p>
    <w:p w14:paraId="19EA9788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BF6027B" w14:textId="6C3BC914" w:rsidR="00E75C64" w:rsidRDefault="000C5CB4" w:rsidP="002F6D74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bookmarkStart w:id="12" w:name="_Hlk499300062"/>
      <w:bookmarkStart w:id="13" w:name="_Hlk511382768"/>
      <w:bookmarkStart w:id="14" w:name="_Hlk524338037"/>
      <w:r w:rsidRPr="000C5CB4">
        <w:rPr>
          <w:rFonts w:ascii="Times New Roman" w:eastAsia="Times New Roman" w:hAnsi="Times New Roman"/>
          <w:bCs/>
          <w:lang w:eastAsia="hr-HR"/>
        </w:rPr>
        <w:t>Ovaj će se Program  objaviti u Službenim novinama Grada Požege, a</w:t>
      </w:r>
      <w:r>
        <w:rPr>
          <w:rFonts w:ascii="Times New Roman" w:eastAsia="Times New Roman" w:hAnsi="Times New Roman"/>
          <w:bCs/>
          <w:lang w:eastAsia="hr-HR"/>
        </w:rPr>
        <w:t xml:space="preserve"> primjenjuje se od </w:t>
      </w:r>
      <w:r w:rsidRPr="000C5CB4">
        <w:rPr>
          <w:rFonts w:ascii="Times New Roman" w:eastAsia="Times New Roman" w:hAnsi="Times New Roman"/>
          <w:bCs/>
          <w:lang w:eastAsia="hr-HR"/>
        </w:rPr>
        <w:t>1. siječnja 2023. godine</w:t>
      </w:r>
      <w:r>
        <w:rPr>
          <w:rFonts w:ascii="Times New Roman" w:eastAsia="Times New Roman" w:hAnsi="Times New Roman"/>
          <w:bCs/>
          <w:lang w:eastAsia="hr-HR"/>
        </w:rPr>
        <w:t>.</w:t>
      </w:r>
    </w:p>
    <w:p w14:paraId="644EB390" w14:textId="58CB457D" w:rsidR="000C5CB4" w:rsidRDefault="000C5CB4" w:rsidP="000C5CB4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lang w:eastAsia="hr-HR"/>
        </w:rPr>
      </w:pPr>
    </w:p>
    <w:p w14:paraId="0935C174" w14:textId="77777777" w:rsidR="000C5CB4" w:rsidRPr="0012090B" w:rsidRDefault="000C5CB4" w:rsidP="000C5C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af-ZA" w:eastAsia="hr-HR"/>
        </w:rPr>
      </w:pPr>
    </w:p>
    <w:p w14:paraId="57CA1B53" w14:textId="77777777" w:rsidR="00E75C64" w:rsidRPr="0012090B" w:rsidRDefault="00E75C64" w:rsidP="00E75C6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5" w:name="_Hlk83194254"/>
      <w:r w:rsidRPr="0012090B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12"/>
    <w:bookmarkEnd w:id="13"/>
    <w:p w14:paraId="7F8715B1" w14:textId="4F991F74" w:rsidR="00E75C64" w:rsidRPr="005215EB" w:rsidRDefault="00E75C64" w:rsidP="00E75C6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4058977B" w14:textId="77777777" w:rsidR="00E75C64" w:rsidRPr="005215EB" w:rsidRDefault="00E75C64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4"/>
    <w:bookmarkEnd w:id="15"/>
    <w:p w14:paraId="086CF9FC" w14:textId="20990B3C" w:rsidR="000B3CEE" w:rsidRPr="005215EB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 xml:space="preserve">O b r a z l o ž e n j e </w:t>
      </w:r>
    </w:p>
    <w:p w14:paraId="7B8F53CE" w14:textId="77777777" w:rsidR="000B3CEE" w:rsidRPr="005215EB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uz Programa javnih potreba u turizmu i ostalih udruga i društava građana </w:t>
      </w:r>
    </w:p>
    <w:p w14:paraId="4666BEDC" w14:textId="5C4B4A43" w:rsidR="000B3CEE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u Gradu Požegi za 202</w:t>
      </w:r>
      <w:r w:rsidR="00662BE6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5E2397">
        <w:rPr>
          <w:rFonts w:ascii="Times New Roman" w:eastAsia="Times New Roman" w:hAnsi="Times New Roman" w:cs="Times New Roman"/>
          <w:bCs/>
          <w:lang w:val="af-ZA" w:eastAsia="hr-HR"/>
        </w:rPr>
        <w:t>g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odini</w:t>
      </w:r>
    </w:p>
    <w:p w14:paraId="1E02E50E" w14:textId="02ED0C89" w:rsidR="005E2397" w:rsidRDefault="005E2397" w:rsidP="002F6D7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B0693DF" w14:textId="77777777" w:rsidR="005E2397" w:rsidRPr="005215EB" w:rsidRDefault="005E2397" w:rsidP="002F6D7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EB4C82C" w14:textId="3A188003" w:rsidR="000B3CEE" w:rsidRDefault="005E2397" w:rsidP="002F6D74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UVOD I PRAVNA OSNOVA</w:t>
      </w:r>
    </w:p>
    <w:p w14:paraId="58F3D70B" w14:textId="77777777" w:rsidR="005E2397" w:rsidRPr="005E2397" w:rsidRDefault="005E2397" w:rsidP="005E239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581E1E" w14:textId="1A63724C" w:rsidR="005E2397" w:rsidRDefault="005E2397" w:rsidP="002F6D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</w:t>
      </w:r>
      <w:r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129/05</w:t>
      </w:r>
      <w:r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109/07</w:t>
      </w:r>
      <w:r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125/08., 36/09., 150/11., 144/12., 19/13.</w:t>
      </w:r>
      <w:r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 –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>
        <w:rPr>
          <w:rStyle w:val="Zadanifontodlomka1"/>
          <w:rFonts w:ascii="Times New Roman" w:hAnsi="Times New Roman"/>
        </w:rPr>
        <w:t xml:space="preserve">–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>
        <w:rPr>
          <w:rStyle w:val="Zadanifontodlomka1"/>
          <w:rFonts w:ascii="Times New Roman" w:hAnsi="Times New Roman"/>
        </w:rPr>
        <w:t xml:space="preserve"> i 98/19.</w:t>
      </w:r>
      <w:r w:rsidRPr="00126D1B">
        <w:rPr>
          <w:rStyle w:val="Zadanifontodlomka1"/>
          <w:rFonts w:ascii="Times New Roman" w:hAnsi="Times New Roman"/>
        </w:rPr>
        <w:t>) i Statuta Grada Požege</w:t>
      </w:r>
      <w:r>
        <w:rPr>
          <w:rStyle w:val="Zadanifontodlomka1"/>
          <w:rFonts w:ascii="Times New Roman" w:hAnsi="Times New Roman"/>
        </w:rPr>
        <w:t xml:space="preserve"> (Službene novine Grada Požege, broj: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2/21.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i 11/22).</w:t>
      </w:r>
    </w:p>
    <w:p w14:paraId="74248820" w14:textId="7A66DE91" w:rsidR="005E2397" w:rsidRDefault="005E2397" w:rsidP="002F6D74">
      <w:pPr>
        <w:spacing w:after="0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77547B3" w14:textId="77777777" w:rsidR="002F6D74" w:rsidRDefault="002F6D74" w:rsidP="002F6D74">
      <w:pPr>
        <w:spacing w:after="0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563E2DE" w14:textId="727D9894" w:rsidR="000B3CEE" w:rsidRDefault="005E2397" w:rsidP="002F6D74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E2397">
        <w:rPr>
          <w:rFonts w:ascii="Times New Roman" w:eastAsia="Times New Roman" w:hAnsi="Times New Roman" w:cs="Times New Roman"/>
          <w:bCs/>
          <w:lang w:val="af-ZA" w:eastAsia="hr-HR"/>
        </w:rPr>
        <w:t>SADRŽAJ PREDLOŽENOG PROGRAMA</w:t>
      </w:r>
    </w:p>
    <w:p w14:paraId="575360DF" w14:textId="77777777" w:rsidR="005E2397" w:rsidRPr="002F6D74" w:rsidRDefault="005E2397" w:rsidP="002F6D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14035FFA" w14:textId="203F7FCC" w:rsidR="000B3CEE" w:rsidRPr="005215EB" w:rsidRDefault="000B3CEE" w:rsidP="000B3CE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val="af-ZA"/>
        </w:rPr>
      </w:pPr>
      <w:r w:rsidRPr="005215EB">
        <w:rPr>
          <w:rFonts w:ascii="Times New Roman" w:eastAsia="Calibri" w:hAnsi="Times New Roman" w:cs="Times New Roman"/>
          <w:bCs/>
          <w:lang w:val="af-ZA"/>
        </w:rPr>
        <w:t>Ovim Programom utvrđuju se aktivnosti, poslovi i djelatnosti</w:t>
      </w:r>
      <w:r w:rsidR="00354FB5">
        <w:rPr>
          <w:rFonts w:ascii="Times New Roman" w:eastAsia="Calibri" w:hAnsi="Times New Roman" w:cs="Times New Roman"/>
          <w:bCs/>
          <w:lang w:val="af-ZA"/>
        </w:rPr>
        <w:t xml:space="preserve"> od važnosti za Grad Požegu</w:t>
      </w:r>
      <w:r w:rsidRPr="005215EB">
        <w:rPr>
          <w:rFonts w:ascii="Times New Roman" w:eastAsia="Calibri" w:hAnsi="Times New Roman" w:cs="Times New Roman"/>
          <w:bCs/>
          <w:lang w:val="af-ZA"/>
        </w:rPr>
        <w:t xml:space="preserve"> u turizmu, proračunskog korisnika Vijeća srpske nacionalne manjine Grada Požege</w:t>
      </w:r>
      <w:r w:rsidR="00354FB5">
        <w:rPr>
          <w:rFonts w:ascii="Times New Roman" w:eastAsia="Calibri" w:hAnsi="Times New Roman" w:cs="Times New Roman"/>
          <w:bCs/>
          <w:lang w:val="af-ZA"/>
        </w:rPr>
        <w:t>, političkih stranaka,</w:t>
      </w:r>
      <w:r w:rsidRPr="005215EB">
        <w:rPr>
          <w:rFonts w:ascii="Times New Roman" w:eastAsia="Calibri" w:hAnsi="Times New Roman" w:cs="Times New Roman"/>
          <w:bCs/>
          <w:lang w:val="af-ZA"/>
        </w:rPr>
        <w:t xml:space="preserve"> ostalih udruga i društava građana</w:t>
      </w:r>
      <w:r w:rsidR="005E2397">
        <w:rPr>
          <w:rFonts w:ascii="Times New Roman" w:eastAsia="Calibri" w:hAnsi="Times New Roman" w:cs="Times New Roman"/>
          <w:bCs/>
          <w:lang w:val="af-ZA"/>
        </w:rPr>
        <w:t>, te najam mobilnog klizališta</w:t>
      </w:r>
      <w:r w:rsidRPr="005215EB">
        <w:rPr>
          <w:rFonts w:ascii="Times New Roman" w:eastAsia="Calibri" w:hAnsi="Times New Roman" w:cs="Times New Roman"/>
          <w:bCs/>
          <w:lang w:val="af-ZA"/>
        </w:rPr>
        <w:t>.</w:t>
      </w:r>
    </w:p>
    <w:p w14:paraId="42C01FF6" w14:textId="1FFE1048" w:rsidR="0073181E" w:rsidRPr="005215EB" w:rsidRDefault="0073181E" w:rsidP="00843A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483B39D" w14:textId="516C16C2" w:rsidR="000B3CEE" w:rsidRPr="005215EB" w:rsidRDefault="000B3CEE" w:rsidP="0073181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Financijska sredstva za ostvarivanje javnih potreba u turizmu i ostalih udruga i društava građana u Gradu Požegi za 202</w:t>
      </w:r>
      <w:r w:rsidR="00662BE6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 godinu osigurav</w:t>
      </w:r>
      <w:r w:rsidR="00662BE6">
        <w:rPr>
          <w:rFonts w:ascii="Times New Roman" w:eastAsia="Times New Roman" w:hAnsi="Times New Roman" w:cs="Times New Roman"/>
          <w:bCs/>
          <w:lang w:val="af-ZA" w:eastAsia="hr-HR"/>
        </w:rPr>
        <w:t>aju se u Proračunu Grada za 2023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godinu u ukupnom iznosu od </w:t>
      </w:r>
      <w:r w:rsidR="000A4B4A">
        <w:rPr>
          <w:rFonts w:ascii="Times New Roman" w:eastAsia="Times New Roman" w:hAnsi="Times New Roman" w:cs="Times New Roman"/>
          <w:bCs/>
          <w:lang w:val="af-ZA" w:eastAsia="hr-HR"/>
        </w:rPr>
        <w:t>234.402,00 €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kako slijedi:</w:t>
      </w:r>
    </w:p>
    <w:p w14:paraId="237E33BE" w14:textId="0A310931" w:rsidR="000B3CEE" w:rsidRPr="005215EB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  <w:r>
        <w:rPr>
          <w:rFonts w:ascii="Times New Roman" w:eastAsia="Calibri" w:hAnsi="Times New Roman" w:cs="Times New Roman"/>
          <w:bCs/>
          <w:lang w:val="af-ZA"/>
        </w:rPr>
        <w:t>programi u turizmu (</w:t>
      </w:r>
      <w:r w:rsidR="000B3CEE" w:rsidRPr="005215EB">
        <w:rPr>
          <w:rFonts w:ascii="Times New Roman" w:eastAsia="Calibri" w:hAnsi="Times New Roman" w:cs="Times New Roman"/>
          <w:bCs/>
          <w:lang w:val="af-ZA"/>
        </w:rPr>
        <w:t>T</w:t>
      </w:r>
      <w:r w:rsidR="00843ACD" w:rsidRPr="005215EB">
        <w:rPr>
          <w:rFonts w:ascii="Times New Roman" w:eastAsia="Calibri" w:hAnsi="Times New Roman" w:cs="Times New Roman"/>
          <w:bCs/>
          <w:lang w:val="af-ZA"/>
        </w:rPr>
        <w:t xml:space="preserve">uristička zajednica </w:t>
      </w:r>
      <w:r w:rsidR="000B3CEE" w:rsidRPr="005215EB">
        <w:rPr>
          <w:rFonts w:ascii="Times New Roman" w:eastAsia="Calibri" w:hAnsi="Times New Roman" w:cs="Times New Roman"/>
          <w:bCs/>
          <w:lang w:val="af-ZA"/>
        </w:rPr>
        <w:t>G</w:t>
      </w:r>
      <w:r w:rsidR="00843ACD" w:rsidRPr="005215EB">
        <w:rPr>
          <w:rFonts w:ascii="Times New Roman" w:eastAsia="Calibri" w:hAnsi="Times New Roman" w:cs="Times New Roman"/>
          <w:bCs/>
          <w:lang w:val="af-ZA"/>
        </w:rPr>
        <w:t>rada</w:t>
      </w:r>
      <w:r w:rsidR="000B3CEE" w:rsidRPr="005215EB">
        <w:rPr>
          <w:rFonts w:ascii="Times New Roman" w:eastAsia="Calibri" w:hAnsi="Times New Roman" w:cs="Times New Roman"/>
          <w:bCs/>
          <w:lang w:val="af-ZA"/>
        </w:rPr>
        <w:t xml:space="preserve"> P</w:t>
      </w:r>
      <w:r w:rsidR="00843ACD" w:rsidRPr="005215EB">
        <w:rPr>
          <w:rFonts w:ascii="Times New Roman" w:eastAsia="Calibri" w:hAnsi="Times New Roman" w:cs="Times New Roman"/>
          <w:bCs/>
          <w:lang w:val="af-ZA"/>
        </w:rPr>
        <w:t>ožege</w:t>
      </w:r>
      <w:r>
        <w:rPr>
          <w:rFonts w:ascii="Times New Roman" w:eastAsia="Calibri" w:hAnsi="Times New Roman" w:cs="Times New Roman"/>
          <w:bCs/>
          <w:lang w:val="af-ZA"/>
        </w:rPr>
        <w:t>)</w:t>
      </w:r>
      <w:r w:rsidR="002F6D74">
        <w:rPr>
          <w:rFonts w:ascii="Times New Roman" w:eastAsia="Calibri" w:hAnsi="Times New Roman" w:cs="Times New Roman"/>
          <w:bCs/>
          <w:lang w:val="af-ZA"/>
        </w:rPr>
        <w:tab/>
      </w:r>
      <w:r w:rsidR="00E75C64" w:rsidRPr="005215EB">
        <w:rPr>
          <w:rFonts w:ascii="Times New Roman" w:eastAsia="Calibri" w:hAnsi="Times New Roman" w:cs="Times New Roman"/>
          <w:bCs/>
          <w:lang w:val="af-ZA"/>
        </w:rPr>
        <w:tab/>
      </w:r>
      <w:r>
        <w:rPr>
          <w:rFonts w:ascii="Times New Roman" w:eastAsia="Calibri" w:hAnsi="Times New Roman" w:cs="Times New Roman"/>
          <w:bCs/>
          <w:lang w:val="af-ZA"/>
        </w:rPr>
        <w:tab/>
        <w:t>117.700,00 €</w:t>
      </w:r>
    </w:p>
    <w:p w14:paraId="0AD9C21A" w14:textId="163A4F9B" w:rsidR="00414F4E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</w:t>
      </w:r>
      <w:r w:rsidR="0012090B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Vijeće srpske nacionalne manjine Grada Požege</w:t>
      </w:r>
      <w:r w:rsidR="00E75C64" w:rsidRPr="00414F4E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2F6D7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 w:rsidRPr="00414F4E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 xml:space="preserve">  </w:t>
      </w:r>
      <w:r w:rsidRPr="00414F4E">
        <w:rPr>
          <w:rFonts w:ascii="Times New Roman" w:eastAsia="Times New Roman" w:hAnsi="Times New Roman" w:cs="Times New Roman"/>
          <w:bCs/>
          <w:lang w:val="af-ZA" w:eastAsia="hr-HR"/>
        </w:rPr>
        <w:t xml:space="preserve">11.282,00 </w:t>
      </w:r>
      <w:r>
        <w:rPr>
          <w:rFonts w:ascii="Times New Roman" w:eastAsia="Times New Roman" w:hAnsi="Times New Roman" w:cs="Times New Roman"/>
          <w:bCs/>
          <w:lang w:val="af-ZA" w:eastAsia="hr-HR"/>
        </w:rPr>
        <w:t>€</w:t>
      </w:r>
    </w:p>
    <w:p w14:paraId="132C3FAC" w14:textId="1C70E1FD" w:rsidR="00414F4E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 p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olitičk</w:t>
      </w:r>
      <w:r w:rsidR="000A4B4A">
        <w:rPr>
          <w:rFonts w:ascii="Times New Roman" w:eastAsia="Times New Roman" w:hAnsi="Times New Roman" w:cs="Times New Roman"/>
          <w:bCs/>
          <w:lang w:val="af-ZA" w:eastAsia="hr-HR"/>
        </w:rPr>
        <w:t>ih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 xml:space="preserve"> stran</w:t>
      </w:r>
      <w:r w:rsidR="000A4B4A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k</w:t>
      </w:r>
      <w:r w:rsidR="000A4B4A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0B3CEE" w:rsidRPr="00414F4E">
        <w:rPr>
          <w:rFonts w:ascii="Times New Roman" w:eastAsia="Times New Roman" w:hAnsi="Times New Roman" w:cs="Times New Roman"/>
          <w:bCs/>
          <w:lang w:val="af-ZA" w:eastAsia="hr-HR"/>
        </w:rPr>
        <w:t xml:space="preserve">, 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ostal</w:t>
      </w:r>
      <w:r w:rsidR="009B4BDD">
        <w:rPr>
          <w:rFonts w:ascii="Times New Roman" w:eastAsia="Times New Roman" w:hAnsi="Times New Roman" w:cs="Times New Roman"/>
          <w:bCs/>
          <w:lang w:val="af-ZA" w:eastAsia="hr-HR"/>
        </w:rPr>
        <w:t>ih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 xml:space="preserve"> udrug</w:t>
      </w:r>
      <w:r w:rsidR="009B4BDD">
        <w:rPr>
          <w:rFonts w:ascii="Times New Roman" w:eastAsia="Times New Roman" w:hAnsi="Times New Roman" w:cs="Times New Roman"/>
          <w:bCs/>
          <w:lang w:val="af-ZA" w:eastAsia="hr-HR"/>
        </w:rPr>
        <w:t xml:space="preserve">a 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i društ</w:t>
      </w:r>
      <w:r w:rsidR="009B4BDD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843ACD" w:rsidRPr="00414F4E">
        <w:rPr>
          <w:rFonts w:ascii="Times New Roman" w:eastAsia="Times New Roman" w:hAnsi="Times New Roman" w:cs="Times New Roman"/>
          <w:bCs/>
          <w:lang w:val="af-ZA" w:eastAsia="hr-HR"/>
        </w:rPr>
        <w:t>va građana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, najam </w:t>
      </w:r>
    </w:p>
    <w:p w14:paraId="32AB64C8" w14:textId="34DE732A" w:rsidR="00175ACF" w:rsidRPr="005215EB" w:rsidRDefault="00414F4E" w:rsidP="002F6D74">
      <w:pPr>
        <w:pStyle w:val="Odlomakpopisa"/>
        <w:suppressAutoHyphens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mobilnog klizališta</w:t>
      </w:r>
      <w:r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2F6D7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 w:rsidRPr="00414F4E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 w:rsidRPr="00414F4E">
        <w:rPr>
          <w:rFonts w:ascii="Times New Roman" w:eastAsia="Times New Roman" w:hAnsi="Times New Roman" w:cs="Times New Roman"/>
          <w:bCs/>
          <w:lang w:val="af-ZA" w:eastAsia="hr-HR"/>
        </w:rPr>
        <w:tab/>
      </w:r>
      <w:r>
        <w:rPr>
          <w:rFonts w:ascii="Times New Roman" w:eastAsia="Times New Roman" w:hAnsi="Times New Roman" w:cs="Times New Roman"/>
          <w:bCs/>
          <w:lang w:val="af-ZA" w:eastAsia="hr-HR"/>
        </w:rPr>
        <w:t>1</w:t>
      </w:r>
      <w:r w:rsidRPr="00414F4E">
        <w:rPr>
          <w:rFonts w:ascii="Times New Roman" w:eastAsia="Times New Roman" w:hAnsi="Times New Roman" w:cs="Times New Roman"/>
          <w:bCs/>
          <w:lang w:val="af-ZA" w:eastAsia="hr-HR"/>
        </w:rPr>
        <w:t>05.420,0</w:t>
      </w:r>
      <w:r w:rsidR="000B3CEE" w:rsidRPr="00414F4E">
        <w:rPr>
          <w:rFonts w:ascii="Times New Roman" w:eastAsia="Times New Roman" w:hAnsi="Times New Roman" w:cs="Times New Roman"/>
          <w:bCs/>
          <w:lang w:val="af-ZA" w:eastAsia="hr-HR"/>
        </w:rPr>
        <w:t>0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€.</w:t>
      </w:r>
    </w:p>
    <w:sectPr w:rsidR="00175ACF" w:rsidRPr="005215EB" w:rsidSect="002F6D7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B282" w14:textId="77777777" w:rsidR="002843FE" w:rsidRDefault="002843FE" w:rsidP="00E127F2">
      <w:pPr>
        <w:spacing w:after="0" w:line="240" w:lineRule="auto"/>
      </w:pPr>
      <w:r>
        <w:separator/>
      </w:r>
    </w:p>
  </w:endnote>
  <w:endnote w:type="continuationSeparator" w:id="0">
    <w:p w14:paraId="5F3CFCB5" w14:textId="77777777" w:rsidR="002843FE" w:rsidRDefault="002843FE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465174"/>
      <w:docPartObj>
        <w:docPartGallery w:val="Page Numbers (Bottom of Page)"/>
        <w:docPartUnique/>
      </w:docPartObj>
    </w:sdtPr>
    <w:sdtContent>
      <w:p w14:paraId="0C659F54" w14:textId="21EB8858" w:rsidR="00BE3669" w:rsidRPr="00652D10" w:rsidRDefault="002F6D74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858811" wp14:editId="1C1BE29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1CC11" w14:textId="77777777" w:rsidR="002F6D74" w:rsidRPr="002F6D74" w:rsidRDefault="002F6D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F6D74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6D74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6D74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6D74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F6D74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85881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EC1CC11" w14:textId="77777777" w:rsidR="002F6D74" w:rsidRPr="002F6D74" w:rsidRDefault="002F6D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F6D7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D74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D7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D74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F6D74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8188" w14:textId="77777777" w:rsidR="002843FE" w:rsidRDefault="002843FE" w:rsidP="00E127F2">
      <w:pPr>
        <w:spacing w:after="0" w:line="240" w:lineRule="auto"/>
      </w:pPr>
      <w:r>
        <w:separator/>
      </w:r>
    </w:p>
  </w:footnote>
  <w:footnote w:type="continuationSeparator" w:id="0">
    <w:p w14:paraId="240A76F1" w14:textId="77777777" w:rsidR="002843FE" w:rsidRDefault="002843FE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383B45E2" w:rsidR="00E75C64" w:rsidRPr="00E75C64" w:rsidRDefault="002F6D74" w:rsidP="00E75C6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6" w:name="_Hlk89882160"/>
    <w:bookmarkStart w:id="17" w:name="_Hlk89882161"/>
    <w:bookmarkStart w:id="18" w:name="_Hlk89882626"/>
    <w:bookmarkStart w:id="19" w:name="_Hlk89882627"/>
    <w:bookmarkStart w:id="20" w:name="_Hlk94016777"/>
    <w:bookmarkStart w:id="21" w:name="_Hlk94016778"/>
    <w:bookmarkStart w:id="22" w:name="_Hlk94016973"/>
    <w:bookmarkStart w:id="23" w:name="_Hlk94016974"/>
    <w:bookmarkStart w:id="24" w:name="_Hlk94018860"/>
    <w:bookmarkStart w:id="25" w:name="_Hlk94018861"/>
    <w:bookmarkStart w:id="26" w:name="_Hlk121331501"/>
    <w:bookmarkStart w:id="27" w:name="_Hlk121331502"/>
    <w:bookmarkStart w:id="28" w:name="_Hlk121331503"/>
    <w:bookmarkStart w:id="29" w:name="_Hlk121331504"/>
    <w:bookmarkStart w:id="30" w:name="_Hlk121331505"/>
    <w:bookmarkStart w:id="31" w:name="_Hlk121331506"/>
    <w:bookmarkStart w:id="32" w:name="_Hlk121333277"/>
    <w:bookmarkStart w:id="33" w:name="_Hlk121333278"/>
    <w:bookmarkStart w:id="34" w:name="_Hlk121333725"/>
    <w:bookmarkStart w:id="35" w:name="_Hlk121333726"/>
    <w:bookmarkStart w:id="36" w:name="_Hlk121333968"/>
    <w:bookmarkStart w:id="37" w:name="_Hlk121333969"/>
    <w:bookmarkStart w:id="38" w:name="_Hlk121334532"/>
    <w:bookmarkStart w:id="39" w:name="_Hlk121334533"/>
    <w:bookmarkStart w:id="40" w:name="_Hlk121334727"/>
    <w:bookmarkStart w:id="41" w:name="_Hlk121334728"/>
    <w:bookmarkStart w:id="42" w:name="_Hlk121335916"/>
    <w:bookmarkStart w:id="43" w:name="_Hlk121335917"/>
    <w:bookmarkStart w:id="44" w:name="_Hlk121335918"/>
    <w:bookmarkStart w:id="45" w:name="_Hlk121335919"/>
    <w:bookmarkStart w:id="46" w:name="_Hlk121336101"/>
    <w:bookmarkStart w:id="47" w:name="_Hlk121336102"/>
    <w:bookmarkStart w:id="48" w:name="_Hlk121336536"/>
    <w:bookmarkStart w:id="49" w:name="_Hlk121336537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2F6D74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8F6564"/>
    <w:multiLevelType w:val="hybridMultilevel"/>
    <w:tmpl w:val="A30206F6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765081517">
    <w:abstractNumId w:val="1"/>
  </w:num>
  <w:num w:numId="2" w16cid:durableId="672301054">
    <w:abstractNumId w:val="4"/>
  </w:num>
  <w:num w:numId="3" w16cid:durableId="1959946124">
    <w:abstractNumId w:val="6"/>
  </w:num>
  <w:num w:numId="4" w16cid:durableId="1755469492">
    <w:abstractNumId w:val="0"/>
  </w:num>
  <w:num w:numId="5" w16cid:durableId="1977417743">
    <w:abstractNumId w:val="7"/>
  </w:num>
  <w:num w:numId="6" w16cid:durableId="1993362968">
    <w:abstractNumId w:val="8"/>
  </w:num>
  <w:num w:numId="7" w16cid:durableId="766117723">
    <w:abstractNumId w:val="3"/>
  </w:num>
  <w:num w:numId="8" w16cid:durableId="306054353">
    <w:abstractNumId w:val="2"/>
  </w:num>
  <w:num w:numId="9" w16cid:durableId="461847132">
    <w:abstractNumId w:val="5"/>
  </w:num>
  <w:num w:numId="10" w16cid:durableId="69040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31549"/>
    <w:rsid w:val="000A4B4A"/>
    <w:rsid w:val="000B3CEE"/>
    <w:rsid w:val="000B51BC"/>
    <w:rsid w:val="000C5CB4"/>
    <w:rsid w:val="0012090B"/>
    <w:rsid w:val="00175ACF"/>
    <w:rsid w:val="001F6342"/>
    <w:rsid w:val="00204715"/>
    <w:rsid w:val="002756AC"/>
    <w:rsid w:val="002843FE"/>
    <w:rsid w:val="00285D25"/>
    <w:rsid w:val="00292DEC"/>
    <w:rsid w:val="002B6F11"/>
    <w:rsid w:val="002D2C49"/>
    <w:rsid w:val="002D5CE6"/>
    <w:rsid w:val="002F6D74"/>
    <w:rsid w:val="00354FB5"/>
    <w:rsid w:val="003B7ECC"/>
    <w:rsid w:val="00414F4E"/>
    <w:rsid w:val="0042637F"/>
    <w:rsid w:val="004E1753"/>
    <w:rsid w:val="005215EB"/>
    <w:rsid w:val="00565493"/>
    <w:rsid w:val="005E2397"/>
    <w:rsid w:val="006005A6"/>
    <w:rsid w:val="00662BE6"/>
    <w:rsid w:val="006727E3"/>
    <w:rsid w:val="006C0736"/>
    <w:rsid w:val="006F095E"/>
    <w:rsid w:val="00706AB0"/>
    <w:rsid w:val="007158B6"/>
    <w:rsid w:val="0072767F"/>
    <w:rsid w:val="0073181E"/>
    <w:rsid w:val="007A6955"/>
    <w:rsid w:val="007D18F4"/>
    <w:rsid w:val="007E0B2C"/>
    <w:rsid w:val="00843ACD"/>
    <w:rsid w:val="008A32B0"/>
    <w:rsid w:val="0093494B"/>
    <w:rsid w:val="009B4BDD"/>
    <w:rsid w:val="00A40AB6"/>
    <w:rsid w:val="00AE1E18"/>
    <w:rsid w:val="00AF756D"/>
    <w:rsid w:val="00B24613"/>
    <w:rsid w:val="00B6599B"/>
    <w:rsid w:val="00BB28C0"/>
    <w:rsid w:val="00BB7067"/>
    <w:rsid w:val="00C463AE"/>
    <w:rsid w:val="00C76FEB"/>
    <w:rsid w:val="00D121BF"/>
    <w:rsid w:val="00D14322"/>
    <w:rsid w:val="00D15149"/>
    <w:rsid w:val="00D2524C"/>
    <w:rsid w:val="00D511F1"/>
    <w:rsid w:val="00D57BE2"/>
    <w:rsid w:val="00D70553"/>
    <w:rsid w:val="00D8481D"/>
    <w:rsid w:val="00DA5FDD"/>
    <w:rsid w:val="00DD5CD3"/>
    <w:rsid w:val="00E127F2"/>
    <w:rsid w:val="00E30211"/>
    <w:rsid w:val="00E75C64"/>
    <w:rsid w:val="00F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8B0B-38C3-4BB1-BC99-A847AD26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2022-12-01T12:09:00Z</cp:lastPrinted>
  <dcterms:created xsi:type="dcterms:W3CDTF">2022-12-07T19:25:00Z</dcterms:created>
  <dcterms:modified xsi:type="dcterms:W3CDTF">2022-12-08T12:01:00Z</dcterms:modified>
</cp:coreProperties>
</file>