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664DE6" w:rsidRPr="00A6172D" w14:paraId="57B4CF1C" w14:textId="77777777" w:rsidTr="00B871FA">
        <w:trPr>
          <w:trHeight w:val="15309"/>
          <w:jc w:val="center"/>
        </w:trPr>
        <w:tc>
          <w:tcPr>
            <w:tcW w:w="9634" w:type="dxa"/>
          </w:tcPr>
          <w:p w14:paraId="4C2ED6C9" w14:textId="7598AACD" w:rsidR="00664DE6" w:rsidRPr="00A6172D" w:rsidRDefault="0006464D" w:rsidP="00B871FA">
            <w:pPr>
              <w:pStyle w:val="Odlomakpopisa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664D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664DE6" w:rsidRPr="00A6172D">
              <w:rPr>
                <w:rFonts w:ascii="Times New Roman" w:hAnsi="Times New Roman" w:cs="Times New Roman"/>
                <w:bCs/>
                <w:sz w:val="28"/>
                <w:szCs w:val="28"/>
              </w:rPr>
              <w:t>SJEDNICA GRADSKOG VIJEĆA GRADA POŽEGE</w:t>
            </w:r>
          </w:p>
          <w:p w14:paraId="3BF2B5A9" w14:textId="77777777" w:rsidR="00664DE6" w:rsidRDefault="00664DE6" w:rsidP="00B871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2FE9A9" w14:textId="77777777" w:rsidR="00664DE6" w:rsidRPr="00D10C32" w:rsidRDefault="00664DE6" w:rsidP="00B871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23ED5B" w14:textId="0B8201C4" w:rsidR="00664DE6" w:rsidRPr="006077F5" w:rsidRDefault="00664DE6" w:rsidP="00B871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1104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  <w:r w:rsidRPr="006077F5">
              <w:rPr>
                <w:rFonts w:ascii="Times New Roman" w:hAnsi="Times New Roman" w:cs="Times New Roman"/>
                <w:bCs/>
                <w:sz w:val="28"/>
                <w:szCs w:val="28"/>
              </w:rPr>
              <w:t>DNEVNOG REDA</w:t>
            </w:r>
          </w:p>
          <w:p w14:paraId="7355AAA6" w14:textId="77777777" w:rsidR="00664DE6" w:rsidRDefault="00664DE6" w:rsidP="00B871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80A667" w14:textId="77777777" w:rsidR="00664DE6" w:rsidRDefault="00664DE6" w:rsidP="00B871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7CA040" w14:textId="77777777" w:rsidR="00664DE6" w:rsidRPr="006077F5" w:rsidRDefault="00664DE6" w:rsidP="00B871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1C8121" w14:textId="77777777" w:rsidR="00664DE6" w:rsidRPr="001D4F4F" w:rsidRDefault="00664DE6" w:rsidP="00B8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1D4F4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PRIJEDLOG PROGRAMA </w:t>
            </w:r>
          </w:p>
          <w:p w14:paraId="1292AC94" w14:textId="5BF0C520" w:rsidR="00664DE6" w:rsidRPr="001D4F4F" w:rsidRDefault="00664DE6" w:rsidP="00B87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F">
              <w:rPr>
                <w:rFonts w:ascii="Times New Roman" w:hAnsi="Times New Roman" w:cs="Times New Roman"/>
                <w:sz w:val="28"/>
                <w:szCs w:val="28"/>
              </w:rPr>
              <w:t xml:space="preserve">KORIŠTENJA SREDSTAVA OD RASPOLAGANJA POLJOPRIVREDNIM ZEMLJIŠTEM U VLASNIŠTVU REPUBLIKE HRVATSKE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 </w:t>
            </w:r>
            <w:r w:rsidRPr="001D4F4F">
              <w:rPr>
                <w:rFonts w:ascii="Times New Roman" w:hAnsi="Times New Roman" w:cs="Times New Roman"/>
                <w:sz w:val="28"/>
                <w:szCs w:val="28"/>
              </w:rPr>
              <w:t>GRAD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F4F">
              <w:rPr>
                <w:rFonts w:ascii="Times New Roman" w:hAnsi="Times New Roman" w:cs="Times New Roman"/>
                <w:sz w:val="28"/>
                <w:szCs w:val="28"/>
              </w:rPr>
              <w:t>POŽEG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U </w:t>
            </w:r>
            <w:r w:rsidRPr="001D4F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23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D4F4F">
              <w:rPr>
                <w:rFonts w:ascii="Times New Roman" w:hAnsi="Times New Roman" w:cs="Times New Roman"/>
                <w:sz w:val="28"/>
                <w:szCs w:val="28"/>
              </w:rPr>
              <w:t>GODIN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14:paraId="1FF35839" w14:textId="77777777" w:rsidR="00664DE6" w:rsidRDefault="00664DE6" w:rsidP="00B871FA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C4DDC" w14:textId="77777777" w:rsidR="00664DE6" w:rsidRDefault="00664DE6" w:rsidP="00B871FA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3D1E2" w14:textId="77777777" w:rsidR="00664DE6" w:rsidRDefault="00664DE6" w:rsidP="00B871FA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78039" w14:textId="77777777" w:rsidR="00664DE6" w:rsidRDefault="00664DE6" w:rsidP="00B871FA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F0297" w14:textId="77777777" w:rsidR="00664DE6" w:rsidRPr="00A6172D" w:rsidRDefault="00664DE6" w:rsidP="00B871FA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363C0" w14:textId="77777777" w:rsidR="00664DE6" w:rsidRPr="00A6172D" w:rsidRDefault="00664DE6" w:rsidP="00B871F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A6172D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A6172D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2C969132" w14:textId="77777777" w:rsidR="00664DE6" w:rsidRPr="00A6172D" w:rsidRDefault="00664DE6" w:rsidP="00B871F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74CF9D7" w14:textId="77777777" w:rsidR="00664DE6" w:rsidRPr="00A6172D" w:rsidRDefault="00664DE6" w:rsidP="00B871F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4F197C4E" w14:textId="77777777" w:rsidR="00664DE6" w:rsidRPr="00A6172D" w:rsidRDefault="00664DE6" w:rsidP="00B871F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A6172D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</w:t>
            </w:r>
            <w:r w:rsidRPr="00A6172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A6172D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1FC295F4" w14:textId="77777777" w:rsidR="00664DE6" w:rsidRDefault="00664DE6" w:rsidP="00B871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FF6E69" w14:textId="77777777" w:rsidR="00664DE6" w:rsidRDefault="00664DE6" w:rsidP="00B871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3B718A" w14:textId="77777777" w:rsidR="00664DE6" w:rsidRDefault="00664DE6" w:rsidP="00B871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7F61DF" w14:textId="77777777" w:rsidR="00664DE6" w:rsidRDefault="00664DE6" w:rsidP="00B871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DA7E54" w14:textId="77777777" w:rsidR="00664DE6" w:rsidRDefault="00664DE6" w:rsidP="00B871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2D3FF2" w14:textId="77777777" w:rsidR="00664DE6" w:rsidRDefault="00664DE6" w:rsidP="00B871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FB022D" w14:textId="77777777" w:rsidR="00664DE6" w:rsidRDefault="00664DE6" w:rsidP="00B871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15E4B7" w14:textId="77777777" w:rsidR="00F76EFB" w:rsidRDefault="00F76EFB" w:rsidP="00B871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AF7D54" w14:textId="77777777" w:rsidR="00664DE6" w:rsidRDefault="00664DE6" w:rsidP="00B871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67FB38" w14:textId="77777777" w:rsidR="00664DE6" w:rsidRDefault="00664DE6" w:rsidP="00B871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1D8F59" w14:textId="77777777" w:rsidR="00664DE6" w:rsidRDefault="00664DE6" w:rsidP="00B871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113AC7" w14:textId="77777777" w:rsidR="00664DE6" w:rsidRDefault="00664DE6" w:rsidP="00B871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089812" w14:textId="77777777" w:rsidR="00664DE6" w:rsidRPr="00D10C32" w:rsidRDefault="00664DE6" w:rsidP="00B871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BEB1B9" w14:textId="7E920198" w:rsidR="00664DE6" w:rsidRPr="00D10C32" w:rsidRDefault="00664DE6" w:rsidP="00B871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Prosinac </w:t>
            </w:r>
            <w:r w:rsidRPr="00A6172D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823B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A617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4E7A5B42" w14:textId="77777777" w:rsidR="00664DE6" w:rsidRPr="001F3400" w:rsidRDefault="00664DE6" w:rsidP="00664DE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bookmarkStart w:id="0" w:name="_Hlk11827490"/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 w:rsidRPr="001F3400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5E409175" wp14:editId="6E191808">
            <wp:extent cx="314325" cy="428625"/>
            <wp:effectExtent l="0" t="0" r="9525" b="9525"/>
            <wp:docPr id="15" name="Picture 15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BD701" w14:textId="77777777" w:rsidR="00664DE6" w:rsidRPr="001F3400" w:rsidRDefault="00664DE6" w:rsidP="00664D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bookmarkStart w:id="12" w:name="_Hlk11833111"/>
      <w:r w:rsidRPr="001F3400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  <w:bookmarkEnd w:id="12"/>
    </w:p>
    <w:p w14:paraId="2C442E03" w14:textId="77777777" w:rsidR="00664DE6" w:rsidRPr="001F3400" w:rsidRDefault="00664DE6" w:rsidP="00664D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F3400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4EA5EB1A" w14:textId="77777777" w:rsidR="00664DE6" w:rsidRPr="001F3400" w:rsidRDefault="00664DE6" w:rsidP="00664D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F3400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53BBE5A3" wp14:editId="6A658C6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" name="Picture 16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400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0"/>
    <w:p w14:paraId="4E391F42" w14:textId="77777777" w:rsidR="00664DE6" w:rsidRPr="001F3400" w:rsidRDefault="00664DE6" w:rsidP="00664D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F3400">
        <w:rPr>
          <w:rFonts w:ascii="Times New Roman" w:eastAsia="Times New Roman" w:hAnsi="Times New Roman" w:cs="Times New Roman"/>
          <w:lang w:eastAsia="hr-HR"/>
        </w:rPr>
        <w:t>GRADONAČELNIK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00710684" w14:textId="77777777" w:rsidR="00664DE6" w:rsidRPr="001F3400" w:rsidRDefault="00664DE6" w:rsidP="00664DE6">
      <w:pPr>
        <w:spacing w:after="0" w:line="240" w:lineRule="auto"/>
        <w:ind w:right="50"/>
        <w:jc w:val="both"/>
        <w:rPr>
          <w:rFonts w:ascii="Times New Roman" w:hAnsi="Times New Roman" w:cs="Times New Roman"/>
        </w:rPr>
      </w:pPr>
    </w:p>
    <w:p w14:paraId="0B1399C6" w14:textId="2B252F39" w:rsidR="00664DE6" w:rsidRDefault="00664DE6" w:rsidP="00664DE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A6172D">
        <w:rPr>
          <w:rFonts w:ascii="Times New Roman" w:eastAsia="Times New Roman" w:hAnsi="Times New Roman" w:cs="Times New Roman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lang w:eastAsia="hr-HR"/>
        </w:rPr>
        <w:t>320-01/</w:t>
      </w:r>
      <w:r w:rsidR="00BE093F">
        <w:rPr>
          <w:rFonts w:ascii="Times New Roman" w:eastAsia="Times New Roman" w:hAnsi="Times New Roman" w:cs="Times New Roman"/>
          <w:lang w:eastAsia="hr-HR"/>
        </w:rPr>
        <w:t>22-01/6</w:t>
      </w:r>
    </w:p>
    <w:p w14:paraId="09FEEDAB" w14:textId="0C713259" w:rsidR="00664DE6" w:rsidRPr="00A6172D" w:rsidRDefault="00664DE6" w:rsidP="00664DE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A6172D">
        <w:rPr>
          <w:rFonts w:ascii="Times New Roman" w:eastAsia="Times New Roman" w:hAnsi="Times New Roman" w:cs="Times New Roman"/>
          <w:lang w:eastAsia="hr-HR"/>
        </w:rPr>
        <w:t>URBROJ: 2177</w:t>
      </w:r>
      <w:r w:rsidR="00BE093F">
        <w:rPr>
          <w:rFonts w:ascii="Times New Roman" w:eastAsia="Times New Roman" w:hAnsi="Times New Roman" w:cs="Times New Roman"/>
          <w:lang w:eastAsia="hr-HR"/>
        </w:rPr>
        <w:t>-</w:t>
      </w:r>
      <w:r w:rsidRPr="00A6172D">
        <w:rPr>
          <w:rFonts w:ascii="Times New Roman" w:eastAsia="Times New Roman" w:hAnsi="Times New Roman" w:cs="Times New Roman"/>
          <w:lang w:eastAsia="hr-HR"/>
        </w:rPr>
        <w:t>1-0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Pr="00A6172D">
        <w:rPr>
          <w:rFonts w:ascii="Times New Roman" w:eastAsia="Times New Roman" w:hAnsi="Times New Roman" w:cs="Times New Roman"/>
          <w:lang w:eastAsia="hr-HR"/>
        </w:rPr>
        <w:t>/01-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="00BE093F">
        <w:rPr>
          <w:rFonts w:ascii="Times New Roman" w:eastAsia="Times New Roman" w:hAnsi="Times New Roman" w:cs="Times New Roman"/>
          <w:lang w:eastAsia="hr-HR"/>
        </w:rPr>
        <w:t>2</w:t>
      </w:r>
      <w:r w:rsidRPr="00A6172D">
        <w:rPr>
          <w:rFonts w:ascii="Times New Roman" w:eastAsia="Times New Roman" w:hAnsi="Times New Roman" w:cs="Times New Roman"/>
          <w:lang w:eastAsia="hr-HR"/>
        </w:rPr>
        <w:t>-</w:t>
      </w:r>
      <w:r>
        <w:rPr>
          <w:rFonts w:ascii="Times New Roman" w:eastAsia="Times New Roman" w:hAnsi="Times New Roman" w:cs="Times New Roman"/>
          <w:lang w:eastAsia="hr-HR"/>
        </w:rPr>
        <w:t>1</w:t>
      </w:r>
    </w:p>
    <w:p w14:paraId="13F06299" w14:textId="11E0827E" w:rsidR="00664DE6" w:rsidRPr="00A6172D" w:rsidRDefault="00664DE6" w:rsidP="00664DE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A6172D">
        <w:rPr>
          <w:rFonts w:ascii="Times New Roman" w:eastAsia="Times New Roman" w:hAnsi="Times New Roman" w:cs="Times New Roman"/>
          <w:lang w:eastAsia="hr-HR"/>
        </w:rPr>
        <w:t xml:space="preserve">Požega, </w:t>
      </w:r>
      <w:r w:rsidR="00A471FA">
        <w:rPr>
          <w:rFonts w:ascii="Times New Roman" w:eastAsia="Times New Roman" w:hAnsi="Times New Roman" w:cs="Times New Roman"/>
          <w:lang w:eastAsia="hr-HR"/>
        </w:rPr>
        <w:t>23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  <w:r w:rsidR="00A471FA">
        <w:rPr>
          <w:rFonts w:ascii="Times New Roman" w:eastAsia="Times New Roman" w:hAnsi="Times New Roman" w:cs="Times New Roman"/>
          <w:lang w:eastAsia="hr-HR"/>
        </w:rPr>
        <w:t>studeni</w:t>
      </w:r>
      <w:r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A471FA">
        <w:rPr>
          <w:rFonts w:ascii="Times New Roman" w:eastAsia="Times New Roman" w:hAnsi="Times New Roman" w:cs="Times New Roman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08033C86" w14:textId="77777777" w:rsidR="00664DE6" w:rsidRDefault="00664DE6" w:rsidP="00664DE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F358D98" w14:textId="77777777" w:rsidR="00664DE6" w:rsidRPr="00A6172D" w:rsidRDefault="00664DE6" w:rsidP="00664DE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4860F85" w14:textId="77777777" w:rsidR="00664DE6" w:rsidRPr="00D469E6" w:rsidRDefault="00664DE6" w:rsidP="00664DE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0E36F5" w14:textId="77777777" w:rsidR="00664DE6" w:rsidRPr="00D469E6" w:rsidRDefault="00664DE6" w:rsidP="00664DE6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69E6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GRADSKOM VIJEĆU GRADA POŽEGE</w:t>
      </w:r>
    </w:p>
    <w:p w14:paraId="4A5F4672" w14:textId="77777777" w:rsidR="00664DE6" w:rsidRPr="00D469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1E5D67" w14:textId="77777777" w:rsidR="00664DE6" w:rsidRPr="00D469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DCCDD6" w14:textId="77777777" w:rsidR="00F76EFB" w:rsidRDefault="00664DE6" w:rsidP="00664DE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1D4F4F">
        <w:rPr>
          <w:rFonts w:ascii="Times New Roman" w:eastAsia="Times New Roman" w:hAnsi="Times New Roman" w:cs="Times New Roman"/>
          <w:lang w:eastAsia="hr-HR"/>
        </w:rPr>
        <w:t xml:space="preserve">PREDMET: Prijedlog Programa </w:t>
      </w:r>
      <w:r w:rsidRPr="001D4F4F">
        <w:rPr>
          <w:rFonts w:ascii="Times New Roman" w:hAnsi="Times New Roman" w:cs="Times New Roman"/>
        </w:rPr>
        <w:t xml:space="preserve">korištenja sredstava od raspolaganja poljoprivrednim zemljištem u vlasništvu Republike Hrvatske </w:t>
      </w:r>
      <w:r>
        <w:rPr>
          <w:rFonts w:ascii="Times New Roman" w:hAnsi="Times New Roman" w:cs="Times New Roman"/>
        </w:rPr>
        <w:t xml:space="preserve">za </w:t>
      </w:r>
      <w:r w:rsidRPr="001D4F4F">
        <w:rPr>
          <w:rFonts w:ascii="Times New Roman" w:hAnsi="Times New Roman" w:cs="Times New Roman"/>
        </w:rPr>
        <w:t>Grad</w:t>
      </w:r>
      <w:r>
        <w:rPr>
          <w:rFonts w:ascii="Times New Roman" w:hAnsi="Times New Roman" w:cs="Times New Roman"/>
        </w:rPr>
        <w:t xml:space="preserve"> </w:t>
      </w:r>
      <w:r w:rsidRPr="001D4F4F">
        <w:rPr>
          <w:rFonts w:ascii="Times New Roman" w:hAnsi="Times New Roman" w:cs="Times New Roman"/>
        </w:rPr>
        <w:t>Požeg</w:t>
      </w:r>
      <w:r>
        <w:rPr>
          <w:rFonts w:ascii="Times New Roman" w:hAnsi="Times New Roman" w:cs="Times New Roman"/>
        </w:rPr>
        <w:t xml:space="preserve">u u </w:t>
      </w:r>
      <w:r w:rsidRPr="001D4F4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A471F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1D4F4F">
        <w:rPr>
          <w:rFonts w:ascii="Times New Roman" w:hAnsi="Times New Roman" w:cs="Times New Roman"/>
        </w:rPr>
        <w:t>godin</w:t>
      </w:r>
      <w:r>
        <w:rPr>
          <w:rFonts w:ascii="Times New Roman" w:hAnsi="Times New Roman" w:cs="Times New Roman"/>
        </w:rPr>
        <w:t>i</w:t>
      </w:r>
    </w:p>
    <w:p w14:paraId="719095B0" w14:textId="3FF5B2E5" w:rsidR="00664DE6" w:rsidRPr="001D4F4F" w:rsidRDefault="00664DE6" w:rsidP="00F76EFB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D4F4F">
        <w:rPr>
          <w:rFonts w:ascii="Times New Roman" w:eastAsia="Times New Roman" w:hAnsi="Times New Roman" w:cs="Times New Roman"/>
          <w:lang w:eastAsia="hr-HR"/>
        </w:rPr>
        <w:t>dostavlja se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2CB7646" w14:textId="77777777" w:rsidR="00664DE6" w:rsidRDefault="00664DE6" w:rsidP="00664D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28546A6" w14:textId="19FCFC4E" w:rsidR="00664DE6" w:rsidRDefault="00664DE6" w:rsidP="00F76E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3156">
        <w:rPr>
          <w:rFonts w:ascii="Times New Roman" w:eastAsia="Times New Roman" w:hAnsi="Times New Roman" w:cs="Times New Roman"/>
          <w:lang w:eastAsia="zh-CN"/>
        </w:rPr>
        <w:t>Na temelju članka 62. stavka 1. podstavka 1. Statuta Grada Požege (Službene novine Grada Požege, broj: 2/21.</w:t>
      </w:r>
      <w:r w:rsidR="00A471FA">
        <w:rPr>
          <w:rFonts w:ascii="Times New Roman" w:eastAsia="Times New Roman" w:hAnsi="Times New Roman" w:cs="Times New Roman"/>
          <w:lang w:eastAsia="zh-CN"/>
        </w:rPr>
        <w:t xml:space="preserve"> i 11/22.</w:t>
      </w:r>
      <w:r w:rsidRPr="00A73156">
        <w:rPr>
          <w:rFonts w:ascii="Times New Roman" w:eastAsia="Times New Roman" w:hAnsi="Times New Roman" w:cs="Times New Roman"/>
          <w:lang w:eastAsia="zh-CN"/>
        </w:rPr>
        <w:t>),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A73156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A73156">
        <w:rPr>
          <w:rFonts w:ascii="Times New Roman" w:eastAsia="Times New Roman" w:hAnsi="Times New Roman" w:cs="Times New Roman"/>
          <w:lang w:eastAsia="zh-CN"/>
        </w:rPr>
        <w:t xml:space="preserve">dostavlja se Naslovu na razmatranje i usvajanje Prijedlog </w:t>
      </w:r>
      <w:r w:rsidRPr="001D4F4F">
        <w:rPr>
          <w:rFonts w:ascii="Times New Roman" w:eastAsia="Times New Roman" w:hAnsi="Times New Roman" w:cs="Times New Roman"/>
          <w:lang w:eastAsia="hr-HR"/>
        </w:rPr>
        <w:t xml:space="preserve">Programa </w:t>
      </w:r>
      <w:r w:rsidRPr="001D4F4F">
        <w:rPr>
          <w:rFonts w:ascii="Times New Roman" w:hAnsi="Times New Roman" w:cs="Times New Roman"/>
        </w:rPr>
        <w:t>korištenja sredstava od raspolaganja poljoprivrednim zemljištem u vlasništvu Republike Hrvatske</w:t>
      </w:r>
      <w:r>
        <w:rPr>
          <w:rFonts w:ascii="Times New Roman" w:hAnsi="Times New Roman" w:cs="Times New Roman"/>
        </w:rPr>
        <w:t xml:space="preserve"> za </w:t>
      </w:r>
      <w:r w:rsidRPr="001D4F4F">
        <w:rPr>
          <w:rFonts w:ascii="Times New Roman" w:hAnsi="Times New Roman" w:cs="Times New Roman"/>
        </w:rPr>
        <w:t>Grad</w:t>
      </w:r>
      <w:r>
        <w:rPr>
          <w:rFonts w:ascii="Times New Roman" w:hAnsi="Times New Roman" w:cs="Times New Roman"/>
        </w:rPr>
        <w:t xml:space="preserve"> </w:t>
      </w:r>
      <w:r w:rsidRPr="001D4F4F">
        <w:rPr>
          <w:rFonts w:ascii="Times New Roman" w:hAnsi="Times New Roman" w:cs="Times New Roman"/>
        </w:rPr>
        <w:t>Požeg</w:t>
      </w:r>
      <w:r>
        <w:rPr>
          <w:rFonts w:ascii="Times New Roman" w:hAnsi="Times New Roman" w:cs="Times New Roman"/>
        </w:rPr>
        <w:t xml:space="preserve">u u </w:t>
      </w:r>
      <w:r w:rsidRPr="001D4F4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A471F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1D4F4F">
        <w:rPr>
          <w:rFonts w:ascii="Times New Roman" w:hAnsi="Times New Roman" w:cs="Times New Roman"/>
        </w:rPr>
        <w:t>godin</w:t>
      </w:r>
      <w:r>
        <w:rPr>
          <w:rFonts w:ascii="Times New Roman" w:hAnsi="Times New Roman" w:cs="Times New Roman"/>
        </w:rPr>
        <w:t xml:space="preserve">i. </w:t>
      </w:r>
    </w:p>
    <w:p w14:paraId="2DF44BBC" w14:textId="1967EF4A" w:rsidR="00664DE6" w:rsidRPr="00B8712F" w:rsidRDefault="00664DE6" w:rsidP="00F76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A73156">
        <w:rPr>
          <w:rFonts w:ascii="Times New Roman" w:eastAsia="Times New Roman" w:hAnsi="Times New Roman" w:cs="Times New Roman"/>
          <w:lang w:eastAsia="zh-CN"/>
        </w:rPr>
        <w:t xml:space="preserve">Pravna osnova za ovaj Prijedlog Odluke je u članku 35. stavku 1. točki 2. i članku 48. 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>
        <w:rPr>
          <w:rFonts w:ascii="Times New Roman" w:eastAsia="Times New Roman" w:hAnsi="Times New Roman" w:cs="Times New Roman"/>
          <w:lang w:eastAsia="zh-CN"/>
        </w:rPr>
        <w:t xml:space="preserve">te </w:t>
      </w:r>
      <w:r>
        <w:rPr>
          <w:rFonts w:ascii="Times New Roman" w:hAnsi="Times New Roman" w:cs="Times New Roman"/>
        </w:rPr>
        <w:t xml:space="preserve">članku 25. i 49. </w:t>
      </w:r>
      <w:r w:rsidRPr="001D4F4F">
        <w:rPr>
          <w:rFonts w:ascii="Times New Roman" w:eastAsia="Times New Roman" w:hAnsi="Times New Roman" w:cs="Times New Roman"/>
          <w:lang w:eastAsia="hr-HR"/>
        </w:rPr>
        <w:t xml:space="preserve">Zakona </w:t>
      </w:r>
      <w:r w:rsidRPr="001D4F4F">
        <w:rPr>
          <w:rFonts w:ascii="Times New Roman" w:hAnsi="Times New Roman" w:cs="Times New Roman"/>
        </w:rPr>
        <w:t xml:space="preserve">o poljoprivrednom </w:t>
      </w:r>
      <w:r w:rsidRPr="00B8712F">
        <w:rPr>
          <w:rFonts w:ascii="Times New Roman" w:hAnsi="Times New Roman" w:cs="Times New Roman"/>
        </w:rPr>
        <w:t>zemljištu (N</w:t>
      </w:r>
      <w:r w:rsidR="000F661B">
        <w:rPr>
          <w:rFonts w:ascii="Times New Roman" w:hAnsi="Times New Roman" w:cs="Times New Roman"/>
        </w:rPr>
        <w:t xml:space="preserve">arodne novine, </w:t>
      </w:r>
      <w:r w:rsidRPr="00B8712F">
        <w:rPr>
          <w:rFonts w:ascii="Times New Roman" w:hAnsi="Times New Roman" w:cs="Times New Roman"/>
        </w:rPr>
        <w:t>broj: 20/18., 115/18.</w:t>
      </w:r>
      <w:r w:rsidR="005F16AE">
        <w:rPr>
          <w:rFonts w:ascii="Times New Roman" w:hAnsi="Times New Roman" w:cs="Times New Roman"/>
        </w:rPr>
        <w:t xml:space="preserve">, </w:t>
      </w:r>
      <w:r w:rsidRPr="00B8712F">
        <w:rPr>
          <w:rFonts w:ascii="Times New Roman" w:hAnsi="Times New Roman" w:cs="Times New Roman"/>
        </w:rPr>
        <w:t>98/19.</w:t>
      </w:r>
      <w:r w:rsidR="005F16AE">
        <w:rPr>
          <w:rFonts w:ascii="Times New Roman" w:hAnsi="Times New Roman" w:cs="Times New Roman"/>
        </w:rPr>
        <w:t xml:space="preserve"> i 57/22.</w:t>
      </w:r>
      <w:r w:rsidRPr="00B8712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B8712F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00A47B0" w14:textId="77777777" w:rsidR="00664DE6" w:rsidRPr="00A6251E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  <w:bookmarkStart w:id="13" w:name="_Hlk499303751"/>
      <w:bookmarkStart w:id="14" w:name="_Hlk499306833"/>
      <w:bookmarkStart w:id="15" w:name="_Hlk517161414"/>
      <w:bookmarkStart w:id="16" w:name="_Hlk511381415"/>
    </w:p>
    <w:p w14:paraId="756CDCFD" w14:textId="77777777" w:rsidR="00664DE6" w:rsidRPr="0011043D" w:rsidRDefault="00664DE6" w:rsidP="007521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17" w:name="_Hlk524329035"/>
    </w:p>
    <w:p w14:paraId="6C66BCA2" w14:textId="77777777" w:rsidR="00664DE6" w:rsidRPr="0011043D" w:rsidRDefault="00664DE6" w:rsidP="00F76EF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hr-HR"/>
        </w:rPr>
      </w:pPr>
      <w:r w:rsidRPr="0011043D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3C5F9441" w14:textId="7CBF81F3" w:rsidR="00664DE6" w:rsidRPr="0011043D" w:rsidRDefault="00664DE6" w:rsidP="00F76EF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hr-HR"/>
        </w:rPr>
      </w:pPr>
      <w:r w:rsidRPr="0011043D">
        <w:rPr>
          <w:rFonts w:ascii="Times New Roman" w:eastAsia="Times New Roman" w:hAnsi="Times New Roman" w:cs="Times New Roman"/>
          <w:lang w:eastAsia="hr-HR"/>
        </w:rPr>
        <w:t>dr.sc. Željko Glavić</w:t>
      </w:r>
      <w:r w:rsidR="0075216A">
        <w:rPr>
          <w:rFonts w:ascii="Times New Roman" w:eastAsia="Times New Roman" w:hAnsi="Times New Roman" w:cs="Times New Roman"/>
          <w:lang w:eastAsia="hr-HR"/>
        </w:rPr>
        <w:t>, v.r.</w:t>
      </w:r>
    </w:p>
    <w:bookmarkEnd w:id="15"/>
    <w:bookmarkEnd w:id="16"/>
    <w:bookmarkEnd w:id="17"/>
    <w:p w14:paraId="2E4BD6FD" w14:textId="77777777" w:rsidR="00664DE6" w:rsidRPr="00A6251E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13"/>
    <w:p w14:paraId="2E837803" w14:textId="77777777" w:rsidR="00664DE6" w:rsidRPr="00A6251E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14"/>
    <w:p w14:paraId="049FC53D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05E66D8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09C09FE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D381E7B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CF6284E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A750715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69DAD28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A08D38A" w14:textId="702053A2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3357121" w14:textId="5441BB74" w:rsidR="00F76EFB" w:rsidRDefault="00F76EFB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6BD4856" w14:textId="77777777" w:rsidR="00F76EFB" w:rsidRDefault="00F76EFB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FA82049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EB717A" w14:textId="77777777" w:rsidR="00664DE6" w:rsidRPr="001D4F4F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66D30D0" w14:textId="77777777" w:rsidR="00664DE6" w:rsidRPr="001D4F4F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D4F4F">
        <w:rPr>
          <w:rFonts w:ascii="Times New Roman" w:eastAsia="Times New Roman" w:hAnsi="Times New Roman" w:cs="Times New Roman"/>
          <w:lang w:eastAsia="hr-HR"/>
        </w:rPr>
        <w:t>PRIVITAK:</w:t>
      </w:r>
    </w:p>
    <w:p w14:paraId="75F646B8" w14:textId="0626A507" w:rsidR="00664DE6" w:rsidRPr="001D4F4F" w:rsidRDefault="00664DE6" w:rsidP="00F76EFB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1D4F4F">
        <w:rPr>
          <w:rFonts w:ascii="Times New Roman" w:eastAsia="Times New Roman" w:hAnsi="Times New Roman" w:cs="Times New Roman"/>
          <w:lang w:eastAsia="hr-HR"/>
        </w:rPr>
        <w:t>1.</w:t>
      </w:r>
      <w:r w:rsidR="00F76EFB">
        <w:rPr>
          <w:rFonts w:ascii="Times New Roman" w:eastAsia="Times New Roman" w:hAnsi="Times New Roman" w:cs="Times New Roman"/>
          <w:lang w:eastAsia="hr-HR"/>
        </w:rPr>
        <w:tab/>
      </w:r>
      <w:r w:rsidRPr="001D4F4F">
        <w:rPr>
          <w:rFonts w:ascii="Times New Roman" w:eastAsia="Times New Roman" w:hAnsi="Times New Roman" w:cs="Times New Roman"/>
          <w:lang w:eastAsia="hr-HR"/>
        </w:rPr>
        <w:t>Zaključak Gradonačelnika Grada Požege</w:t>
      </w:r>
    </w:p>
    <w:p w14:paraId="0403F2AA" w14:textId="4AC46AF0" w:rsidR="00664DE6" w:rsidRDefault="00664DE6" w:rsidP="00F76EFB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D4F4F">
        <w:rPr>
          <w:rFonts w:ascii="Times New Roman" w:eastAsia="Times New Roman" w:hAnsi="Times New Roman" w:cs="Times New Roman"/>
          <w:lang w:eastAsia="hr-HR"/>
        </w:rPr>
        <w:t>2.</w:t>
      </w:r>
      <w:r w:rsidR="00F76EFB">
        <w:rPr>
          <w:rFonts w:ascii="Times New Roman" w:eastAsia="Times New Roman" w:hAnsi="Times New Roman" w:cs="Times New Roman"/>
          <w:lang w:eastAsia="hr-HR"/>
        </w:rPr>
        <w:tab/>
      </w:r>
      <w:r w:rsidRPr="001D4F4F">
        <w:rPr>
          <w:rFonts w:ascii="Times New Roman" w:eastAsia="Times New Roman" w:hAnsi="Times New Roman" w:cs="Times New Roman"/>
          <w:lang w:eastAsia="hr-HR"/>
        </w:rPr>
        <w:t xml:space="preserve">Prijedlog Programa </w:t>
      </w:r>
      <w:r w:rsidRPr="001D4F4F">
        <w:rPr>
          <w:rFonts w:ascii="Times New Roman" w:hAnsi="Times New Roman" w:cs="Times New Roman"/>
        </w:rPr>
        <w:t xml:space="preserve">korištenja sredstava od raspolaganja poljoprivrednim </w:t>
      </w:r>
      <w:r w:rsidR="000F661B" w:rsidRPr="001D4F4F">
        <w:rPr>
          <w:rFonts w:ascii="Times New Roman" w:hAnsi="Times New Roman" w:cs="Times New Roman"/>
        </w:rPr>
        <w:t>zemljištem</w:t>
      </w:r>
      <w:r w:rsidR="000F661B">
        <w:rPr>
          <w:rFonts w:ascii="Times New Roman" w:hAnsi="Times New Roman" w:cs="Times New Roman"/>
        </w:rPr>
        <w:t xml:space="preserve"> </w:t>
      </w:r>
      <w:r w:rsidRPr="001D4F4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1D4F4F">
        <w:rPr>
          <w:rFonts w:ascii="Times New Roman" w:hAnsi="Times New Roman" w:cs="Times New Roman"/>
        </w:rPr>
        <w:t xml:space="preserve">vlasništvu Republike Hrvatske </w:t>
      </w:r>
      <w:r>
        <w:rPr>
          <w:rFonts w:ascii="Times New Roman" w:hAnsi="Times New Roman" w:cs="Times New Roman"/>
        </w:rPr>
        <w:t xml:space="preserve">za </w:t>
      </w:r>
      <w:r w:rsidRPr="001D4F4F">
        <w:rPr>
          <w:rFonts w:ascii="Times New Roman" w:hAnsi="Times New Roman" w:cs="Times New Roman"/>
        </w:rPr>
        <w:t>Grad</w:t>
      </w:r>
      <w:r>
        <w:rPr>
          <w:rFonts w:ascii="Times New Roman" w:hAnsi="Times New Roman" w:cs="Times New Roman"/>
        </w:rPr>
        <w:t xml:space="preserve"> </w:t>
      </w:r>
      <w:r w:rsidRPr="001D4F4F">
        <w:rPr>
          <w:rFonts w:ascii="Times New Roman" w:hAnsi="Times New Roman" w:cs="Times New Roman"/>
        </w:rPr>
        <w:t>Požeg</w:t>
      </w:r>
      <w:r>
        <w:rPr>
          <w:rFonts w:ascii="Times New Roman" w:hAnsi="Times New Roman" w:cs="Times New Roman"/>
        </w:rPr>
        <w:t>u u</w:t>
      </w:r>
      <w:r w:rsidRPr="001D4F4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BF617B">
        <w:rPr>
          <w:rFonts w:ascii="Times New Roman" w:hAnsi="Times New Roman" w:cs="Times New Roman"/>
        </w:rPr>
        <w:t>3</w:t>
      </w:r>
      <w:r w:rsidRPr="001D4F4F">
        <w:rPr>
          <w:rFonts w:ascii="Times New Roman" w:hAnsi="Times New Roman" w:cs="Times New Roman"/>
        </w:rPr>
        <w:t>. godin</w:t>
      </w:r>
      <w:r>
        <w:rPr>
          <w:rFonts w:ascii="Times New Roman" w:hAnsi="Times New Roman" w:cs="Times New Roman"/>
        </w:rPr>
        <w:t xml:space="preserve">i </w:t>
      </w:r>
    </w:p>
    <w:p w14:paraId="268113F0" w14:textId="77777777" w:rsidR="00664DE6" w:rsidRDefault="00664DE6" w:rsidP="000F6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0E6B029" w14:textId="77777777" w:rsidR="00664DE6" w:rsidRPr="001F3400" w:rsidRDefault="00664DE6" w:rsidP="00664DE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r w:rsidRPr="001F3400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54C95F95" wp14:editId="4C64A820">
            <wp:extent cx="314325" cy="428625"/>
            <wp:effectExtent l="0" t="0" r="9525" b="9525"/>
            <wp:docPr id="19" name="Picture 1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0E3CB" w14:textId="77777777" w:rsidR="00664DE6" w:rsidRPr="001F3400" w:rsidRDefault="00664DE6" w:rsidP="00664D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F3400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562FC6D9" w14:textId="0C0479FB" w:rsidR="00664DE6" w:rsidRPr="001F3400" w:rsidRDefault="00664DE6" w:rsidP="00664D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F3400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01EC6673" w14:textId="77777777" w:rsidR="00664DE6" w:rsidRPr="001F3400" w:rsidRDefault="00664DE6" w:rsidP="00664D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F3400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1" wp14:anchorId="4C92BB07" wp14:editId="341DC87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" name="Picture 20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400">
        <w:rPr>
          <w:rFonts w:ascii="Times New Roman" w:eastAsia="Times New Roman" w:hAnsi="Times New Roman" w:cs="Times New Roman"/>
          <w:lang w:eastAsia="hr-HR"/>
        </w:rPr>
        <w:t>GRAD POŽEGA</w:t>
      </w:r>
    </w:p>
    <w:p w14:paraId="652307AB" w14:textId="77777777" w:rsidR="00664DE6" w:rsidRPr="0011043D" w:rsidRDefault="00664DE6" w:rsidP="00664D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F3400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0BEA0651" w14:textId="77777777" w:rsidR="00664DE6" w:rsidRDefault="00664DE6" w:rsidP="00664DE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C00F7B7" w14:textId="08A686B2" w:rsidR="00664DE6" w:rsidRPr="007E4570" w:rsidRDefault="00664DE6" w:rsidP="00664DE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>KLASA: 320-01/</w:t>
      </w:r>
      <w:r w:rsidR="00BE093F">
        <w:rPr>
          <w:rFonts w:ascii="Times New Roman" w:eastAsia="Times New Roman" w:hAnsi="Times New Roman" w:cs="Times New Roman"/>
          <w:lang w:eastAsia="hr-HR"/>
        </w:rPr>
        <w:t>22-01/6</w:t>
      </w:r>
    </w:p>
    <w:p w14:paraId="3C2BFA5A" w14:textId="78A9007F" w:rsidR="00664DE6" w:rsidRPr="007E4570" w:rsidRDefault="00664DE6" w:rsidP="00664DE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>URBROJ: 2177</w:t>
      </w:r>
      <w:r w:rsidR="00BE093F">
        <w:rPr>
          <w:rFonts w:ascii="Times New Roman" w:eastAsia="Times New Roman" w:hAnsi="Times New Roman" w:cs="Times New Roman"/>
          <w:lang w:eastAsia="hr-HR"/>
        </w:rPr>
        <w:t>-</w:t>
      </w:r>
      <w:r w:rsidRPr="007E4570">
        <w:rPr>
          <w:rFonts w:ascii="Times New Roman" w:eastAsia="Times New Roman" w:hAnsi="Times New Roman" w:cs="Times New Roman"/>
          <w:lang w:eastAsia="hr-HR"/>
        </w:rPr>
        <w:t>1-0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Pr="007E4570">
        <w:rPr>
          <w:rFonts w:ascii="Times New Roman" w:eastAsia="Times New Roman" w:hAnsi="Times New Roman" w:cs="Times New Roman"/>
          <w:lang w:eastAsia="hr-HR"/>
        </w:rPr>
        <w:t>/01-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="00BE093F">
        <w:rPr>
          <w:rFonts w:ascii="Times New Roman" w:eastAsia="Times New Roman" w:hAnsi="Times New Roman" w:cs="Times New Roman"/>
          <w:lang w:eastAsia="hr-HR"/>
        </w:rPr>
        <w:t>2</w:t>
      </w:r>
      <w:r w:rsidRPr="007E4570">
        <w:rPr>
          <w:rFonts w:ascii="Times New Roman" w:eastAsia="Times New Roman" w:hAnsi="Times New Roman" w:cs="Times New Roman"/>
          <w:lang w:eastAsia="hr-HR"/>
        </w:rPr>
        <w:t>-</w:t>
      </w:r>
      <w:r>
        <w:rPr>
          <w:rFonts w:ascii="Times New Roman" w:eastAsia="Times New Roman" w:hAnsi="Times New Roman" w:cs="Times New Roman"/>
          <w:lang w:eastAsia="hr-HR"/>
        </w:rPr>
        <w:t>2</w:t>
      </w:r>
    </w:p>
    <w:p w14:paraId="7E30247C" w14:textId="52946F4E" w:rsidR="00664DE6" w:rsidRPr="007E4570" w:rsidRDefault="00664DE6" w:rsidP="00664DE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 xml:space="preserve">Požega, </w:t>
      </w:r>
      <w:r w:rsidR="005F16AE">
        <w:rPr>
          <w:rFonts w:ascii="Times New Roman" w:eastAsia="Times New Roman" w:hAnsi="Times New Roman" w:cs="Times New Roman"/>
          <w:lang w:eastAsia="hr-HR"/>
        </w:rPr>
        <w:t>23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  <w:r w:rsidR="005F16AE">
        <w:rPr>
          <w:rFonts w:ascii="Times New Roman" w:eastAsia="Times New Roman" w:hAnsi="Times New Roman" w:cs="Times New Roman"/>
          <w:lang w:eastAsia="hr-HR"/>
        </w:rPr>
        <w:t>studeni</w:t>
      </w:r>
      <w:r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5F16AE">
        <w:rPr>
          <w:rFonts w:ascii="Times New Roman" w:eastAsia="Times New Roman" w:hAnsi="Times New Roman" w:cs="Times New Roman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7E4570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7F4A86E" w14:textId="77777777" w:rsidR="00664DE6" w:rsidRPr="007E4570" w:rsidRDefault="00664DE6" w:rsidP="00664DE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FEE2F59" w14:textId="0817889C" w:rsidR="00664DE6" w:rsidRPr="00A73156" w:rsidRDefault="00664DE6" w:rsidP="00F76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DE6A96">
        <w:rPr>
          <w:rFonts w:ascii="Times New Roman" w:eastAsia="Times New Roman" w:hAnsi="Times New Roman" w:cs="Times New Roman"/>
          <w:lang w:eastAsia="zh-CN"/>
        </w:rPr>
        <w:t xml:space="preserve">Na temelju </w:t>
      </w:r>
      <w:r w:rsidRPr="00DE6A96">
        <w:rPr>
          <w:rFonts w:ascii="Times New Roman" w:eastAsia="Times New Roman" w:hAnsi="Times New Roman" w:cs="Times New Roman"/>
          <w:lang w:eastAsia="hr-HR"/>
        </w:rPr>
        <w:t xml:space="preserve">članka 44. stavka 1. i članka 48. stavka 1. točke 1. Zakona o </w:t>
      </w:r>
      <w:r w:rsidRPr="00DE6A96">
        <w:rPr>
          <w:rFonts w:ascii="Times New Roman" w:eastAsia="Times New Roman" w:hAnsi="Times New Roman" w:cs="Times New Roman"/>
          <w:lang w:eastAsia="zh-CN"/>
        </w:rPr>
        <w:t xml:space="preserve">Zakona o lokalnoj i područnoj (regionalnoj) samoupravi </w:t>
      </w:r>
      <w:r w:rsidR="000F661B" w:rsidRPr="00DE6A96">
        <w:rPr>
          <w:rFonts w:ascii="Times New Roman" w:eastAsia="Times New Roman" w:hAnsi="Times New Roman" w:cs="Times New Roman"/>
          <w:lang w:eastAsia="zh-CN"/>
        </w:rPr>
        <w:t xml:space="preserve">(Narodne novine, broj: 33/01., 60/01.- vjerodostojno tumačenje, 129/05., 109/07., 125/08., 36/09., 150/11., 144/12., 19/13.- pročišćeni tekst, 137/15.- ispravak, 123/17., 98/19. i 144/20.) </w:t>
      </w:r>
      <w:r w:rsidRPr="00DE6A96">
        <w:rPr>
          <w:rFonts w:ascii="Times New Roman" w:eastAsia="Times New Roman" w:hAnsi="Times New Roman" w:cs="Times New Roman"/>
          <w:lang w:eastAsia="hr-HR"/>
        </w:rPr>
        <w:t xml:space="preserve">i članka 62. stavka 1. podstavka 1. i članka 120. Statuta Grada Požege </w:t>
      </w:r>
      <w:r w:rsidRPr="00DE6A96">
        <w:rPr>
          <w:rFonts w:ascii="Times New Roman" w:eastAsia="Times New Roman" w:hAnsi="Times New Roman" w:cs="Times New Roman"/>
          <w:lang w:eastAsia="zh-CN"/>
        </w:rPr>
        <w:t>(Službene novine Grada Požege, broj: 2/21.</w:t>
      </w:r>
      <w:r w:rsidR="00BE093F" w:rsidRPr="00DE6A96">
        <w:rPr>
          <w:rFonts w:ascii="Times New Roman" w:eastAsia="Times New Roman" w:hAnsi="Times New Roman" w:cs="Times New Roman"/>
          <w:lang w:eastAsia="zh-CN"/>
        </w:rPr>
        <w:t xml:space="preserve"> i 11/22.</w:t>
      </w:r>
      <w:r w:rsidRPr="00DE6A96">
        <w:rPr>
          <w:rFonts w:ascii="Times New Roman" w:eastAsia="Times New Roman" w:hAnsi="Times New Roman" w:cs="Times New Roman"/>
          <w:lang w:eastAsia="zh-CN"/>
        </w:rPr>
        <w:t>), Gradonačelnik Grada Požege,</w:t>
      </w:r>
      <w:r w:rsidRPr="00DE6A96">
        <w:rPr>
          <w:rFonts w:ascii="Times New Roman" w:eastAsia="Times New Roman" w:hAnsi="Times New Roman" w:cs="Times New Roman"/>
          <w:lang w:eastAsia="hr-HR"/>
        </w:rPr>
        <w:t xml:space="preserve"> dana </w:t>
      </w:r>
      <w:r w:rsidR="005F16AE" w:rsidRPr="00DE6A96">
        <w:rPr>
          <w:rFonts w:ascii="Times New Roman" w:eastAsia="Times New Roman" w:hAnsi="Times New Roman" w:cs="Times New Roman"/>
          <w:lang w:eastAsia="hr-HR"/>
        </w:rPr>
        <w:t>23</w:t>
      </w:r>
      <w:r w:rsidRPr="00DE6A96">
        <w:rPr>
          <w:rFonts w:ascii="Times New Roman" w:eastAsia="Times New Roman" w:hAnsi="Times New Roman" w:cs="Times New Roman"/>
          <w:lang w:eastAsia="hr-HR"/>
        </w:rPr>
        <w:t xml:space="preserve">. </w:t>
      </w:r>
      <w:r w:rsidR="005F16AE" w:rsidRPr="00DE6A96">
        <w:rPr>
          <w:rFonts w:ascii="Times New Roman" w:eastAsia="Times New Roman" w:hAnsi="Times New Roman" w:cs="Times New Roman"/>
          <w:lang w:eastAsia="hr-HR"/>
        </w:rPr>
        <w:t>studen</w:t>
      </w:r>
      <w:r w:rsidR="000F661B" w:rsidRPr="00DE6A96">
        <w:rPr>
          <w:rFonts w:ascii="Times New Roman" w:eastAsia="Times New Roman" w:hAnsi="Times New Roman" w:cs="Times New Roman"/>
          <w:lang w:eastAsia="hr-HR"/>
        </w:rPr>
        <w:t xml:space="preserve">og </w:t>
      </w:r>
      <w:r w:rsidRPr="00DE6A96">
        <w:rPr>
          <w:rFonts w:ascii="Times New Roman" w:eastAsia="Times New Roman" w:hAnsi="Times New Roman" w:cs="Times New Roman"/>
          <w:lang w:eastAsia="hr-HR"/>
        </w:rPr>
        <w:t>202</w:t>
      </w:r>
      <w:r w:rsidR="005F16AE" w:rsidRPr="00DE6A96">
        <w:rPr>
          <w:rFonts w:ascii="Times New Roman" w:eastAsia="Times New Roman" w:hAnsi="Times New Roman" w:cs="Times New Roman"/>
          <w:lang w:eastAsia="hr-HR"/>
        </w:rPr>
        <w:t>2</w:t>
      </w:r>
      <w:r w:rsidRPr="00DE6A96">
        <w:rPr>
          <w:rFonts w:ascii="Times New Roman" w:eastAsia="Times New Roman" w:hAnsi="Times New Roman" w:cs="Times New Roman"/>
          <w:lang w:eastAsia="hr-HR"/>
        </w:rPr>
        <w:t>. godine, donosi sljedeći</w:t>
      </w:r>
    </w:p>
    <w:p w14:paraId="0F9B2354" w14:textId="77777777" w:rsidR="00664DE6" w:rsidRPr="007E4570" w:rsidRDefault="00664DE6" w:rsidP="00664DE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6442C548" w14:textId="77777777" w:rsidR="00664DE6" w:rsidRPr="007E4570" w:rsidRDefault="00664DE6" w:rsidP="00664DE6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 xml:space="preserve">Z A K L J U Č A K </w:t>
      </w:r>
    </w:p>
    <w:p w14:paraId="70974DCB" w14:textId="4D6A2F68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7906180" w14:textId="77777777" w:rsidR="00664DE6" w:rsidRPr="007E4570" w:rsidRDefault="00664DE6" w:rsidP="00664D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>I.</w:t>
      </w:r>
    </w:p>
    <w:p w14:paraId="78F955F8" w14:textId="77777777" w:rsidR="00664DE6" w:rsidRPr="007E4570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0640FA5" w14:textId="09E07076" w:rsidR="00664DE6" w:rsidRPr="007E4570" w:rsidRDefault="00664DE6" w:rsidP="00F76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 xml:space="preserve">Utvrđuje se Prijedlog Programa </w:t>
      </w:r>
      <w:r w:rsidRPr="007E4570">
        <w:rPr>
          <w:rFonts w:ascii="Times New Roman" w:hAnsi="Times New Roman" w:cs="Times New Roman"/>
        </w:rPr>
        <w:t>korištenja sredstava od raspolaganja poljoprivrednim zemljištem u vlasništvu Republike Hrvatske za Grad Požegu u 202</w:t>
      </w:r>
      <w:r w:rsidR="005F16AE">
        <w:rPr>
          <w:rFonts w:ascii="Times New Roman" w:hAnsi="Times New Roman" w:cs="Times New Roman"/>
        </w:rPr>
        <w:t>3</w:t>
      </w:r>
      <w:r w:rsidRPr="007E4570">
        <w:rPr>
          <w:rFonts w:ascii="Times New Roman" w:hAnsi="Times New Roman" w:cs="Times New Roman"/>
        </w:rPr>
        <w:t xml:space="preserve">. godini, </w:t>
      </w:r>
      <w:r w:rsidRPr="007E4570">
        <w:rPr>
          <w:rFonts w:ascii="Times New Roman" w:eastAsia="Times New Roman" w:hAnsi="Times New Roman" w:cs="Times New Roman"/>
          <w:lang w:eastAsia="hr-HR"/>
        </w:rPr>
        <w:t>kao u predloženom tekstu.</w:t>
      </w:r>
    </w:p>
    <w:p w14:paraId="69B8ECDA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6636512" w14:textId="77777777" w:rsidR="00664DE6" w:rsidRPr="007E4570" w:rsidRDefault="00664DE6" w:rsidP="00664D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>II.</w:t>
      </w:r>
    </w:p>
    <w:p w14:paraId="5E2969BC" w14:textId="77777777" w:rsidR="00664DE6" w:rsidRPr="007E4570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5CA376C" w14:textId="024723A8" w:rsidR="00664DE6" w:rsidRPr="007E4570" w:rsidRDefault="00664DE6" w:rsidP="00F76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>Prijedlog Programa iz točke I. ovoga Zaključka upućuje se Gradskom vijeću Grada Požege na razmatranje i usvajanje.</w:t>
      </w:r>
    </w:p>
    <w:p w14:paraId="69BD1A2D" w14:textId="77777777" w:rsidR="00664DE6" w:rsidRPr="00A6251E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6A21893" w14:textId="77777777" w:rsidR="00664DE6" w:rsidRPr="0011043D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B37648D" w14:textId="77777777" w:rsidR="0075216A" w:rsidRPr="0011043D" w:rsidRDefault="0075216A" w:rsidP="00F76EF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hr-HR"/>
        </w:rPr>
      </w:pPr>
      <w:r w:rsidRPr="0011043D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5719410D" w14:textId="015E78B8" w:rsidR="0075216A" w:rsidRPr="0011043D" w:rsidRDefault="0075216A" w:rsidP="00F76EF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hr-HR"/>
        </w:rPr>
      </w:pPr>
      <w:r w:rsidRPr="0011043D">
        <w:rPr>
          <w:rFonts w:ascii="Times New Roman" w:eastAsia="Times New Roman" w:hAnsi="Times New Roman" w:cs="Times New Roman"/>
          <w:lang w:eastAsia="hr-HR"/>
        </w:rPr>
        <w:t>dr.sc. Željko Glavić</w:t>
      </w:r>
      <w:r>
        <w:rPr>
          <w:rFonts w:ascii="Times New Roman" w:eastAsia="Times New Roman" w:hAnsi="Times New Roman" w:cs="Times New Roman"/>
          <w:lang w:eastAsia="hr-HR"/>
        </w:rPr>
        <w:t>, v.r.</w:t>
      </w:r>
    </w:p>
    <w:p w14:paraId="3A2CD18E" w14:textId="77777777" w:rsidR="00664DE6" w:rsidRPr="00A6251E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4700475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867EE78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6345600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0D400C3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02E0C9D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1A6995D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F562C59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7F036F2" w14:textId="6AD9FA5B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7665438" w14:textId="3F198845" w:rsidR="00F76EFB" w:rsidRDefault="00F76EFB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18D9E13" w14:textId="40F62508" w:rsidR="00F76EFB" w:rsidRDefault="00F76EFB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7CD8891" w14:textId="77777777" w:rsidR="00F76EFB" w:rsidRDefault="00F76EFB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578D4A1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78201D9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18DC81C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742B1C3" w14:textId="77777777" w:rsidR="00664DE6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4AA6CA4" w14:textId="77777777" w:rsidR="00664DE6" w:rsidRPr="00D10C32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916B182" w14:textId="77777777" w:rsidR="00664DE6" w:rsidRPr="007E4570" w:rsidRDefault="00664DE6" w:rsidP="00664D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>DOSTAVITI:</w:t>
      </w:r>
    </w:p>
    <w:p w14:paraId="76A4B193" w14:textId="77777777" w:rsidR="00664DE6" w:rsidRPr="007E4570" w:rsidRDefault="00664DE6" w:rsidP="00F76EF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>Gradskom vijeću Grada Požege</w:t>
      </w:r>
    </w:p>
    <w:p w14:paraId="273D3D3B" w14:textId="6D8B23A6" w:rsidR="00F76EFB" w:rsidRDefault="00664DE6" w:rsidP="00F76EF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>Pismohrani.</w:t>
      </w:r>
    </w:p>
    <w:p w14:paraId="0DE37A5D" w14:textId="77777777" w:rsidR="00F76EFB" w:rsidRDefault="00F76EFB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2D493B8F" w14:textId="00A42BE1" w:rsidR="00664DE6" w:rsidRPr="00F76EFB" w:rsidRDefault="00664DE6" w:rsidP="0013188A">
      <w:pPr>
        <w:jc w:val="right"/>
        <w:rPr>
          <w:rFonts w:ascii="Times New Roman" w:eastAsia="Times New Roman" w:hAnsi="Times New Roman" w:cs="Times New Roman"/>
          <w:lang w:eastAsia="hr-HR"/>
        </w:rPr>
      </w:pPr>
      <w:bookmarkStart w:id="18" w:name="_Hlk511380742"/>
      <w:r w:rsidRPr="00F76EFB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6D7EA567" w14:textId="77777777" w:rsidR="00664DE6" w:rsidRPr="00A94124" w:rsidRDefault="00664DE6" w:rsidP="00664DE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bookmarkStart w:id="19" w:name="_Hlk11751706"/>
      <w:bookmarkStart w:id="20" w:name="_Hlk511391266"/>
      <w:r w:rsidRPr="00A94124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75A17884" wp14:editId="4E994BA0">
            <wp:extent cx="314325" cy="4286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C530F" w14:textId="77777777" w:rsidR="00664DE6" w:rsidRPr="00A94124" w:rsidRDefault="00664DE6" w:rsidP="00664D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A94124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3E2B3CFE" w14:textId="77777777" w:rsidR="00664DE6" w:rsidRPr="00A94124" w:rsidRDefault="00664DE6" w:rsidP="00664D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A94124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1BCFAE3F" w14:textId="77777777" w:rsidR="00664DE6" w:rsidRPr="00A94124" w:rsidRDefault="00664DE6" w:rsidP="00664D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A94124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69F713B6" wp14:editId="46BC1E1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0" name="Picture 30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124">
        <w:rPr>
          <w:rFonts w:ascii="Times New Roman" w:eastAsia="Times New Roman" w:hAnsi="Times New Roman" w:cs="Times New Roman"/>
          <w:lang w:eastAsia="hr-HR"/>
        </w:rPr>
        <w:t>GRAD  POŽEGA</w:t>
      </w:r>
    </w:p>
    <w:bookmarkEnd w:id="19"/>
    <w:p w14:paraId="095C75CA" w14:textId="77777777" w:rsidR="00664DE6" w:rsidRPr="00A94124" w:rsidRDefault="00664DE6" w:rsidP="00664DE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A94124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18"/>
    <w:bookmarkEnd w:id="20"/>
    <w:p w14:paraId="3B1F8420" w14:textId="77777777" w:rsidR="00664DE6" w:rsidRPr="00A94124" w:rsidRDefault="00664DE6" w:rsidP="00664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31C8CE0" w14:textId="4A0AF40F" w:rsidR="00664DE6" w:rsidRPr="00A94124" w:rsidRDefault="00664DE6" w:rsidP="00664DE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A94124">
        <w:rPr>
          <w:rFonts w:ascii="Times New Roman" w:eastAsia="Times New Roman" w:hAnsi="Times New Roman" w:cs="Times New Roman"/>
          <w:lang w:eastAsia="hr-HR"/>
        </w:rPr>
        <w:t>KLASA: 320-01/</w:t>
      </w:r>
      <w:r w:rsidR="00BE093F">
        <w:rPr>
          <w:rFonts w:ascii="Times New Roman" w:eastAsia="Times New Roman" w:hAnsi="Times New Roman" w:cs="Times New Roman"/>
          <w:lang w:eastAsia="hr-HR"/>
        </w:rPr>
        <w:t>22-01/6</w:t>
      </w:r>
    </w:p>
    <w:p w14:paraId="395551A1" w14:textId="17F07A51" w:rsidR="00664DE6" w:rsidRPr="00A94124" w:rsidRDefault="00664DE6" w:rsidP="00664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94124">
        <w:rPr>
          <w:rFonts w:ascii="Times New Roman" w:eastAsia="Times New Roman" w:hAnsi="Times New Roman" w:cs="Times New Roman"/>
          <w:lang w:eastAsia="hr-HR"/>
        </w:rPr>
        <w:t>URBROJ: 2177</w:t>
      </w:r>
      <w:r w:rsidR="00BE093F">
        <w:rPr>
          <w:rFonts w:ascii="Times New Roman" w:eastAsia="Times New Roman" w:hAnsi="Times New Roman" w:cs="Times New Roman"/>
          <w:lang w:eastAsia="hr-HR"/>
        </w:rPr>
        <w:t>-</w:t>
      </w:r>
      <w:r w:rsidRPr="00A94124">
        <w:rPr>
          <w:rFonts w:ascii="Times New Roman" w:eastAsia="Times New Roman" w:hAnsi="Times New Roman" w:cs="Times New Roman"/>
          <w:lang w:eastAsia="hr-HR"/>
        </w:rPr>
        <w:t>1-02/01-2</w:t>
      </w:r>
      <w:r w:rsidR="00BE093F">
        <w:rPr>
          <w:rFonts w:ascii="Times New Roman" w:eastAsia="Times New Roman" w:hAnsi="Times New Roman" w:cs="Times New Roman"/>
          <w:lang w:eastAsia="hr-HR"/>
        </w:rPr>
        <w:t>2</w:t>
      </w:r>
      <w:r w:rsidRPr="00A94124">
        <w:rPr>
          <w:rFonts w:ascii="Times New Roman" w:eastAsia="Times New Roman" w:hAnsi="Times New Roman" w:cs="Times New Roman"/>
          <w:lang w:eastAsia="hr-HR"/>
        </w:rPr>
        <w:t>-3</w:t>
      </w:r>
    </w:p>
    <w:p w14:paraId="192968AE" w14:textId="02B4EB3C" w:rsidR="00664DE6" w:rsidRPr="008F1F12" w:rsidRDefault="00664DE6" w:rsidP="00664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1F12">
        <w:rPr>
          <w:rFonts w:ascii="Times New Roman" w:eastAsia="Times New Roman" w:hAnsi="Times New Roman" w:cs="Times New Roman"/>
          <w:lang w:eastAsia="hr-HR"/>
        </w:rPr>
        <w:t>Požega, __. prosin</w:t>
      </w:r>
      <w:r>
        <w:rPr>
          <w:rFonts w:ascii="Times New Roman" w:eastAsia="Times New Roman" w:hAnsi="Times New Roman" w:cs="Times New Roman"/>
          <w:lang w:eastAsia="hr-HR"/>
        </w:rPr>
        <w:t xml:space="preserve">ca </w:t>
      </w:r>
      <w:r w:rsidRPr="008F1F12">
        <w:rPr>
          <w:rFonts w:ascii="Times New Roman" w:eastAsia="Times New Roman" w:hAnsi="Times New Roman" w:cs="Times New Roman"/>
          <w:lang w:eastAsia="hr-HR"/>
        </w:rPr>
        <w:t>20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="00BE093F">
        <w:rPr>
          <w:rFonts w:ascii="Times New Roman" w:eastAsia="Times New Roman" w:hAnsi="Times New Roman" w:cs="Times New Roman"/>
          <w:lang w:eastAsia="hr-HR"/>
        </w:rPr>
        <w:t>2</w:t>
      </w:r>
      <w:r w:rsidRPr="008F1F12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64A190DC" w14:textId="77777777" w:rsidR="00664DE6" w:rsidRPr="008F1F12" w:rsidRDefault="00664DE6" w:rsidP="00664D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3F23DC" w14:textId="69BB751E" w:rsidR="00664DE6" w:rsidRPr="00B8712F" w:rsidRDefault="00664DE6" w:rsidP="00664DE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2405">
        <w:rPr>
          <w:rFonts w:ascii="Times New Roman" w:hAnsi="Times New Roman" w:cs="Times New Roman"/>
        </w:rPr>
        <w:t>Na temelju članka 25. stavka 8. i članka 49. stavka 4. Zakona o poljoprivrednom zemljištu (N</w:t>
      </w:r>
      <w:r w:rsidR="000F661B" w:rsidRPr="00E32405">
        <w:rPr>
          <w:rFonts w:ascii="Times New Roman" w:hAnsi="Times New Roman" w:cs="Times New Roman"/>
        </w:rPr>
        <w:t xml:space="preserve">arodne novine, </w:t>
      </w:r>
      <w:r w:rsidRPr="00E32405">
        <w:rPr>
          <w:rFonts w:ascii="Times New Roman" w:hAnsi="Times New Roman" w:cs="Times New Roman"/>
        </w:rPr>
        <w:t>broj: 20/18., 115/18.</w:t>
      </w:r>
      <w:r w:rsidR="00BE093F" w:rsidRPr="00E32405">
        <w:rPr>
          <w:rFonts w:ascii="Times New Roman" w:hAnsi="Times New Roman" w:cs="Times New Roman"/>
        </w:rPr>
        <w:t xml:space="preserve">, </w:t>
      </w:r>
      <w:r w:rsidRPr="00E32405">
        <w:rPr>
          <w:rFonts w:ascii="Times New Roman" w:hAnsi="Times New Roman" w:cs="Times New Roman"/>
        </w:rPr>
        <w:t>98/19.</w:t>
      </w:r>
      <w:r w:rsidR="00BE093F" w:rsidRPr="00E32405">
        <w:rPr>
          <w:rFonts w:ascii="Times New Roman" w:hAnsi="Times New Roman" w:cs="Times New Roman"/>
        </w:rPr>
        <w:t xml:space="preserve"> i 57/22.</w:t>
      </w:r>
      <w:r w:rsidRPr="00E32405">
        <w:rPr>
          <w:rFonts w:ascii="Times New Roman" w:hAnsi="Times New Roman" w:cs="Times New Roman"/>
        </w:rPr>
        <w:t xml:space="preserve">) i članka 39. stavka 1. </w:t>
      </w:r>
      <w:r w:rsidR="000F661B" w:rsidRPr="00E32405">
        <w:rPr>
          <w:rFonts w:ascii="Times New Roman" w:hAnsi="Times New Roman" w:cs="Times New Roman"/>
        </w:rPr>
        <w:t xml:space="preserve">podstavka 3. </w:t>
      </w:r>
      <w:r w:rsidRPr="00E32405">
        <w:rPr>
          <w:rFonts w:ascii="Times New Roman" w:hAnsi="Times New Roman" w:cs="Times New Roman"/>
        </w:rPr>
        <w:t xml:space="preserve">Statuta Grada Požege </w:t>
      </w:r>
      <w:r w:rsidRPr="00E32405">
        <w:rPr>
          <w:rFonts w:ascii="Times New Roman" w:eastAsia="Times New Roman" w:hAnsi="Times New Roman" w:cs="Times New Roman"/>
          <w:lang w:eastAsia="hr-HR"/>
        </w:rPr>
        <w:t>(Službene novine Grada Požege, broj: 2/21.</w:t>
      </w:r>
      <w:r w:rsidR="00BE093F" w:rsidRPr="00E32405">
        <w:rPr>
          <w:rFonts w:ascii="Times New Roman" w:eastAsia="Times New Roman" w:hAnsi="Times New Roman" w:cs="Times New Roman"/>
          <w:lang w:eastAsia="hr-HR"/>
        </w:rPr>
        <w:t xml:space="preserve"> i 11/22.</w:t>
      </w:r>
      <w:r w:rsidRPr="00E32405">
        <w:rPr>
          <w:rFonts w:ascii="Times New Roman" w:hAnsi="Times New Roman" w:cs="Times New Roman"/>
        </w:rPr>
        <w:t xml:space="preserve">), Gradsko vijeće Grada Požege na svojoj </w:t>
      </w:r>
      <w:r w:rsidR="00F213C7" w:rsidRPr="00E32405">
        <w:rPr>
          <w:rFonts w:ascii="Times New Roman" w:hAnsi="Times New Roman" w:cs="Times New Roman"/>
        </w:rPr>
        <w:t>16</w:t>
      </w:r>
      <w:r w:rsidRPr="00E32405">
        <w:rPr>
          <w:rFonts w:ascii="Times New Roman" w:hAnsi="Times New Roman" w:cs="Times New Roman"/>
        </w:rPr>
        <w:t>. sjednici, održanoj dana __. prosinca 202</w:t>
      </w:r>
      <w:r w:rsidR="005F16AE" w:rsidRPr="00E32405">
        <w:rPr>
          <w:rFonts w:ascii="Times New Roman" w:hAnsi="Times New Roman" w:cs="Times New Roman"/>
        </w:rPr>
        <w:t>2</w:t>
      </w:r>
      <w:r w:rsidRPr="00E32405">
        <w:rPr>
          <w:rFonts w:ascii="Times New Roman" w:hAnsi="Times New Roman" w:cs="Times New Roman"/>
        </w:rPr>
        <w:t>. godine, donosi</w:t>
      </w:r>
    </w:p>
    <w:p w14:paraId="024F83E5" w14:textId="3556F885" w:rsidR="00664DE6" w:rsidRDefault="00664DE6" w:rsidP="00664DE6">
      <w:pPr>
        <w:spacing w:after="0" w:line="240" w:lineRule="auto"/>
        <w:rPr>
          <w:rFonts w:ascii="Times New Roman" w:hAnsi="Times New Roman" w:cs="Times New Roman"/>
        </w:rPr>
      </w:pPr>
    </w:p>
    <w:p w14:paraId="3F839AEB" w14:textId="77777777" w:rsidR="00664DE6" w:rsidRPr="008F1F12" w:rsidRDefault="00664DE6" w:rsidP="00664D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P R O G R A M</w:t>
      </w:r>
    </w:p>
    <w:p w14:paraId="36DB0217" w14:textId="77777777" w:rsidR="00664DE6" w:rsidRPr="008F1F12" w:rsidRDefault="00664DE6" w:rsidP="00664D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 xml:space="preserve">korištenja sredstava od raspolaganja poljoprivrednim zemljištem u vlasništvu </w:t>
      </w:r>
    </w:p>
    <w:p w14:paraId="0AEBF93C" w14:textId="68C64475" w:rsidR="00664DE6" w:rsidRPr="008F1F12" w:rsidRDefault="00664DE6" w:rsidP="00664D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Republike Hrvatske za Grad Požegu u 202</w:t>
      </w:r>
      <w:r w:rsidR="005F16AE">
        <w:rPr>
          <w:rFonts w:ascii="Times New Roman" w:hAnsi="Times New Roman" w:cs="Times New Roman"/>
        </w:rPr>
        <w:t>3</w:t>
      </w:r>
      <w:r w:rsidRPr="008F1F12">
        <w:rPr>
          <w:rFonts w:ascii="Times New Roman" w:hAnsi="Times New Roman" w:cs="Times New Roman"/>
        </w:rPr>
        <w:t xml:space="preserve">. godini </w:t>
      </w:r>
    </w:p>
    <w:p w14:paraId="19C53436" w14:textId="77777777" w:rsidR="00664DE6" w:rsidRPr="008F1F12" w:rsidRDefault="00664DE6" w:rsidP="00664DE6">
      <w:pPr>
        <w:spacing w:after="0" w:line="240" w:lineRule="auto"/>
        <w:rPr>
          <w:rFonts w:ascii="Times New Roman" w:hAnsi="Times New Roman" w:cs="Times New Roman"/>
        </w:rPr>
      </w:pPr>
    </w:p>
    <w:p w14:paraId="2A443780" w14:textId="71FAF0FA" w:rsidR="00664DE6" w:rsidRDefault="00664DE6" w:rsidP="009670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I.</w:t>
      </w:r>
    </w:p>
    <w:p w14:paraId="1611F0AF" w14:textId="13F6EC22" w:rsidR="00664DE6" w:rsidRPr="008F1F12" w:rsidRDefault="00664DE6" w:rsidP="00F76E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Program korištenja sredstava od raspolaganja poljoprivrednim zemljištem u vlasništvu Republike Hrvatske za Grad Požegu u 202</w:t>
      </w:r>
      <w:r w:rsidR="00BE093F">
        <w:rPr>
          <w:rFonts w:ascii="Times New Roman" w:hAnsi="Times New Roman" w:cs="Times New Roman"/>
        </w:rPr>
        <w:t>3</w:t>
      </w:r>
      <w:r w:rsidRPr="008F1F12">
        <w:rPr>
          <w:rFonts w:ascii="Times New Roman" w:hAnsi="Times New Roman" w:cs="Times New Roman"/>
        </w:rPr>
        <w:t xml:space="preserve">. godini predstavlja planski dokument kojim se raspoređuju prihodi od zakupa, prodaje i koncesije poljoprivrednog zemljišta u vlasništvu Republike Hrvatske kao i prihodi ostvareni od naknade za promjenu namjene poljoprivrednog zemljišta. </w:t>
      </w:r>
    </w:p>
    <w:p w14:paraId="64DC6868" w14:textId="08A26E4E" w:rsidR="00664DE6" w:rsidRPr="008F1F12" w:rsidRDefault="00664DE6" w:rsidP="00F76E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4F8ED9" w14:textId="4926FB3D" w:rsidR="00664DE6" w:rsidRDefault="00664DE6" w:rsidP="009670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6A96">
        <w:rPr>
          <w:rFonts w:ascii="Times New Roman" w:hAnsi="Times New Roman" w:cs="Times New Roman"/>
        </w:rPr>
        <w:t>II.</w:t>
      </w:r>
    </w:p>
    <w:p w14:paraId="7727DCFE" w14:textId="06095574" w:rsidR="00664DE6" w:rsidRPr="00DE6A96" w:rsidRDefault="00664DE6" w:rsidP="00F76EF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E6A96">
        <w:rPr>
          <w:rFonts w:ascii="Times New Roman" w:hAnsi="Times New Roman" w:cs="Times New Roman"/>
        </w:rPr>
        <w:t>Ukupni planirani prihodi od raspolaganja poljoprivrednim zemljištem u vlasništvu Republike Hrvatske za  Grad Požege u 202</w:t>
      </w:r>
      <w:r w:rsidR="000F661B" w:rsidRPr="00DE6A96">
        <w:rPr>
          <w:rFonts w:ascii="Times New Roman" w:hAnsi="Times New Roman" w:cs="Times New Roman"/>
        </w:rPr>
        <w:t>3</w:t>
      </w:r>
      <w:r w:rsidRPr="00DE6A96">
        <w:rPr>
          <w:rFonts w:ascii="Times New Roman" w:hAnsi="Times New Roman" w:cs="Times New Roman"/>
        </w:rPr>
        <w:t xml:space="preserve">. godini iznose </w:t>
      </w:r>
      <w:r w:rsidR="00BE093F" w:rsidRPr="00DE6A96">
        <w:rPr>
          <w:rFonts w:ascii="Times New Roman" w:hAnsi="Times New Roman" w:cs="Times New Roman"/>
        </w:rPr>
        <w:t>11.550</w:t>
      </w:r>
      <w:r w:rsidRPr="00DE6A96">
        <w:rPr>
          <w:rFonts w:ascii="Times New Roman" w:hAnsi="Times New Roman" w:cs="Times New Roman"/>
        </w:rPr>
        <w:t xml:space="preserve">,00 </w:t>
      </w:r>
      <w:r w:rsidR="00BE093F" w:rsidRPr="00DE6A96">
        <w:rPr>
          <w:rFonts w:ascii="Times New Roman" w:hAnsi="Times New Roman" w:cs="Times New Roman"/>
        </w:rPr>
        <w:t>eura</w:t>
      </w:r>
      <w:r w:rsidRPr="00DE6A96">
        <w:rPr>
          <w:rFonts w:ascii="Times New Roman" w:hAnsi="Times New Roman" w:cs="Times New Roman"/>
        </w:rPr>
        <w:t>, a odnose se na: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6141"/>
        <w:gridCol w:w="2698"/>
      </w:tblGrid>
      <w:tr w:rsidR="00664DE6" w:rsidRPr="00DE6A96" w14:paraId="34E73E4D" w14:textId="77777777" w:rsidTr="00F76EFB">
        <w:trPr>
          <w:trHeight w:val="340"/>
          <w:jc w:val="center"/>
        </w:trPr>
        <w:tc>
          <w:tcPr>
            <w:tcW w:w="800" w:type="dxa"/>
          </w:tcPr>
          <w:p w14:paraId="4F55E506" w14:textId="77777777" w:rsidR="00664DE6" w:rsidRPr="00DE6A96" w:rsidRDefault="00664DE6" w:rsidP="00B87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A96"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6141" w:type="dxa"/>
          </w:tcPr>
          <w:p w14:paraId="2D3FEE9F" w14:textId="05EE6F24" w:rsidR="00664DE6" w:rsidRPr="00DE6A96" w:rsidRDefault="00664DE6" w:rsidP="00B871FA">
            <w:pPr>
              <w:pStyle w:val="Odlomakpopisa"/>
              <w:spacing w:after="0" w:line="240" w:lineRule="auto"/>
              <w:ind w:left="477"/>
              <w:jc w:val="center"/>
              <w:rPr>
                <w:rFonts w:ascii="Times New Roman" w:hAnsi="Times New Roman" w:cs="Times New Roman"/>
              </w:rPr>
            </w:pPr>
            <w:r w:rsidRPr="00DE6A96">
              <w:rPr>
                <w:rFonts w:ascii="Times New Roman" w:hAnsi="Times New Roman" w:cs="Times New Roman"/>
              </w:rPr>
              <w:t>VRSTA PRIHODA U 202</w:t>
            </w:r>
            <w:r w:rsidR="00BE093F" w:rsidRPr="00DE6A96">
              <w:rPr>
                <w:rFonts w:ascii="Times New Roman" w:hAnsi="Times New Roman" w:cs="Times New Roman"/>
              </w:rPr>
              <w:t>3</w:t>
            </w:r>
            <w:r w:rsidRPr="00DE6A96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2698" w:type="dxa"/>
          </w:tcPr>
          <w:p w14:paraId="08B222A1" w14:textId="2033A65B" w:rsidR="00664DE6" w:rsidRPr="00DE6A96" w:rsidRDefault="00664DE6" w:rsidP="00B871F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DE6A96">
              <w:rPr>
                <w:rFonts w:ascii="Times New Roman" w:hAnsi="Times New Roman" w:cs="Times New Roman"/>
              </w:rPr>
              <w:t>PLANIRANI PRIHOD U 202</w:t>
            </w:r>
            <w:r w:rsidR="00BE093F" w:rsidRPr="00DE6A96">
              <w:rPr>
                <w:rFonts w:ascii="Times New Roman" w:hAnsi="Times New Roman" w:cs="Times New Roman"/>
              </w:rPr>
              <w:t>3</w:t>
            </w:r>
            <w:r w:rsidRPr="00DE6A96">
              <w:rPr>
                <w:rFonts w:ascii="Times New Roman" w:hAnsi="Times New Roman" w:cs="Times New Roman"/>
              </w:rPr>
              <w:t xml:space="preserve">. / u </w:t>
            </w:r>
            <w:r w:rsidR="005F16AE" w:rsidRPr="00DE6A96">
              <w:rPr>
                <w:rFonts w:ascii="Times New Roman" w:hAnsi="Times New Roman" w:cs="Times New Roman"/>
              </w:rPr>
              <w:t>EUR</w:t>
            </w:r>
            <w:r w:rsidRPr="00DE6A96">
              <w:rPr>
                <w:rFonts w:ascii="Times New Roman" w:hAnsi="Times New Roman" w:cs="Times New Roman"/>
              </w:rPr>
              <w:t xml:space="preserve"> /</w:t>
            </w:r>
          </w:p>
        </w:tc>
      </w:tr>
      <w:tr w:rsidR="00664DE6" w:rsidRPr="00DE6A96" w14:paraId="5BE69CCA" w14:textId="77777777" w:rsidTr="00F76EFB">
        <w:trPr>
          <w:trHeight w:val="340"/>
          <w:jc w:val="center"/>
        </w:trPr>
        <w:tc>
          <w:tcPr>
            <w:tcW w:w="800" w:type="dxa"/>
          </w:tcPr>
          <w:p w14:paraId="264DD236" w14:textId="26BA0EF4" w:rsidR="00664DE6" w:rsidRPr="00F76EFB" w:rsidRDefault="00F76EFB" w:rsidP="00F76EFB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41" w:type="dxa"/>
          </w:tcPr>
          <w:p w14:paraId="12862AFA" w14:textId="6A72376B" w:rsidR="00664DE6" w:rsidRPr="00DE6A96" w:rsidRDefault="00664DE6" w:rsidP="00B87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A96">
              <w:rPr>
                <w:rFonts w:ascii="Times New Roman" w:hAnsi="Times New Roman" w:cs="Times New Roman"/>
              </w:rPr>
              <w:t>Prihod od zakupa poljoprivrednog zemljišta</w:t>
            </w:r>
          </w:p>
        </w:tc>
        <w:tc>
          <w:tcPr>
            <w:tcW w:w="2698" w:type="dxa"/>
          </w:tcPr>
          <w:p w14:paraId="402B65A1" w14:textId="6E99B7E6" w:rsidR="00664DE6" w:rsidRPr="00DE6A96" w:rsidRDefault="005F16AE" w:rsidP="00B871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6A96">
              <w:rPr>
                <w:rFonts w:ascii="Times New Roman" w:hAnsi="Times New Roman" w:cs="Times New Roman"/>
              </w:rPr>
              <w:t>3.3</w:t>
            </w:r>
            <w:r w:rsidR="00664DE6" w:rsidRPr="00DE6A96">
              <w:rPr>
                <w:rFonts w:ascii="Times New Roman" w:hAnsi="Times New Roman" w:cs="Times New Roman"/>
              </w:rPr>
              <w:t>00,00</w:t>
            </w:r>
          </w:p>
        </w:tc>
      </w:tr>
      <w:tr w:rsidR="00664DE6" w:rsidRPr="00DE6A96" w14:paraId="6531C4B0" w14:textId="77777777" w:rsidTr="00F76EFB">
        <w:trPr>
          <w:trHeight w:val="340"/>
          <w:jc w:val="center"/>
        </w:trPr>
        <w:tc>
          <w:tcPr>
            <w:tcW w:w="800" w:type="dxa"/>
          </w:tcPr>
          <w:p w14:paraId="3919E047" w14:textId="03B91438" w:rsidR="00664DE6" w:rsidRPr="00DE6A96" w:rsidRDefault="00F76EFB" w:rsidP="00F76EFB">
            <w:pPr>
              <w:pStyle w:val="Odlomakpopisa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41" w:type="dxa"/>
          </w:tcPr>
          <w:p w14:paraId="30BDD70A" w14:textId="77777777" w:rsidR="00664DE6" w:rsidRPr="00DE6A96" w:rsidRDefault="00664DE6" w:rsidP="00B87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A96">
              <w:rPr>
                <w:rFonts w:ascii="Times New Roman" w:hAnsi="Times New Roman" w:cs="Times New Roman"/>
              </w:rPr>
              <w:t>Prihod od prodaje poljoprivrednog zemljišta</w:t>
            </w:r>
          </w:p>
        </w:tc>
        <w:tc>
          <w:tcPr>
            <w:tcW w:w="2698" w:type="dxa"/>
          </w:tcPr>
          <w:p w14:paraId="7DEF6CE7" w14:textId="068500F3" w:rsidR="00664DE6" w:rsidRPr="00DE6A96" w:rsidRDefault="005F16AE" w:rsidP="00B871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6A96">
              <w:rPr>
                <w:rFonts w:ascii="Times New Roman" w:hAnsi="Times New Roman" w:cs="Times New Roman"/>
              </w:rPr>
              <w:t>6.65</w:t>
            </w:r>
            <w:r w:rsidR="00664DE6" w:rsidRPr="00DE6A96">
              <w:rPr>
                <w:rFonts w:ascii="Times New Roman" w:hAnsi="Times New Roman" w:cs="Times New Roman"/>
              </w:rPr>
              <w:t>0,00</w:t>
            </w:r>
          </w:p>
        </w:tc>
      </w:tr>
      <w:tr w:rsidR="00664DE6" w:rsidRPr="00DE6A96" w14:paraId="23C58FAE" w14:textId="77777777" w:rsidTr="00F76EFB">
        <w:trPr>
          <w:trHeight w:val="340"/>
          <w:jc w:val="center"/>
        </w:trPr>
        <w:tc>
          <w:tcPr>
            <w:tcW w:w="800" w:type="dxa"/>
          </w:tcPr>
          <w:p w14:paraId="41538DFF" w14:textId="0FB334B2" w:rsidR="00664DE6" w:rsidRPr="00DE6A96" w:rsidRDefault="00F76EFB" w:rsidP="00F76EFB">
            <w:pPr>
              <w:pStyle w:val="Odlomakpopisa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41" w:type="dxa"/>
          </w:tcPr>
          <w:p w14:paraId="3D7B455B" w14:textId="77777777" w:rsidR="00664DE6" w:rsidRPr="00DE6A96" w:rsidRDefault="00664DE6" w:rsidP="00B87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A96">
              <w:rPr>
                <w:rFonts w:ascii="Times New Roman" w:hAnsi="Times New Roman" w:cs="Times New Roman"/>
              </w:rPr>
              <w:t>Prihod od koncesije poljoprivrednog zemljišta</w:t>
            </w:r>
          </w:p>
        </w:tc>
        <w:tc>
          <w:tcPr>
            <w:tcW w:w="2698" w:type="dxa"/>
          </w:tcPr>
          <w:p w14:paraId="3D20861B" w14:textId="7944A422" w:rsidR="00664DE6" w:rsidRPr="00DE6A96" w:rsidRDefault="00664DE6" w:rsidP="00B871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6A96">
              <w:rPr>
                <w:rFonts w:ascii="Times New Roman" w:hAnsi="Times New Roman" w:cs="Times New Roman"/>
              </w:rPr>
              <w:t>1.</w:t>
            </w:r>
            <w:r w:rsidR="005F16AE" w:rsidRPr="00DE6A96">
              <w:rPr>
                <w:rFonts w:ascii="Times New Roman" w:hAnsi="Times New Roman" w:cs="Times New Roman"/>
              </w:rPr>
              <w:t>0</w:t>
            </w:r>
            <w:r w:rsidRPr="00DE6A96">
              <w:rPr>
                <w:rFonts w:ascii="Times New Roman" w:hAnsi="Times New Roman" w:cs="Times New Roman"/>
              </w:rPr>
              <w:t>00,00</w:t>
            </w:r>
          </w:p>
        </w:tc>
      </w:tr>
      <w:tr w:rsidR="00664DE6" w:rsidRPr="00DE6A96" w14:paraId="4B7D0CAA" w14:textId="77777777" w:rsidTr="00F76EFB">
        <w:trPr>
          <w:trHeight w:val="340"/>
          <w:jc w:val="center"/>
        </w:trPr>
        <w:tc>
          <w:tcPr>
            <w:tcW w:w="800" w:type="dxa"/>
          </w:tcPr>
          <w:p w14:paraId="6D25BFD4" w14:textId="0D80C76F" w:rsidR="00664DE6" w:rsidRPr="00DE6A96" w:rsidRDefault="00F76EFB" w:rsidP="00F76EFB">
            <w:pPr>
              <w:pStyle w:val="Odlomakpopisa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41" w:type="dxa"/>
          </w:tcPr>
          <w:p w14:paraId="5C3D1C01" w14:textId="77777777" w:rsidR="00664DE6" w:rsidRPr="00DE6A96" w:rsidRDefault="00664DE6" w:rsidP="00B87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A96">
              <w:rPr>
                <w:rFonts w:ascii="Times New Roman" w:hAnsi="Times New Roman" w:cs="Times New Roman"/>
              </w:rPr>
              <w:t>Prihod od promjene namjene poljoprivrednog zemljišta</w:t>
            </w:r>
          </w:p>
        </w:tc>
        <w:tc>
          <w:tcPr>
            <w:tcW w:w="2698" w:type="dxa"/>
          </w:tcPr>
          <w:p w14:paraId="2F683319" w14:textId="2AA94878" w:rsidR="00664DE6" w:rsidRPr="00DE6A96" w:rsidRDefault="005F16AE" w:rsidP="00B871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6A96">
              <w:rPr>
                <w:rFonts w:ascii="Times New Roman" w:hAnsi="Times New Roman" w:cs="Times New Roman"/>
              </w:rPr>
              <w:t>6</w:t>
            </w:r>
            <w:r w:rsidR="00664DE6" w:rsidRPr="00DE6A96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175BB3A5" w14:textId="77777777" w:rsidR="00664DE6" w:rsidRPr="00DE6A96" w:rsidRDefault="00664DE6" w:rsidP="00664D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76B71A" w14:textId="33C1B27D" w:rsidR="00664DE6" w:rsidRDefault="00664DE6" w:rsidP="009670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6A96">
        <w:rPr>
          <w:rFonts w:ascii="Times New Roman" w:hAnsi="Times New Roman" w:cs="Times New Roman"/>
        </w:rPr>
        <w:t>III.</w:t>
      </w:r>
    </w:p>
    <w:p w14:paraId="055B1C8B" w14:textId="4234175C" w:rsidR="00664DE6" w:rsidRPr="00DE6A96" w:rsidRDefault="00664DE6" w:rsidP="00F76E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A96">
        <w:rPr>
          <w:rFonts w:ascii="Times New Roman" w:hAnsi="Times New Roman" w:cs="Times New Roman"/>
        </w:rPr>
        <w:t>Ukupni prihod iz točke II. ovoga Programa koristiti će za ostvarenje rashoda u 202</w:t>
      </w:r>
      <w:r w:rsidR="007F60F3" w:rsidRPr="00DE6A96">
        <w:rPr>
          <w:rFonts w:ascii="Times New Roman" w:hAnsi="Times New Roman" w:cs="Times New Roman"/>
        </w:rPr>
        <w:t>3</w:t>
      </w:r>
      <w:r w:rsidRPr="00DE6A96">
        <w:rPr>
          <w:rFonts w:ascii="Times New Roman" w:hAnsi="Times New Roman" w:cs="Times New Roman"/>
        </w:rPr>
        <w:t xml:space="preserve">. godini, kako slijedi: </w:t>
      </w:r>
    </w:p>
    <w:p w14:paraId="249106F0" w14:textId="2AAF7469" w:rsidR="004A0F03" w:rsidRPr="00DE6A96" w:rsidRDefault="004219D6" w:rsidP="00F76EFB">
      <w:pPr>
        <w:pStyle w:val="Odlomakpopisa"/>
        <w:spacing w:after="0" w:line="240" w:lineRule="auto"/>
        <w:ind w:left="567" w:hanging="294"/>
        <w:jc w:val="both"/>
        <w:rPr>
          <w:rFonts w:ascii="Times New Roman" w:hAnsi="Times New Roman" w:cs="Times New Roman"/>
        </w:rPr>
      </w:pPr>
      <w:r w:rsidRPr="00DE6A96">
        <w:rPr>
          <w:rFonts w:ascii="Times New Roman" w:hAnsi="Times New Roman" w:cs="Times New Roman"/>
        </w:rPr>
        <w:t>-</w:t>
      </w:r>
      <w:r w:rsidR="00F76EFB">
        <w:rPr>
          <w:rFonts w:ascii="Times New Roman" w:hAnsi="Times New Roman" w:cs="Times New Roman"/>
        </w:rPr>
        <w:tab/>
      </w:r>
      <w:r w:rsidR="000F661B" w:rsidRPr="00DE6A96">
        <w:rPr>
          <w:rFonts w:ascii="Times New Roman" w:hAnsi="Times New Roman" w:cs="Times New Roman"/>
        </w:rPr>
        <w:t>i</w:t>
      </w:r>
      <w:r w:rsidR="004A0F03" w:rsidRPr="00DE6A96">
        <w:rPr>
          <w:rFonts w:ascii="Times New Roman" w:hAnsi="Times New Roman" w:cs="Times New Roman"/>
        </w:rPr>
        <w:t>znos od 3.900,00 eura za geodetsko-katastarske usluge (konto 32375)</w:t>
      </w:r>
    </w:p>
    <w:p w14:paraId="26D78E84" w14:textId="607BB8A3" w:rsidR="00664DE6" w:rsidRPr="00EA2BA5" w:rsidRDefault="004219D6" w:rsidP="00F76EFB">
      <w:pPr>
        <w:pStyle w:val="Odlomakpopisa"/>
        <w:spacing w:after="0" w:line="240" w:lineRule="auto"/>
        <w:ind w:left="567" w:hanging="294"/>
        <w:jc w:val="both"/>
        <w:rPr>
          <w:rFonts w:ascii="Times New Roman" w:hAnsi="Times New Roman" w:cs="Times New Roman"/>
        </w:rPr>
      </w:pPr>
      <w:r w:rsidRPr="00DE6A96">
        <w:rPr>
          <w:rFonts w:ascii="Times New Roman" w:hAnsi="Times New Roman" w:cs="Times New Roman"/>
        </w:rPr>
        <w:t>-</w:t>
      </w:r>
      <w:r w:rsidR="00F76EFB">
        <w:rPr>
          <w:rFonts w:ascii="Times New Roman" w:hAnsi="Times New Roman" w:cs="Times New Roman"/>
        </w:rPr>
        <w:tab/>
      </w:r>
      <w:r w:rsidR="000F661B" w:rsidRPr="00DE6A96">
        <w:rPr>
          <w:rFonts w:ascii="Times New Roman" w:hAnsi="Times New Roman" w:cs="Times New Roman"/>
        </w:rPr>
        <w:t>i</w:t>
      </w:r>
      <w:r w:rsidR="004A0F03" w:rsidRPr="00DE6A96">
        <w:rPr>
          <w:rFonts w:ascii="Times New Roman" w:hAnsi="Times New Roman" w:cs="Times New Roman"/>
        </w:rPr>
        <w:t>znos od 7.650,00 eura za dodatna ulaganja na građevinskim objektima (konto 54111) i ulaganja u ceste (konto 42131)</w:t>
      </w:r>
      <w:r w:rsidR="00E32405" w:rsidRPr="00DE6A96">
        <w:rPr>
          <w:rFonts w:ascii="Times New Roman" w:hAnsi="Times New Roman" w:cs="Times New Roman"/>
        </w:rPr>
        <w:t>.</w:t>
      </w:r>
    </w:p>
    <w:p w14:paraId="2650A732" w14:textId="77777777" w:rsidR="00664DE6" w:rsidRPr="008F1F12" w:rsidRDefault="00664DE6" w:rsidP="00664DE6">
      <w:pPr>
        <w:spacing w:after="0" w:line="240" w:lineRule="auto"/>
        <w:rPr>
          <w:rFonts w:ascii="Times New Roman" w:hAnsi="Times New Roman" w:cs="Times New Roman"/>
        </w:rPr>
      </w:pPr>
    </w:p>
    <w:p w14:paraId="7F2AF669" w14:textId="169C9264" w:rsidR="00664DE6" w:rsidRDefault="00664DE6" w:rsidP="00664D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IV.</w:t>
      </w:r>
    </w:p>
    <w:p w14:paraId="2C9FB822" w14:textId="307A1C59" w:rsidR="00664DE6" w:rsidRPr="00BE093F" w:rsidRDefault="00664DE6" w:rsidP="00F76E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 xml:space="preserve">Ovaj Program stupa na snagu osmog dana od dana objave u </w:t>
      </w:r>
      <w:r w:rsidRPr="008F1F12">
        <w:rPr>
          <w:rFonts w:ascii="Times New Roman" w:eastAsia="Times New Roman" w:hAnsi="Times New Roman" w:cs="Times New Roman"/>
          <w:lang w:eastAsia="hr-HR"/>
        </w:rPr>
        <w:t xml:space="preserve">Službenim novinama Grada Požege. </w:t>
      </w:r>
    </w:p>
    <w:p w14:paraId="562F1232" w14:textId="3F43B744" w:rsidR="00664DE6" w:rsidRDefault="00664DE6" w:rsidP="00664D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DA88C4" w14:textId="77777777" w:rsidR="00F76EFB" w:rsidRPr="008F1F12" w:rsidRDefault="00F76EFB" w:rsidP="00664D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D9F808" w14:textId="77777777" w:rsidR="00664DE6" w:rsidRDefault="00664DE6" w:rsidP="00664DE6">
      <w:pPr>
        <w:spacing w:after="0" w:line="240" w:lineRule="auto"/>
        <w:ind w:left="6946"/>
        <w:jc w:val="center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PREDSJEDNIK</w:t>
      </w:r>
    </w:p>
    <w:p w14:paraId="530D2C03" w14:textId="109122C8" w:rsidR="00F76EFB" w:rsidRDefault="00664DE6" w:rsidP="00664D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 xml:space="preserve">Matej Begić, </w:t>
      </w:r>
      <w:proofErr w:type="spellStart"/>
      <w:r w:rsidRPr="00A73156">
        <w:rPr>
          <w:rFonts w:ascii="Times New Roman" w:eastAsia="Times New Roman" w:hAnsi="Times New Roman" w:cs="Times New Roman"/>
          <w:lang w:eastAsia="hr-HR"/>
        </w:rPr>
        <w:t>dipl.ing.šum</w:t>
      </w:r>
      <w:proofErr w:type="spellEnd"/>
      <w:r w:rsidRPr="00A73156">
        <w:rPr>
          <w:rFonts w:ascii="Times New Roman" w:eastAsia="Times New Roman" w:hAnsi="Times New Roman" w:cs="Times New Roman"/>
          <w:lang w:eastAsia="hr-HR"/>
        </w:rPr>
        <w:t>.</w:t>
      </w:r>
    </w:p>
    <w:p w14:paraId="7ADF900C" w14:textId="1C6CD57D" w:rsidR="00664DE6" w:rsidRDefault="00664DE6" w:rsidP="00B425A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82129">
        <w:rPr>
          <w:rFonts w:ascii="Times New Roman" w:hAnsi="Times New Roman" w:cs="Times New Roman"/>
          <w:bCs/>
        </w:rPr>
        <w:lastRenderedPageBreak/>
        <w:t>O b r a z l o ž e n j e</w:t>
      </w:r>
    </w:p>
    <w:p w14:paraId="6DA62148" w14:textId="6B8E73FF" w:rsidR="00664DE6" w:rsidRPr="00C82129" w:rsidRDefault="00664DE6" w:rsidP="00B425A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82129">
        <w:rPr>
          <w:rFonts w:ascii="Times New Roman" w:hAnsi="Times New Roman" w:cs="Times New Roman"/>
          <w:bCs/>
        </w:rPr>
        <w:t>uz Prijedlog Programa korištenja sredstava od raspolaganja poljoprivrednim zemljištem u vlasništvu Republike Hrvatske za Grad Požegu u 202</w:t>
      </w:r>
      <w:r w:rsidR="00DB6F59">
        <w:rPr>
          <w:rFonts w:ascii="Times New Roman" w:hAnsi="Times New Roman" w:cs="Times New Roman"/>
          <w:bCs/>
        </w:rPr>
        <w:t>3</w:t>
      </w:r>
      <w:r w:rsidRPr="00C82129">
        <w:rPr>
          <w:rFonts w:ascii="Times New Roman" w:hAnsi="Times New Roman" w:cs="Times New Roman"/>
          <w:bCs/>
        </w:rPr>
        <w:t xml:space="preserve">. godini </w:t>
      </w:r>
    </w:p>
    <w:p w14:paraId="532118DD" w14:textId="0707D1F8" w:rsidR="00664DE6" w:rsidRDefault="00664DE6" w:rsidP="00B425A7">
      <w:pPr>
        <w:spacing w:after="0" w:line="240" w:lineRule="auto"/>
        <w:rPr>
          <w:rFonts w:ascii="Times New Roman" w:hAnsi="Times New Roman" w:cs="Times New Roman"/>
        </w:rPr>
      </w:pPr>
    </w:p>
    <w:p w14:paraId="520ECA1F" w14:textId="77777777" w:rsidR="00B425A7" w:rsidRPr="00727FA2" w:rsidRDefault="00B425A7" w:rsidP="00B425A7">
      <w:pPr>
        <w:spacing w:after="0" w:line="240" w:lineRule="auto"/>
        <w:rPr>
          <w:rFonts w:ascii="Times New Roman" w:hAnsi="Times New Roman" w:cs="Times New Roman"/>
        </w:rPr>
      </w:pPr>
    </w:p>
    <w:p w14:paraId="37C3BAD7" w14:textId="566A098A" w:rsidR="00664DE6" w:rsidRPr="00B8712F" w:rsidRDefault="00664DE6" w:rsidP="00F76E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7FA2">
        <w:rPr>
          <w:rFonts w:ascii="Times New Roman" w:hAnsi="Times New Roman" w:cs="Times New Roman"/>
        </w:rPr>
        <w:t>Poljoprivredno zemljište je prema članku 52. Ustava Republike Hrvatske (N</w:t>
      </w:r>
      <w:r w:rsidR="000F661B">
        <w:rPr>
          <w:rFonts w:ascii="Times New Roman" w:hAnsi="Times New Roman" w:cs="Times New Roman"/>
        </w:rPr>
        <w:t xml:space="preserve">arodne novine, </w:t>
      </w:r>
      <w:r w:rsidRPr="00727FA2">
        <w:rPr>
          <w:rFonts w:ascii="Times New Roman" w:hAnsi="Times New Roman" w:cs="Times New Roman"/>
        </w:rPr>
        <w:t xml:space="preserve"> broj: 56/90., 135/97., 8/98., 113/00., 124/00., 28/01., 41/01., 55/01., 76/10., 85/10. i 5/14.) dobro od interesa za Republiku Hrvatsku koje uživa osobitu zaštitu. </w:t>
      </w:r>
    </w:p>
    <w:p w14:paraId="0129D72B" w14:textId="77777777" w:rsidR="00B425A7" w:rsidRDefault="00B425A7" w:rsidP="00F76E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E39ACD" w14:textId="43E69D35" w:rsidR="00664DE6" w:rsidRPr="00727FA2" w:rsidRDefault="00664DE6" w:rsidP="00B425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712F">
        <w:rPr>
          <w:rFonts w:ascii="Times New Roman" w:hAnsi="Times New Roman" w:cs="Times New Roman"/>
        </w:rPr>
        <w:t>Prema odredbama Zakona o poljoprivrednom zemljištu (N</w:t>
      </w:r>
      <w:r w:rsidR="000F661B">
        <w:rPr>
          <w:rFonts w:ascii="Times New Roman" w:hAnsi="Times New Roman" w:cs="Times New Roman"/>
        </w:rPr>
        <w:t xml:space="preserve">arodne novine, </w:t>
      </w:r>
      <w:r w:rsidRPr="00B8712F">
        <w:rPr>
          <w:rFonts w:ascii="Times New Roman" w:hAnsi="Times New Roman" w:cs="Times New Roman"/>
        </w:rPr>
        <w:t>broj: 20/18., 115/18.</w:t>
      </w:r>
      <w:r w:rsidR="00DB6F59">
        <w:rPr>
          <w:rFonts w:ascii="Times New Roman" w:hAnsi="Times New Roman" w:cs="Times New Roman"/>
        </w:rPr>
        <w:t xml:space="preserve">, </w:t>
      </w:r>
      <w:r w:rsidRPr="00B8712F">
        <w:rPr>
          <w:rFonts w:ascii="Times New Roman" w:hAnsi="Times New Roman" w:cs="Times New Roman"/>
        </w:rPr>
        <w:t>98/19.</w:t>
      </w:r>
      <w:r w:rsidR="00DB6F59">
        <w:rPr>
          <w:rFonts w:ascii="Times New Roman" w:hAnsi="Times New Roman" w:cs="Times New Roman"/>
        </w:rPr>
        <w:t xml:space="preserve"> i 57/22</w:t>
      </w:r>
      <w:r w:rsidR="000F661B">
        <w:rPr>
          <w:rFonts w:ascii="Times New Roman" w:hAnsi="Times New Roman" w:cs="Times New Roman"/>
        </w:rPr>
        <w:t>.) (</w:t>
      </w:r>
      <w:r w:rsidRPr="00B8712F">
        <w:rPr>
          <w:rFonts w:ascii="Times New Roman" w:hAnsi="Times New Roman" w:cs="Times New Roman"/>
        </w:rPr>
        <w:t>u nastavku teksta: Zakon), poljoprivrednim zemljištem smatraju se poljoprivredne površine koje su po načinu uporabe u katastru opisane kao oranice, vrtovi, livade, pašnjaci, voćnjaci, maslinici</w:t>
      </w:r>
      <w:r w:rsidRPr="00727FA2">
        <w:rPr>
          <w:rFonts w:ascii="Times New Roman" w:hAnsi="Times New Roman" w:cs="Times New Roman"/>
        </w:rPr>
        <w:t xml:space="preserve">, vinogradi, ribnjaci, trstici i močvare, kao i drugo zemljište koje se može privesti poljoprivrednoj proizvodnji. </w:t>
      </w:r>
    </w:p>
    <w:p w14:paraId="38B69C5D" w14:textId="3CFCCB53" w:rsidR="00664DE6" w:rsidRPr="00727FA2" w:rsidRDefault="00664DE6" w:rsidP="00F76EFB">
      <w:pPr>
        <w:spacing w:after="0" w:line="240" w:lineRule="auto"/>
        <w:ind w:firstLine="408"/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  <w:r w:rsidRPr="00727FA2">
        <w:rPr>
          <w:rFonts w:ascii="Times New Roman" w:hAnsi="Times New Roman" w:cs="Times New Roman"/>
        </w:rPr>
        <w:t xml:space="preserve">Što se tiče oblika raspolaganja državnim poljoprivrednim zemljištem Zakon definira sljedeće oblike: </w:t>
      </w:r>
      <w:r w:rsidRPr="00727FA2">
        <w:rPr>
          <w:rFonts w:ascii="Times New Roman" w:hAnsi="Times New Roman" w:cs="Times New Roman"/>
          <w:color w:val="231F20"/>
          <w:shd w:val="clear" w:color="auto" w:fill="FFFFFF"/>
        </w:rPr>
        <w:t>zakup i zakup za ribnjake, zakup zajedničkih pašnjaka, privremeno korištenje, zamjena, prodaja, prodaja izravnom pogodbom, davanje na korištenje izravnom pogodbom, razvrgnuće suvlasničke zajednice, osnivanje prava građenja i osnivanje prava služnosti, a poljoprivrednim zemljištem u vlasništvu države raspolaže se na temelju Programa raspolaganja poljoprivrednim zemljištem u vlasništvu države.</w:t>
      </w:r>
    </w:p>
    <w:p w14:paraId="50997938" w14:textId="491100F9" w:rsidR="00664DE6" w:rsidRPr="00727FA2" w:rsidRDefault="00664DE6" w:rsidP="00F76EFB">
      <w:pPr>
        <w:pStyle w:val="box45710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31F20"/>
          <w:sz w:val="22"/>
          <w:szCs w:val="22"/>
        </w:rPr>
      </w:pPr>
      <w:r w:rsidRPr="00727FA2">
        <w:rPr>
          <w:sz w:val="22"/>
          <w:szCs w:val="22"/>
        </w:rPr>
        <w:t>Zakon detaljno definira i namjenu korištenja ostvarenih prihoda temeljem raspolaganja državnim poljoprivrednim zemljištem te je propisano da su  j</w:t>
      </w:r>
      <w:r w:rsidRPr="00727FA2">
        <w:rPr>
          <w:color w:val="231F20"/>
          <w:sz w:val="22"/>
          <w:szCs w:val="22"/>
        </w:rPr>
        <w:t xml:space="preserve">edinice lokalne samouprave i Grad Zagreb dužni donijeti program korištenja sredstava </w:t>
      </w:r>
      <w:r w:rsidRPr="00727FA2">
        <w:rPr>
          <w:sz w:val="22"/>
          <w:szCs w:val="22"/>
        </w:rPr>
        <w:t xml:space="preserve">ostvarena od naknade za promjenu namjene poljoprivrednog zemljišta. </w:t>
      </w:r>
    </w:p>
    <w:p w14:paraId="2ACC4697" w14:textId="2C5F37C9" w:rsidR="00664DE6" w:rsidRDefault="00664DE6" w:rsidP="00F76EFB">
      <w:pPr>
        <w:pStyle w:val="box45710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727FA2">
        <w:rPr>
          <w:sz w:val="22"/>
          <w:szCs w:val="22"/>
        </w:rPr>
        <w:t xml:space="preserve">Člankom 49. stavkom 1. Zakona propisano je da sredstva ostvarena od zakupa, prodaje, prodaje izravnom pogodbom, privremenog korištenja i davanja na korištenje izravnom pogodbom prihod su državnog proračuna 25%, 10% proračuna jedinice područne (regionalne) samouprave i 65% proračuna jedinice lokalne samouprave odnosno Grada Zagreba, na čijem se području poljoprivredno zemljište nalazi. Sredstva prihodovana tim načinima raspolaganja koja su prihod jedinica lokalne i područne (regionalne) samouprave namijenjena su isključivo za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Zakona, za program razminiranja zemljišta,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 Stavkom 4. istoga članka propisana je dužnost jedinica lokalne i područne (regionalne) samouprave i Grada Zagreba do donesu program korištenja sredstava od raspolaganja poljoprivrednim zemljištem u vlasništvu države.  </w:t>
      </w:r>
    </w:p>
    <w:p w14:paraId="0070C13D" w14:textId="77777777" w:rsidR="00B425A7" w:rsidRDefault="00B425A7" w:rsidP="00B425A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67FB9A" w14:textId="6428C8DA" w:rsidR="00F76EFB" w:rsidRDefault="000F661B" w:rsidP="00F76E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Program korištenja sredstava od raspolaganja poljoprivrednim zemljištem u vlasništvu Republike Hrvatske za Grad Požegu u 202</w:t>
      </w:r>
      <w:r>
        <w:rPr>
          <w:rFonts w:ascii="Times New Roman" w:hAnsi="Times New Roman" w:cs="Times New Roman"/>
        </w:rPr>
        <w:t>3</w:t>
      </w:r>
      <w:r w:rsidRPr="008F1F12">
        <w:rPr>
          <w:rFonts w:ascii="Times New Roman" w:hAnsi="Times New Roman" w:cs="Times New Roman"/>
        </w:rPr>
        <w:t xml:space="preserve">. godini predstavlja planski dokument kojim se raspoređuju prihodi od zakupa, prodaje i koncesije poljoprivrednog zemljišta u vlasništvu Republike Hrvatske kao i prihodi ostvareni od naknade za promjenu namjene poljoprivrednog zemljišta. </w:t>
      </w:r>
    </w:p>
    <w:p w14:paraId="0BAE3BA6" w14:textId="77777777" w:rsidR="00F76EFB" w:rsidRDefault="00F76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4DE950E" w14:textId="35246339" w:rsidR="000F661B" w:rsidRDefault="000F661B" w:rsidP="00F76E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A96">
        <w:rPr>
          <w:rFonts w:ascii="Times New Roman" w:hAnsi="Times New Roman" w:cs="Times New Roman"/>
          <w:bCs/>
        </w:rPr>
        <w:lastRenderedPageBreak/>
        <w:t>Predloženim aktom ukupni</w:t>
      </w:r>
      <w:r w:rsidRPr="00DE6A96">
        <w:rPr>
          <w:rFonts w:ascii="Times New Roman" w:hAnsi="Times New Roman" w:cs="Times New Roman"/>
          <w:b/>
        </w:rPr>
        <w:t xml:space="preserve"> </w:t>
      </w:r>
      <w:r w:rsidRPr="00DE6A96">
        <w:rPr>
          <w:rFonts w:ascii="Times New Roman" w:hAnsi="Times New Roman" w:cs="Times New Roman"/>
        </w:rPr>
        <w:t xml:space="preserve">prihodi od raspolaganja poljoprivrednim zemljištem u vlasništvu Republike Hrvatske za  Grad Požege u 2023. godini iznose 11.550,00 eura, a odnose se na: </w:t>
      </w:r>
    </w:p>
    <w:p w14:paraId="356361AE" w14:textId="77777777" w:rsidR="00B425A7" w:rsidRPr="00DE6A96" w:rsidRDefault="00B425A7" w:rsidP="00B425A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5382"/>
        <w:gridCol w:w="2984"/>
      </w:tblGrid>
      <w:tr w:rsidR="00DE6A96" w:rsidRPr="00F76EFB" w14:paraId="4124040A" w14:textId="77777777" w:rsidTr="00F76EFB">
        <w:trPr>
          <w:trHeight w:val="222"/>
          <w:jc w:val="center"/>
        </w:trPr>
        <w:tc>
          <w:tcPr>
            <w:tcW w:w="704" w:type="dxa"/>
          </w:tcPr>
          <w:p w14:paraId="4A09247C" w14:textId="77777777" w:rsidR="000F661B" w:rsidRPr="00F76EFB" w:rsidRDefault="000F661B" w:rsidP="00B42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FB"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5387" w:type="dxa"/>
          </w:tcPr>
          <w:p w14:paraId="5BC98030" w14:textId="77777777" w:rsidR="000F661B" w:rsidRPr="00F76EFB" w:rsidRDefault="000F661B" w:rsidP="00F76EF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76EFB">
              <w:rPr>
                <w:rFonts w:ascii="Times New Roman" w:hAnsi="Times New Roman" w:cs="Times New Roman"/>
              </w:rPr>
              <w:t>VRSTA PRIHODA U 2023. GODINI</w:t>
            </w:r>
          </w:p>
        </w:tc>
        <w:tc>
          <w:tcPr>
            <w:tcW w:w="2986" w:type="dxa"/>
          </w:tcPr>
          <w:p w14:paraId="5C4794CA" w14:textId="77777777" w:rsidR="000F661B" w:rsidRPr="00F76EFB" w:rsidRDefault="000F661B" w:rsidP="00B425A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F76EFB">
              <w:rPr>
                <w:rFonts w:ascii="Times New Roman" w:hAnsi="Times New Roman" w:cs="Times New Roman"/>
              </w:rPr>
              <w:t>PLANIRANI PRIHOD U 2023. / u EUR /</w:t>
            </w:r>
          </w:p>
        </w:tc>
      </w:tr>
      <w:tr w:rsidR="00DE6A96" w:rsidRPr="00F76EFB" w14:paraId="71DD3ADA" w14:textId="77777777" w:rsidTr="00F76EFB">
        <w:trPr>
          <w:trHeight w:val="222"/>
          <w:jc w:val="center"/>
        </w:trPr>
        <w:tc>
          <w:tcPr>
            <w:tcW w:w="704" w:type="dxa"/>
          </w:tcPr>
          <w:p w14:paraId="1DBBDABD" w14:textId="49CEE840" w:rsidR="000F661B" w:rsidRPr="00F76EFB" w:rsidRDefault="000F661B" w:rsidP="00B42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F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387" w:type="dxa"/>
          </w:tcPr>
          <w:p w14:paraId="4AC335BD" w14:textId="5F2F369E" w:rsidR="000F661B" w:rsidRPr="00F76EFB" w:rsidRDefault="000F661B" w:rsidP="00F76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EFB">
              <w:rPr>
                <w:rFonts w:ascii="Times New Roman" w:hAnsi="Times New Roman" w:cs="Times New Roman"/>
              </w:rPr>
              <w:t>Prihod od zakupa poljoprivrednog zemljišta</w:t>
            </w:r>
          </w:p>
        </w:tc>
        <w:tc>
          <w:tcPr>
            <w:tcW w:w="2986" w:type="dxa"/>
          </w:tcPr>
          <w:p w14:paraId="3DF16C87" w14:textId="77777777" w:rsidR="000F661B" w:rsidRPr="00F76EFB" w:rsidRDefault="000F661B" w:rsidP="00B425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6EFB">
              <w:rPr>
                <w:rFonts w:ascii="Times New Roman" w:hAnsi="Times New Roman" w:cs="Times New Roman"/>
              </w:rPr>
              <w:t>3.300,00</w:t>
            </w:r>
          </w:p>
        </w:tc>
      </w:tr>
      <w:tr w:rsidR="00DE6A96" w:rsidRPr="00F76EFB" w14:paraId="4216EEB9" w14:textId="77777777" w:rsidTr="00F76EFB">
        <w:trPr>
          <w:trHeight w:val="314"/>
          <w:jc w:val="center"/>
        </w:trPr>
        <w:tc>
          <w:tcPr>
            <w:tcW w:w="704" w:type="dxa"/>
          </w:tcPr>
          <w:p w14:paraId="4F27A5CB" w14:textId="293A4466" w:rsidR="000F661B" w:rsidRPr="00F76EFB" w:rsidRDefault="000F661B" w:rsidP="00B42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</w:tcPr>
          <w:p w14:paraId="3F104C77" w14:textId="77777777" w:rsidR="000F661B" w:rsidRPr="00F76EFB" w:rsidRDefault="000F661B" w:rsidP="00F76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EFB">
              <w:rPr>
                <w:rFonts w:ascii="Times New Roman" w:hAnsi="Times New Roman" w:cs="Times New Roman"/>
              </w:rPr>
              <w:t>Prihod od prodaje poljoprivrednog zemljišta</w:t>
            </w:r>
          </w:p>
        </w:tc>
        <w:tc>
          <w:tcPr>
            <w:tcW w:w="2986" w:type="dxa"/>
          </w:tcPr>
          <w:p w14:paraId="6F524466" w14:textId="77777777" w:rsidR="000F661B" w:rsidRPr="00F76EFB" w:rsidRDefault="000F661B" w:rsidP="00B425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6EFB">
              <w:rPr>
                <w:rFonts w:ascii="Times New Roman" w:hAnsi="Times New Roman" w:cs="Times New Roman"/>
              </w:rPr>
              <w:t>6.650,00</w:t>
            </w:r>
          </w:p>
        </w:tc>
      </w:tr>
      <w:tr w:rsidR="00DE6A96" w:rsidRPr="00F76EFB" w14:paraId="4BA7BA33" w14:textId="77777777" w:rsidTr="00F76EFB">
        <w:trPr>
          <w:trHeight w:val="275"/>
          <w:jc w:val="center"/>
        </w:trPr>
        <w:tc>
          <w:tcPr>
            <w:tcW w:w="704" w:type="dxa"/>
          </w:tcPr>
          <w:p w14:paraId="04D0F7D1" w14:textId="1F8389E6" w:rsidR="000F661B" w:rsidRPr="00F76EFB" w:rsidRDefault="000F661B" w:rsidP="00B42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</w:tcPr>
          <w:p w14:paraId="5FBFC0C6" w14:textId="77777777" w:rsidR="000F661B" w:rsidRPr="00F76EFB" w:rsidRDefault="000F661B" w:rsidP="00F76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EFB">
              <w:rPr>
                <w:rFonts w:ascii="Times New Roman" w:hAnsi="Times New Roman" w:cs="Times New Roman"/>
              </w:rPr>
              <w:t>Prihod od koncesije poljoprivrednog zemljišta</w:t>
            </w:r>
          </w:p>
        </w:tc>
        <w:tc>
          <w:tcPr>
            <w:tcW w:w="2986" w:type="dxa"/>
          </w:tcPr>
          <w:p w14:paraId="5A536071" w14:textId="77777777" w:rsidR="000F661B" w:rsidRPr="00F76EFB" w:rsidRDefault="000F661B" w:rsidP="00B425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6EFB">
              <w:rPr>
                <w:rFonts w:ascii="Times New Roman" w:hAnsi="Times New Roman" w:cs="Times New Roman"/>
              </w:rPr>
              <w:t>1.000,00</w:t>
            </w:r>
          </w:p>
        </w:tc>
      </w:tr>
      <w:tr w:rsidR="00DE6A96" w:rsidRPr="00F76EFB" w14:paraId="42CB4327" w14:textId="77777777" w:rsidTr="00F76EFB">
        <w:trPr>
          <w:trHeight w:val="275"/>
          <w:jc w:val="center"/>
        </w:trPr>
        <w:tc>
          <w:tcPr>
            <w:tcW w:w="704" w:type="dxa"/>
          </w:tcPr>
          <w:p w14:paraId="7C9F069F" w14:textId="187478B8" w:rsidR="000F661B" w:rsidRPr="00F76EFB" w:rsidRDefault="000F661B" w:rsidP="00B42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7" w:type="dxa"/>
          </w:tcPr>
          <w:p w14:paraId="7BCE08A1" w14:textId="77777777" w:rsidR="000F661B" w:rsidRPr="00F76EFB" w:rsidRDefault="000F661B" w:rsidP="00F76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EFB">
              <w:rPr>
                <w:rFonts w:ascii="Times New Roman" w:hAnsi="Times New Roman" w:cs="Times New Roman"/>
              </w:rPr>
              <w:t>Prihod od promjene namjene poljoprivrednog zemljišta</w:t>
            </w:r>
          </w:p>
        </w:tc>
        <w:tc>
          <w:tcPr>
            <w:tcW w:w="2986" w:type="dxa"/>
          </w:tcPr>
          <w:p w14:paraId="2A2E06E5" w14:textId="77777777" w:rsidR="000F661B" w:rsidRPr="00F76EFB" w:rsidRDefault="000F661B" w:rsidP="00B425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6EFB">
              <w:rPr>
                <w:rFonts w:ascii="Times New Roman" w:hAnsi="Times New Roman" w:cs="Times New Roman"/>
              </w:rPr>
              <w:t>600,00</w:t>
            </w:r>
          </w:p>
        </w:tc>
      </w:tr>
    </w:tbl>
    <w:p w14:paraId="279316E2" w14:textId="0EC945CB" w:rsidR="0075216A" w:rsidRPr="00F76EFB" w:rsidRDefault="0075216A" w:rsidP="00B425A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FCAF0BA" w14:textId="4FABD9A4" w:rsidR="000F661B" w:rsidRPr="00DE6A96" w:rsidRDefault="00E8635E" w:rsidP="00F76E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A96">
        <w:rPr>
          <w:rFonts w:ascii="Times New Roman" w:hAnsi="Times New Roman" w:cs="Times New Roman"/>
          <w:bCs/>
        </w:rPr>
        <w:t>Navedeni</w:t>
      </w:r>
      <w:r w:rsidR="000F661B" w:rsidRPr="00DE6A96">
        <w:rPr>
          <w:rFonts w:ascii="Times New Roman" w:hAnsi="Times New Roman" w:cs="Times New Roman"/>
          <w:bCs/>
        </w:rPr>
        <w:t xml:space="preserve"> prihodi</w:t>
      </w:r>
      <w:r w:rsidR="000F661B" w:rsidRPr="00DE6A96">
        <w:rPr>
          <w:rFonts w:ascii="Times New Roman" w:hAnsi="Times New Roman" w:cs="Times New Roman"/>
          <w:b/>
        </w:rPr>
        <w:t xml:space="preserve"> </w:t>
      </w:r>
      <w:r w:rsidR="000F661B" w:rsidRPr="00DE6A96">
        <w:rPr>
          <w:rFonts w:ascii="Times New Roman" w:hAnsi="Times New Roman" w:cs="Times New Roman"/>
          <w:bCs/>
        </w:rPr>
        <w:t>će se</w:t>
      </w:r>
      <w:r w:rsidR="000F661B" w:rsidRPr="00DE6A96">
        <w:rPr>
          <w:rFonts w:ascii="Times New Roman" w:hAnsi="Times New Roman" w:cs="Times New Roman"/>
          <w:b/>
        </w:rPr>
        <w:t xml:space="preserve"> </w:t>
      </w:r>
      <w:r w:rsidR="000F661B" w:rsidRPr="00DE6A96">
        <w:rPr>
          <w:rFonts w:ascii="Times New Roman" w:hAnsi="Times New Roman" w:cs="Times New Roman"/>
        </w:rPr>
        <w:t xml:space="preserve">koristiti u 2023. godini </w:t>
      </w:r>
      <w:r w:rsidRPr="00DE6A96">
        <w:rPr>
          <w:rFonts w:ascii="Times New Roman" w:hAnsi="Times New Roman" w:cs="Times New Roman"/>
        </w:rPr>
        <w:t xml:space="preserve">za geodetsko-katastarske usluge u iznosu od </w:t>
      </w:r>
      <w:r w:rsidR="000F661B" w:rsidRPr="00DE6A96">
        <w:rPr>
          <w:rFonts w:ascii="Times New Roman" w:hAnsi="Times New Roman" w:cs="Times New Roman"/>
        </w:rPr>
        <w:t xml:space="preserve">3.900,00 eura </w:t>
      </w:r>
      <w:r w:rsidRPr="00DE6A96">
        <w:rPr>
          <w:rFonts w:ascii="Times New Roman" w:hAnsi="Times New Roman" w:cs="Times New Roman"/>
        </w:rPr>
        <w:t xml:space="preserve">i u dodatna ulaganja na građevinske objekte i ulaganja u ceste u iznosu od </w:t>
      </w:r>
      <w:r w:rsidR="000F661B" w:rsidRPr="00DE6A96">
        <w:rPr>
          <w:rFonts w:ascii="Times New Roman" w:hAnsi="Times New Roman" w:cs="Times New Roman"/>
        </w:rPr>
        <w:t>7.650,00 eura</w:t>
      </w:r>
      <w:r w:rsidRPr="00DE6A96">
        <w:rPr>
          <w:rFonts w:ascii="Times New Roman" w:hAnsi="Times New Roman" w:cs="Times New Roman"/>
        </w:rPr>
        <w:t>.</w:t>
      </w:r>
    </w:p>
    <w:sectPr w:rsidR="000F661B" w:rsidRPr="00DE6A96" w:rsidSect="00F76EF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0BBC" w14:textId="77777777" w:rsidR="005E5E37" w:rsidRDefault="005E5E37">
      <w:pPr>
        <w:spacing w:after="0" w:line="240" w:lineRule="auto"/>
      </w:pPr>
      <w:r>
        <w:separator/>
      </w:r>
    </w:p>
  </w:endnote>
  <w:endnote w:type="continuationSeparator" w:id="0">
    <w:p w14:paraId="274D4922" w14:textId="77777777" w:rsidR="005E5E37" w:rsidRDefault="005E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765518"/>
      <w:docPartObj>
        <w:docPartGallery w:val="Page Numbers (Bottom of Page)"/>
        <w:docPartUnique/>
      </w:docPartObj>
    </w:sdtPr>
    <w:sdtEndPr/>
    <w:sdtContent>
      <w:p w14:paraId="417F13E9" w14:textId="77777777" w:rsidR="00D10C32" w:rsidRDefault="0075216A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EEE13BD" wp14:editId="0E783C0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DBEEB7" w14:textId="77777777" w:rsidR="00D10C32" w:rsidRDefault="0075216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EEE13BD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S8w86HkDAACX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9DBEEB7" w14:textId="77777777" w:rsidR="00D10C32" w:rsidRDefault="0075216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0C0B" w14:textId="77777777" w:rsidR="005E5E37" w:rsidRDefault="005E5E37">
      <w:pPr>
        <w:spacing w:after="0" w:line="240" w:lineRule="auto"/>
      </w:pPr>
      <w:r>
        <w:separator/>
      </w:r>
    </w:p>
  </w:footnote>
  <w:footnote w:type="continuationSeparator" w:id="0">
    <w:p w14:paraId="41CFCC7B" w14:textId="77777777" w:rsidR="005E5E37" w:rsidRDefault="005E5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950A" w14:textId="4EDDCE7F" w:rsidR="00D10C32" w:rsidRPr="00F76EFB" w:rsidRDefault="00F76EFB" w:rsidP="00F76EFB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u w:val="single"/>
        <w:lang w:val="en-US" w:eastAsia="hr-HR"/>
      </w:rPr>
    </w:pPr>
    <w:bookmarkStart w:id="21" w:name="_Hlk89882160"/>
    <w:bookmarkStart w:id="22" w:name="_Hlk89882161"/>
    <w:bookmarkStart w:id="23" w:name="_Hlk89882626"/>
    <w:bookmarkStart w:id="24" w:name="_Hlk89882627"/>
    <w:bookmarkStart w:id="25" w:name="_Hlk94016777"/>
    <w:bookmarkStart w:id="26" w:name="_Hlk94016778"/>
    <w:bookmarkStart w:id="27" w:name="_Hlk94016973"/>
    <w:bookmarkStart w:id="28" w:name="_Hlk94016974"/>
    <w:bookmarkStart w:id="29" w:name="_Hlk94018860"/>
    <w:bookmarkStart w:id="30" w:name="_Hlk94018861"/>
    <w:bookmarkStart w:id="31" w:name="_Hlk121331501"/>
    <w:bookmarkStart w:id="32" w:name="_Hlk121331502"/>
    <w:bookmarkStart w:id="33" w:name="_Hlk121331503"/>
    <w:bookmarkStart w:id="34" w:name="_Hlk121331504"/>
    <w:bookmarkStart w:id="35" w:name="_Hlk121331505"/>
    <w:bookmarkStart w:id="36" w:name="_Hlk121331506"/>
    <w:bookmarkStart w:id="37" w:name="_Hlk121333277"/>
    <w:bookmarkStart w:id="38" w:name="_Hlk121333278"/>
    <w:bookmarkStart w:id="39" w:name="_Hlk121333725"/>
    <w:bookmarkStart w:id="40" w:name="_Hlk121333726"/>
    <w:bookmarkStart w:id="41" w:name="_Hlk121333968"/>
    <w:bookmarkStart w:id="42" w:name="_Hlk121333969"/>
    <w:bookmarkStart w:id="43" w:name="_Hlk121334532"/>
    <w:bookmarkStart w:id="44" w:name="_Hlk121334533"/>
    <w:bookmarkStart w:id="45" w:name="_Hlk121334727"/>
    <w:bookmarkStart w:id="46" w:name="_Hlk121334728"/>
    <w:r w:rsidRPr="00F76EF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16. </w:t>
    </w:r>
    <w:proofErr w:type="spellStart"/>
    <w:r w:rsidRPr="00F76EF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F76EF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F76EF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F76EF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F76EF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F76EF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F76EF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F76EF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F76EF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2022.</w:t>
    </w:r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A168B"/>
    <w:multiLevelType w:val="hybridMultilevel"/>
    <w:tmpl w:val="F17A6D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C0753"/>
    <w:multiLevelType w:val="hybridMultilevel"/>
    <w:tmpl w:val="14C645CE"/>
    <w:lvl w:ilvl="0" w:tplc="598A5F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45049"/>
    <w:multiLevelType w:val="hybridMultilevel"/>
    <w:tmpl w:val="3A261EE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C4"/>
    <w:rsid w:val="00017264"/>
    <w:rsid w:val="0006464D"/>
    <w:rsid w:val="00083AEA"/>
    <w:rsid w:val="000D1716"/>
    <w:rsid w:val="000F661B"/>
    <w:rsid w:val="0011043D"/>
    <w:rsid w:val="0013188A"/>
    <w:rsid w:val="00146D6F"/>
    <w:rsid w:val="001978B1"/>
    <w:rsid w:val="002D7BC4"/>
    <w:rsid w:val="003823BE"/>
    <w:rsid w:val="00410E01"/>
    <w:rsid w:val="00414D87"/>
    <w:rsid w:val="004219D6"/>
    <w:rsid w:val="004A0F03"/>
    <w:rsid w:val="00586B41"/>
    <w:rsid w:val="005E5E37"/>
    <w:rsid w:val="005F16AE"/>
    <w:rsid w:val="00605E6B"/>
    <w:rsid w:val="00664DE6"/>
    <w:rsid w:val="00700BC7"/>
    <w:rsid w:val="0075216A"/>
    <w:rsid w:val="007F60F3"/>
    <w:rsid w:val="00935ABD"/>
    <w:rsid w:val="0096709C"/>
    <w:rsid w:val="00A471FA"/>
    <w:rsid w:val="00B425A7"/>
    <w:rsid w:val="00BE093F"/>
    <w:rsid w:val="00BF617B"/>
    <w:rsid w:val="00DB6F59"/>
    <w:rsid w:val="00DE6A96"/>
    <w:rsid w:val="00E32405"/>
    <w:rsid w:val="00E8635E"/>
    <w:rsid w:val="00EA2BA5"/>
    <w:rsid w:val="00EE762A"/>
    <w:rsid w:val="00F213C7"/>
    <w:rsid w:val="00F7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06FC"/>
  <w15:chartTrackingRefBased/>
  <w15:docId w15:val="{8BD70678-E84C-42A0-A380-682C1ADA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D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664DE6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664DE6"/>
  </w:style>
  <w:style w:type="paragraph" w:customStyle="1" w:styleId="box457104">
    <w:name w:val="box_457104"/>
    <w:basedOn w:val="Normal"/>
    <w:rsid w:val="0066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6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4DE6"/>
  </w:style>
  <w:style w:type="paragraph" w:styleId="Podnoje">
    <w:name w:val="footer"/>
    <w:basedOn w:val="Normal"/>
    <w:link w:val="PodnojeChar"/>
    <w:uiPriority w:val="99"/>
    <w:unhideWhenUsed/>
    <w:rsid w:val="0066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</cp:lastModifiedBy>
  <cp:revision>2</cp:revision>
  <cp:lastPrinted>2022-11-22T10:46:00Z</cp:lastPrinted>
  <dcterms:created xsi:type="dcterms:W3CDTF">2022-12-07T19:14:00Z</dcterms:created>
  <dcterms:modified xsi:type="dcterms:W3CDTF">2022-12-07T19:14:00Z</dcterms:modified>
</cp:coreProperties>
</file>