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108EB" w:rsidRPr="00157CB9" w14:paraId="008BCA05" w14:textId="77777777" w:rsidTr="005108E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949" w14:textId="0B9B38BD" w:rsidR="00CF342F" w:rsidRPr="00157CB9" w:rsidRDefault="00401A11" w:rsidP="005108EB">
            <w:pPr>
              <w:pStyle w:val="Odlomakpopisa"/>
              <w:widowControl w:val="0"/>
              <w:autoSpaceDN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24. </w:t>
            </w:r>
            <w:r w:rsidR="00CF342F"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SJEDNICA GRADSKOG VIJEĆA GRADA POŽEGE</w:t>
            </w:r>
          </w:p>
          <w:p w14:paraId="42E418D6" w14:textId="77777777" w:rsidR="00CF342F" w:rsidRPr="00157CB9" w:rsidRDefault="00CF342F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3999233" w14:textId="77777777" w:rsidR="00CF342F" w:rsidRPr="00157CB9" w:rsidRDefault="00CF342F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58A7ACD" w14:textId="56BBEF40" w:rsidR="00CF342F" w:rsidRPr="00157CB9" w:rsidRDefault="00CF342F" w:rsidP="005108E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9E3BD3">
              <w:rPr>
                <w:rFonts w:asciiTheme="minorHAnsi" w:hAnsiTheme="minorHAnsi" w:cstheme="minorHAnsi"/>
                <w:bCs/>
                <w:sz w:val="28"/>
                <w:szCs w:val="28"/>
              </w:rPr>
              <w:t>21</w:t>
            </w:r>
            <w:r w:rsidR="00397D5B"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5C96073A" w14:textId="3B73430A" w:rsidR="00CF342F" w:rsidRPr="00157CB9" w:rsidRDefault="00CF342F" w:rsidP="005108E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DFB2DE" w14:textId="53DDDF7D" w:rsidR="005108EB" w:rsidRPr="00157CB9" w:rsidRDefault="005108EB" w:rsidP="005108E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D3AD62" w14:textId="30AF3C74" w:rsidR="005108EB" w:rsidRPr="00157CB9" w:rsidRDefault="005108EB" w:rsidP="005108E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AEFC4B" w14:textId="4D11A508" w:rsidR="005108EB" w:rsidRPr="00157CB9" w:rsidRDefault="005108EB" w:rsidP="005108E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F5114D" w14:textId="77777777" w:rsidR="005108EB" w:rsidRPr="00157CB9" w:rsidRDefault="005108EB" w:rsidP="005108E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245B5F" w14:textId="2CA5984E" w:rsidR="00CF342F" w:rsidRPr="00157CB9" w:rsidRDefault="009B70D2" w:rsidP="005108E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ODLUKE </w:t>
            </w:r>
          </w:p>
          <w:p w14:paraId="3DD24C9D" w14:textId="0D8FE723" w:rsidR="00CF342F" w:rsidRPr="00157CB9" w:rsidRDefault="009B70D2" w:rsidP="005108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7CB9">
              <w:rPr>
                <w:rFonts w:asciiTheme="minorHAnsi" w:hAnsiTheme="minorHAnsi" w:cstheme="minorHAnsi"/>
                <w:sz w:val="28"/>
                <w:szCs w:val="28"/>
              </w:rPr>
              <w:t xml:space="preserve">O </w:t>
            </w:r>
            <w:r w:rsidR="009E3BD3">
              <w:rPr>
                <w:rFonts w:asciiTheme="minorHAnsi" w:hAnsiTheme="minorHAnsi" w:cstheme="minorHAnsi"/>
                <w:sz w:val="28"/>
                <w:szCs w:val="28"/>
              </w:rPr>
              <w:t>VISINI POREZNIH STOPA GODIŠNJEG POREZA NA DOHODAK</w:t>
            </w:r>
          </w:p>
          <w:p w14:paraId="02B128BC" w14:textId="67D0C04D" w:rsidR="00CF342F" w:rsidRPr="00157CB9" w:rsidRDefault="00CF342F" w:rsidP="005108EB">
            <w:pPr>
              <w:spacing w:after="0" w:line="240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E6E2D41" w14:textId="4E4DE849" w:rsidR="005108EB" w:rsidRPr="00157CB9" w:rsidRDefault="005108EB" w:rsidP="005108EB">
            <w:pPr>
              <w:spacing w:after="0" w:line="240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1DD51BE0" w14:textId="139B34AC" w:rsidR="005108EB" w:rsidRPr="00157CB9" w:rsidRDefault="005108EB" w:rsidP="005108EB">
            <w:pPr>
              <w:spacing w:after="0" w:line="240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4406B39" w14:textId="765E4125" w:rsidR="005108EB" w:rsidRPr="00157CB9" w:rsidRDefault="005108EB" w:rsidP="005108EB">
            <w:pPr>
              <w:spacing w:after="0" w:line="240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18F627AC" w14:textId="77777777" w:rsidR="005108EB" w:rsidRPr="00157CB9" w:rsidRDefault="005108EB" w:rsidP="002A7902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A5361E1" w14:textId="4F691EE8" w:rsidR="00CF342F" w:rsidRPr="00157CB9" w:rsidRDefault="00CF342F" w:rsidP="00743DAE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743DAE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7BDECEA6" w14:textId="1068AFF9" w:rsidR="00CF342F" w:rsidRPr="00157CB9" w:rsidRDefault="00CF342F" w:rsidP="002A7902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2DAAB54F" w14:textId="77777777" w:rsidR="00CF342F" w:rsidRPr="00157CB9" w:rsidRDefault="00CF342F" w:rsidP="002A7902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0A361491" w14:textId="4E8F20B1" w:rsidR="00CF342F" w:rsidRPr="00157CB9" w:rsidRDefault="00CF342F" w:rsidP="00743DAE">
            <w:pPr>
              <w:spacing w:after="0" w:line="240" w:lineRule="auto"/>
              <w:ind w:left="2125" w:hanging="2125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157CB9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IZVJESTITELJ:</w:t>
            </w:r>
            <w:r w:rsidR="00743DAE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ab/>
            </w: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 i/ili pročelnica Upravnog</w:t>
            </w:r>
            <w:r w:rsidR="00401A11"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odjela</w:t>
            </w:r>
            <w:r w:rsidR="002A790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za</w:t>
            </w:r>
            <w:r w:rsidR="002A790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5108EB"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f</w:t>
            </w:r>
            <w:r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inancije </w:t>
            </w:r>
            <w:r w:rsidR="002904EF"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2904EF" w:rsidRPr="00157CB9">
              <w:rPr>
                <w:rFonts w:asciiTheme="minorHAnsi" w:hAnsiTheme="minorHAnsi" w:cstheme="minorHAnsi"/>
                <w:sz w:val="28"/>
                <w:szCs w:val="28"/>
              </w:rPr>
              <w:t xml:space="preserve"> proračun </w:t>
            </w:r>
            <w:r w:rsidR="007E4B6E"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>Grada Požege</w:t>
            </w:r>
          </w:p>
          <w:p w14:paraId="151EF63C" w14:textId="77777777" w:rsidR="00CF342F" w:rsidRPr="00157CB9" w:rsidRDefault="00CF342F" w:rsidP="002A7902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FD9108B" w14:textId="77777777" w:rsidR="00CF342F" w:rsidRPr="00157CB9" w:rsidRDefault="00CF342F" w:rsidP="002A7902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55C9FE8" w14:textId="77777777" w:rsidR="00CF342F" w:rsidRPr="00157CB9" w:rsidRDefault="00CF342F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D6F40F9" w14:textId="77777777" w:rsidR="00CF342F" w:rsidRPr="00157CB9" w:rsidRDefault="00CF342F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01C8B6A" w14:textId="77777777" w:rsidR="00CF342F" w:rsidRPr="00157CB9" w:rsidRDefault="00CF342F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21D3E32" w14:textId="33F46BA4" w:rsidR="00CF342F" w:rsidRPr="00157CB9" w:rsidRDefault="00CF342F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D3A7894" w14:textId="5730B243" w:rsidR="005108EB" w:rsidRDefault="005108EB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09B466C" w14:textId="77777777" w:rsidR="00776243" w:rsidRPr="00157CB9" w:rsidRDefault="00776243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CCC741F" w14:textId="77777777" w:rsidR="005108EB" w:rsidRPr="00157CB9" w:rsidRDefault="005108EB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6E7D216" w14:textId="77777777" w:rsidR="00CF342F" w:rsidRPr="00157CB9" w:rsidRDefault="00CF342F" w:rsidP="005108E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27D0093" w14:textId="48D4F93B" w:rsidR="00CF342F" w:rsidRPr="00157CB9" w:rsidRDefault="00776243" w:rsidP="005108E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</w:t>
            </w:r>
            <w:r w:rsidR="00401A11" w:rsidRPr="00157CB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rosinac 2023. </w:t>
            </w:r>
          </w:p>
        </w:tc>
      </w:tr>
    </w:tbl>
    <w:p w14:paraId="286F5A68" w14:textId="60A844ED" w:rsidR="00776243" w:rsidRPr="00776243" w:rsidRDefault="00776243" w:rsidP="00776243">
      <w:pPr>
        <w:spacing w:after="0" w:line="240" w:lineRule="auto"/>
        <w:ind w:left="142" w:right="5244"/>
        <w:jc w:val="center"/>
        <w:rPr>
          <w:rFonts w:eastAsia="Times New Roman" w:cs="Calibri"/>
          <w:lang w:val="en-US" w:eastAsia="hr-HR"/>
        </w:rPr>
      </w:pPr>
      <w:bookmarkStart w:id="0" w:name="_Hlk130367868"/>
      <w:r w:rsidRPr="00776243">
        <w:rPr>
          <w:rFonts w:eastAsia="Times New Roman" w:cs="Calibri"/>
          <w:noProof/>
          <w:lang w:eastAsia="hr-HR"/>
        </w:rPr>
        <w:lastRenderedPageBreak/>
        <w:drawing>
          <wp:inline distT="0" distB="0" distL="0" distR="0" wp14:anchorId="11C0B1BD" wp14:editId="554413F3">
            <wp:extent cx="314325" cy="428625"/>
            <wp:effectExtent l="0" t="0" r="9525" b="9525"/>
            <wp:docPr id="82609417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0AD7" w14:textId="77777777" w:rsidR="00776243" w:rsidRPr="00776243" w:rsidRDefault="00776243" w:rsidP="00776243">
      <w:pPr>
        <w:spacing w:after="0" w:line="240" w:lineRule="auto"/>
        <w:ind w:right="5244"/>
        <w:jc w:val="center"/>
        <w:rPr>
          <w:rFonts w:eastAsia="Times New Roman" w:cs="Calibri"/>
          <w:lang w:eastAsia="hr-HR"/>
        </w:rPr>
      </w:pPr>
      <w:r w:rsidRPr="00776243">
        <w:rPr>
          <w:rFonts w:eastAsia="Times New Roman" w:cs="Calibri"/>
          <w:lang w:eastAsia="hr-HR"/>
        </w:rPr>
        <w:t>R  E  P  U  B  L  I  K  A    H  R  V  A  T  S  K  A</w:t>
      </w:r>
    </w:p>
    <w:p w14:paraId="4468C9C0" w14:textId="77777777" w:rsidR="00776243" w:rsidRPr="00776243" w:rsidRDefault="00776243" w:rsidP="00776243">
      <w:pPr>
        <w:spacing w:after="0" w:line="240" w:lineRule="auto"/>
        <w:ind w:right="5244"/>
        <w:jc w:val="center"/>
        <w:rPr>
          <w:rFonts w:eastAsia="Times New Roman" w:cs="Calibri"/>
          <w:lang w:eastAsia="hr-HR"/>
        </w:rPr>
      </w:pPr>
      <w:r w:rsidRPr="00776243">
        <w:rPr>
          <w:rFonts w:eastAsia="Times New Roman" w:cs="Calibri"/>
          <w:lang w:eastAsia="hr-HR"/>
        </w:rPr>
        <w:t>POŽEŠKO-SLAVONSKA ŽUPANIJA</w:t>
      </w:r>
    </w:p>
    <w:p w14:paraId="031096F5" w14:textId="2E84EE8F" w:rsidR="00776243" w:rsidRPr="00776243" w:rsidRDefault="00776243" w:rsidP="00776243">
      <w:pPr>
        <w:spacing w:after="0" w:line="240" w:lineRule="auto"/>
        <w:ind w:right="5244"/>
        <w:jc w:val="center"/>
        <w:rPr>
          <w:rFonts w:eastAsia="Times New Roman" w:cs="Calibri"/>
          <w:lang w:val="en-US" w:eastAsia="hr-HR"/>
        </w:rPr>
      </w:pPr>
      <w:r w:rsidRPr="00776243">
        <w:rPr>
          <w:rFonts w:ascii="Times New Roman" w:eastAsia="Times New Roman" w:hAnsi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7696" behindDoc="0" locked="0" layoutInCell="1" allowOverlap="1" wp14:anchorId="381827EE" wp14:editId="20EFE73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32091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243">
        <w:rPr>
          <w:rFonts w:eastAsia="Times New Roman" w:cs="Calibri"/>
          <w:lang w:val="en-US" w:eastAsia="hr-HR"/>
        </w:rPr>
        <w:t>GRAD POŽEGA</w:t>
      </w:r>
    </w:p>
    <w:p w14:paraId="2E7BDE11" w14:textId="77777777" w:rsidR="00776243" w:rsidRPr="00776243" w:rsidRDefault="00776243" w:rsidP="00776243">
      <w:pPr>
        <w:spacing w:after="240" w:line="240" w:lineRule="auto"/>
        <w:ind w:right="5244"/>
        <w:jc w:val="center"/>
        <w:rPr>
          <w:rFonts w:eastAsia="Times New Roman" w:cs="Calibri"/>
          <w:lang w:val="en-US" w:eastAsia="hr-HR"/>
        </w:rPr>
      </w:pPr>
      <w:proofErr w:type="spellStart"/>
      <w:r w:rsidRPr="00776243">
        <w:rPr>
          <w:rFonts w:eastAsia="Times New Roman" w:cs="Calibri"/>
          <w:lang w:val="en-US" w:eastAsia="hr-HR"/>
        </w:rPr>
        <w:t>Gradonačelnik</w:t>
      </w:r>
      <w:proofErr w:type="spellEnd"/>
    </w:p>
    <w:bookmarkEnd w:id="0"/>
    <w:p w14:paraId="7552DE26" w14:textId="16EF30D0" w:rsidR="002904EF" w:rsidRPr="00157CB9" w:rsidRDefault="002904EF" w:rsidP="002904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7CB9">
        <w:rPr>
          <w:rFonts w:asciiTheme="minorHAnsi" w:hAnsiTheme="minorHAnsi" w:cstheme="minorHAnsi"/>
        </w:rPr>
        <w:t>KLASA:</w:t>
      </w:r>
      <w:r w:rsidR="00D4003E" w:rsidRPr="00157CB9">
        <w:rPr>
          <w:rFonts w:asciiTheme="minorHAnsi" w:hAnsiTheme="minorHAnsi" w:cstheme="minorHAnsi"/>
        </w:rPr>
        <w:t xml:space="preserve"> </w:t>
      </w:r>
      <w:r w:rsidR="00B80A3B">
        <w:rPr>
          <w:rFonts w:asciiTheme="minorHAnsi" w:hAnsiTheme="minorHAnsi" w:cstheme="minorHAnsi"/>
        </w:rPr>
        <w:t>4</w:t>
      </w:r>
      <w:r w:rsidR="009E3BD3">
        <w:rPr>
          <w:rFonts w:asciiTheme="minorHAnsi" w:hAnsiTheme="minorHAnsi" w:cstheme="minorHAnsi"/>
        </w:rPr>
        <w:t>0</w:t>
      </w:r>
      <w:r w:rsidR="00B80A3B">
        <w:rPr>
          <w:rFonts w:asciiTheme="minorHAnsi" w:hAnsiTheme="minorHAnsi" w:cstheme="minorHAnsi"/>
        </w:rPr>
        <w:t>0-0</w:t>
      </w:r>
      <w:r w:rsidR="009E3BD3">
        <w:rPr>
          <w:rFonts w:asciiTheme="minorHAnsi" w:hAnsiTheme="minorHAnsi" w:cstheme="minorHAnsi"/>
        </w:rPr>
        <w:t>2</w:t>
      </w:r>
      <w:r w:rsidR="00B80A3B">
        <w:rPr>
          <w:rFonts w:asciiTheme="minorHAnsi" w:hAnsiTheme="minorHAnsi" w:cstheme="minorHAnsi"/>
        </w:rPr>
        <w:t>/</w:t>
      </w:r>
      <w:r w:rsidR="009E3BD3">
        <w:rPr>
          <w:rFonts w:asciiTheme="minorHAnsi" w:hAnsiTheme="minorHAnsi" w:cstheme="minorHAnsi"/>
        </w:rPr>
        <w:t>23</w:t>
      </w:r>
      <w:r w:rsidR="00B80A3B">
        <w:rPr>
          <w:rFonts w:asciiTheme="minorHAnsi" w:hAnsiTheme="minorHAnsi" w:cstheme="minorHAnsi"/>
        </w:rPr>
        <w:t>-01/1</w:t>
      </w:r>
    </w:p>
    <w:p w14:paraId="07214428" w14:textId="49EADE4C" w:rsidR="002904EF" w:rsidRPr="00157CB9" w:rsidRDefault="002904EF" w:rsidP="002904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7CB9">
        <w:rPr>
          <w:rFonts w:asciiTheme="minorHAnsi" w:hAnsiTheme="minorHAnsi" w:cstheme="minorHAnsi"/>
        </w:rPr>
        <w:t>URBROJ: 2177-1-0</w:t>
      </w:r>
      <w:r w:rsidR="00B80A3B">
        <w:rPr>
          <w:rFonts w:asciiTheme="minorHAnsi" w:hAnsiTheme="minorHAnsi" w:cstheme="minorHAnsi"/>
        </w:rPr>
        <w:t>2</w:t>
      </w:r>
      <w:r w:rsidRPr="00157CB9">
        <w:rPr>
          <w:rFonts w:asciiTheme="minorHAnsi" w:hAnsiTheme="minorHAnsi" w:cstheme="minorHAnsi"/>
        </w:rPr>
        <w:t>/01-2</w:t>
      </w:r>
      <w:r w:rsidR="00401A11" w:rsidRPr="00157CB9">
        <w:rPr>
          <w:rFonts w:asciiTheme="minorHAnsi" w:hAnsiTheme="minorHAnsi" w:cstheme="minorHAnsi"/>
        </w:rPr>
        <w:t>3</w:t>
      </w:r>
      <w:r w:rsidRPr="00157CB9">
        <w:rPr>
          <w:rFonts w:asciiTheme="minorHAnsi" w:hAnsiTheme="minorHAnsi" w:cstheme="minorHAnsi"/>
        </w:rPr>
        <w:t>-</w:t>
      </w:r>
      <w:r w:rsidR="009E3BD3">
        <w:rPr>
          <w:rFonts w:asciiTheme="minorHAnsi" w:hAnsiTheme="minorHAnsi" w:cstheme="minorHAnsi"/>
        </w:rPr>
        <w:t>2</w:t>
      </w:r>
    </w:p>
    <w:p w14:paraId="224058D2" w14:textId="26E9C2DA" w:rsidR="002904EF" w:rsidRPr="00157CB9" w:rsidRDefault="002904EF" w:rsidP="00776243">
      <w:pPr>
        <w:spacing w:line="240" w:lineRule="auto"/>
        <w:rPr>
          <w:rFonts w:asciiTheme="minorHAnsi" w:hAnsiTheme="minorHAnsi" w:cstheme="minorHAnsi"/>
        </w:rPr>
      </w:pPr>
      <w:r w:rsidRPr="00157CB9">
        <w:rPr>
          <w:rFonts w:asciiTheme="minorHAnsi" w:hAnsiTheme="minorHAnsi" w:cstheme="minorHAnsi"/>
        </w:rPr>
        <w:t xml:space="preserve">Požega, </w:t>
      </w:r>
      <w:r w:rsidR="009E3BD3">
        <w:rPr>
          <w:rFonts w:asciiTheme="minorHAnsi" w:hAnsiTheme="minorHAnsi" w:cstheme="minorHAnsi"/>
        </w:rPr>
        <w:t>28</w:t>
      </w:r>
      <w:r w:rsidR="00401A11" w:rsidRPr="00157CB9">
        <w:rPr>
          <w:rFonts w:asciiTheme="minorHAnsi" w:hAnsiTheme="minorHAnsi" w:cstheme="minorHAnsi"/>
        </w:rPr>
        <w:t xml:space="preserve">. </w:t>
      </w:r>
      <w:r w:rsidR="009E3BD3">
        <w:rPr>
          <w:rFonts w:asciiTheme="minorHAnsi" w:hAnsiTheme="minorHAnsi" w:cstheme="minorHAnsi"/>
        </w:rPr>
        <w:t>studenog</w:t>
      </w:r>
      <w:r w:rsidR="00401A11" w:rsidRPr="00157CB9">
        <w:rPr>
          <w:rFonts w:asciiTheme="minorHAnsi" w:hAnsiTheme="minorHAnsi" w:cstheme="minorHAnsi"/>
        </w:rPr>
        <w:t xml:space="preserve"> </w:t>
      </w:r>
      <w:r w:rsidR="00401A11" w:rsidRPr="00157CB9">
        <w:rPr>
          <w:rFonts w:asciiTheme="minorHAnsi" w:eastAsia="Arial Unicode MS" w:hAnsiTheme="minorHAnsi" w:cstheme="minorHAnsi"/>
          <w:bCs/>
        </w:rPr>
        <w:t>202</w:t>
      </w:r>
      <w:r w:rsidR="00B80A3B">
        <w:rPr>
          <w:rFonts w:asciiTheme="minorHAnsi" w:eastAsia="Arial Unicode MS" w:hAnsiTheme="minorHAnsi" w:cstheme="minorHAnsi"/>
          <w:bCs/>
        </w:rPr>
        <w:t>3</w:t>
      </w:r>
      <w:r w:rsidRPr="00157CB9">
        <w:rPr>
          <w:rFonts w:asciiTheme="minorHAnsi" w:eastAsia="Arial Unicode MS" w:hAnsiTheme="minorHAnsi" w:cstheme="minorHAnsi"/>
          <w:bCs/>
        </w:rPr>
        <w:t>.</w:t>
      </w:r>
    </w:p>
    <w:p w14:paraId="63A677D4" w14:textId="77777777" w:rsidR="00CF342F" w:rsidRPr="00157CB9" w:rsidRDefault="00CF342F" w:rsidP="005108EB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</w:p>
    <w:p w14:paraId="044FF8E1" w14:textId="24FF6556" w:rsidR="00CF342F" w:rsidRPr="00157CB9" w:rsidRDefault="00CF342F" w:rsidP="00776243">
      <w:pPr>
        <w:pStyle w:val="Style4"/>
        <w:widowControl/>
        <w:spacing w:after="240" w:line="240" w:lineRule="auto"/>
        <w:ind w:right="-142" w:firstLine="0"/>
        <w:jc w:val="right"/>
        <w:rPr>
          <w:rFonts w:asciiTheme="minorHAnsi" w:hAnsiTheme="minorHAnsi" w:cstheme="minorHAnsi"/>
          <w:sz w:val="22"/>
          <w:szCs w:val="22"/>
        </w:rPr>
      </w:pPr>
      <w:r w:rsidRPr="00157CB9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76DA48D2" w14:textId="77777777" w:rsidR="00CF342F" w:rsidRPr="00157CB9" w:rsidRDefault="00CF342F" w:rsidP="00CF342F">
      <w:pPr>
        <w:pStyle w:val="Style4"/>
        <w:widowControl/>
        <w:spacing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2F289242" w14:textId="77777777" w:rsidR="00CF342F" w:rsidRPr="00157CB9" w:rsidRDefault="00CF342F" w:rsidP="00CF342F">
      <w:pPr>
        <w:pStyle w:val="Style4"/>
        <w:widowControl/>
        <w:spacing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757B0254" w14:textId="50130399" w:rsidR="002904EF" w:rsidRPr="00157CB9" w:rsidRDefault="00CF342F" w:rsidP="00CF342F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  <w:r w:rsidRPr="00157CB9">
        <w:rPr>
          <w:rFonts w:asciiTheme="minorHAnsi" w:hAnsiTheme="minorHAnsi" w:cstheme="minorHAnsi"/>
          <w:sz w:val="22"/>
          <w:szCs w:val="22"/>
        </w:rPr>
        <w:t xml:space="preserve">PREDMET:  Prijedlog </w:t>
      </w:r>
      <w:bookmarkStart w:id="1" w:name="_Hlk116047449"/>
      <w:r w:rsidRPr="00157CB9">
        <w:rPr>
          <w:rFonts w:asciiTheme="minorHAnsi" w:hAnsiTheme="minorHAnsi" w:cstheme="minorHAnsi"/>
          <w:sz w:val="22"/>
          <w:szCs w:val="22"/>
        </w:rPr>
        <w:t xml:space="preserve">Odluke o </w:t>
      </w:r>
      <w:r w:rsidR="009E3BD3">
        <w:rPr>
          <w:rFonts w:asciiTheme="minorHAnsi" w:hAnsiTheme="minorHAnsi" w:cstheme="minorHAnsi"/>
          <w:sz w:val="22"/>
          <w:szCs w:val="22"/>
        </w:rPr>
        <w:t>visini poreznih stopa godišnjeg poreza na dohodak</w:t>
      </w:r>
    </w:p>
    <w:p w14:paraId="427FAC18" w14:textId="365BDDAB" w:rsidR="00CF342F" w:rsidRPr="00157CB9" w:rsidRDefault="00CF342F" w:rsidP="00776243">
      <w:pPr>
        <w:pStyle w:val="Style4"/>
        <w:widowControl/>
        <w:spacing w:after="240" w:line="240" w:lineRule="auto"/>
        <w:ind w:left="1183" w:hanging="49"/>
        <w:rPr>
          <w:rFonts w:asciiTheme="minorHAnsi" w:hAnsiTheme="minorHAnsi" w:cstheme="minorHAnsi"/>
          <w:sz w:val="22"/>
          <w:szCs w:val="22"/>
        </w:rPr>
      </w:pPr>
      <w:r w:rsidRPr="00157CB9">
        <w:rPr>
          <w:rFonts w:asciiTheme="minorHAnsi" w:hAnsiTheme="minorHAnsi" w:cstheme="minorHAnsi"/>
          <w:sz w:val="22"/>
          <w:szCs w:val="22"/>
        </w:rPr>
        <w:t xml:space="preserve">- </w:t>
      </w:r>
      <w:bookmarkEnd w:id="1"/>
      <w:r w:rsidRPr="00157CB9">
        <w:rPr>
          <w:rFonts w:asciiTheme="minorHAnsi" w:hAnsiTheme="minorHAnsi" w:cstheme="minorHAnsi"/>
          <w:sz w:val="22"/>
          <w:szCs w:val="22"/>
        </w:rPr>
        <w:t>dostavlja se</w:t>
      </w:r>
    </w:p>
    <w:p w14:paraId="2AD7B16E" w14:textId="77777777" w:rsidR="00CF342F" w:rsidRPr="00157CB9" w:rsidRDefault="00CF342F" w:rsidP="00CF342F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</w:p>
    <w:p w14:paraId="34C57F5F" w14:textId="77777777" w:rsidR="00EF5192" w:rsidRDefault="00EF5192" w:rsidP="00EF5192">
      <w:pPr>
        <w:spacing w:after="0" w:line="240" w:lineRule="auto"/>
        <w:ind w:firstLine="708"/>
        <w:jc w:val="both"/>
        <w:rPr>
          <w:rFonts w:asciiTheme="minorHAnsi" w:eastAsiaTheme="minorHAnsi" w:hAnsiTheme="minorHAnsi" w:cstheme="minorHAnsi"/>
          <w:bCs/>
        </w:rPr>
      </w:pPr>
      <w:bookmarkStart w:id="2" w:name="_Hlk83193608"/>
      <w:r>
        <w:rPr>
          <w:rFonts w:cstheme="minorHAnsi"/>
        </w:rPr>
        <w:t xml:space="preserve">Na temelju članka 62. stavka 1. podstavka 1. Statuta Grada Požege (Službene novine Grada Požege, broj: 2/21. i 11/22.) (u nastavku teksta: Statut Grada Požege), te </w:t>
      </w:r>
      <w:r>
        <w:rPr>
          <w:rFonts w:cstheme="minorHAnsi"/>
          <w:bCs/>
        </w:rPr>
        <w:t>članka 59. stavka 1. i članka 61. stavka 1. i 2. Poslovnika o radu Gradskog vijeća Grada Požege (</w:t>
      </w:r>
      <w:r>
        <w:rPr>
          <w:rFonts w:cstheme="minorHAnsi"/>
        </w:rPr>
        <w:t>Službene novine Grada Požege, broj: 9/13.,  19/13., 5/14., 19/14., 4/18., 7/18.- pročišćeni tekst, 2/20., 2/21. i 4/21.- pročišćeni tekst),  dostavlja se Naslovu na razmatranje i usvajanje</w:t>
      </w:r>
      <w:r>
        <w:rPr>
          <w:rFonts w:cstheme="minorHAnsi"/>
          <w:bCs/>
        </w:rPr>
        <w:t xml:space="preserve"> Prijedlog Odluke o visini poreznih stopa godišnjeg poreza na dohodak. </w:t>
      </w:r>
    </w:p>
    <w:p w14:paraId="17B43263" w14:textId="77777777" w:rsidR="00EF5192" w:rsidRDefault="00EF5192" w:rsidP="00776243">
      <w:pPr>
        <w:spacing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Pravni temelj za donošenje ove Odluke je u odredbi članka 35. stavka 1. točke 2. Zakona o lokalnoj i područnoj (regionalnoj) samoupravi </w:t>
      </w:r>
      <w:r>
        <w:rPr>
          <w:rFonts w:cstheme="minorHAnsi"/>
        </w:rPr>
        <w:t xml:space="preserve">(Narodne novine, broj: 33/01, 60/01.- vjerodostojno tumačenje, 129/05., 109/07., 125/08., 36/09., 150/11., 144/12., 19/13.- pročišćeni tekst, 137/15.- ispravak, 123/17., 98/19. i 144/20.), članka 19.a stavka1. Zakona o porezu na dohodak (Narodne novine 115/16, 106/18, 121/19, 32/20, 138/20, 151/22 i 114/23) i </w:t>
      </w:r>
      <w:r>
        <w:rPr>
          <w:rFonts w:cstheme="minorHAnsi"/>
          <w:bCs/>
        </w:rPr>
        <w:t xml:space="preserve">članka 39. stavka 1. podstavka 3. Statuta </w:t>
      </w:r>
      <w:r>
        <w:rPr>
          <w:rFonts w:cstheme="minorHAnsi"/>
        </w:rPr>
        <w:t>Grada Požege</w:t>
      </w:r>
      <w:r>
        <w:rPr>
          <w:rFonts w:cstheme="minorHAnsi"/>
          <w:bCs/>
        </w:rPr>
        <w:t>.</w:t>
      </w:r>
    </w:p>
    <w:p w14:paraId="25DC7EB7" w14:textId="77777777" w:rsidR="00776243" w:rsidRDefault="00776243" w:rsidP="00776243">
      <w:pPr>
        <w:spacing w:after="0" w:line="240" w:lineRule="auto"/>
        <w:jc w:val="both"/>
        <w:rPr>
          <w:rFonts w:cstheme="minorHAnsi"/>
        </w:rPr>
      </w:pPr>
    </w:p>
    <w:p w14:paraId="730BA6D2" w14:textId="77777777" w:rsidR="005108EB" w:rsidRPr="00157CB9" w:rsidRDefault="005108EB" w:rsidP="00B80A3B">
      <w:pPr>
        <w:spacing w:after="0" w:line="240" w:lineRule="auto"/>
        <w:ind w:left="5670"/>
        <w:jc w:val="center"/>
        <w:rPr>
          <w:rFonts w:asciiTheme="minorHAnsi" w:eastAsia="Times New Roman" w:hAnsiTheme="minorHAnsi" w:cstheme="minorHAnsi"/>
          <w:lang w:eastAsia="hr-HR"/>
        </w:rPr>
      </w:pPr>
      <w:r w:rsidRPr="00157CB9">
        <w:rPr>
          <w:rFonts w:asciiTheme="minorHAnsi" w:eastAsia="Times New Roman" w:hAnsiTheme="minorHAnsi" w:cstheme="minorHAnsi"/>
          <w:lang w:eastAsia="hr-HR"/>
        </w:rPr>
        <w:t>GRADONAČELNIK</w:t>
      </w:r>
    </w:p>
    <w:p w14:paraId="210BBACE" w14:textId="5EAC8E6F" w:rsidR="005108EB" w:rsidRPr="00157CB9" w:rsidRDefault="005108EB" w:rsidP="00B80A3B">
      <w:pPr>
        <w:spacing w:after="0" w:line="240" w:lineRule="auto"/>
        <w:ind w:left="5670"/>
        <w:jc w:val="center"/>
        <w:rPr>
          <w:rFonts w:asciiTheme="minorHAnsi" w:eastAsia="Times New Roman" w:hAnsiTheme="minorHAnsi" w:cstheme="minorHAnsi"/>
          <w:u w:val="single"/>
          <w:lang w:eastAsia="hr-HR"/>
        </w:rPr>
      </w:pPr>
      <w:r w:rsidRPr="00157CB9">
        <w:rPr>
          <w:rFonts w:asciiTheme="minorHAnsi" w:eastAsia="Times New Roman" w:hAnsiTheme="minorHAnsi" w:cstheme="minorHAnsi"/>
          <w:lang w:eastAsia="hr-HR"/>
        </w:rPr>
        <w:t>dr.sc. Željko Glavić</w:t>
      </w:r>
      <w:r w:rsidR="002A7902">
        <w:rPr>
          <w:rFonts w:asciiTheme="minorHAnsi" w:eastAsia="Times New Roman" w:hAnsiTheme="minorHAnsi" w:cstheme="minorHAnsi"/>
          <w:lang w:eastAsia="hr-HR"/>
        </w:rPr>
        <w:t>, v.r.</w:t>
      </w:r>
    </w:p>
    <w:bookmarkEnd w:id="2"/>
    <w:p w14:paraId="26F4B173" w14:textId="77777777" w:rsidR="00CF342F" w:rsidRPr="00157CB9" w:rsidRDefault="00CF342F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14485F66" w14:textId="77777777" w:rsidR="00CF342F" w:rsidRPr="00157CB9" w:rsidRDefault="00CF342F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37807EA2" w14:textId="77777777" w:rsidR="00CF342F" w:rsidRPr="00157CB9" w:rsidRDefault="00CF342F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6B0B1FF7" w14:textId="77777777" w:rsidR="00CF342F" w:rsidRPr="00157CB9" w:rsidRDefault="00CF342F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24D636D3" w14:textId="6FAFA9DC" w:rsidR="00CF342F" w:rsidRPr="00157CB9" w:rsidRDefault="00CF342F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411456E8" w14:textId="4456D108" w:rsidR="005108EB" w:rsidRPr="00157CB9" w:rsidRDefault="005108EB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694249DC" w14:textId="77777777" w:rsidR="008B0653" w:rsidRPr="00157CB9" w:rsidRDefault="008B0653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30AF7227" w14:textId="55BB00E2" w:rsidR="005108EB" w:rsidRPr="00157CB9" w:rsidRDefault="005108EB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3472EE3E" w14:textId="382A85C2" w:rsidR="005108EB" w:rsidRPr="00157CB9" w:rsidRDefault="005108EB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4347BFA8" w14:textId="77777777" w:rsidR="005108EB" w:rsidRDefault="005108EB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7C0844C8" w14:textId="77777777" w:rsidR="00EF5192" w:rsidRPr="00157CB9" w:rsidRDefault="00EF5192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49020C4D" w14:textId="77777777" w:rsidR="00CF342F" w:rsidRPr="00157CB9" w:rsidRDefault="00CF342F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</w:p>
    <w:p w14:paraId="6E9EC308" w14:textId="77777777" w:rsidR="00CF342F" w:rsidRPr="00157CB9" w:rsidRDefault="00CF342F" w:rsidP="00CF342F">
      <w:pPr>
        <w:spacing w:after="0" w:line="240" w:lineRule="auto"/>
        <w:rPr>
          <w:rStyle w:val="FontStyle11"/>
          <w:rFonts w:asciiTheme="minorHAnsi" w:hAnsiTheme="minorHAnsi" w:cstheme="minorHAnsi"/>
          <w:b w:val="0"/>
        </w:rPr>
      </w:pPr>
      <w:r w:rsidRPr="00157CB9">
        <w:rPr>
          <w:rStyle w:val="FontStyle11"/>
          <w:rFonts w:asciiTheme="minorHAnsi" w:hAnsiTheme="minorHAnsi" w:cstheme="minorHAnsi"/>
          <w:b w:val="0"/>
        </w:rPr>
        <w:t>PRIVITAK:</w:t>
      </w:r>
    </w:p>
    <w:p w14:paraId="5BACFAAC" w14:textId="77777777" w:rsidR="00CF342F" w:rsidRPr="008B0653" w:rsidRDefault="00CF342F" w:rsidP="00776243">
      <w:pPr>
        <w:numPr>
          <w:ilvl w:val="0"/>
          <w:numId w:val="8"/>
        </w:numPr>
        <w:spacing w:after="0" w:line="240" w:lineRule="auto"/>
        <w:ind w:left="567" w:hanging="283"/>
        <w:rPr>
          <w:rStyle w:val="FontStyle11"/>
          <w:rFonts w:asciiTheme="minorHAnsi" w:hAnsiTheme="minorHAnsi" w:cstheme="minorHAnsi"/>
          <w:b w:val="0"/>
        </w:rPr>
      </w:pPr>
      <w:r w:rsidRPr="008B0653">
        <w:rPr>
          <w:rStyle w:val="FontStyle11"/>
          <w:rFonts w:asciiTheme="minorHAnsi" w:hAnsiTheme="minorHAnsi" w:cstheme="minorHAnsi"/>
          <w:b w:val="0"/>
        </w:rPr>
        <w:t>Zaključak Gradonačelnika Grada Požege</w:t>
      </w:r>
    </w:p>
    <w:p w14:paraId="4CD56C99" w14:textId="20F24AC0" w:rsidR="00776243" w:rsidRDefault="00CF342F" w:rsidP="00776243">
      <w:pPr>
        <w:numPr>
          <w:ilvl w:val="0"/>
          <w:numId w:val="8"/>
        </w:numPr>
        <w:spacing w:after="0" w:line="240" w:lineRule="auto"/>
        <w:ind w:left="567" w:hanging="283"/>
        <w:rPr>
          <w:rStyle w:val="FontStyle11"/>
          <w:rFonts w:asciiTheme="minorHAnsi" w:hAnsiTheme="minorHAnsi" w:cstheme="minorHAnsi"/>
          <w:b w:val="0"/>
        </w:rPr>
      </w:pPr>
      <w:r w:rsidRPr="008B0653">
        <w:rPr>
          <w:rStyle w:val="FontStyle11"/>
          <w:rFonts w:asciiTheme="minorHAnsi" w:hAnsiTheme="minorHAnsi" w:cstheme="minorHAnsi"/>
          <w:b w:val="0"/>
        </w:rPr>
        <w:t xml:space="preserve">Prijedlog Odluke o </w:t>
      </w:r>
      <w:r w:rsidR="009E3BD3">
        <w:rPr>
          <w:rStyle w:val="FontStyle11"/>
          <w:rFonts w:asciiTheme="minorHAnsi" w:hAnsiTheme="minorHAnsi" w:cstheme="minorHAnsi"/>
          <w:b w:val="0"/>
        </w:rPr>
        <w:t>visini poreznih stopa godišnjeg poreza na dohodak</w:t>
      </w:r>
    </w:p>
    <w:p w14:paraId="0A2A7C33" w14:textId="77777777" w:rsidR="00776243" w:rsidRDefault="00776243">
      <w:pPr>
        <w:spacing w:after="160" w:line="259" w:lineRule="auto"/>
        <w:rPr>
          <w:rStyle w:val="FontStyle11"/>
          <w:rFonts w:asciiTheme="minorHAnsi" w:hAnsiTheme="minorHAnsi" w:cstheme="minorHAnsi"/>
          <w:b w:val="0"/>
        </w:rPr>
      </w:pPr>
      <w:r>
        <w:rPr>
          <w:rStyle w:val="FontStyle11"/>
          <w:rFonts w:asciiTheme="minorHAnsi" w:hAnsiTheme="minorHAnsi" w:cstheme="minorHAnsi"/>
          <w:b w:val="0"/>
        </w:rPr>
        <w:br w:type="page"/>
      </w:r>
    </w:p>
    <w:p w14:paraId="3B1F6F6C" w14:textId="2F0D72D2" w:rsidR="00776243" w:rsidRPr="00776243" w:rsidRDefault="00776243" w:rsidP="00776243">
      <w:pPr>
        <w:spacing w:after="0" w:line="240" w:lineRule="auto"/>
        <w:ind w:left="142" w:right="5244"/>
        <w:jc w:val="center"/>
        <w:rPr>
          <w:rFonts w:eastAsia="Times New Roman" w:cs="Calibri"/>
          <w:lang w:val="en-US" w:eastAsia="hr-HR"/>
        </w:rPr>
      </w:pPr>
      <w:r w:rsidRPr="00776243">
        <w:rPr>
          <w:rFonts w:eastAsia="Times New Roman" w:cs="Calibri"/>
          <w:noProof/>
          <w:lang w:eastAsia="hr-HR"/>
        </w:rPr>
        <w:lastRenderedPageBreak/>
        <w:drawing>
          <wp:inline distT="0" distB="0" distL="0" distR="0" wp14:anchorId="64AF7B70" wp14:editId="487540CF">
            <wp:extent cx="314325" cy="428625"/>
            <wp:effectExtent l="0" t="0" r="9525" b="9525"/>
            <wp:docPr id="964420377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2661D" w14:textId="77777777" w:rsidR="00776243" w:rsidRPr="00776243" w:rsidRDefault="00776243" w:rsidP="00776243">
      <w:pPr>
        <w:spacing w:after="0" w:line="240" w:lineRule="auto"/>
        <w:ind w:right="5244"/>
        <w:jc w:val="center"/>
        <w:rPr>
          <w:rFonts w:eastAsia="Times New Roman" w:cs="Calibri"/>
          <w:lang w:eastAsia="hr-HR"/>
        </w:rPr>
      </w:pPr>
      <w:r w:rsidRPr="00776243">
        <w:rPr>
          <w:rFonts w:eastAsia="Times New Roman" w:cs="Calibri"/>
          <w:lang w:eastAsia="hr-HR"/>
        </w:rPr>
        <w:t>R  E  P  U  B  L  I  K  A    H  R  V  A  T  S  K  A</w:t>
      </w:r>
    </w:p>
    <w:p w14:paraId="3714453F" w14:textId="77777777" w:rsidR="00776243" w:rsidRPr="00776243" w:rsidRDefault="00776243" w:rsidP="00776243">
      <w:pPr>
        <w:spacing w:after="0" w:line="240" w:lineRule="auto"/>
        <w:ind w:right="5244"/>
        <w:jc w:val="center"/>
        <w:rPr>
          <w:rFonts w:eastAsia="Times New Roman" w:cs="Calibri"/>
          <w:lang w:eastAsia="hr-HR"/>
        </w:rPr>
      </w:pPr>
      <w:r w:rsidRPr="00776243">
        <w:rPr>
          <w:rFonts w:eastAsia="Times New Roman" w:cs="Calibri"/>
          <w:lang w:eastAsia="hr-HR"/>
        </w:rPr>
        <w:t>POŽEŠKO-SLAVONSKA ŽUPANIJA</w:t>
      </w:r>
    </w:p>
    <w:p w14:paraId="1FB14C25" w14:textId="0D5D8267" w:rsidR="00776243" w:rsidRPr="00776243" w:rsidRDefault="00776243" w:rsidP="00776243">
      <w:pPr>
        <w:spacing w:after="0" w:line="240" w:lineRule="auto"/>
        <w:ind w:right="5244"/>
        <w:jc w:val="center"/>
        <w:rPr>
          <w:rFonts w:eastAsia="Times New Roman" w:cs="Calibri"/>
          <w:lang w:val="en-US" w:eastAsia="hr-HR"/>
        </w:rPr>
      </w:pPr>
      <w:r w:rsidRPr="00776243">
        <w:rPr>
          <w:rFonts w:ascii="Times New Roman" w:eastAsia="Times New Roman" w:hAnsi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9744" behindDoc="0" locked="0" layoutInCell="1" allowOverlap="1" wp14:anchorId="47D8D6A6" wp14:editId="55C8A4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00135036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243">
        <w:rPr>
          <w:rFonts w:eastAsia="Times New Roman" w:cs="Calibri"/>
          <w:lang w:val="en-US" w:eastAsia="hr-HR"/>
        </w:rPr>
        <w:t>GRAD POŽEGA</w:t>
      </w:r>
    </w:p>
    <w:p w14:paraId="6FC2DB24" w14:textId="77777777" w:rsidR="00776243" w:rsidRPr="00776243" w:rsidRDefault="00776243" w:rsidP="00776243">
      <w:pPr>
        <w:spacing w:after="240" w:line="240" w:lineRule="auto"/>
        <w:ind w:right="5244"/>
        <w:jc w:val="center"/>
        <w:rPr>
          <w:rFonts w:eastAsia="Times New Roman" w:cs="Calibri"/>
          <w:lang w:val="en-US" w:eastAsia="hr-HR"/>
        </w:rPr>
      </w:pPr>
      <w:proofErr w:type="spellStart"/>
      <w:r w:rsidRPr="00776243">
        <w:rPr>
          <w:rFonts w:eastAsia="Times New Roman" w:cs="Calibri"/>
          <w:lang w:val="en-US" w:eastAsia="hr-HR"/>
        </w:rPr>
        <w:t>Gradonačelnik</w:t>
      </w:r>
      <w:proofErr w:type="spellEnd"/>
    </w:p>
    <w:p w14:paraId="24DC30F9" w14:textId="313FA1FE" w:rsidR="00CF342F" w:rsidRPr="00157CB9" w:rsidRDefault="00CF342F" w:rsidP="00CF342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7CB9">
        <w:rPr>
          <w:rFonts w:asciiTheme="minorHAnsi" w:hAnsiTheme="minorHAnsi" w:cstheme="minorHAnsi"/>
        </w:rPr>
        <w:t xml:space="preserve">KLASA: </w:t>
      </w:r>
      <w:r w:rsidR="008B0653">
        <w:rPr>
          <w:rFonts w:asciiTheme="minorHAnsi" w:hAnsiTheme="minorHAnsi" w:cstheme="minorHAnsi"/>
        </w:rPr>
        <w:t>4</w:t>
      </w:r>
      <w:r w:rsidR="009E3BD3">
        <w:rPr>
          <w:rFonts w:asciiTheme="minorHAnsi" w:hAnsiTheme="minorHAnsi" w:cstheme="minorHAnsi"/>
        </w:rPr>
        <w:t>0</w:t>
      </w:r>
      <w:r w:rsidR="008B0653">
        <w:rPr>
          <w:rFonts w:asciiTheme="minorHAnsi" w:hAnsiTheme="minorHAnsi" w:cstheme="minorHAnsi"/>
        </w:rPr>
        <w:t>0-0</w:t>
      </w:r>
      <w:r w:rsidR="009E3BD3">
        <w:rPr>
          <w:rFonts w:asciiTheme="minorHAnsi" w:hAnsiTheme="minorHAnsi" w:cstheme="minorHAnsi"/>
        </w:rPr>
        <w:t>2</w:t>
      </w:r>
      <w:r w:rsidR="008B0653">
        <w:rPr>
          <w:rFonts w:asciiTheme="minorHAnsi" w:hAnsiTheme="minorHAnsi" w:cstheme="minorHAnsi"/>
        </w:rPr>
        <w:t>/</w:t>
      </w:r>
      <w:r w:rsidR="009E3BD3">
        <w:rPr>
          <w:rFonts w:asciiTheme="minorHAnsi" w:hAnsiTheme="minorHAnsi" w:cstheme="minorHAnsi"/>
        </w:rPr>
        <w:t>23</w:t>
      </w:r>
      <w:r w:rsidR="008B0653">
        <w:rPr>
          <w:rFonts w:asciiTheme="minorHAnsi" w:hAnsiTheme="minorHAnsi" w:cstheme="minorHAnsi"/>
        </w:rPr>
        <w:t>-01/1</w:t>
      </w:r>
    </w:p>
    <w:p w14:paraId="3C402BFA" w14:textId="1324591A" w:rsidR="002904EF" w:rsidRPr="00157CB9" w:rsidRDefault="00CF342F" w:rsidP="002904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7CB9">
        <w:rPr>
          <w:rFonts w:asciiTheme="minorHAnsi" w:hAnsiTheme="minorHAnsi" w:cstheme="minorHAnsi"/>
        </w:rPr>
        <w:t xml:space="preserve">URBROJ: </w:t>
      </w:r>
      <w:r w:rsidR="002904EF" w:rsidRPr="00157CB9">
        <w:rPr>
          <w:rFonts w:asciiTheme="minorHAnsi" w:hAnsiTheme="minorHAnsi" w:cstheme="minorHAnsi"/>
        </w:rPr>
        <w:t>2177-1-0</w:t>
      </w:r>
      <w:r w:rsidR="008B0653">
        <w:rPr>
          <w:rFonts w:asciiTheme="minorHAnsi" w:hAnsiTheme="minorHAnsi" w:cstheme="minorHAnsi"/>
        </w:rPr>
        <w:t>2</w:t>
      </w:r>
      <w:r w:rsidR="002904EF" w:rsidRPr="00157CB9">
        <w:rPr>
          <w:rFonts w:asciiTheme="minorHAnsi" w:hAnsiTheme="minorHAnsi" w:cstheme="minorHAnsi"/>
        </w:rPr>
        <w:t>/01-2</w:t>
      </w:r>
      <w:r w:rsidR="00401A11" w:rsidRPr="00157CB9">
        <w:rPr>
          <w:rFonts w:asciiTheme="minorHAnsi" w:hAnsiTheme="minorHAnsi" w:cstheme="minorHAnsi"/>
        </w:rPr>
        <w:t>3</w:t>
      </w:r>
      <w:r w:rsidR="002904EF" w:rsidRPr="00157CB9">
        <w:rPr>
          <w:rFonts w:asciiTheme="minorHAnsi" w:hAnsiTheme="minorHAnsi" w:cstheme="minorHAnsi"/>
        </w:rPr>
        <w:t>-</w:t>
      </w:r>
      <w:r w:rsidR="009E3BD3">
        <w:rPr>
          <w:rFonts w:asciiTheme="minorHAnsi" w:hAnsiTheme="minorHAnsi" w:cstheme="minorHAnsi"/>
        </w:rPr>
        <w:t>1</w:t>
      </w:r>
    </w:p>
    <w:p w14:paraId="3D2D1ACF" w14:textId="57606057" w:rsidR="00CF342F" w:rsidRPr="00157CB9" w:rsidRDefault="00CF342F" w:rsidP="00776243">
      <w:pPr>
        <w:spacing w:line="240" w:lineRule="auto"/>
        <w:jc w:val="both"/>
        <w:rPr>
          <w:rFonts w:asciiTheme="minorHAnsi" w:hAnsiTheme="minorHAnsi" w:cstheme="minorHAnsi"/>
        </w:rPr>
      </w:pPr>
      <w:r w:rsidRPr="00157CB9">
        <w:rPr>
          <w:rFonts w:asciiTheme="minorHAnsi" w:hAnsiTheme="minorHAnsi" w:cstheme="minorHAnsi"/>
        </w:rPr>
        <w:t>Požega,</w:t>
      </w:r>
      <w:r w:rsidR="002904EF" w:rsidRPr="00157CB9">
        <w:rPr>
          <w:rFonts w:asciiTheme="minorHAnsi" w:hAnsiTheme="minorHAnsi" w:cstheme="minorHAnsi"/>
        </w:rPr>
        <w:t xml:space="preserve"> </w:t>
      </w:r>
      <w:r w:rsidR="008B0653">
        <w:rPr>
          <w:rFonts w:asciiTheme="minorHAnsi" w:hAnsiTheme="minorHAnsi" w:cstheme="minorHAnsi"/>
        </w:rPr>
        <w:t>28</w:t>
      </w:r>
      <w:r w:rsidR="00401A11" w:rsidRPr="00157CB9">
        <w:rPr>
          <w:rFonts w:asciiTheme="minorHAnsi" w:hAnsiTheme="minorHAnsi" w:cstheme="minorHAnsi"/>
        </w:rPr>
        <w:t xml:space="preserve">. studenoga </w:t>
      </w:r>
      <w:r w:rsidR="002904EF" w:rsidRPr="00157CB9">
        <w:rPr>
          <w:rFonts w:asciiTheme="minorHAnsi" w:eastAsia="Arial Unicode MS" w:hAnsiTheme="minorHAnsi" w:cstheme="minorHAnsi"/>
          <w:bCs/>
        </w:rPr>
        <w:t>202</w:t>
      </w:r>
      <w:r w:rsidR="008B0653">
        <w:rPr>
          <w:rFonts w:asciiTheme="minorHAnsi" w:eastAsia="Arial Unicode MS" w:hAnsiTheme="minorHAnsi" w:cstheme="minorHAnsi"/>
          <w:bCs/>
        </w:rPr>
        <w:t>3</w:t>
      </w:r>
      <w:r w:rsidR="002904EF" w:rsidRPr="00157CB9">
        <w:rPr>
          <w:rFonts w:asciiTheme="minorHAnsi" w:eastAsia="Arial Unicode MS" w:hAnsiTheme="minorHAnsi" w:cstheme="minorHAnsi"/>
          <w:bCs/>
        </w:rPr>
        <w:t>.</w:t>
      </w:r>
    </w:p>
    <w:p w14:paraId="38E75078" w14:textId="63FF94F5" w:rsidR="00CF342F" w:rsidRPr="00157CB9" w:rsidRDefault="00CF342F" w:rsidP="00776243">
      <w:pPr>
        <w:spacing w:line="240" w:lineRule="auto"/>
        <w:ind w:firstLine="708"/>
        <w:jc w:val="both"/>
        <w:rPr>
          <w:rFonts w:asciiTheme="minorHAnsi" w:eastAsia="Arial Unicode MS" w:hAnsiTheme="minorHAnsi" w:cstheme="minorHAnsi"/>
          <w:bCs/>
        </w:rPr>
      </w:pPr>
      <w:r w:rsidRPr="00157CB9">
        <w:rPr>
          <w:rFonts w:asciiTheme="minorHAnsi" w:eastAsia="Arial Unicode MS" w:hAnsiTheme="minorHAnsi" w:cstheme="minorHAnsi"/>
          <w:bCs/>
        </w:rPr>
        <w:t xml:space="preserve">Na temelju </w:t>
      </w:r>
      <w:r w:rsidR="002904EF" w:rsidRPr="00157CB9">
        <w:rPr>
          <w:rFonts w:asciiTheme="minorHAnsi" w:eastAsia="Arial Unicode MS" w:hAnsiTheme="minorHAnsi" w:cstheme="minorHAnsi"/>
          <w:bCs/>
        </w:rPr>
        <w:t>č</w:t>
      </w:r>
      <w:r w:rsidRPr="00157CB9">
        <w:rPr>
          <w:rFonts w:asciiTheme="minorHAnsi" w:hAnsiTheme="minorHAnsi" w:cstheme="minorHAnsi"/>
        </w:rPr>
        <w:t>lanka 44. stavka 1. i članka 48. stavka 1. točke 1. Zakona o lokalnoj i područnoj (regionalnoj) samoupravi (N</w:t>
      </w:r>
      <w:r w:rsidR="002904EF" w:rsidRPr="00157CB9">
        <w:rPr>
          <w:rFonts w:asciiTheme="minorHAnsi" w:hAnsiTheme="minorHAnsi" w:cstheme="minorHAnsi"/>
        </w:rPr>
        <w:t xml:space="preserve">arodne novine, </w:t>
      </w:r>
      <w:r w:rsidRPr="00157CB9">
        <w:rPr>
          <w:rFonts w:asciiTheme="minorHAnsi" w:hAnsiTheme="minorHAnsi" w:cstheme="minorHAnsi"/>
        </w:rPr>
        <w:t>broj: 33/01, 60/01. - vjerodostojno tumačenje, 129/05., 109/07., 125/08., 36/09., 150/11., 144/12., 19/13.- pročišćeni tekst,137/15.- ispravak, 123/17.</w:t>
      </w:r>
      <w:r w:rsidR="002904EF" w:rsidRPr="00157CB9">
        <w:rPr>
          <w:rFonts w:asciiTheme="minorHAnsi" w:hAnsiTheme="minorHAnsi" w:cstheme="minorHAnsi"/>
        </w:rPr>
        <w:t xml:space="preserve">, </w:t>
      </w:r>
      <w:r w:rsidRPr="00157CB9">
        <w:rPr>
          <w:rFonts w:asciiTheme="minorHAnsi" w:hAnsiTheme="minorHAnsi" w:cstheme="minorHAnsi"/>
        </w:rPr>
        <w:t>98/19.</w:t>
      </w:r>
      <w:r w:rsidR="002904EF" w:rsidRPr="00157CB9">
        <w:rPr>
          <w:rFonts w:asciiTheme="minorHAnsi" w:hAnsiTheme="minorHAnsi" w:cstheme="minorHAnsi"/>
        </w:rPr>
        <w:t xml:space="preserve"> i 144/20.</w:t>
      </w:r>
      <w:r w:rsidRPr="00157CB9">
        <w:rPr>
          <w:rFonts w:asciiTheme="minorHAnsi" w:hAnsiTheme="minorHAnsi" w:cstheme="minorHAnsi"/>
        </w:rPr>
        <w:t>) i članka 6</w:t>
      </w:r>
      <w:r w:rsidR="002904EF" w:rsidRPr="00157CB9">
        <w:rPr>
          <w:rFonts w:asciiTheme="minorHAnsi" w:hAnsiTheme="minorHAnsi" w:cstheme="minorHAnsi"/>
        </w:rPr>
        <w:t>2</w:t>
      </w:r>
      <w:r w:rsidRPr="00157CB9">
        <w:rPr>
          <w:rFonts w:asciiTheme="minorHAnsi" w:hAnsiTheme="minorHAnsi" w:cstheme="minorHAnsi"/>
        </w:rPr>
        <w:t xml:space="preserve">. stavka </w:t>
      </w:r>
      <w:r w:rsidR="002904EF" w:rsidRPr="00157CB9">
        <w:rPr>
          <w:rFonts w:asciiTheme="minorHAnsi" w:hAnsiTheme="minorHAnsi" w:cstheme="minorHAnsi"/>
        </w:rPr>
        <w:t>1</w:t>
      </w:r>
      <w:r w:rsidRPr="00157CB9">
        <w:rPr>
          <w:rFonts w:asciiTheme="minorHAnsi" w:hAnsiTheme="minorHAnsi" w:cstheme="minorHAnsi"/>
        </w:rPr>
        <w:t>. podstavka 1. i članka 1</w:t>
      </w:r>
      <w:r w:rsidR="002904EF" w:rsidRPr="00157CB9">
        <w:rPr>
          <w:rFonts w:asciiTheme="minorHAnsi" w:hAnsiTheme="minorHAnsi" w:cstheme="minorHAnsi"/>
        </w:rPr>
        <w:t>20</w:t>
      </w:r>
      <w:r w:rsidRPr="00157CB9">
        <w:rPr>
          <w:rFonts w:asciiTheme="minorHAnsi" w:hAnsiTheme="minorHAnsi" w:cstheme="minorHAnsi"/>
        </w:rPr>
        <w:t xml:space="preserve">. Statuta Grada Požege (Službene novine Grada Požege, broj: </w:t>
      </w:r>
      <w:r w:rsidR="002904EF" w:rsidRPr="00157CB9">
        <w:rPr>
          <w:rFonts w:asciiTheme="minorHAnsi" w:hAnsiTheme="minorHAnsi" w:cstheme="minorHAnsi"/>
        </w:rPr>
        <w:t>2/21. i 11/22.</w:t>
      </w:r>
      <w:r w:rsidRPr="00157CB9">
        <w:rPr>
          <w:rFonts w:asciiTheme="minorHAnsi" w:hAnsiTheme="minorHAnsi" w:cstheme="minorHAnsi"/>
        </w:rPr>
        <w:t xml:space="preserve">), </w:t>
      </w:r>
      <w:r w:rsidRPr="00157CB9">
        <w:rPr>
          <w:rFonts w:asciiTheme="minorHAnsi" w:eastAsia="Arial Unicode MS" w:hAnsiTheme="minorHAnsi" w:cstheme="minorHAnsi"/>
          <w:bCs/>
        </w:rPr>
        <w:t xml:space="preserve">Gradonačelnik Grada Požege, dana </w:t>
      </w:r>
      <w:r w:rsidR="00401A11" w:rsidRPr="00157CB9">
        <w:rPr>
          <w:rFonts w:asciiTheme="minorHAnsi" w:hAnsiTheme="minorHAnsi" w:cstheme="minorHAnsi"/>
        </w:rPr>
        <w:t>2</w:t>
      </w:r>
      <w:r w:rsidR="008B0653">
        <w:rPr>
          <w:rFonts w:asciiTheme="minorHAnsi" w:hAnsiTheme="minorHAnsi" w:cstheme="minorHAnsi"/>
        </w:rPr>
        <w:t>8</w:t>
      </w:r>
      <w:r w:rsidR="00401A11" w:rsidRPr="00157CB9">
        <w:rPr>
          <w:rFonts w:asciiTheme="minorHAnsi" w:hAnsiTheme="minorHAnsi" w:cstheme="minorHAnsi"/>
        </w:rPr>
        <w:t xml:space="preserve">. studenoga </w:t>
      </w:r>
      <w:r w:rsidR="00401A11" w:rsidRPr="00157CB9">
        <w:rPr>
          <w:rFonts w:asciiTheme="minorHAnsi" w:eastAsia="Arial Unicode MS" w:hAnsiTheme="minorHAnsi" w:cstheme="minorHAnsi"/>
          <w:bCs/>
        </w:rPr>
        <w:t>2023.</w:t>
      </w:r>
      <w:r w:rsidR="00482FB0" w:rsidRPr="00157CB9">
        <w:rPr>
          <w:rFonts w:asciiTheme="minorHAnsi" w:eastAsia="Arial Unicode MS" w:hAnsiTheme="minorHAnsi" w:cstheme="minorHAnsi"/>
          <w:bCs/>
        </w:rPr>
        <w:t xml:space="preserve"> godine, </w:t>
      </w:r>
      <w:r w:rsidRPr="00157CB9">
        <w:rPr>
          <w:rFonts w:asciiTheme="minorHAnsi" w:eastAsia="Arial Unicode MS" w:hAnsiTheme="minorHAnsi" w:cstheme="minorHAnsi"/>
          <w:bCs/>
        </w:rPr>
        <w:t>donosi</w:t>
      </w:r>
    </w:p>
    <w:p w14:paraId="42D64A40" w14:textId="757CD235" w:rsidR="00CF342F" w:rsidRPr="00157CB9" w:rsidRDefault="00CF342F" w:rsidP="00776243">
      <w:pPr>
        <w:spacing w:line="240" w:lineRule="auto"/>
        <w:jc w:val="center"/>
        <w:rPr>
          <w:rFonts w:asciiTheme="minorHAnsi" w:eastAsia="Arial Unicode MS" w:hAnsiTheme="minorHAnsi" w:cstheme="minorHAnsi"/>
          <w:bCs/>
        </w:rPr>
      </w:pPr>
      <w:r w:rsidRPr="00157CB9">
        <w:rPr>
          <w:rFonts w:asciiTheme="minorHAnsi" w:eastAsia="Arial Unicode MS" w:hAnsiTheme="minorHAnsi" w:cstheme="minorHAnsi"/>
          <w:bCs/>
        </w:rPr>
        <w:t>Z A K L J U Č A K</w:t>
      </w:r>
    </w:p>
    <w:p w14:paraId="6D3E9DA1" w14:textId="62E0ADB6" w:rsidR="00CF342F" w:rsidRPr="00157CB9" w:rsidRDefault="00CF342F" w:rsidP="00776243">
      <w:pPr>
        <w:pStyle w:val="Style5"/>
        <w:widowControl/>
        <w:spacing w:after="240" w:line="240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57CB9">
        <w:rPr>
          <w:rFonts w:asciiTheme="minorHAnsi" w:eastAsia="Arial Unicode MS" w:hAnsiTheme="minorHAnsi" w:cstheme="minorHAnsi"/>
          <w:bCs/>
          <w:sz w:val="22"/>
          <w:szCs w:val="22"/>
        </w:rPr>
        <w:t xml:space="preserve">I. Utvrđuje se Prijedlog Odluke o </w:t>
      </w:r>
      <w:r w:rsidR="009E3BD3">
        <w:rPr>
          <w:rFonts w:asciiTheme="minorHAnsi" w:eastAsia="Arial Unicode MS" w:hAnsiTheme="minorHAnsi" w:cstheme="minorHAnsi"/>
          <w:bCs/>
          <w:sz w:val="22"/>
          <w:szCs w:val="22"/>
        </w:rPr>
        <w:t>visini poreznih stopa godišnjeg poreza na dohodak</w:t>
      </w:r>
      <w:r w:rsidR="00482FB0" w:rsidRPr="00157CB9">
        <w:rPr>
          <w:rFonts w:asciiTheme="minorHAnsi" w:eastAsia="Arial Unicode MS" w:hAnsiTheme="minorHAnsi" w:cstheme="minorHAnsi"/>
          <w:bCs/>
          <w:sz w:val="22"/>
          <w:szCs w:val="22"/>
        </w:rPr>
        <w:t xml:space="preserve">, </w:t>
      </w:r>
      <w:r w:rsidRPr="00157CB9">
        <w:rPr>
          <w:rStyle w:val="FontStyle11"/>
          <w:rFonts w:asciiTheme="minorHAnsi" w:hAnsiTheme="minorHAnsi" w:cstheme="minorHAnsi"/>
          <w:b w:val="0"/>
        </w:rPr>
        <w:t xml:space="preserve">u </w:t>
      </w:r>
      <w:r w:rsidRPr="00157CB9">
        <w:rPr>
          <w:rFonts w:asciiTheme="minorHAnsi" w:eastAsia="Arial Unicode MS" w:hAnsiTheme="minorHAnsi" w:cstheme="minorHAnsi"/>
          <w:bCs/>
          <w:sz w:val="22"/>
          <w:szCs w:val="22"/>
        </w:rPr>
        <w:t>predloženom tekstu.</w:t>
      </w:r>
    </w:p>
    <w:p w14:paraId="19C1A7BA" w14:textId="607506E4" w:rsidR="00CF342F" w:rsidRPr="00157CB9" w:rsidRDefault="00CF342F" w:rsidP="00776243">
      <w:pPr>
        <w:spacing w:line="240" w:lineRule="auto"/>
        <w:ind w:firstLine="708"/>
        <w:jc w:val="both"/>
        <w:rPr>
          <w:rFonts w:asciiTheme="minorHAnsi" w:hAnsiTheme="minorHAnsi" w:cstheme="minorHAnsi"/>
          <w:bCs/>
        </w:rPr>
      </w:pPr>
      <w:r w:rsidRPr="00157CB9">
        <w:rPr>
          <w:rFonts w:asciiTheme="minorHAnsi" w:eastAsia="Arial Unicode MS" w:hAnsiTheme="minorHAnsi" w:cstheme="minorHAnsi"/>
          <w:bCs/>
        </w:rPr>
        <w:t>II.  Prijedlog Odluke iz točke I. ovoga Zaključka upućuje se Gradskom vijeću Grada Požege na razmatranje i usvajanje.</w:t>
      </w:r>
    </w:p>
    <w:p w14:paraId="25CD0E85" w14:textId="77777777" w:rsidR="005108EB" w:rsidRPr="00157CB9" w:rsidRDefault="005108EB" w:rsidP="005108EB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1895AAFD" w14:textId="77777777" w:rsidR="005108EB" w:rsidRPr="00157CB9" w:rsidRDefault="005108EB" w:rsidP="002A7902">
      <w:pPr>
        <w:spacing w:after="0" w:line="240" w:lineRule="auto"/>
        <w:ind w:left="6379" w:firstLine="425"/>
        <w:rPr>
          <w:rFonts w:asciiTheme="minorHAnsi" w:eastAsia="Times New Roman" w:hAnsiTheme="minorHAnsi" w:cstheme="minorHAnsi"/>
          <w:lang w:eastAsia="hr-HR"/>
        </w:rPr>
      </w:pPr>
      <w:r w:rsidRPr="00157CB9">
        <w:rPr>
          <w:rFonts w:asciiTheme="minorHAnsi" w:eastAsia="Times New Roman" w:hAnsiTheme="minorHAnsi" w:cstheme="minorHAnsi"/>
          <w:lang w:eastAsia="hr-HR"/>
        </w:rPr>
        <w:t>GRADONAČELNIK</w:t>
      </w:r>
    </w:p>
    <w:p w14:paraId="40CD70FF" w14:textId="54F63630" w:rsidR="005108EB" w:rsidRPr="00157CB9" w:rsidRDefault="005108EB" w:rsidP="005108EB">
      <w:pPr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u w:val="single"/>
          <w:lang w:eastAsia="hr-HR"/>
        </w:rPr>
      </w:pPr>
      <w:r w:rsidRPr="00157CB9">
        <w:rPr>
          <w:rFonts w:asciiTheme="minorHAnsi" w:eastAsia="Times New Roman" w:hAnsiTheme="minorHAnsi" w:cstheme="minorHAnsi"/>
          <w:lang w:eastAsia="hr-HR"/>
        </w:rPr>
        <w:t>dr.sc. Željko Glavić</w:t>
      </w:r>
      <w:r w:rsidR="002A7902">
        <w:rPr>
          <w:rFonts w:asciiTheme="minorHAnsi" w:eastAsia="Times New Roman" w:hAnsiTheme="minorHAnsi" w:cstheme="minorHAnsi"/>
          <w:lang w:eastAsia="hr-HR"/>
        </w:rPr>
        <w:t xml:space="preserve">, v.r. </w:t>
      </w:r>
    </w:p>
    <w:p w14:paraId="00DCCB8C" w14:textId="77777777" w:rsidR="00CF342F" w:rsidRPr="00157CB9" w:rsidRDefault="00CF342F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31795EE0" w14:textId="5DF83AD6" w:rsidR="00CF342F" w:rsidRPr="00157CB9" w:rsidRDefault="00CF342F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16F61F60" w14:textId="7B1E7479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5A67348D" w14:textId="4457E2F5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7AAAB3C2" w14:textId="01BF02C1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17D96189" w14:textId="097F79D3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7A714ED8" w14:textId="67EAA156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2F3C5D99" w14:textId="39DF8C00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500AB889" w14:textId="4656461F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76CCF1BE" w14:textId="2F63081A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053A8D83" w14:textId="325399AE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4C3B7FCD" w14:textId="21A2C247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7C03D95C" w14:textId="3AB687C6" w:rsidR="005108EB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39D6B9E3" w14:textId="77777777" w:rsidR="00776243" w:rsidRDefault="00776243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33C72502" w14:textId="77777777" w:rsidR="00776243" w:rsidRPr="00157CB9" w:rsidRDefault="00776243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07837965" w14:textId="59D4CF96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542C9AA9" w14:textId="4E36382F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11164768" w14:textId="1EBE1C94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7E5B0B4A" w14:textId="05CD1890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2833F766" w14:textId="6CA6C889" w:rsidR="005108EB" w:rsidRPr="00157CB9" w:rsidRDefault="005108EB" w:rsidP="00CF342F">
      <w:pPr>
        <w:spacing w:after="0" w:line="240" w:lineRule="auto"/>
        <w:ind w:right="2318"/>
        <w:rPr>
          <w:rFonts w:asciiTheme="minorHAnsi" w:hAnsiTheme="minorHAnsi" w:cstheme="minorHAnsi"/>
        </w:rPr>
      </w:pPr>
    </w:p>
    <w:p w14:paraId="560A534B" w14:textId="77777777" w:rsidR="00CF342F" w:rsidRPr="00157CB9" w:rsidRDefault="00CF342F" w:rsidP="00776243">
      <w:pPr>
        <w:spacing w:after="0"/>
        <w:ind w:right="2318"/>
        <w:rPr>
          <w:rFonts w:asciiTheme="minorHAnsi" w:hAnsiTheme="minorHAnsi" w:cstheme="minorHAnsi"/>
        </w:rPr>
      </w:pPr>
      <w:r w:rsidRPr="00157CB9">
        <w:rPr>
          <w:rFonts w:asciiTheme="minorHAnsi" w:hAnsiTheme="minorHAnsi" w:cstheme="minorHAnsi"/>
        </w:rPr>
        <w:t>DOSTAVITI:</w:t>
      </w:r>
    </w:p>
    <w:p w14:paraId="652A4C05" w14:textId="39000E62" w:rsidR="00CF342F" w:rsidRPr="00157CB9" w:rsidRDefault="00CF342F" w:rsidP="005108EB">
      <w:pPr>
        <w:pStyle w:val="Style8"/>
        <w:widowControl/>
        <w:spacing w:line="240" w:lineRule="auto"/>
        <w:ind w:left="567" w:right="-1" w:hanging="283"/>
        <w:rPr>
          <w:rStyle w:val="FontStyle11"/>
          <w:rFonts w:asciiTheme="minorHAnsi" w:hAnsiTheme="minorHAnsi" w:cstheme="minorHAnsi"/>
          <w:b w:val="0"/>
        </w:rPr>
      </w:pPr>
      <w:r w:rsidRPr="00157CB9">
        <w:rPr>
          <w:rStyle w:val="FontStyle11"/>
          <w:rFonts w:asciiTheme="minorHAnsi" w:hAnsiTheme="minorHAnsi" w:cstheme="minorHAnsi"/>
          <w:b w:val="0"/>
        </w:rPr>
        <w:t>l.</w:t>
      </w:r>
      <w:r w:rsidR="005108EB" w:rsidRPr="00157CB9">
        <w:rPr>
          <w:rStyle w:val="FontStyle11"/>
          <w:rFonts w:asciiTheme="minorHAnsi" w:hAnsiTheme="minorHAnsi" w:cstheme="minorHAnsi"/>
          <w:b w:val="0"/>
        </w:rPr>
        <w:tab/>
      </w:r>
      <w:r w:rsidRPr="00157CB9">
        <w:rPr>
          <w:rStyle w:val="FontStyle11"/>
          <w:rFonts w:asciiTheme="minorHAnsi" w:hAnsiTheme="minorHAnsi" w:cstheme="minorHAnsi"/>
          <w:b w:val="0"/>
        </w:rPr>
        <w:t xml:space="preserve">Gradskom vijeću Grada  Požege </w:t>
      </w:r>
    </w:p>
    <w:p w14:paraId="22B34B9D" w14:textId="6CF1562A" w:rsidR="00776243" w:rsidRDefault="00CF342F" w:rsidP="005108EB">
      <w:pPr>
        <w:pStyle w:val="Style8"/>
        <w:widowControl/>
        <w:spacing w:line="240" w:lineRule="auto"/>
        <w:ind w:left="567" w:right="-1" w:hanging="283"/>
        <w:rPr>
          <w:rStyle w:val="FontStyle11"/>
          <w:rFonts w:asciiTheme="minorHAnsi" w:hAnsiTheme="minorHAnsi" w:cstheme="minorHAnsi"/>
          <w:b w:val="0"/>
        </w:rPr>
      </w:pPr>
      <w:r w:rsidRPr="00157CB9">
        <w:rPr>
          <w:rStyle w:val="FontStyle11"/>
          <w:rFonts w:asciiTheme="minorHAnsi" w:hAnsiTheme="minorHAnsi" w:cstheme="minorHAnsi"/>
          <w:b w:val="0"/>
        </w:rPr>
        <w:t>2.</w:t>
      </w:r>
      <w:r w:rsidR="005108EB" w:rsidRPr="00157CB9">
        <w:rPr>
          <w:rStyle w:val="FontStyle11"/>
          <w:rFonts w:asciiTheme="minorHAnsi" w:hAnsiTheme="minorHAnsi" w:cstheme="minorHAnsi"/>
          <w:b w:val="0"/>
        </w:rPr>
        <w:tab/>
      </w:r>
      <w:r w:rsidRPr="00157CB9">
        <w:rPr>
          <w:rStyle w:val="FontStyle11"/>
          <w:rFonts w:asciiTheme="minorHAnsi" w:hAnsiTheme="minorHAnsi" w:cstheme="minorHAnsi"/>
          <w:b w:val="0"/>
        </w:rPr>
        <w:t>Pismohrani.</w:t>
      </w:r>
    </w:p>
    <w:p w14:paraId="01837A7B" w14:textId="77777777" w:rsidR="00776243" w:rsidRDefault="00776243">
      <w:pPr>
        <w:spacing w:after="160" w:line="259" w:lineRule="auto"/>
        <w:rPr>
          <w:rStyle w:val="FontStyle11"/>
          <w:rFonts w:asciiTheme="minorHAnsi" w:eastAsia="Times New Roman" w:hAnsiTheme="minorHAnsi" w:cstheme="minorHAnsi"/>
          <w:b w:val="0"/>
          <w:lang w:eastAsia="hr-HR"/>
        </w:rPr>
      </w:pPr>
      <w:r>
        <w:rPr>
          <w:rStyle w:val="FontStyle11"/>
          <w:rFonts w:asciiTheme="minorHAnsi" w:hAnsiTheme="minorHAnsi" w:cstheme="minorHAnsi"/>
          <w:b w:val="0"/>
        </w:rPr>
        <w:br w:type="page"/>
      </w:r>
    </w:p>
    <w:p w14:paraId="2E16F960" w14:textId="77777777" w:rsidR="00776243" w:rsidRPr="00776243" w:rsidRDefault="00776243" w:rsidP="00776243">
      <w:pPr>
        <w:spacing w:after="160" w:line="259" w:lineRule="auto"/>
        <w:jc w:val="right"/>
        <w:rPr>
          <w:rFonts w:eastAsia="Times New Roman" w:cs="Calibri"/>
          <w:u w:val="single"/>
          <w:lang w:eastAsia="hr-HR"/>
        </w:rPr>
      </w:pPr>
      <w:bookmarkStart w:id="3" w:name="_Hlk75435380"/>
      <w:bookmarkStart w:id="4" w:name="_Hlk135305531"/>
      <w:bookmarkStart w:id="5" w:name="_Hlk511380742"/>
      <w:bookmarkStart w:id="6" w:name="_Hlk511382806"/>
      <w:bookmarkStart w:id="7" w:name="_Hlk517250662"/>
      <w:bookmarkStart w:id="8" w:name="_Hlk517185128"/>
      <w:r w:rsidRPr="00776243">
        <w:rPr>
          <w:rFonts w:eastAsia="Times New Roman" w:cs="Calibri"/>
          <w:u w:val="single"/>
          <w:lang w:eastAsia="hr-HR"/>
        </w:rPr>
        <w:lastRenderedPageBreak/>
        <w:t>PRIJEDLOG</w:t>
      </w:r>
    </w:p>
    <w:p w14:paraId="4269AE7E" w14:textId="003FAC0D" w:rsidR="00776243" w:rsidRPr="00776243" w:rsidRDefault="00776243" w:rsidP="00776243">
      <w:pPr>
        <w:spacing w:after="0" w:line="240" w:lineRule="auto"/>
        <w:ind w:right="4536"/>
        <w:jc w:val="center"/>
        <w:rPr>
          <w:rFonts w:eastAsia="Times New Roman" w:cs="Calibri"/>
          <w:lang w:val="en-US" w:eastAsia="hr-HR"/>
        </w:rPr>
      </w:pPr>
      <w:bookmarkStart w:id="9" w:name="_Hlk524330743"/>
      <w:bookmarkStart w:id="10" w:name="_Hlk511391266"/>
      <w:r w:rsidRPr="00776243">
        <w:rPr>
          <w:rFonts w:eastAsia="Times New Roman" w:cs="Calibri"/>
          <w:noProof/>
          <w:lang w:eastAsia="hr-HR"/>
        </w:rPr>
        <w:drawing>
          <wp:inline distT="0" distB="0" distL="0" distR="0" wp14:anchorId="292290BA" wp14:editId="7F38FE00">
            <wp:extent cx="314325" cy="428625"/>
            <wp:effectExtent l="0" t="0" r="9525" b="9525"/>
            <wp:docPr id="1397588075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88075" name="Slika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F0B6" w14:textId="77777777" w:rsidR="00776243" w:rsidRPr="00776243" w:rsidRDefault="00776243" w:rsidP="00776243">
      <w:pPr>
        <w:spacing w:after="0" w:line="240" w:lineRule="auto"/>
        <w:ind w:right="4677"/>
        <w:jc w:val="center"/>
        <w:rPr>
          <w:rFonts w:eastAsia="Times New Roman" w:cs="Calibri"/>
          <w:lang w:eastAsia="hr-HR"/>
        </w:rPr>
      </w:pPr>
      <w:r w:rsidRPr="00776243">
        <w:rPr>
          <w:rFonts w:eastAsia="Times New Roman" w:cs="Calibri"/>
          <w:lang w:eastAsia="hr-HR"/>
        </w:rPr>
        <w:t>R  E  P  U  B  L  I  K  A    H  R  V  A  T  S  K  A</w:t>
      </w:r>
    </w:p>
    <w:p w14:paraId="27BA6743" w14:textId="77777777" w:rsidR="00776243" w:rsidRPr="00776243" w:rsidRDefault="00776243" w:rsidP="00776243">
      <w:pPr>
        <w:spacing w:after="0" w:line="240" w:lineRule="auto"/>
        <w:ind w:right="4677"/>
        <w:jc w:val="center"/>
        <w:rPr>
          <w:rFonts w:eastAsia="Times New Roman" w:cs="Calibri"/>
          <w:lang w:eastAsia="hr-HR"/>
        </w:rPr>
      </w:pPr>
      <w:r w:rsidRPr="00776243">
        <w:rPr>
          <w:rFonts w:eastAsia="Times New Roman" w:cs="Calibri"/>
          <w:lang w:eastAsia="hr-HR"/>
        </w:rPr>
        <w:t>POŽEŠKO-SLAVONSKA ŽUPANIJA</w:t>
      </w:r>
    </w:p>
    <w:p w14:paraId="3518339B" w14:textId="1EC35B72" w:rsidR="00776243" w:rsidRPr="00776243" w:rsidRDefault="00776243" w:rsidP="00776243">
      <w:pPr>
        <w:spacing w:after="0" w:line="240" w:lineRule="auto"/>
        <w:ind w:right="4677"/>
        <w:jc w:val="center"/>
        <w:rPr>
          <w:rFonts w:eastAsia="Times New Roman" w:cs="Calibri"/>
          <w:lang w:eastAsia="hr-HR"/>
        </w:rPr>
      </w:pPr>
      <w:r w:rsidRPr="00776243">
        <w:rPr>
          <w:rFonts w:eastAsia="Times New Roman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1792" behindDoc="0" locked="0" layoutInCell="1" allowOverlap="1" wp14:anchorId="23F92C3B" wp14:editId="229DE76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02100018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00018" name="Slika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243">
        <w:rPr>
          <w:rFonts w:eastAsia="Times New Roman" w:cs="Calibri"/>
          <w:lang w:eastAsia="hr-HR"/>
        </w:rPr>
        <w:t>GRAD POŽEGA</w:t>
      </w:r>
    </w:p>
    <w:bookmarkEnd w:id="3"/>
    <w:bookmarkEnd w:id="9"/>
    <w:p w14:paraId="7C8098F9" w14:textId="77777777" w:rsidR="00776243" w:rsidRPr="00776243" w:rsidRDefault="00776243" w:rsidP="00776243">
      <w:pPr>
        <w:spacing w:after="240" w:line="240" w:lineRule="auto"/>
        <w:ind w:right="4677"/>
        <w:jc w:val="center"/>
        <w:rPr>
          <w:rFonts w:eastAsia="Times New Roman" w:cs="Calibri"/>
          <w:lang w:eastAsia="hr-HR"/>
        </w:rPr>
      </w:pPr>
      <w:r w:rsidRPr="00776243">
        <w:rPr>
          <w:rFonts w:eastAsia="Times New Roman" w:cs="Calibri"/>
          <w:lang w:eastAsia="hr-HR"/>
        </w:rPr>
        <w:t xml:space="preserve">Gradsko </w:t>
      </w:r>
      <w:bookmarkEnd w:id="4"/>
      <w:r w:rsidRPr="00776243">
        <w:rPr>
          <w:rFonts w:eastAsia="Times New Roman" w:cs="Calibri"/>
          <w:lang w:eastAsia="hr-HR"/>
        </w:rPr>
        <w:t>vijeće</w:t>
      </w:r>
    </w:p>
    <w:bookmarkEnd w:id="5"/>
    <w:bookmarkEnd w:id="6"/>
    <w:bookmarkEnd w:id="7"/>
    <w:bookmarkEnd w:id="8"/>
    <w:bookmarkEnd w:id="10"/>
    <w:p w14:paraId="5FB14409" w14:textId="16415C87" w:rsidR="009E3BD3" w:rsidRPr="009E3BD3" w:rsidRDefault="009E3BD3" w:rsidP="009E3BD3">
      <w:pPr>
        <w:spacing w:after="0" w:line="240" w:lineRule="auto"/>
        <w:ind w:right="50"/>
        <w:jc w:val="both"/>
        <w:rPr>
          <w:rFonts w:cs="Calibri"/>
          <w:lang w:eastAsia="hr-HR"/>
        </w:rPr>
      </w:pPr>
      <w:r w:rsidRPr="009E3BD3">
        <w:rPr>
          <w:rFonts w:cs="Calibri"/>
          <w:lang w:eastAsia="hr-HR"/>
        </w:rPr>
        <w:t xml:space="preserve">KLASA: </w:t>
      </w:r>
      <w:r>
        <w:rPr>
          <w:rFonts w:cs="Calibri"/>
          <w:lang w:eastAsia="hr-HR"/>
        </w:rPr>
        <w:t>400-02/23-01/1</w:t>
      </w:r>
    </w:p>
    <w:p w14:paraId="2E8BEC81" w14:textId="37DFDFBC" w:rsidR="009E3BD3" w:rsidRPr="009E3BD3" w:rsidRDefault="009E3BD3" w:rsidP="009E3BD3">
      <w:pPr>
        <w:spacing w:after="0" w:line="240" w:lineRule="auto"/>
        <w:ind w:right="50"/>
        <w:jc w:val="both"/>
        <w:rPr>
          <w:rFonts w:cs="Calibri"/>
          <w:lang w:eastAsia="hr-HR"/>
        </w:rPr>
      </w:pPr>
      <w:r w:rsidRPr="009E3BD3">
        <w:rPr>
          <w:rFonts w:cs="Calibri"/>
          <w:lang w:eastAsia="hr-HR"/>
        </w:rPr>
        <w:t xml:space="preserve">URBROJ: </w:t>
      </w:r>
      <w:r>
        <w:rPr>
          <w:rFonts w:cs="Calibri"/>
          <w:lang w:eastAsia="hr-HR"/>
        </w:rPr>
        <w:t>2771-1-02/01-23-3</w:t>
      </w:r>
    </w:p>
    <w:p w14:paraId="48FCE588" w14:textId="7AAFC86D" w:rsidR="009E3BD3" w:rsidRPr="009E3BD3" w:rsidRDefault="009E3BD3" w:rsidP="00776243">
      <w:pPr>
        <w:spacing w:line="240" w:lineRule="auto"/>
        <w:ind w:right="50"/>
        <w:jc w:val="both"/>
        <w:rPr>
          <w:rFonts w:cs="Calibri"/>
          <w:lang w:eastAsia="hr-HR"/>
        </w:rPr>
      </w:pPr>
      <w:r w:rsidRPr="009E3BD3">
        <w:rPr>
          <w:rFonts w:cs="Calibri"/>
          <w:lang w:eastAsia="hr-HR"/>
        </w:rPr>
        <w:t xml:space="preserve">Požega, </w:t>
      </w:r>
      <w:r>
        <w:rPr>
          <w:rFonts w:cs="Calibri"/>
          <w:lang w:eastAsia="hr-HR"/>
        </w:rPr>
        <w:t>14. prosinca</w:t>
      </w:r>
      <w:r w:rsidRPr="009E3BD3">
        <w:rPr>
          <w:rFonts w:cs="Calibri"/>
          <w:lang w:eastAsia="hr-HR"/>
        </w:rPr>
        <w:t xml:space="preserve"> 2023.</w:t>
      </w:r>
    </w:p>
    <w:p w14:paraId="45012DBF" w14:textId="4BB6BD69" w:rsidR="009E3BD3" w:rsidRPr="002A7902" w:rsidRDefault="009E3BD3" w:rsidP="00776243">
      <w:pPr>
        <w:pStyle w:val="Tijeloteksta2"/>
        <w:spacing w:after="240"/>
        <w:ind w:firstLine="708"/>
        <w:rPr>
          <w:rFonts w:ascii="Calibri" w:hAnsi="Calibri" w:cs="Calibri"/>
          <w:b w:val="0"/>
          <w:sz w:val="22"/>
          <w:szCs w:val="22"/>
          <w:lang w:val="hr-HR"/>
        </w:rPr>
      </w:pPr>
      <w:r w:rsidRPr="002A7902">
        <w:rPr>
          <w:rFonts w:ascii="Calibri" w:hAnsi="Calibri" w:cs="Calibri"/>
          <w:b w:val="0"/>
          <w:sz w:val="22"/>
          <w:szCs w:val="22"/>
          <w:lang w:val="hr-HR"/>
        </w:rPr>
        <w:t xml:space="preserve">Na temelju članaka 19.a stavka 1. Zakona o porezu na dohodak (Narodne novine 115/16., 106/18., 121/19., 32/20., 138/20., 151/22. i 114/23.) te članka 39. stavka 1. podstavka 5. Statuta Grada Požege (Službene novine Grada Požege, broj: 2/21. i 11/22.), Gradsko vijeće Grada Požege, na svojoj </w:t>
      </w:r>
      <w:r w:rsidR="0021739B" w:rsidRPr="002A7902">
        <w:rPr>
          <w:rFonts w:ascii="Calibri" w:hAnsi="Calibri" w:cs="Calibri"/>
          <w:b w:val="0"/>
          <w:sz w:val="22"/>
          <w:szCs w:val="22"/>
          <w:lang w:val="hr-HR"/>
        </w:rPr>
        <w:t>24</w:t>
      </w:r>
      <w:r w:rsidRPr="002A7902">
        <w:rPr>
          <w:rFonts w:ascii="Calibri" w:hAnsi="Calibri" w:cs="Calibri"/>
          <w:b w:val="0"/>
          <w:sz w:val="22"/>
          <w:szCs w:val="22"/>
          <w:lang w:val="hr-HR"/>
        </w:rPr>
        <w:t xml:space="preserve">. sjednici, održanoj dana, </w:t>
      </w:r>
      <w:r w:rsidR="0021739B" w:rsidRPr="002A7902">
        <w:rPr>
          <w:rFonts w:ascii="Calibri" w:hAnsi="Calibri" w:cs="Calibri"/>
          <w:b w:val="0"/>
          <w:sz w:val="22"/>
          <w:szCs w:val="22"/>
          <w:lang w:val="hr-HR"/>
        </w:rPr>
        <w:t>14</w:t>
      </w:r>
      <w:r w:rsidRPr="002A7902">
        <w:rPr>
          <w:rFonts w:ascii="Calibri" w:hAnsi="Calibri" w:cs="Calibri"/>
          <w:b w:val="0"/>
          <w:sz w:val="22"/>
          <w:szCs w:val="22"/>
          <w:lang w:val="hr-HR"/>
        </w:rPr>
        <w:t xml:space="preserve">. </w:t>
      </w:r>
      <w:r w:rsidR="0021739B" w:rsidRPr="002A7902">
        <w:rPr>
          <w:rFonts w:ascii="Calibri" w:hAnsi="Calibri" w:cs="Calibri"/>
          <w:b w:val="0"/>
          <w:sz w:val="22"/>
          <w:szCs w:val="22"/>
          <w:lang w:val="hr-HR"/>
        </w:rPr>
        <w:t>prosinca</w:t>
      </w:r>
      <w:r w:rsidRPr="002A7902">
        <w:rPr>
          <w:rFonts w:ascii="Calibri" w:hAnsi="Calibri" w:cs="Calibri"/>
          <w:b w:val="0"/>
          <w:sz w:val="22"/>
          <w:szCs w:val="22"/>
          <w:lang w:val="hr-HR"/>
        </w:rPr>
        <w:t xml:space="preserve"> 2023. godine, donosi</w:t>
      </w:r>
    </w:p>
    <w:p w14:paraId="4DAB665D" w14:textId="4CD49B6A" w:rsidR="00776243" w:rsidRDefault="009E3BD3" w:rsidP="00776243">
      <w:pPr>
        <w:spacing w:after="0"/>
        <w:jc w:val="center"/>
        <w:rPr>
          <w:rFonts w:cs="Calibri"/>
          <w:bCs/>
        </w:rPr>
      </w:pPr>
      <w:r w:rsidRPr="0021739B">
        <w:rPr>
          <w:rFonts w:cs="Calibri"/>
          <w:bCs/>
        </w:rPr>
        <w:t>ODLUKU</w:t>
      </w:r>
    </w:p>
    <w:p w14:paraId="5944D320" w14:textId="5179EDFA" w:rsidR="009E3BD3" w:rsidRDefault="009E3BD3" w:rsidP="002A7902">
      <w:pPr>
        <w:jc w:val="center"/>
        <w:rPr>
          <w:rFonts w:cs="Calibri"/>
          <w:bCs/>
        </w:rPr>
      </w:pPr>
      <w:r w:rsidRPr="0021739B">
        <w:rPr>
          <w:rFonts w:cs="Calibri"/>
          <w:bCs/>
        </w:rPr>
        <w:t>o visini poreznih stopa godišnjeg poreza na dohodak</w:t>
      </w:r>
    </w:p>
    <w:p w14:paraId="62A56519" w14:textId="77777777" w:rsidR="009E3BD3" w:rsidRPr="0021739B" w:rsidRDefault="009E3BD3" w:rsidP="009E3BD3">
      <w:pPr>
        <w:jc w:val="center"/>
        <w:rPr>
          <w:rFonts w:cs="Calibri"/>
          <w:bCs/>
        </w:rPr>
      </w:pPr>
      <w:r w:rsidRPr="0021739B">
        <w:rPr>
          <w:rFonts w:cs="Calibri"/>
          <w:bCs/>
        </w:rPr>
        <w:t>Članak 1.</w:t>
      </w:r>
    </w:p>
    <w:p w14:paraId="7E24692A" w14:textId="135B214E" w:rsidR="009E3BD3" w:rsidRPr="0021739B" w:rsidRDefault="009E3BD3" w:rsidP="009E3BD3">
      <w:pPr>
        <w:jc w:val="both"/>
        <w:rPr>
          <w:rFonts w:cs="Calibri"/>
          <w:bCs/>
        </w:rPr>
      </w:pPr>
      <w:r w:rsidRPr="0021739B">
        <w:rPr>
          <w:rFonts w:cs="Calibri"/>
          <w:bCs/>
        </w:rPr>
        <w:t>Ovom Odlukom utvrđuju se visine poreznih stopa godišnjeg poreza na dohodak za porezne obveznike na području Grada Požege.</w:t>
      </w:r>
    </w:p>
    <w:p w14:paraId="55E35E7A" w14:textId="77777777" w:rsidR="009E3BD3" w:rsidRPr="0021739B" w:rsidRDefault="009E3BD3" w:rsidP="009E3BD3">
      <w:pPr>
        <w:jc w:val="center"/>
        <w:rPr>
          <w:rFonts w:cs="Calibri"/>
          <w:bCs/>
        </w:rPr>
      </w:pPr>
      <w:r w:rsidRPr="0021739B">
        <w:rPr>
          <w:rFonts w:cs="Calibri"/>
          <w:bCs/>
        </w:rPr>
        <w:t>Članak 2.</w:t>
      </w:r>
    </w:p>
    <w:p w14:paraId="0EAC4FA8" w14:textId="77777777" w:rsidR="009E3BD3" w:rsidRPr="0021739B" w:rsidRDefault="009E3BD3" w:rsidP="009E3BD3">
      <w:pPr>
        <w:ind w:firstLine="708"/>
        <w:jc w:val="both"/>
        <w:rPr>
          <w:rFonts w:cs="Calibri"/>
          <w:bCs/>
        </w:rPr>
      </w:pPr>
      <w:r w:rsidRPr="0021739B">
        <w:rPr>
          <w:rFonts w:cs="Calibri"/>
          <w:bCs/>
        </w:rPr>
        <w:t>Porezne stope iz članka 1. ove Odluke utvrđuju se kako slijedi:</w:t>
      </w:r>
    </w:p>
    <w:p w14:paraId="037891A3" w14:textId="77777777" w:rsidR="009E3BD3" w:rsidRPr="0021739B" w:rsidRDefault="009E3BD3" w:rsidP="009E3BD3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cs="Calibri"/>
          <w:bCs/>
        </w:rPr>
      </w:pPr>
      <w:r w:rsidRPr="0021739B">
        <w:rPr>
          <w:rFonts w:cs="Calibri"/>
          <w:bCs/>
        </w:rPr>
        <w:t>niža porezna stopa 20,00%,</w:t>
      </w:r>
    </w:p>
    <w:p w14:paraId="4377D722" w14:textId="77777777" w:rsidR="009E3BD3" w:rsidRPr="0021739B" w:rsidRDefault="009E3BD3" w:rsidP="009E3BD3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cs="Calibri"/>
          <w:bCs/>
        </w:rPr>
      </w:pPr>
      <w:r w:rsidRPr="0021739B">
        <w:rPr>
          <w:rFonts w:cs="Calibri"/>
          <w:bCs/>
        </w:rPr>
        <w:t>viša porezna stopa 30,00%.</w:t>
      </w:r>
    </w:p>
    <w:p w14:paraId="678500AD" w14:textId="77777777" w:rsidR="009E3BD3" w:rsidRPr="0021739B" w:rsidRDefault="009E3BD3" w:rsidP="009E3BD3">
      <w:pPr>
        <w:jc w:val="center"/>
        <w:rPr>
          <w:rFonts w:cs="Calibri"/>
          <w:bCs/>
        </w:rPr>
      </w:pPr>
      <w:r w:rsidRPr="0021739B">
        <w:rPr>
          <w:rFonts w:cs="Calibri"/>
          <w:bCs/>
        </w:rPr>
        <w:t>Članak 3.</w:t>
      </w:r>
    </w:p>
    <w:p w14:paraId="7477D811" w14:textId="2A19611D" w:rsidR="009E3BD3" w:rsidRPr="009E3BD3" w:rsidRDefault="009E3BD3" w:rsidP="00776243">
      <w:pPr>
        <w:ind w:firstLine="708"/>
        <w:jc w:val="both"/>
        <w:rPr>
          <w:rFonts w:cs="Calibri"/>
        </w:rPr>
      </w:pPr>
      <w:r w:rsidRPr="009E3BD3">
        <w:rPr>
          <w:rFonts w:cs="Calibri"/>
        </w:rPr>
        <w:t>Ova Odluka stupa na snagu 1. siječnja 2024 godine, a objavit će se u Službenim novinama Grada Požege i Narodnim novinama.</w:t>
      </w:r>
    </w:p>
    <w:p w14:paraId="34A9019B" w14:textId="77777777" w:rsidR="009E3BD3" w:rsidRPr="009E3BD3" w:rsidRDefault="009E3BD3" w:rsidP="009E3BD3">
      <w:pPr>
        <w:spacing w:after="0" w:line="240" w:lineRule="auto"/>
        <w:jc w:val="both"/>
        <w:rPr>
          <w:rFonts w:cs="Calibri"/>
        </w:rPr>
      </w:pPr>
    </w:p>
    <w:p w14:paraId="735E55C5" w14:textId="77777777" w:rsidR="009E3BD3" w:rsidRPr="009E3BD3" w:rsidRDefault="009E3BD3" w:rsidP="00776243">
      <w:pPr>
        <w:spacing w:after="0"/>
        <w:ind w:left="6663"/>
        <w:jc w:val="center"/>
        <w:rPr>
          <w:rFonts w:cs="Calibri"/>
          <w:bCs/>
          <w:lang w:val="af-ZA"/>
        </w:rPr>
      </w:pPr>
      <w:r w:rsidRPr="009E3BD3">
        <w:rPr>
          <w:rFonts w:cs="Calibri"/>
          <w:bCs/>
          <w:lang w:val="af-ZA"/>
        </w:rPr>
        <w:t>PREDSJEDNIK</w:t>
      </w:r>
    </w:p>
    <w:p w14:paraId="050D68A5" w14:textId="77777777" w:rsidR="009E3BD3" w:rsidRPr="009E3BD3" w:rsidRDefault="009E3BD3" w:rsidP="009E3BD3">
      <w:pPr>
        <w:ind w:left="6663"/>
        <w:jc w:val="center"/>
        <w:rPr>
          <w:rFonts w:cs="Calibri"/>
          <w:bCs/>
          <w:lang w:val="af-ZA"/>
        </w:rPr>
      </w:pPr>
      <w:r w:rsidRPr="009E3BD3">
        <w:rPr>
          <w:rFonts w:cs="Calibri"/>
          <w:bCs/>
          <w:lang w:val="af-ZA"/>
        </w:rPr>
        <w:t>Matej Begić, dipl.ing.šum.</w:t>
      </w:r>
    </w:p>
    <w:p w14:paraId="6E744201" w14:textId="77777777" w:rsidR="009E3BD3" w:rsidRPr="009E3BD3" w:rsidRDefault="009E3BD3" w:rsidP="009E3BD3">
      <w:pPr>
        <w:rPr>
          <w:rFonts w:cs="Calibri"/>
          <w:bCs/>
          <w:lang w:val="af-ZA"/>
        </w:rPr>
      </w:pPr>
      <w:r w:rsidRPr="009E3BD3">
        <w:rPr>
          <w:rFonts w:cs="Calibri"/>
          <w:bCs/>
          <w:lang w:val="af-ZA"/>
        </w:rPr>
        <w:br w:type="page"/>
      </w:r>
    </w:p>
    <w:p w14:paraId="7D1505D0" w14:textId="16FC6647" w:rsidR="009E3BD3" w:rsidRPr="0021739B" w:rsidRDefault="009E3BD3" w:rsidP="009E3BD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21739B">
        <w:rPr>
          <w:rFonts w:cs="Calibri"/>
          <w:color w:val="000000"/>
        </w:rPr>
        <w:lastRenderedPageBreak/>
        <w:t xml:space="preserve">O </w:t>
      </w:r>
      <w:r w:rsidR="00AA1655" w:rsidRPr="0021739B">
        <w:rPr>
          <w:rFonts w:cs="Calibri"/>
          <w:color w:val="000000"/>
        </w:rPr>
        <w:t>b r a z l o ž e n j e</w:t>
      </w:r>
    </w:p>
    <w:p w14:paraId="7D794091" w14:textId="484A7041" w:rsidR="009E3BD3" w:rsidRPr="0021739B" w:rsidRDefault="00AA1655" w:rsidP="00776243">
      <w:pPr>
        <w:autoSpaceDE w:val="0"/>
        <w:autoSpaceDN w:val="0"/>
        <w:adjustRightInd w:val="0"/>
        <w:spacing w:line="240" w:lineRule="auto"/>
        <w:jc w:val="center"/>
        <w:rPr>
          <w:rFonts w:cs="Calibri"/>
        </w:rPr>
      </w:pPr>
      <w:r>
        <w:rPr>
          <w:rFonts w:cs="Calibri"/>
        </w:rPr>
        <w:t xml:space="preserve">Uz </w:t>
      </w:r>
      <w:r w:rsidR="009E3BD3" w:rsidRPr="0021739B">
        <w:rPr>
          <w:rFonts w:cs="Calibri"/>
        </w:rPr>
        <w:t>Prijedlog</w:t>
      </w:r>
      <w:r>
        <w:rPr>
          <w:rFonts w:cs="Calibri"/>
        </w:rPr>
        <w:t xml:space="preserve"> O</w:t>
      </w:r>
      <w:r w:rsidR="009E3BD3" w:rsidRPr="0021739B">
        <w:rPr>
          <w:rFonts w:cs="Calibri"/>
        </w:rPr>
        <w:t>dluke o visini poreznih stopa  godišnjeg poreza na dohodak</w:t>
      </w:r>
    </w:p>
    <w:p w14:paraId="67E0EFCA" w14:textId="77777777" w:rsidR="009E3BD3" w:rsidRPr="00776243" w:rsidRDefault="009E3BD3" w:rsidP="009E3B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B5C0854" w14:textId="22CBB815" w:rsidR="009E3BD3" w:rsidRPr="009E3BD3" w:rsidRDefault="009E3BD3" w:rsidP="009E3BD3">
      <w:pPr>
        <w:spacing w:after="0" w:line="240" w:lineRule="auto"/>
        <w:ind w:firstLine="708"/>
        <w:jc w:val="both"/>
        <w:rPr>
          <w:rFonts w:cs="Calibri"/>
        </w:rPr>
      </w:pPr>
      <w:r w:rsidRPr="009E3BD3">
        <w:rPr>
          <w:rFonts w:cs="Calibri"/>
        </w:rPr>
        <w:t>U okviru porezne reforme Hrvatski sabor je donio izmjene i dopune dvaju zakona, odredbi  Zakona o lokalnim porezima i Zakona o porezu na dohodak.</w:t>
      </w:r>
    </w:p>
    <w:p w14:paraId="54B8403A" w14:textId="77777777" w:rsidR="009E3BD3" w:rsidRPr="009E3BD3" w:rsidRDefault="009E3BD3" w:rsidP="009E3BD3">
      <w:pPr>
        <w:spacing w:after="0" w:line="240" w:lineRule="auto"/>
        <w:ind w:firstLine="708"/>
        <w:jc w:val="both"/>
        <w:rPr>
          <w:rFonts w:cs="Calibri"/>
        </w:rPr>
      </w:pPr>
      <w:r w:rsidRPr="009E3BD3">
        <w:rPr>
          <w:rFonts w:cs="Calibri"/>
        </w:rPr>
        <w:t>Izmjenama i dopunama Zakona o lokalnim porezima ( Narodne novine br. 114/23 ) ukinut je u potpunosti prirez porezu na dohodak kao oblik oporezivanja dohotka zaposlenima.</w:t>
      </w:r>
    </w:p>
    <w:p w14:paraId="3B84D660" w14:textId="77777777" w:rsidR="009E3BD3" w:rsidRPr="009E3BD3" w:rsidRDefault="009E3BD3" w:rsidP="009E3BD3">
      <w:pPr>
        <w:spacing w:after="0" w:line="240" w:lineRule="auto"/>
        <w:ind w:firstLine="708"/>
        <w:jc w:val="both"/>
        <w:rPr>
          <w:rFonts w:cs="Calibri"/>
        </w:rPr>
      </w:pPr>
      <w:r w:rsidRPr="009E3BD3">
        <w:rPr>
          <w:rFonts w:cs="Calibri"/>
        </w:rPr>
        <w:t>Dosadašnjim odredbama Zakona o porezu na dohodak, stope poreza na dohodak bile su zakonski  definirane i mogle su se mijenjati samo u saborskoj proceduri izmjena i dopuna Zakona.</w:t>
      </w:r>
    </w:p>
    <w:p w14:paraId="7220EA87" w14:textId="27A7A8C5" w:rsidR="009E3BD3" w:rsidRPr="009E3BD3" w:rsidRDefault="009E3BD3" w:rsidP="00776243">
      <w:pPr>
        <w:spacing w:line="240" w:lineRule="auto"/>
        <w:ind w:firstLine="708"/>
        <w:jc w:val="both"/>
        <w:rPr>
          <w:rFonts w:cs="Calibri"/>
        </w:rPr>
      </w:pPr>
      <w:r w:rsidRPr="009E3BD3">
        <w:rPr>
          <w:rFonts w:cs="Calibri"/>
        </w:rPr>
        <w:t>Najnovije Izmjene i dopune Zakona o porezu na dohodak omogućavaju  jedinicama lokalne samouprave  umjesto  prireza utvrđivanje poreznih stopa poreza na dohodak u određenom rasponu čime se može nadomjestiti izostanak prihoda od prireza.</w:t>
      </w:r>
    </w:p>
    <w:p w14:paraId="60F22953" w14:textId="77777777" w:rsidR="009E3BD3" w:rsidRPr="009E3BD3" w:rsidRDefault="009E3BD3" w:rsidP="009E3BD3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9E3BD3">
        <w:rPr>
          <w:rFonts w:cs="Calibri"/>
          <w:color w:val="000000"/>
        </w:rPr>
        <w:t>Člankom 19.a Zakona o porezu na dohodak propisano je da grad s manje od 30.000 stanovnika  može odlukom propisati nižu stopu za plaćanje poreza na dohodak u granicama od 15% do 22,40% te višu stopu u granicama od 25% do 33,60%.</w:t>
      </w:r>
    </w:p>
    <w:p w14:paraId="45282D31" w14:textId="77777777" w:rsidR="009E3BD3" w:rsidRPr="009E3BD3" w:rsidRDefault="009E3BD3" w:rsidP="009E3BD3">
      <w:pPr>
        <w:spacing w:after="0" w:line="240" w:lineRule="auto"/>
        <w:jc w:val="both"/>
        <w:rPr>
          <w:rFonts w:cs="Calibri"/>
        </w:rPr>
      </w:pPr>
      <w:r w:rsidRPr="009E3BD3">
        <w:rPr>
          <w:rFonts w:cs="Calibri"/>
        </w:rPr>
        <w:t xml:space="preserve">S obzirom da je donošenjem Zakona o izmjenama i dopunama Zakona o lokalnim porezima (Narodne novine br. 114/23) ukinut prirez porezu na dohodak, predlaže se utvrđivanje niže porezne stope od 20,00% na poreznu osnovicu do visine 50.400,00 eura te više porezne stope od 30,00% na dio porezne osnovice koji prelazi iznos od 50.400,00 eura, što bi omogućilo dodatno povećanje u dohodcima na koje se porezna stopa primjenjuje. </w:t>
      </w:r>
    </w:p>
    <w:p w14:paraId="315A9B0D" w14:textId="77777777" w:rsidR="009E3BD3" w:rsidRPr="009E3BD3" w:rsidRDefault="009E3BD3" w:rsidP="009E3BD3">
      <w:pPr>
        <w:spacing w:after="0" w:line="240" w:lineRule="auto"/>
        <w:ind w:firstLine="708"/>
        <w:jc w:val="both"/>
        <w:rPr>
          <w:rFonts w:cs="Calibri"/>
        </w:rPr>
      </w:pPr>
      <w:r w:rsidRPr="009E3BD3">
        <w:rPr>
          <w:rFonts w:cs="Calibri"/>
        </w:rPr>
        <w:t>Prijedlog poreznih stopa u ovoj Odluci usklađen je sa poreznim stopama  godišnjeg poreza na dohodak na području Požeško-slavonske županije.</w:t>
      </w:r>
    </w:p>
    <w:p w14:paraId="7BFB0AED" w14:textId="77777777" w:rsidR="009E3BD3" w:rsidRPr="009E3BD3" w:rsidRDefault="009E3BD3" w:rsidP="009E3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 w:rsidRPr="009E3BD3">
        <w:rPr>
          <w:rFonts w:cs="Calibri"/>
        </w:rPr>
        <w:t>Za prihode proračuna Grada Požege primjena predloženih poreznih stopa znači smanjenje ukupnih poreznih prihoda, a najviše za ukinuti iznos prireza po stopi od 7% čime se gubi oko 700.000,00 € godišnje što se namjerava nadoknaditi iz drugih izvora prihoda.</w:t>
      </w:r>
    </w:p>
    <w:p w14:paraId="68DF11B1" w14:textId="77777777" w:rsidR="009E3BD3" w:rsidRPr="009E3BD3" w:rsidRDefault="009E3BD3" w:rsidP="00776243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9E3BD3">
        <w:rPr>
          <w:rFonts w:cs="Calibri"/>
        </w:rPr>
        <w:t>Osim toga očekivanje je da će doći do porasta kako zapošljavanja tako i porasta plaća što je vidljivo i kroz posljednje dvije godine kroz porast obračunanih i uplaćenih poreza.</w:t>
      </w:r>
    </w:p>
    <w:p w14:paraId="0B0F86B1" w14:textId="2E8BF557" w:rsidR="00EF5192" w:rsidRDefault="00EF5192" w:rsidP="00EF5192">
      <w:pPr>
        <w:spacing w:after="0" w:line="240" w:lineRule="auto"/>
        <w:ind w:firstLine="708"/>
        <w:jc w:val="both"/>
        <w:rPr>
          <w:rFonts w:asciiTheme="minorHAnsi" w:eastAsiaTheme="minorHAnsi" w:hAnsiTheme="minorHAnsi" w:cstheme="minorHAnsi"/>
        </w:rPr>
      </w:pPr>
      <w:r>
        <w:rPr>
          <w:rFonts w:cstheme="minorHAnsi"/>
        </w:rPr>
        <w:t xml:space="preserve">Ova Odluka bila je na savjetovanju s javnošću u trajanju od 30 dana i to od 28. listopada do 27. studenog 2023. godine te na istu nije bilo primjedbi i prijedloga. Izvješće o provedenom javnom savjetovanju dostavlja se u privitku.  </w:t>
      </w:r>
    </w:p>
    <w:p w14:paraId="10443417" w14:textId="4A4FE438" w:rsidR="00EF5192" w:rsidRDefault="00EF5192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77371984" w14:textId="77777777" w:rsidR="00EF5192" w:rsidRDefault="00EF5192" w:rsidP="00EF5192">
      <w:pPr>
        <w:pStyle w:val="Opisslike"/>
        <w:spacing w:after="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Obrazac Izvješća o savjetovanju s javnošću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27"/>
        <w:gridCol w:w="2107"/>
        <w:gridCol w:w="6105"/>
      </w:tblGrid>
      <w:tr w:rsidR="00EF5192" w14:paraId="0C545DDE" w14:textId="77777777" w:rsidTr="00EF5192">
        <w:trPr>
          <w:trHeight w:hRule="exact" w:val="116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7DACA34" w14:textId="6E140D1B" w:rsidR="00EF5192" w:rsidRDefault="00EF519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56E26EB9" wp14:editId="2F51BEDE">
                  <wp:extent cx="429260" cy="540385"/>
                  <wp:effectExtent l="0" t="0" r="8890" b="0"/>
                  <wp:docPr id="157689761" name="Slika 2" descr="Slika na kojoj se prikazuje simbol, crveno, zastava, karmin crve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89761" name="Slika 2" descr="Slika na kojoj se prikazuje simbol, crveno, zastava, karmin crven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F8BDA13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</w:rPr>
              <w:t>R  E  P  U  B  L  I  K  A    H  R  V  A  T  S  K  A</w:t>
            </w:r>
          </w:p>
          <w:p w14:paraId="7339D2AE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EF5192" w14:paraId="201B94A8" w14:textId="77777777" w:rsidTr="00EF5192">
        <w:trPr>
          <w:trHeight w:hRule="exact" w:val="115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BA1BC7B" w14:textId="7B334231" w:rsidR="00EF5192" w:rsidRDefault="00EF5192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47BEA119" wp14:editId="6B4CCAE4">
                  <wp:extent cx="564515" cy="548640"/>
                  <wp:effectExtent l="0" t="0" r="6985" b="3810"/>
                  <wp:docPr id="1466540253" name="Slika 1" descr="Slika na kojoj se prikazuje emblem, simbol, grb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540253" name="Slika 1" descr="Slika na kojoj se prikazuje emblem, simbol, grb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26C88251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GRAD POŽEGA</w:t>
            </w:r>
          </w:p>
          <w:p w14:paraId="753C29C6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Upravni odjel za financije i proračun</w:t>
            </w:r>
          </w:p>
        </w:tc>
      </w:tr>
      <w:tr w:rsidR="00EF5192" w14:paraId="5CB5A1A3" w14:textId="77777777" w:rsidTr="00EF5192">
        <w:trPr>
          <w:trHeight w:val="217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D22B118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IZVJEŠĆE O SAVJETOVANJU S JAVNOŠĆU</w:t>
            </w:r>
          </w:p>
          <w:p w14:paraId="16F0CB2D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 POSTUPKU DONOŠENJA:</w:t>
            </w:r>
          </w:p>
          <w:p w14:paraId="2EAF2E94" w14:textId="77777777" w:rsidR="00EF5192" w:rsidRDefault="00EF5192">
            <w:pPr>
              <w:spacing w:line="240" w:lineRule="auto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>ODLUKA O VISINI POREZNIH STOPA POREZA NA DOODAK</w:t>
            </w:r>
          </w:p>
          <w:p w14:paraId="119AA435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Nositelj izrade izvješća: Upravni odjel za financije i proračun</w:t>
            </w:r>
          </w:p>
          <w:p w14:paraId="749A40D2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/>
                <w:bCs/>
              </w:rPr>
              <w:t xml:space="preserve">Požega, 28. studeni 2023. godine </w:t>
            </w:r>
          </w:p>
        </w:tc>
      </w:tr>
      <w:tr w:rsidR="00EF5192" w14:paraId="04578C01" w14:textId="77777777" w:rsidTr="00EF5192"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3F06D30A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Naziv akta za koji je provedeno savjetovanje s javnošću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3DB04E6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Nacrt prijedloga Odluke o visini poreznih stopa poreza na dohodak</w:t>
            </w:r>
          </w:p>
        </w:tc>
      </w:tr>
      <w:tr w:rsidR="00EF5192" w14:paraId="0E020342" w14:textId="77777777" w:rsidTr="00EF5192"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DA2A86E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Naziv tijela nadležnog za izradu nacrta / provedbu savjetovanja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542441ED" w14:textId="77777777" w:rsidR="00EF5192" w:rsidRDefault="00EF5192">
            <w:pPr>
              <w:pStyle w:val="Odlomakpopisa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Upravni odjel za financije i proračunu</w:t>
            </w:r>
          </w:p>
        </w:tc>
      </w:tr>
      <w:tr w:rsidR="00EF5192" w14:paraId="11A61E99" w14:textId="77777777" w:rsidTr="00EF5192"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7E43AC80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53DAD2E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Razlozi za donošenje akta: Postupanje sukladno zakonskim aktima i aktima Grada</w:t>
            </w:r>
          </w:p>
          <w:p w14:paraId="2A2968CC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Ciljevi: Objavom </w:t>
            </w:r>
            <w:r>
              <w:rPr>
                <w:rFonts w:cstheme="minorHAnsi"/>
              </w:rPr>
              <w:t>Nacrta prijedloga Odluke o visini poreznih stopa poreza na dohodak</w:t>
            </w:r>
            <w:r>
              <w:rPr>
                <w:rFonts w:cstheme="minorHAnsi"/>
                <w:bCs/>
              </w:rPr>
              <w:t xml:space="preserve"> pozvana je zainteresirana javnost da svojim prijedlozima i sugestijama pridonese donošenju odluke o stopama poreza koje će se primjenjivati na obračunu plaće od 1.1.2024. godine.</w:t>
            </w:r>
          </w:p>
        </w:tc>
      </w:tr>
      <w:tr w:rsidR="00EF5192" w14:paraId="46BBB8EC" w14:textId="77777777" w:rsidTr="00EF5192">
        <w:trPr>
          <w:trHeight w:val="907"/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CF087CF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Objava dokumenata za savjetovanje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296DAD4" w14:textId="77777777" w:rsidR="00EF5192" w:rsidRDefault="00EF5192">
            <w:pPr>
              <w:pStyle w:val="StandardWeb"/>
              <w:shd w:val="clear" w:color="auto" w:fill="FFFFFF"/>
              <w:spacing w:before="0" w:beforeAutospacing="0" w:after="150" w:afterAutospacing="0"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-Obrazac sudjelovanja u postupku savjetovanja s javnošću </w:t>
            </w:r>
          </w:p>
          <w:p w14:paraId="1055CD90" w14:textId="77777777" w:rsidR="00EF5192" w:rsidRDefault="00EF5192">
            <w:pPr>
              <w:pStyle w:val="StandardWeb"/>
              <w:shd w:val="clear" w:color="auto" w:fill="FFFFFF"/>
              <w:spacing w:before="0" w:beforeAutospacing="0" w:after="150" w:afterAutospacing="0"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-Nacrt prijedloga Odluke o visini poreznih stopa poreza na dohodak </w:t>
            </w:r>
          </w:p>
        </w:tc>
      </w:tr>
      <w:tr w:rsidR="00EF5192" w14:paraId="6AA6EA41" w14:textId="77777777" w:rsidTr="00EF5192">
        <w:trPr>
          <w:trHeight w:val="468"/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AB204A3" w14:textId="77777777" w:rsidR="00EF5192" w:rsidRDefault="00EF519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Razdoblje provedbe savjetovanja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vAlign w:val="center"/>
            <w:hideMark/>
          </w:tcPr>
          <w:p w14:paraId="0A689EF6" w14:textId="77777777" w:rsidR="00EF5192" w:rsidRDefault="00EF5192" w:rsidP="00EF5192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od 28. listopada  do 27. studenog 2023. godine </w:t>
            </w:r>
          </w:p>
        </w:tc>
      </w:tr>
      <w:tr w:rsidR="00EF5192" w14:paraId="463C2BC1" w14:textId="77777777" w:rsidTr="00EF5192"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075A3DF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Pregled osnovnih pokazatelja  uključenosti savjetovanja s javnošću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5C1C56D6" w14:textId="77777777" w:rsidR="00EF5192" w:rsidRDefault="00EF5192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-</w:t>
            </w:r>
          </w:p>
        </w:tc>
      </w:tr>
      <w:tr w:rsidR="00EF5192" w14:paraId="574A8964" w14:textId="77777777" w:rsidTr="00EF5192">
        <w:trPr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D67670E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52E932B1" w14:textId="77777777" w:rsidR="00EF5192" w:rsidRDefault="00EF5192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</w:tr>
      <w:tr w:rsidR="00EF5192" w14:paraId="313EEC47" w14:textId="77777777" w:rsidTr="00EF5192">
        <w:trPr>
          <w:trHeight w:val="372"/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61859A0B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Ostali oblici savjetovanja s javnošću 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5D73743B" w14:textId="77777777" w:rsidR="00EF5192" w:rsidRDefault="00EF5192">
            <w:pPr>
              <w:spacing w:after="0" w:line="240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</w:tr>
      <w:tr w:rsidR="00EF5192" w14:paraId="683C4437" w14:textId="77777777" w:rsidTr="00EF5192">
        <w:trPr>
          <w:trHeight w:val="419"/>
          <w:jc w:val="center"/>
        </w:trPr>
        <w:tc>
          <w:tcPr>
            <w:tcW w:w="353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55FB2866" w14:textId="77777777" w:rsidR="00EF5192" w:rsidRDefault="00EF519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Troškovi provedenog savjetovanja</w:t>
            </w:r>
          </w:p>
        </w:tc>
        <w:tc>
          <w:tcPr>
            <w:tcW w:w="6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1F49AB45" w14:textId="77777777" w:rsidR="00EF5192" w:rsidRDefault="00EF5192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iCs/>
              </w:rPr>
              <w:t>-</w:t>
            </w:r>
          </w:p>
        </w:tc>
      </w:tr>
    </w:tbl>
    <w:p w14:paraId="6B11DD20" w14:textId="77777777" w:rsidR="00EF5192" w:rsidRDefault="00EF5192" w:rsidP="00EF5192">
      <w:pPr>
        <w:spacing w:after="0" w:line="240" w:lineRule="auto"/>
        <w:rPr>
          <w:rFonts w:asciiTheme="minorHAnsi" w:hAnsiTheme="minorHAnsi" w:cstheme="minorHAnsi"/>
          <w:b/>
          <w:bCs/>
        </w:rPr>
      </w:pPr>
      <w:bookmarkStart w:id="11" w:name="_Toc468978618"/>
    </w:p>
    <w:p w14:paraId="275D0B17" w14:textId="77777777" w:rsidR="00EF5192" w:rsidRDefault="00EF5192" w:rsidP="00EF5192">
      <w:pPr>
        <w:spacing w:line="25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77F2B93" w14:textId="77777777" w:rsidR="00EF5192" w:rsidRDefault="00EF5192" w:rsidP="00EF519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Pregled prihvaćenih i neprihvaćenih primjedbi</w:t>
      </w:r>
      <w:bookmarkEnd w:id="11"/>
    </w:p>
    <w:tbl>
      <w:tblPr>
        <w:tblW w:w="96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02"/>
        <w:gridCol w:w="1986"/>
        <w:gridCol w:w="2553"/>
        <w:gridCol w:w="2718"/>
      </w:tblGrid>
      <w:tr w:rsidR="00EF5192" w14:paraId="091F3EF3" w14:textId="77777777" w:rsidTr="00EF5192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B7856A" w14:textId="77777777" w:rsidR="00EF5192" w:rsidRDefault="00EF5192">
            <w:pPr>
              <w:spacing w:after="0" w:line="240" w:lineRule="auto"/>
              <w:jc w:val="center"/>
              <w:rPr>
                <w:rFonts w:eastAsiaTheme="minorHAnsi" w:cstheme="minorHAnsi"/>
              </w:rPr>
            </w:pPr>
            <w:r>
              <w:rPr>
                <w:rFonts w:cstheme="minorHAnsi"/>
              </w:rPr>
              <w:t>Red. broj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85F346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Sudionik savjetovanja (ime i prezime pojedinca, naziv organizacije)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D28E02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Članak ili drugi dio nacrta na koji se odnosi prijedlog ili mišljenje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9ECACD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Tekst zaprimljenog prijedloga ili mišljenja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ED6FFC7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prijedloga ili mišljenja (prihvaćanje/neprihvaćanje s obrazloženjem) </w:t>
            </w:r>
          </w:p>
        </w:tc>
      </w:tr>
      <w:tr w:rsidR="00EF5192" w14:paraId="5B555834" w14:textId="77777777" w:rsidTr="00EF5192">
        <w:trPr>
          <w:trHeight w:val="645"/>
          <w:jc w:val="center"/>
        </w:trPr>
        <w:tc>
          <w:tcPr>
            <w:tcW w:w="68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EBEB8F6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5CA7030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23EAB79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944DFC1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48BBB2" w14:textId="77777777" w:rsidR="00EF5192" w:rsidRDefault="00EF519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7425BA19" w14:textId="77777777" w:rsidR="00EF5192" w:rsidRDefault="00EF5192" w:rsidP="00EF5192">
      <w:pPr>
        <w:spacing w:after="0"/>
        <w:jc w:val="both"/>
        <w:rPr>
          <w:rFonts w:asciiTheme="minorHAnsi" w:hAnsiTheme="minorHAnsi" w:cstheme="minorHAnsi"/>
        </w:rPr>
      </w:pPr>
    </w:p>
    <w:p w14:paraId="666150E8" w14:textId="77777777" w:rsidR="00EF5192" w:rsidRDefault="00EF5192" w:rsidP="00EF5192">
      <w:pPr>
        <w:spacing w:after="0"/>
        <w:jc w:val="both"/>
        <w:rPr>
          <w:rFonts w:cstheme="minorHAnsi"/>
        </w:rPr>
      </w:pPr>
      <w:r>
        <w:rPr>
          <w:rFonts w:cstheme="minorHAnsi"/>
        </w:rPr>
        <w:t>U razdoblju provedbe savjetovanja od 28. listopada do 27. studenog 2023. godine nije zaprimljen niti jedan prijedlog za izmjenu ili dopunu Nacrta prijedloga Odluke o visini poreznih stopa poreza na dohodak.</w:t>
      </w:r>
    </w:p>
    <w:p w14:paraId="3E69CFFD" w14:textId="77777777" w:rsidR="00EF5192" w:rsidRDefault="00EF5192" w:rsidP="00EF5192">
      <w:pPr>
        <w:jc w:val="both"/>
        <w:rPr>
          <w:rFonts w:cstheme="minorHAnsi"/>
        </w:rPr>
      </w:pPr>
    </w:p>
    <w:p w14:paraId="2AB952DF" w14:textId="3564C1EF" w:rsidR="009E3BD3" w:rsidRPr="00776243" w:rsidRDefault="00EF5192" w:rsidP="00776243">
      <w:pPr>
        <w:jc w:val="right"/>
        <w:rPr>
          <w:rFonts w:cstheme="minorHAnsi"/>
        </w:rPr>
      </w:pPr>
      <w:r>
        <w:rPr>
          <w:rFonts w:cstheme="minorHAnsi"/>
        </w:rPr>
        <w:t>Požega, 28. studeni 2023. godine</w:t>
      </w:r>
    </w:p>
    <w:sectPr w:rsidR="009E3BD3" w:rsidRPr="00776243" w:rsidSect="007762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8E03" w14:textId="77777777" w:rsidR="003176FE" w:rsidRDefault="003176FE" w:rsidP="005108EB">
      <w:pPr>
        <w:spacing w:after="0" w:line="240" w:lineRule="auto"/>
      </w:pPr>
      <w:r>
        <w:separator/>
      </w:r>
    </w:p>
  </w:endnote>
  <w:endnote w:type="continuationSeparator" w:id="0">
    <w:p w14:paraId="1288E731" w14:textId="77777777" w:rsidR="003176FE" w:rsidRDefault="003176FE" w:rsidP="0051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537240"/>
      <w:docPartObj>
        <w:docPartGallery w:val="Page Numbers (Bottom of Page)"/>
        <w:docPartUnique/>
      </w:docPartObj>
    </w:sdtPr>
    <w:sdtContent>
      <w:p w14:paraId="2456B169" w14:textId="38E8E971" w:rsidR="005108EB" w:rsidRDefault="005108E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FAA8757" wp14:editId="651EF6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16C84E" w14:textId="77777777" w:rsidR="005108EB" w:rsidRPr="005108EB" w:rsidRDefault="005108E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108E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108E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108E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108E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108E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AA8757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SiptO3wDAAB2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C16C84E" w14:textId="77777777" w:rsidR="005108EB" w:rsidRPr="005108EB" w:rsidRDefault="005108E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108E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108E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108E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108E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108E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6D72" w14:textId="77777777" w:rsidR="003176FE" w:rsidRDefault="003176FE" w:rsidP="005108EB">
      <w:pPr>
        <w:spacing w:after="0" w:line="240" w:lineRule="auto"/>
      </w:pPr>
      <w:r>
        <w:separator/>
      </w:r>
    </w:p>
  </w:footnote>
  <w:footnote w:type="continuationSeparator" w:id="0">
    <w:p w14:paraId="0E62DF61" w14:textId="77777777" w:rsidR="003176FE" w:rsidRDefault="003176FE" w:rsidP="0051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2150" w14:textId="5BBEA865" w:rsidR="005108EB" w:rsidRPr="005108EB" w:rsidRDefault="00776243" w:rsidP="005108EB">
    <w:pPr>
      <w:tabs>
        <w:tab w:val="center" w:pos="4536"/>
        <w:tab w:val="right" w:pos="9072"/>
      </w:tabs>
      <w:autoSpaceDN w:val="0"/>
      <w:spacing w:after="0" w:line="240" w:lineRule="auto"/>
      <w:rPr>
        <w:rFonts w:eastAsia="Times New Roman" w:cs="Calibri"/>
        <w:b/>
        <w:sz w:val="20"/>
        <w:szCs w:val="20"/>
        <w:u w:val="single"/>
        <w:lang w:val="en-US" w:eastAsia="hr-HR"/>
      </w:rPr>
    </w:pPr>
    <w:bookmarkStart w:id="12" w:name="_Hlk135287041"/>
    <w:bookmarkStart w:id="13" w:name="_Hlk152662393"/>
    <w:r w:rsidRPr="00776243">
      <w:rPr>
        <w:rFonts w:eastAsia="Times New Roman" w:cs="Calibri"/>
        <w:sz w:val="20"/>
        <w:szCs w:val="20"/>
        <w:u w:val="single"/>
        <w:lang w:val="en-US" w:eastAsia="hr-HR"/>
      </w:rPr>
      <w:t xml:space="preserve">24. </w:t>
    </w:r>
    <w:proofErr w:type="spellStart"/>
    <w:r w:rsidRPr="00776243">
      <w:rPr>
        <w:rFonts w:eastAsia="Times New Roman" w:cs="Calibri"/>
        <w:sz w:val="20"/>
        <w:szCs w:val="20"/>
        <w:u w:val="single"/>
        <w:lang w:val="en-US" w:eastAsia="hr-HR"/>
      </w:rPr>
      <w:t>sjednica</w:t>
    </w:r>
    <w:proofErr w:type="spellEnd"/>
    <w:r w:rsidRPr="00776243">
      <w:rPr>
        <w:rFonts w:eastAsia="Times New Roman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76243">
      <w:rPr>
        <w:rFonts w:eastAsia="Times New Roman" w:cs="Calibri"/>
        <w:sz w:val="20"/>
        <w:szCs w:val="20"/>
        <w:u w:val="single"/>
        <w:lang w:val="en-US" w:eastAsia="hr-HR"/>
      </w:rPr>
      <w:t>Gradskog</w:t>
    </w:r>
    <w:proofErr w:type="spellEnd"/>
    <w:r w:rsidRPr="00776243">
      <w:rPr>
        <w:rFonts w:eastAsia="Times New Roman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76243">
      <w:rPr>
        <w:rFonts w:eastAsia="Times New Roman" w:cs="Calibri"/>
        <w:sz w:val="20"/>
        <w:szCs w:val="20"/>
        <w:u w:val="single"/>
        <w:lang w:val="en-US" w:eastAsia="hr-HR"/>
      </w:rPr>
      <w:t>vijeća</w:t>
    </w:r>
    <w:proofErr w:type="spellEnd"/>
    <w:r w:rsidRPr="00776243">
      <w:rPr>
        <w:rFonts w:eastAsia="Times New Roman" w:cs="Calibri"/>
        <w:sz w:val="20"/>
        <w:szCs w:val="20"/>
        <w:u w:val="single"/>
        <w:lang w:val="en-US" w:eastAsia="hr-HR"/>
      </w:rPr>
      <w:tab/>
    </w:r>
    <w:r w:rsidRPr="00776243">
      <w:rPr>
        <w:rFonts w:eastAsia="Times New Roman" w:cs="Calibri"/>
        <w:sz w:val="20"/>
        <w:szCs w:val="20"/>
        <w:u w:val="single"/>
        <w:lang w:val="en-US" w:eastAsia="hr-HR"/>
      </w:rPr>
      <w:tab/>
    </w:r>
    <w:proofErr w:type="spellStart"/>
    <w:r w:rsidRPr="00776243">
      <w:rPr>
        <w:rFonts w:eastAsia="Times New Roman" w:cs="Calibri"/>
        <w:sz w:val="20"/>
        <w:szCs w:val="20"/>
        <w:u w:val="single"/>
        <w:lang w:val="en-US" w:eastAsia="hr-HR"/>
      </w:rPr>
      <w:t>prosinac</w:t>
    </w:r>
    <w:proofErr w:type="spellEnd"/>
    <w:r w:rsidRPr="00776243">
      <w:rPr>
        <w:rFonts w:eastAsia="Times New Roman" w:cs="Calibri"/>
        <w:sz w:val="20"/>
        <w:szCs w:val="20"/>
        <w:u w:val="single"/>
        <w:lang w:val="en-US" w:eastAsia="hr-HR"/>
      </w:rPr>
      <w:t>, 2023.</w: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AB6"/>
    <w:multiLevelType w:val="hybridMultilevel"/>
    <w:tmpl w:val="BF92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030D"/>
    <w:multiLevelType w:val="hybridMultilevel"/>
    <w:tmpl w:val="0CF6BBD8"/>
    <w:lvl w:ilvl="0" w:tplc="909C1886">
      <w:start w:val="1"/>
      <w:numFmt w:val="low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F4452"/>
    <w:multiLevelType w:val="multilevel"/>
    <w:tmpl w:val="7F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6264"/>
    <w:multiLevelType w:val="hybridMultilevel"/>
    <w:tmpl w:val="B4CA48A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614083"/>
    <w:multiLevelType w:val="hybridMultilevel"/>
    <w:tmpl w:val="DCDA1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564B8"/>
    <w:multiLevelType w:val="hybridMultilevel"/>
    <w:tmpl w:val="DCD46D1E"/>
    <w:lvl w:ilvl="0" w:tplc="3856C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A164CD"/>
    <w:multiLevelType w:val="hybridMultilevel"/>
    <w:tmpl w:val="0B368AA8"/>
    <w:lvl w:ilvl="0" w:tplc="AC1673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83376"/>
    <w:multiLevelType w:val="hybridMultilevel"/>
    <w:tmpl w:val="2278D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349B2"/>
    <w:multiLevelType w:val="hybridMultilevel"/>
    <w:tmpl w:val="2278D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11BD8"/>
    <w:multiLevelType w:val="multilevel"/>
    <w:tmpl w:val="A45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35ACC"/>
    <w:multiLevelType w:val="multilevel"/>
    <w:tmpl w:val="075C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B1961"/>
    <w:multiLevelType w:val="hybridMultilevel"/>
    <w:tmpl w:val="884AE638"/>
    <w:lvl w:ilvl="0" w:tplc="5EC075BE">
      <w:start w:val="1"/>
      <w:numFmt w:val="upperRoman"/>
      <w:lvlText w:val="%1."/>
      <w:lvlJc w:val="left"/>
      <w:pPr>
        <w:ind w:left="149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3" w:hanging="360"/>
      </w:pPr>
    </w:lvl>
    <w:lvl w:ilvl="2" w:tplc="041A001B" w:tentative="1">
      <w:start w:val="1"/>
      <w:numFmt w:val="lowerRoman"/>
      <w:lvlText w:val="%3."/>
      <w:lvlJc w:val="right"/>
      <w:pPr>
        <w:ind w:left="2573" w:hanging="180"/>
      </w:pPr>
    </w:lvl>
    <w:lvl w:ilvl="3" w:tplc="041A000F" w:tentative="1">
      <w:start w:val="1"/>
      <w:numFmt w:val="decimal"/>
      <w:lvlText w:val="%4."/>
      <w:lvlJc w:val="left"/>
      <w:pPr>
        <w:ind w:left="3293" w:hanging="360"/>
      </w:pPr>
    </w:lvl>
    <w:lvl w:ilvl="4" w:tplc="041A0019" w:tentative="1">
      <w:start w:val="1"/>
      <w:numFmt w:val="lowerLetter"/>
      <w:lvlText w:val="%5."/>
      <w:lvlJc w:val="left"/>
      <w:pPr>
        <w:ind w:left="4013" w:hanging="360"/>
      </w:pPr>
    </w:lvl>
    <w:lvl w:ilvl="5" w:tplc="041A001B" w:tentative="1">
      <w:start w:val="1"/>
      <w:numFmt w:val="lowerRoman"/>
      <w:lvlText w:val="%6."/>
      <w:lvlJc w:val="right"/>
      <w:pPr>
        <w:ind w:left="4733" w:hanging="180"/>
      </w:pPr>
    </w:lvl>
    <w:lvl w:ilvl="6" w:tplc="041A000F" w:tentative="1">
      <w:start w:val="1"/>
      <w:numFmt w:val="decimal"/>
      <w:lvlText w:val="%7."/>
      <w:lvlJc w:val="left"/>
      <w:pPr>
        <w:ind w:left="5453" w:hanging="360"/>
      </w:pPr>
    </w:lvl>
    <w:lvl w:ilvl="7" w:tplc="041A0019" w:tentative="1">
      <w:start w:val="1"/>
      <w:numFmt w:val="lowerLetter"/>
      <w:lvlText w:val="%8."/>
      <w:lvlJc w:val="left"/>
      <w:pPr>
        <w:ind w:left="6173" w:hanging="360"/>
      </w:pPr>
    </w:lvl>
    <w:lvl w:ilvl="8" w:tplc="041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 w15:restartNumberingAfterBreak="0">
    <w:nsid w:val="792E2BB3"/>
    <w:multiLevelType w:val="multilevel"/>
    <w:tmpl w:val="64A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A03A4"/>
    <w:multiLevelType w:val="hybridMultilevel"/>
    <w:tmpl w:val="CAD61788"/>
    <w:lvl w:ilvl="0" w:tplc="3E665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92FAA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F6B39"/>
    <w:multiLevelType w:val="hybridMultilevel"/>
    <w:tmpl w:val="CBB2208C"/>
    <w:lvl w:ilvl="0" w:tplc="23222C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D323EB"/>
    <w:multiLevelType w:val="multilevel"/>
    <w:tmpl w:val="3992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760456">
    <w:abstractNumId w:val="16"/>
  </w:num>
  <w:num w:numId="2" w16cid:durableId="813065113">
    <w:abstractNumId w:val="18"/>
  </w:num>
  <w:num w:numId="3" w16cid:durableId="638264010">
    <w:abstractNumId w:val="6"/>
  </w:num>
  <w:num w:numId="4" w16cid:durableId="1390688611">
    <w:abstractNumId w:val="8"/>
  </w:num>
  <w:num w:numId="5" w16cid:durableId="1064907973">
    <w:abstractNumId w:val="0"/>
  </w:num>
  <w:num w:numId="6" w16cid:durableId="394277352">
    <w:abstractNumId w:val="7"/>
  </w:num>
  <w:num w:numId="7" w16cid:durableId="1017655026">
    <w:abstractNumId w:val="1"/>
  </w:num>
  <w:num w:numId="8" w16cid:durableId="1056274146">
    <w:abstractNumId w:val="2"/>
  </w:num>
  <w:num w:numId="9" w16cid:durableId="55516840">
    <w:abstractNumId w:val="14"/>
  </w:num>
  <w:num w:numId="10" w16cid:durableId="141702418">
    <w:abstractNumId w:val="11"/>
  </w:num>
  <w:num w:numId="11" w16cid:durableId="707070816">
    <w:abstractNumId w:val="17"/>
  </w:num>
  <w:num w:numId="12" w16cid:durableId="268584402">
    <w:abstractNumId w:val="3"/>
  </w:num>
  <w:num w:numId="13" w16cid:durableId="1774397669">
    <w:abstractNumId w:val="12"/>
  </w:num>
  <w:num w:numId="14" w16cid:durableId="481047891">
    <w:abstractNumId w:val="4"/>
  </w:num>
  <w:num w:numId="15" w16cid:durableId="66850281">
    <w:abstractNumId w:val="10"/>
  </w:num>
  <w:num w:numId="16" w16cid:durableId="497962833">
    <w:abstractNumId w:val="19"/>
  </w:num>
  <w:num w:numId="17" w16cid:durableId="824974056">
    <w:abstractNumId w:val="15"/>
  </w:num>
  <w:num w:numId="18" w16cid:durableId="467014148">
    <w:abstractNumId w:val="13"/>
  </w:num>
  <w:num w:numId="19" w16cid:durableId="289631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1373275">
    <w:abstractNumId w:val="5"/>
  </w:num>
  <w:num w:numId="21" w16cid:durableId="468474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51"/>
    <w:rsid w:val="000F5CD4"/>
    <w:rsid w:val="001151AE"/>
    <w:rsid w:val="00121FFA"/>
    <w:rsid w:val="00157CB9"/>
    <w:rsid w:val="001A7271"/>
    <w:rsid w:val="001F5A18"/>
    <w:rsid w:val="0021739B"/>
    <w:rsid w:val="002904EF"/>
    <w:rsid w:val="002930F2"/>
    <w:rsid w:val="002A7902"/>
    <w:rsid w:val="003176FE"/>
    <w:rsid w:val="00397D5B"/>
    <w:rsid w:val="00401A11"/>
    <w:rsid w:val="00413926"/>
    <w:rsid w:val="00436311"/>
    <w:rsid w:val="004427B5"/>
    <w:rsid w:val="00471C7E"/>
    <w:rsid w:val="00482FB0"/>
    <w:rsid w:val="0049252E"/>
    <w:rsid w:val="004965A6"/>
    <w:rsid w:val="004C7620"/>
    <w:rsid w:val="004D729F"/>
    <w:rsid w:val="005108EB"/>
    <w:rsid w:val="00566095"/>
    <w:rsid w:val="00582574"/>
    <w:rsid w:val="00652399"/>
    <w:rsid w:val="00691032"/>
    <w:rsid w:val="006A74F1"/>
    <w:rsid w:val="006D2EA1"/>
    <w:rsid w:val="006F445F"/>
    <w:rsid w:val="0074000E"/>
    <w:rsid w:val="00743DAE"/>
    <w:rsid w:val="00764E0C"/>
    <w:rsid w:val="00776243"/>
    <w:rsid w:val="007E4B6E"/>
    <w:rsid w:val="007F1409"/>
    <w:rsid w:val="00853AB2"/>
    <w:rsid w:val="00864B4D"/>
    <w:rsid w:val="008901D2"/>
    <w:rsid w:val="008B0653"/>
    <w:rsid w:val="008C65A1"/>
    <w:rsid w:val="00921AE9"/>
    <w:rsid w:val="00941321"/>
    <w:rsid w:val="009B231F"/>
    <w:rsid w:val="009B70D2"/>
    <w:rsid w:val="009E1FAD"/>
    <w:rsid w:val="009E3BD3"/>
    <w:rsid w:val="009F3151"/>
    <w:rsid w:val="00AA1655"/>
    <w:rsid w:val="00AA7C7A"/>
    <w:rsid w:val="00B80A3B"/>
    <w:rsid w:val="00BD4D17"/>
    <w:rsid w:val="00C3432B"/>
    <w:rsid w:val="00C624BA"/>
    <w:rsid w:val="00CB4C7C"/>
    <w:rsid w:val="00CD4064"/>
    <w:rsid w:val="00CF1C2D"/>
    <w:rsid w:val="00CF342F"/>
    <w:rsid w:val="00D2626A"/>
    <w:rsid w:val="00D4003E"/>
    <w:rsid w:val="00D61EBA"/>
    <w:rsid w:val="00D96871"/>
    <w:rsid w:val="00E42921"/>
    <w:rsid w:val="00EF5192"/>
    <w:rsid w:val="00F719CC"/>
    <w:rsid w:val="00FC609A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A857B"/>
  <w15:chartTrackingRefBased/>
  <w15:docId w15:val="{D4CA6211-0E36-4C60-96A3-105E00D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51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0F5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0F5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0F5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0F5C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9F31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1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F31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11">
    <w:name w:val="Font Style11"/>
    <w:rsid w:val="009F315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9F3151"/>
    <w:pPr>
      <w:widowControl w:val="0"/>
      <w:suppressAutoHyphens/>
      <w:autoSpaceDE w:val="0"/>
      <w:spacing w:after="0" w:line="278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">
    <w:name w:val="Style2"/>
    <w:basedOn w:val="Normal"/>
    <w:uiPriority w:val="99"/>
    <w:rsid w:val="009F315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9F3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9F3151"/>
    <w:pPr>
      <w:widowControl w:val="0"/>
      <w:autoSpaceDE w:val="0"/>
      <w:autoSpaceDN w:val="0"/>
      <w:adjustRightInd w:val="0"/>
      <w:spacing w:after="0" w:line="276" w:lineRule="exact"/>
      <w:ind w:hanging="1183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9F315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13">
    <w:name w:val="Font Style13"/>
    <w:uiPriority w:val="99"/>
    <w:rsid w:val="009F3151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styleId="Naglaeno">
    <w:name w:val="Strong"/>
    <w:uiPriority w:val="22"/>
    <w:qFormat/>
    <w:rsid w:val="009F3151"/>
    <w:rPr>
      <w:b/>
      <w:bCs/>
    </w:rPr>
  </w:style>
  <w:style w:type="character" w:styleId="Istaknuto">
    <w:name w:val="Emphasis"/>
    <w:basedOn w:val="Zadanifontodlomka"/>
    <w:uiPriority w:val="20"/>
    <w:qFormat/>
    <w:rsid w:val="009F3151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0F5CD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0F5CD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0F5C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0F5CD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F5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F5CD4"/>
    <w:rPr>
      <w:color w:val="0000FF"/>
      <w:u w:val="single"/>
    </w:rPr>
  </w:style>
  <w:style w:type="character" w:customStyle="1" w:styleId="preuzmi-naslov">
    <w:name w:val="preuzmi-naslov"/>
    <w:basedOn w:val="Zadanifontodlomka"/>
    <w:rsid w:val="000F5CD4"/>
  </w:style>
  <w:style w:type="character" w:customStyle="1" w:styleId="eknjiga">
    <w:name w:val="eknjiga"/>
    <w:basedOn w:val="Zadanifontodlomka"/>
    <w:rsid w:val="000F5CD4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0F5C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0F5CD4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0F5CD4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0F5C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0F5CD4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box472188">
    <w:name w:val="box_472188"/>
    <w:basedOn w:val="Normal"/>
    <w:rsid w:val="00FC6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FC609A"/>
  </w:style>
  <w:style w:type="paragraph" w:styleId="Zaglavlje">
    <w:name w:val="header"/>
    <w:basedOn w:val="Normal"/>
    <w:link w:val="ZaglavljeChar"/>
    <w:uiPriority w:val="99"/>
    <w:unhideWhenUsed/>
    <w:rsid w:val="0051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08E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1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08EB"/>
    <w:rPr>
      <w:rFonts w:ascii="Calibri" w:eastAsia="Calibri" w:hAnsi="Calibri" w:cs="Times New Roman"/>
    </w:rPr>
  </w:style>
  <w:style w:type="paragraph" w:customStyle="1" w:styleId="msonormal0">
    <w:name w:val="msonormal"/>
    <w:basedOn w:val="Normal"/>
    <w:rsid w:val="00157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57CB9"/>
    <w:rPr>
      <w:color w:val="800080"/>
      <w:u w:val="single"/>
    </w:rPr>
  </w:style>
  <w:style w:type="character" w:customStyle="1" w:styleId="icon-in">
    <w:name w:val="icon-in"/>
    <w:basedOn w:val="Zadanifontodlomka"/>
    <w:rsid w:val="00157CB9"/>
  </w:style>
  <w:style w:type="character" w:customStyle="1" w:styleId="icon-unie602">
    <w:name w:val="icon-unie602"/>
    <w:basedOn w:val="Zadanifontodlomka"/>
    <w:rsid w:val="00157CB9"/>
  </w:style>
  <w:style w:type="character" w:customStyle="1" w:styleId="baza">
    <w:name w:val="baza"/>
    <w:basedOn w:val="Zadanifontodlomka"/>
    <w:rsid w:val="00157CB9"/>
  </w:style>
  <w:style w:type="character" w:customStyle="1" w:styleId="input-group-btn">
    <w:name w:val="input-group-btn"/>
    <w:basedOn w:val="Zadanifontodlomka"/>
    <w:rsid w:val="00157CB9"/>
  </w:style>
  <w:style w:type="character" w:customStyle="1" w:styleId="icon-arrow-right">
    <w:name w:val="icon-arrow-right"/>
    <w:basedOn w:val="Zadanifontodlomka"/>
    <w:rsid w:val="00157CB9"/>
  </w:style>
  <w:style w:type="character" w:customStyle="1" w:styleId="icon-unif083">
    <w:name w:val="icon-unif083"/>
    <w:basedOn w:val="Zadanifontodlomka"/>
    <w:rsid w:val="00157CB9"/>
  </w:style>
  <w:style w:type="character" w:customStyle="1" w:styleId="icon-unif099">
    <w:name w:val="icon-unif099"/>
    <w:basedOn w:val="Zadanifontodlomka"/>
    <w:rsid w:val="00157CB9"/>
  </w:style>
  <w:style w:type="character" w:customStyle="1" w:styleId="icon-unif199">
    <w:name w:val="icon-unif199"/>
    <w:basedOn w:val="Zadanifontodlomka"/>
    <w:rsid w:val="00157CB9"/>
  </w:style>
  <w:style w:type="character" w:customStyle="1" w:styleId="icon-arrow-up3">
    <w:name w:val="icon-arrow-up3"/>
    <w:basedOn w:val="Zadanifontodlomka"/>
    <w:rsid w:val="00157CB9"/>
  </w:style>
  <w:style w:type="paragraph" w:customStyle="1" w:styleId="text-center">
    <w:name w:val="text-center"/>
    <w:basedOn w:val="Normal"/>
    <w:rsid w:val="00157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9E3BD3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x-none"/>
    </w:rPr>
  </w:style>
  <w:style w:type="character" w:customStyle="1" w:styleId="Tijeloteksta2Char">
    <w:name w:val="Tijelo teksta 2 Char"/>
    <w:basedOn w:val="Zadanifontodlomka"/>
    <w:link w:val="Tijeloteksta2"/>
    <w:rsid w:val="009E3BD3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F5192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EF51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90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33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597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394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94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997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33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3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76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7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5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6612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0311">
                          <w:marLeft w:val="0"/>
                          <w:marRight w:val="1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Matija Peric</cp:lastModifiedBy>
  <cp:revision>4</cp:revision>
  <cp:lastPrinted>2023-12-01T12:23:00Z</cp:lastPrinted>
  <dcterms:created xsi:type="dcterms:W3CDTF">2023-12-05T13:05:00Z</dcterms:created>
  <dcterms:modified xsi:type="dcterms:W3CDTF">2023-12-06T16:28:00Z</dcterms:modified>
</cp:coreProperties>
</file>