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4" w:type="dxa"/>
          <w:left w:w="284" w:type="dxa"/>
          <w:bottom w:w="1134" w:type="dxa"/>
          <w:right w:w="284" w:type="dxa"/>
        </w:tblCellMar>
        <w:tblLook w:val="00A0" w:firstRow="1" w:lastRow="0" w:firstColumn="1" w:lastColumn="0" w:noHBand="0" w:noVBand="0"/>
      </w:tblPr>
      <w:tblGrid>
        <w:gridCol w:w="9639"/>
      </w:tblGrid>
      <w:tr w:rsidR="00665CE6" w:rsidRPr="006A1875" w14:paraId="43B698DD" w14:textId="77777777" w:rsidTr="00E104E3">
        <w:trPr>
          <w:trHeight w:val="14175"/>
          <w:jc w:val="center"/>
        </w:trPr>
        <w:tc>
          <w:tcPr>
            <w:tcW w:w="9639" w:type="dxa"/>
          </w:tcPr>
          <w:p w14:paraId="258C43B0" w14:textId="250601AE" w:rsidR="00917A71" w:rsidRPr="00B37349" w:rsidRDefault="00416E99" w:rsidP="00E104E3">
            <w:pPr>
              <w:widowControl w:val="0"/>
              <w:autoSpaceDN w:val="0"/>
              <w:spacing w:after="24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B37349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25</w:t>
            </w:r>
            <w:r w:rsidR="00917A71" w:rsidRPr="00B37349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. SJEDNICA GRADSKOG VIJEĆA GRADA POŽEGE</w:t>
            </w:r>
          </w:p>
          <w:p w14:paraId="4C985796" w14:textId="77777777" w:rsidR="00917A71" w:rsidRPr="00B37349" w:rsidRDefault="00917A71" w:rsidP="00E104E3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0B64E824" w14:textId="593CD041" w:rsidR="00917A71" w:rsidRPr="00B37349" w:rsidRDefault="00917A71" w:rsidP="00E104E3">
            <w:pPr>
              <w:spacing w:after="240"/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  <w:r w:rsidRPr="00B37349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TOČKA </w:t>
            </w:r>
            <w:r w:rsidR="003C1B2E" w:rsidRPr="00B37349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4.b) </w:t>
            </w:r>
            <w:r w:rsidRPr="00B37349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DNEVNOG REDA</w:t>
            </w:r>
          </w:p>
          <w:p w14:paraId="392A6DF7" w14:textId="77777777" w:rsidR="00917A71" w:rsidRPr="00B37349" w:rsidRDefault="00917A71" w:rsidP="00E104E3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2BC9821C" w14:textId="77777777" w:rsidR="00917A71" w:rsidRPr="00B37349" w:rsidRDefault="00917A71" w:rsidP="00E104E3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6C913CCB" w14:textId="77777777" w:rsidR="00917A71" w:rsidRPr="00B37349" w:rsidRDefault="00917A71" w:rsidP="00E104E3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23FCDBC1" w14:textId="77777777" w:rsidR="00917A71" w:rsidRPr="00B37349" w:rsidRDefault="00917A71" w:rsidP="00E104E3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36874897" w14:textId="77777777" w:rsidR="00917A71" w:rsidRPr="00B37349" w:rsidRDefault="00917A71" w:rsidP="00E104E3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eastAsia="zh-CN"/>
              </w:rPr>
            </w:pPr>
            <w:r w:rsidRPr="00B37349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PRIJEDLOG </w:t>
            </w:r>
            <w:r w:rsidRPr="00B37349">
              <w:rPr>
                <w:rFonts w:asciiTheme="minorHAnsi" w:hAnsiTheme="minorHAnsi" w:cstheme="minorHAnsi"/>
                <w:sz w:val="28"/>
                <w:szCs w:val="28"/>
                <w:lang w:eastAsia="zh-CN"/>
              </w:rPr>
              <w:t>ODLUKE</w:t>
            </w:r>
          </w:p>
          <w:p w14:paraId="761CD2E8" w14:textId="70AA5DA9" w:rsidR="00917A71" w:rsidRPr="00B37349" w:rsidRDefault="00917A71" w:rsidP="00E104E3">
            <w:pPr>
              <w:tabs>
                <w:tab w:val="left" w:pos="1440"/>
              </w:tabs>
              <w:spacing w:after="24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bookmarkStart w:id="0" w:name="_Hlk129676912"/>
            <w:r w:rsidRPr="00B37349">
              <w:rPr>
                <w:rFonts w:asciiTheme="minorHAnsi" w:hAnsiTheme="minorHAnsi" w:cstheme="minorHAnsi"/>
                <w:bCs/>
                <w:sz w:val="28"/>
                <w:szCs w:val="28"/>
              </w:rPr>
              <w:t>o odricanju od prava prvokupa na nekretnin</w:t>
            </w:r>
            <w:r w:rsidR="00BC623C" w:rsidRPr="00B37349">
              <w:rPr>
                <w:rFonts w:asciiTheme="minorHAnsi" w:hAnsiTheme="minorHAnsi" w:cstheme="minorHAnsi"/>
                <w:bCs/>
                <w:sz w:val="28"/>
                <w:szCs w:val="28"/>
              </w:rPr>
              <w:t>ama</w:t>
            </w:r>
            <w:r w:rsidR="00132ADD" w:rsidRPr="00B37349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Pr="00B37349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k.č.br. </w:t>
            </w:r>
            <w:bookmarkStart w:id="1" w:name="_Hlk153877856"/>
            <w:r w:rsidRPr="00B37349">
              <w:rPr>
                <w:rFonts w:asciiTheme="minorHAnsi" w:hAnsiTheme="minorHAnsi" w:cstheme="minorHAnsi"/>
                <w:bCs/>
                <w:sz w:val="28"/>
                <w:szCs w:val="28"/>
              </w:rPr>
              <w:t>1</w:t>
            </w:r>
            <w:r w:rsidR="00962377" w:rsidRPr="00B37349">
              <w:rPr>
                <w:rFonts w:asciiTheme="minorHAnsi" w:hAnsiTheme="minorHAnsi" w:cstheme="minorHAnsi"/>
                <w:bCs/>
                <w:sz w:val="28"/>
                <w:szCs w:val="28"/>
              </w:rPr>
              <w:t>955/1 i k.č.br. 1956</w:t>
            </w:r>
            <w:r w:rsidRPr="00B37349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bookmarkEnd w:id="1"/>
            <w:r w:rsidRPr="00B37349">
              <w:rPr>
                <w:rFonts w:asciiTheme="minorHAnsi" w:hAnsiTheme="minorHAnsi" w:cstheme="minorHAnsi"/>
                <w:bCs/>
                <w:sz w:val="28"/>
                <w:szCs w:val="28"/>
              </w:rPr>
              <w:t>u k.o. Požega</w:t>
            </w:r>
          </w:p>
          <w:bookmarkEnd w:id="0"/>
          <w:p w14:paraId="4AD40604" w14:textId="77777777" w:rsidR="00917A71" w:rsidRPr="00B37349" w:rsidRDefault="00917A71" w:rsidP="00E104E3">
            <w:pPr>
              <w:contextualSpacing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42F7AB7C" w14:textId="77777777" w:rsidR="00917A71" w:rsidRPr="00B37349" w:rsidRDefault="00917A71" w:rsidP="00E104E3">
            <w:pPr>
              <w:contextualSpacing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506195A4" w14:textId="77777777" w:rsidR="00917A71" w:rsidRPr="00B37349" w:rsidRDefault="00917A71" w:rsidP="00E104E3">
            <w:pPr>
              <w:contextualSpacing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4AB6941D" w14:textId="77777777" w:rsidR="00917A71" w:rsidRPr="00B37349" w:rsidRDefault="00917A71" w:rsidP="00E104E3">
            <w:pPr>
              <w:contextualSpacing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233EF660" w14:textId="419F4DE4" w:rsidR="00190FCE" w:rsidRPr="00B37349" w:rsidRDefault="00917A71" w:rsidP="00E104E3">
            <w:pPr>
              <w:spacing w:after="24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B37349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PREDLAGATELJ</w:t>
            </w:r>
            <w:r w:rsidR="00190FCE" w:rsidRPr="00B37349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:</w:t>
            </w:r>
            <w:r w:rsidR="00E104E3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ab/>
            </w:r>
            <w:r w:rsidR="00190FCE" w:rsidRPr="00B37349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Gradonačelnik</w:t>
            </w:r>
            <w:r w:rsidR="00190FCE" w:rsidRPr="00B37349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Grada Požege</w:t>
            </w:r>
          </w:p>
          <w:p w14:paraId="5C0BCD93" w14:textId="15C0D0C3" w:rsidR="00917A71" w:rsidRPr="00B37349" w:rsidRDefault="00917A71" w:rsidP="00E104E3">
            <w:pPr>
              <w:spacing w:after="240"/>
              <w:ind w:left="2125" w:hanging="2125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  <w:r w:rsidRPr="00B37349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IZVJESTITELJ:</w:t>
            </w:r>
            <w:r w:rsidR="00E104E3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ab/>
            </w:r>
            <w:r w:rsidRPr="00B37349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Gradonačelnik</w:t>
            </w:r>
            <w:r w:rsidRPr="00B37349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Grada Požege</w:t>
            </w:r>
            <w:r w:rsidR="00190FCE" w:rsidRPr="00B37349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i</w:t>
            </w:r>
            <w:r w:rsidR="00B37349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="00190FCE" w:rsidRPr="00B37349">
              <w:rPr>
                <w:rFonts w:asciiTheme="minorHAnsi" w:hAnsiTheme="minorHAnsi" w:cstheme="minorHAnsi"/>
                <w:bCs/>
                <w:sz w:val="28"/>
                <w:szCs w:val="28"/>
              </w:rPr>
              <w:t>/</w:t>
            </w:r>
            <w:r w:rsidR="00B37349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="00190FCE" w:rsidRPr="00B37349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ili pročelnica </w:t>
            </w:r>
            <w:r w:rsidR="00EF14AE" w:rsidRPr="00B37349">
              <w:rPr>
                <w:rFonts w:asciiTheme="minorHAnsi" w:hAnsiTheme="minorHAnsi" w:cstheme="minorHAnsi"/>
                <w:bCs/>
                <w:sz w:val="28"/>
                <w:szCs w:val="28"/>
              </w:rPr>
              <w:t>U</w:t>
            </w:r>
            <w:r w:rsidR="00190FCE" w:rsidRPr="00B37349">
              <w:rPr>
                <w:rFonts w:asciiTheme="minorHAnsi" w:hAnsiTheme="minorHAnsi" w:cstheme="minorHAnsi"/>
                <w:bCs/>
                <w:sz w:val="28"/>
                <w:szCs w:val="28"/>
              </w:rPr>
              <w:t>pravnog odjel</w:t>
            </w:r>
            <w:r w:rsidR="00EF14AE" w:rsidRPr="00B37349">
              <w:rPr>
                <w:rFonts w:asciiTheme="minorHAnsi" w:hAnsiTheme="minorHAnsi" w:cstheme="minorHAnsi"/>
                <w:bCs/>
                <w:sz w:val="28"/>
                <w:szCs w:val="28"/>
              </w:rPr>
              <w:t>a</w:t>
            </w:r>
            <w:r w:rsidR="00190FCE" w:rsidRPr="00B37349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="00E104E3">
              <w:rPr>
                <w:rFonts w:asciiTheme="minorHAnsi" w:hAnsiTheme="minorHAnsi" w:cstheme="minorHAnsi"/>
                <w:bCs/>
                <w:sz w:val="28"/>
                <w:szCs w:val="28"/>
              </w:rPr>
              <w:t>z</w:t>
            </w:r>
            <w:r w:rsidR="00190FCE" w:rsidRPr="00B37349">
              <w:rPr>
                <w:rFonts w:asciiTheme="minorHAnsi" w:hAnsiTheme="minorHAnsi" w:cstheme="minorHAnsi"/>
                <w:bCs/>
                <w:sz w:val="28"/>
                <w:szCs w:val="28"/>
              </w:rPr>
              <w:t>a</w:t>
            </w:r>
            <w:r w:rsidR="00B37349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="00190FCE" w:rsidRPr="00B37349">
              <w:rPr>
                <w:rFonts w:asciiTheme="minorHAnsi" w:hAnsiTheme="minorHAnsi" w:cstheme="minorHAnsi"/>
                <w:bCs/>
                <w:sz w:val="28"/>
                <w:szCs w:val="28"/>
              </w:rPr>
              <w:t>imovinsko-pravne poslove</w:t>
            </w:r>
          </w:p>
          <w:p w14:paraId="4BDA6B1A" w14:textId="77777777" w:rsidR="00917A71" w:rsidRPr="00B37349" w:rsidRDefault="00917A71" w:rsidP="00E104E3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41FBFBF0" w14:textId="77777777" w:rsidR="00917A71" w:rsidRDefault="00917A71" w:rsidP="00E104E3">
            <w:pP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622DBD18" w14:textId="77777777" w:rsidR="00E104E3" w:rsidRDefault="00E104E3" w:rsidP="00E104E3">
            <w:pP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4284E010" w14:textId="77777777" w:rsidR="00E104E3" w:rsidRDefault="00E104E3" w:rsidP="00E104E3">
            <w:pP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288F4664" w14:textId="77777777" w:rsidR="00E104E3" w:rsidRDefault="00E104E3" w:rsidP="00E104E3">
            <w:pP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6CBE92B5" w14:textId="77777777" w:rsidR="00E104E3" w:rsidRDefault="00E104E3" w:rsidP="00E104E3">
            <w:pP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6D6ABD87" w14:textId="77777777" w:rsidR="00E104E3" w:rsidRDefault="00E104E3" w:rsidP="00E104E3">
            <w:pP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5853BD1A" w14:textId="77777777" w:rsidR="00E104E3" w:rsidRDefault="00E104E3" w:rsidP="00E104E3">
            <w:pP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1D1FDB10" w14:textId="77777777" w:rsidR="00E104E3" w:rsidRDefault="00E104E3" w:rsidP="00E104E3">
            <w:pP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7765F4BF" w14:textId="77777777" w:rsidR="00E104E3" w:rsidRDefault="00E104E3" w:rsidP="00E104E3">
            <w:pP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366EB0A4" w14:textId="77777777" w:rsidR="00E104E3" w:rsidRDefault="00E104E3" w:rsidP="00E104E3">
            <w:pP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4A234A66" w14:textId="77777777" w:rsidR="00E104E3" w:rsidRDefault="00E104E3" w:rsidP="00E104E3">
            <w:pP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18F60BF2" w14:textId="77777777" w:rsidR="00E104E3" w:rsidRPr="00FA3889" w:rsidRDefault="00E104E3" w:rsidP="00E104E3">
            <w:pP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3F553A9E" w14:textId="5FE23732" w:rsidR="009E3E59" w:rsidRPr="006A1875" w:rsidRDefault="006A1875" w:rsidP="00E104E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3889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S</w:t>
            </w:r>
            <w:r w:rsidR="00962377" w:rsidRPr="00FA3889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iječanj</w:t>
            </w:r>
            <w:r w:rsidR="00917A71" w:rsidRPr="00FA3889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202</w:t>
            </w:r>
            <w:r w:rsidR="00962377" w:rsidRPr="00FA3889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4</w:t>
            </w:r>
            <w:r w:rsidR="00917A71" w:rsidRPr="00FA3889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.</w:t>
            </w:r>
          </w:p>
        </w:tc>
      </w:tr>
    </w:tbl>
    <w:p w14:paraId="701AD426" w14:textId="45E9D244" w:rsidR="00E104E3" w:rsidRPr="00E104E3" w:rsidRDefault="00E104E3" w:rsidP="00E104E3">
      <w:pPr>
        <w:ind w:right="5244" w:firstLine="142"/>
        <w:jc w:val="center"/>
        <w:rPr>
          <w:rFonts w:ascii="Calibri" w:hAnsi="Calibri" w:cs="Calibri"/>
          <w:sz w:val="22"/>
          <w:szCs w:val="22"/>
          <w:lang w:val="en-US"/>
        </w:rPr>
      </w:pPr>
      <w:bookmarkStart w:id="2" w:name="_Hlk145935593"/>
      <w:r w:rsidRPr="00E104E3"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 wp14:anchorId="71D0BE20" wp14:editId="42C2CAC5">
            <wp:extent cx="314325" cy="428625"/>
            <wp:effectExtent l="0" t="0" r="9525" b="9525"/>
            <wp:docPr id="192424782" name="Slika 3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24782" name="Slika 3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99FD4" w14:textId="77777777" w:rsidR="00E104E3" w:rsidRPr="00E104E3" w:rsidRDefault="00E104E3" w:rsidP="00E104E3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E104E3">
        <w:rPr>
          <w:rFonts w:ascii="Calibri" w:hAnsi="Calibri" w:cs="Calibri"/>
          <w:sz w:val="22"/>
          <w:szCs w:val="22"/>
        </w:rPr>
        <w:t>R  E  P  U  B  L  I  K  A    H  R  V  A  T  S  K  A</w:t>
      </w:r>
    </w:p>
    <w:p w14:paraId="338562C1" w14:textId="77777777" w:rsidR="00E104E3" w:rsidRPr="00E104E3" w:rsidRDefault="00E104E3" w:rsidP="00E104E3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E104E3">
        <w:rPr>
          <w:rFonts w:ascii="Calibri" w:hAnsi="Calibri" w:cs="Calibri"/>
          <w:sz w:val="22"/>
          <w:szCs w:val="22"/>
        </w:rPr>
        <w:t>POŽEŠKO-SLAVONSKA ŽUPANIJA</w:t>
      </w:r>
    </w:p>
    <w:p w14:paraId="1F2A5EAE" w14:textId="3F5D303D" w:rsidR="00E104E3" w:rsidRPr="00E104E3" w:rsidRDefault="00E104E3" w:rsidP="00E104E3">
      <w:pPr>
        <w:ind w:right="5244"/>
        <w:jc w:val="center"/>
        <w:rPr>
          <w:rFonts w:ascii="Calibri" w:hAnsi="Calibri" w:cs="Calibri"/>
          <w:sz w:val="22"/>
          <w:szCs w:val="22"/>
          <w:lang w:val="en-US"/>
        </w:rPr>
      </w:pPr>
      <w:r w:rsidRPr="00E104E3">
        <w:rPr>
          <w:rFonts w:ascii="Calibri" w:hAnsi="Calibri" w:cs="Calibri"/>
          <w:noProof/>
          <w:sz w:val="20"/>
          <w:szCs w:val="20"/>
          <w:lang w:val="en-US"/>
        </w:rPr>
        <w:drawing>
          <wp:anchor distT="0" distB="0" distL="114300" distR="114300" simplePos="0" relativeHeight="251661312" behindDoc="0" locked="0" layoutInCell="1" allowOverlap="1" wp14:anchorId="03871F84" wp14:editId="355956A1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03701877" name="Slika 4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01877" name="Slika 4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04E3">
        <w:rPr>
          <w:rFonts w:ascii="Calibri" w:hAnsi="Calibri" w:cs="Calibri"/>
          <w:sz w:val="22"/>
          <w:szCs w:val="22"/>
          <w:lang w:val="en-US"/>
        </w:rPr>
        <w:t>GRAD POŽEGA</w:t>
      </w:r>
    </w:p>
    <w:p w14:paraId="377F0783" w14:textId="77777777" w:rsidR="00E104E3" w:rsidRPr="00E104E3" w:rsidRDefault="00E104E3" w:rsidP="00E104E3">
      <w:pPr>
        <w:spacing w:after="240"/>
        <w:ind w:right="5244"/>
        <w:jc w:val="center"/>
        <w:rPr>
          <w:rFonts w:ascii="Calibri" w:hAnsi="Calibri" w:cs="Calibri"/>
          <w:sz w:val="22"/>
          <w:szCs w:val="22"/>
          <w:lang w:val="en-US"/>
        </w:rPr>
      </w:pPr>
      <w:r w:rsidRPr="00E104E3">
        <w:rPr>
          <w:rFonts w:ascii="Calibri" w:hAnsi="Calibri" w:cs="Calibri"/>
          <w:sz w:val="22"/>
          <w:szCs w:val="22"/>
          <w:lang w:val="en-US"/>
        </w:rPr>
        <w:t>Gradonačelnik</w:t>
      </w:r>
    </w:p>
    <w:p w14:paraId="23B3686D" w14:textId="3C1F7509" w:rsidR="002D16FC" w:rsidRPr="006A1875" w:rsidRDefault="002D16FC" w:rsidP="002D16FC">
      <w:pPr>
        <w:ind w:right="50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155251410"/>
      <w:bookmarkEnd w:id="2"/>
      <w:r w:rsidRPr="006A1875">
        <w:rPr>
          <w:rFonts w:asciiTheme="minorHAnsi" w:hAnsiTheme="minorHAnsi" w:cstheme="minorHAnsi"/>
          <w:sz w:val="22"/>
          <w:szCs w:val="22"/>
        </w:rPr>
        <w:t>KLASA: 940-01/23-01/</w:t>
      </w:r>
      <w:r w:rsidR="00D3025E" w:rsidRPr="006A1875">
        <w:rPr>
          <w:rFonts w:asciiTheme="minorHAnsi" w:hAnsiTheme="minorHAnsi" w:cstheme="minorHAnsi"/>
          <w:sz w:val="22"/>
          <w:szCs w:val="22"/>
        </w:rPr>
        <w:t>68</w:t>
      </w:r>
    </w:p>
    <w:p w14:paraId="34B9DAE4" w14:textId="5543D208" w:rsidR="002D16FC" w:rsidRPr="006A1875" w:rsidRDefault="002D16FC" w:rsidP="002D16FC">
      <w:pPr>
        <w:ind w:right="50"/>
        <w:jc w:val="both"/>
        <w:rPr>
          <w:rFonts w:asciiTheme="minorHAnsi" w:hAnsiTheme="minorHAnsi" w:cstheme="minorHAnsi"/>
          <w:sz w:val="22"/>
          <w:szCs w:val="22"/>
        </w:rPr>
      </w:pPr>
      <w:r w:rsidRPr="006A1875">
        <w:rPr>
          <w:rFonts w:asciiTheme="minorHAnsi" w:hAnsiTheme="minorHAnsi" w:cstheme="minorHAnsi"/>
          <w:sz w:val="22"/>
          <w:szCs w:val="22"/>
        </w:rPr>
        <w:t>URBROJ: 2177-1-0</w:t>
      </w:r>
      <w:r w:rsidR="00D3025E" w:rsidRPr="006A1875">
        <w:rPr>
          <w:rFonts w:asciiTheme="minorHAnsi" w:hAnsiTheme="minorHAnsi" w:cstheme="minorHAnsi"/>
          <w:sz w:val="22"/>
          <w:szCs w:val="22"/>
        </w:rPr>
        <w:t>6</w:t>
      </w:r>
      <w:r w:rsidRPr="006A1875">
        <w:rPr>
          <w:rFonts w:asciiTheme="minorHAnsi" w:hAnsiTheme="minorHAnsi" w:cstheme="minorHAnsi"/>
          <w:sz w:val="22"/>
          <w:szCs w:val="22"/>
        </w:rPr>
        <w:t>/0</w:t>
      </w:r>
      <w:r w:rsidR="00D3025E" w:rsidRPr="006A1875">
        <w:rPr>
          <w:rFonts w:asciiTheme="minorHAnsi" w:hAnsiTheme="minorHAnsi" w:cstheme="minorHAnsi"/>
          <w:sz w:val="22"/>
          <w:szCs w:val="22"/>
        </w:rPr>
        <w:t>2</w:t>
      </w:r>
      <w:r w:rsidRPr="006A1875">
        <w:rPr>
          <w:rFonts w:asciiTheme="minorHAnsi" w:hAnsiTheme="minorHAnsi" w:cstheme="minorHAnsi"/>
          <w:sz w:val="22"/>
          <w:szCs w:val="22"/>
        </w:rPr>
        <w:t>-2</w:t>
      </w:r>
      <w:r w:rsidR="00D3025E" w:rsidRPr="006A1875">
        <w:rPr>
          <w:rFonts w:asciiTheme="minorHAnsi" w:hAnsiTheme="minorHAnsi" w:cstheme="minorHAnsi"/>
          <w:sz w:val="22"/>
          <w:szCs w:val="22"/>
        </w:rPr>
        <w:t>4</w:t>
      </w:r>
      <w:r w:rsidRPr="006A1875">
        <w:rPr>
          <w:rFonts w:asciiTheme="minorHAnsi" w:hAnsiTheme="minorHAnsi" w:cstheme="minorHAnsi"/>
          <w:sz w:val="22"/>
          <w:szCs w:val="22"/>
        </w:rPr>
        <w:t>-</w:t>
      </w:r>
      <w:r w:rsidR="00D3025E" w:rsidRPr="006A1875">
        <w:rPr>
          <w:rFonts w:asciiTheme="minorHAnsi" w:hAnsiTheme="minorHAnsi" w:cstheme="minorHAnsi"/>
          <w:sz w:val="22"/>
          <w:szCs w:val="22"/>
        </w:rPr>
        <w:t>2</w:t>
      </w:r>
    </w:p>
    <w:p w14:paraId="25ACDD7B" w14:textId="2A6CEDA5" w:rsidR="009E3E59" w:rsidRPr="006A1875" w:rsidRDefault="002D16FC" w:rsidP="00E104E3">
      <w:pPr>
        <w:spacing w:after="240"/>
        <w:ind w:right="50"/>
        <w:jc w:val="both"/>
        <w:rPr>
          <w:rFonts w:asciiTheme="minorHAnsi" w:hAnsiTheme="minorHAnsi" w:cstheme="minorHAnsi"/>
          <w:sz w:val="22"/>
          <w:szCs w:val="22"/>
        </w:rPr>
      </w:pPr>
      <w:r w:rsidRPr="006A1875">
        <w:rPr>
          <w:rFonts w:asciiTheme="minorHAnsi" w:hAnsiTheme="minorHAnsi" w:cstheme="minorHAnsi"/>
          <w:sz w:val="22"/>
          <w:szCs w:val="22"/>
        </w:rPr>
        <w:t xml:space="preserve">Požega, </w:t>
      </w:r>
      <w:r w:rsidR="00D3025E" w:rsidRPr="006A1875">
        <w:rPr>
          <w:rFonts w:asciiTheme="minorHAnsi" w:hAnsiTheme="minorHAnsi" w:cstheme="minorHAnsi"/>
          <w:sz w:val="22"/>
          <w:szCs w:val="22"/>
        </w:rPr>
        <w:t>4. siječnja 2024</w:t>
      </w:r>
      <w:r w:rsidRPr="006A1875">
        <w:rPr>
          <w:rFonts w:asciiTheme="minorHAnsi" w:hAnsiTheme="minorHAnsi" w:cstheme="minorHAnsi"/>
          <w:sz w:val="22"/>
          <w:szCs w:val="22"/>
        </w:rPr>
        <w:t>.</w:t>
      </w:r>
    </w:p>
    <w:bookmarkEnd w:id="3"/>
    <w:p w14:paraId="73B971AD" w14:textId="77777777" w:rsidR="009E3E59" w:rsidRPr="006A1875" w:rsidRDefault="009E3E59" w:rsidP="00132ADD">
      <w:pPr>
        <w:ind w:right="50"/>
        <w:jc w:val="both"/>
        <w:rPr>
          <w:rFonts w:asciiTheme="minorHAnsi" w:hAnsiTheme="minorHAnsi" w:cstheme="minorHAnsi"/>
          <w:sz w:val="22"/>
          <w:szCs w:val="22"/>
        </w:rPr>
      </w:pPr>
    </w:p>
    <w:p w14:paraId="2C4AEA51" w14:textId="4BF812D1" w:rsidR="009E3E59" w:rsidRPr="006A1875" w:rsidRDefault="009E3E59" w:rsidP="00E104E3">
      <w:pPr>
        <w:spacing w:after="240"/>
        <w:ind w:right="50"/>
        <w:jc w:val="right"/>
        <w:rPr>
          <w:rFonts w:asciiTheme="minorHAnsi" w:hAnsiTheme="minorHAnsi" w:cstheme="minorHAnsi"/>
          <w:sz w:val="22"/>
          <w:szCs w:val="22"/>
        </w:rPr>
      </w:pPr>
      <w:r w:rsidRPr="006A1875">
        <w:rPr>
          <w:rFonts w:asciiTheme="minorHAnsi" w:hAnsiTheme="minorHAnsi" w:cstheme="minorHAnsi"/>
          <w:sz w:val="22"/>
          <w:szCs w:val="22"/>
        </w:rPr>
        <w:t xml:space="preserve">GRADSKOM VIJEĆU </w:t>
      </w:r>
      <w:r w:rsidR="00132ADD" w:rsidRPr="006A1875">
        <w:rPr>
          <w:rFonts w:asciiTheme="minorHAnsi" w:hAnsiTheme="minorHAnsi" w:cstheme="minorHAnsi"/>
          <w:sz w:val="22"/>
          <w:szCs w:val="22"/>
        </w:rPr>
        <w:t>GRADA POŽEGE</w:t>
      </w:r>
    </w:p>
    <w:p w14:paraId="52417CE9" w14:textId="77777777" w:rsidR="009E3E59" w:rsidRPr="006A1875" w:rsidRDefault="009E3E59" w:rsidP="007408CC">
      <w:pPr>
        <w:rPr>
          <w:rFonts w:asciiTheme="minorHAnsi" w:hAnsiTheme="minorHAnsi" w:cstheme="minorHAnsi"/>
          <w:sz w:val="22"/>
          <w:szCs w:val="22"/>
        </w:rPr>
      </w:pPr>
    </w:p>
    <w:p w14:paraId="3561E52A" w14:textId="77777777" w:rsidR="009E3E59" w:rsidRPr="006A1875" w:rsidRDefault="009E3E59" w:rsidP="007408CC">
      <w:pPr>
        <w:rPr>
          <w:rFonts w:asciiTheme="minorHAnsi" w:hAnsiTheme="minorHAnsi" w:cstheme="minorHAnsi"/>
          <w:sz w:val="22"/>
          <w:szCs w:val="22"/>
        </w:rPr>
      </w:pPr>
    </w:p>
    <w:p w14:paraId="56EE54DA" w14:textId="65CC3BDF" w:rsidR="00E104E3" w:rsidRDefault="009E3E59" w:rsidP="00E104E3">
      <w:pPr>
        <w:ind w:left="993" w:hanging="993"/>
        <w:rPr>
          <w:rFonts w:asciiTheme="minorHAnsi" w:hAnsiTheme="minorHAnsi" w:cstheme="minorHAnsi"/>
          <w:bCs/>
          <w:sz w:val="22"/>
          <w:szCs w:val="22"/>
        </w:rPr>
      </w:pPr>
      <w:r w:rsidRPr="006A1875">
        <w:rPr>
          <w:rFonts w:asciiTheme="minorHAnsi" w:hAnsiTheme="minorHAnsi" w:cstheme="minorHAnsi"/>
          <w:sz w:val="22"/>
          <w:szCs w:val="22"/>
        </w:rPr>
        <w:t xml:space="preserve">PREDMET: Prijedlog Odluke o odricanju od prava </w:t>
      </w:r>
      <w:r w:rsidR="00337C09" w:rsidRPr="006A1875">
        <w:rPr>
          <w:rFonts w:asciiTheme="minorHAnsi" w:hAnsiTheme="minorHAnsi" w:cstheme="minorHAnsi"/>
          <w:bCs/>
          <w:sz w:val="22"/>
          <w:szCs w:val="22"/>
        </w:rPr>
        <w:t>prvokupa na nekretnin</w:t>
      </w:r>
      <w:r w:rsidR="00BC623C" w:rsidRPr="006A1875">
        <w:rPr>
          <w:rFonts w:asciiTheme="minorHAnsi" w:hAnsiTheme="minorHAnsi" w:cstheme="minorHAnsi"/>
          <w:bCs/>
          <w:sz w:val="22"/>
          <w:szCs w:val="22"/>
        </w:rPr>
        <w:t>ama</w:t>
      </w:r>
      <w:r w:rsidR="00337C09" w:rsidRPr="006A1875">
        <w:rPr>
          <w:rFonts w:asciiTheme="minorHAnsi" w:hAnsiTheme="minorHAnsi" w:cstheme="minorHAnsi"/>
          <w:bCs/>
          <w:sz w:val="22"/>
          <w:szCs w:val="22"/>
        </w:rPr>
        <w:t xml:space="preserve"> k.č.br. </w:t>
      </w:r>
      <w:r w:rsidR="00B050D4" w:rsidRPr="006A1875">
        <w:rPr>
          <w:rFonts w:asciiTheme="minorHAnsi" w:hAnsiTheme="minorHAnsi" w:cstheme="minorHAnsi"/>
          <w:bCs/>
          <w:sz w:val="22"/>
          <w:szCs w:val="22"/>
        </w:rPr>
        <w:t>1955/1 i k.č.br. 1956</w:t>
      </w:r>
      <w:r w:rsidR="00337C09" w:rsidRPr="006A1875">
        <w:rPr>
          <w:rFonts w:asciiTheme="minorHAnsi" w:hAnsiTheme="minorHAnsi" w:cstheme="minorHAnsi"/>
          <w:bCs/>
          <w:sz w:val="22"/>
          <w:szCs w:val="22"/>
        </w:rPr>
        <w:t>, u k.o. Požega</w:t>
      </w:r>
    </w:p>
    <w:p w14:paraId="07A15307" w14:textId="103A170D" w:rsidR="009E3E59" w:rsidRPr="006A1875" w:rsidRDefault="00337C09" w:rsidP="00E104E3">
      <w:pPr>
        <w:ind w:left="993"/>
        <w:rPr>
          <w:rFonts w:asciiTheme="minorHAnsi" w:hAnsiTheme="minorHAnsi" w:cstheme="minorHAnsi"/>
          <w:sz w:val="22"/>
          <w:szCs w:val="22"/>
        </w:rPr>
      </w:pPr>
      <w:r w:rsidRPr="006A1875"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="009E3E59" w:rsidRPr="006A1875">
        <w:rPr>
          <w:rFonts w:asciiTheme="minorHAnsi" w:hAnsiTheme="minorHAnsi" w:cstheme="minorHAnsi"/>
          <w:sz w:val="22"/>
          <w:szCs w:val="22"/>
        </w:rPr>
        <w:t>dostavlja s</w:t>
      </w:r>
      <w:r w:rsidR="001E0D98" w:rsidRPr="006A1875">
        <w:rPr>
          <w:rFonts w:asciiTheme="minorHAnsi" w:hAnsiTheme="minorHAnsi" w:cstheme="minorHAnsi"/>
          <w:sz w:val="22"/>
          <w:szCs w:val="22"/>
        </w:rPr>
        <w:t>e</w:t>
      </w:r>
    </w:p>
    <w:p w14:paraId="52FAF40E" w14:textId="77777777" w:rsidR="009E3E59" w:rsidRPr="006A1875" w:rsidRDefault="009E3E59" w:rsidP="007408CC">
      <w:pPr>
        <w:rPr>
          <w:rFonts w:asciiTheme="minorHAnsi" w:hAnsiTheme="minorHAnsi" w:cstheme="minorHAnsi"/>
          <w:sz w:val="22"/>
          <w:szCs w:val="22"/>
        </w:rPr>
      </w:pPr>
    </w:p>
    <w:p w14:paraId="2956C32D" w14:textId="454AA7A3" w:rsidR="001E0D98" w:rsidRPr="006A1875" w:rsidRDefault="001E0D98" w:rsidP="00E104E3">
      <w:pPr>
        <w:suppressAutoHyphens/>
        <w:ind w:right="50" w:firstLine="708"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89759612"/>
      <w:r w:rsidRPr="006A1875">
        <w:rPr>
          <w:rFonts w:asciiTheme="minorHAnsi" w:hAnsiTheme="minorHAnsi" w:cstheme="minorHAnsi"/>
          <w:sz w:val="22"/>
          <w:szCs w:val="22"/>
          <w:lang w:eastAsia="zh-CN"/>
        </w:rPr>
        <w:t xml:space="preserve">Na </w:t>
      </w:r>
      <w:r w:rsidR="00132ADD" w:rsidRPr="006A1875">
        <w:rPr>
          <w:rFonts w:asciiTheme="minorHAnsi" w:hAnsiTheme="minorHAnsi" w:cstheme="minorHAnsi"/>
          <w:sz w:val="22"/>
          <w:szCs w:val="22"/>
          <w:lang w:eastAsia="zh-CN"/>
        </w:rPr>
        <w:t xml:space="preserve">osnovu </w:t>
      </w:r>
      <w:r w:rsidRPr="006A1875">
        <w:rPr>
          <w:rFonts w:asciiTheme="minorHAnsi" w:hAnsiTheme="minorHAnsi" w:cstheme="minorHAnsi"/>
          <w:sz w:val="22"/>
          <w:szCs w:val="22"/>
          <w:lang w:eastAsia="zh-CN"/>
        </w:rPr>
        <w:t xml:space="preserve">članka 62. stavka 1. podstavka 1. Statuta Grada Požege (Službene novine Grada Požege, broj: 2/21. i 11/22.), te članka 59. stavka 1. i članka 61. stavka 1. i 2. Poslovnika o radu Gradskog vijeća Grada Požege (Službene novine Grada Požege broj: 9/13., 19/13., 5/14., 19/14., 7/18. - pročišćeni tekst, 2/20.,  2/21. i 4/21.- pročišćeni tekst), dostavlja se Naslovu na razmatranje i usvajanje Prijedlog </w:t>
      </w:r>
      <w:bookmarkEnd w:id="4"/>
      <w:r w:rsidRPr="006A1875">
        <w:rPr>
          <w:rFonts w:asciiTheme="minorHAnsi" w:hAnsiTheme="minorHAnsi" w:cstheme="minorHAnsi"/>
          <w:sz w:val="22"/>
          <w:szCs w:val="22"/>
          <w:lang w:eastAsia="zh-CN"/>
        </w:rPr>
        <w:t xml:space="preserve">Odluke </w:t>
      </w:r>
      <w:r w:rsidRPr="006A1875">
        <w:rPr>
          <w:rFonts w:asciiTheme="minorHAnsi" w:hAnsiTheme="minorHAnsi" w:cstheme="minorHAnsi"/>
          <w:sz w:val="22"/>
          <w:szCs w:val="22"/>
        </w:rPr>
        <w:t xml:space="preserve">o odricanju </w:t>
      </w:r>
      <w:r w:rsidR="00337C09" w:rsidRPr="006A1875">
        <w:rPr>
          <w:rFonts w:asciiTheme="minorHAnsi" w:hAnsiTheme="minorHAnsi" w:cstheme="minorHAnsi"/>
          <w:sz w:val="22"/>
          <w:szCs w:val="22"/>
        </w:rPr>
        <w:t xml:space="preserve">od prava </w:t>
      </w:r>
      <w:r w:rsidR="00337C09" w:rsidRPr="006A1875">
        <w:rPr>
          <w:rFonts w:asciiTheme="minorHAnsi" w:hAnsiTheme="minorHAnsi" w:cstheme="minorHAnsi"/>
          <w:bCs/>
          <w:sz w:val="22"/>
          <w:szCs w:val="22"/>
        </w:rPr>
        <w:t>prvokupa na nekretnin</w:t>
      </w:r>
      <w:r w:rsidR="00BC623C" w:rsidRPr="006A1875">
        <w:rPr>
          <w:rFonts w:asciiTheme="minorHAnsi" w:hAnsiTheme="minorHAnsi" w:cstheme="minorHAnsi"/>
          <w:bCs/>
          <w:sz w:val="22"/>
          <w:szCs w:val="22"/>
        </w:rPr>
        <w:t>ama</w:t>
      </w:r>
      <w:r w:rsidR="00337C09" w:rsidRPr="006A1875">
        <w:rPr>
          <w:rFonts w:asciiTheme="minorHAnsi" w:hAnsiTheme="minorHAnsi" w:cstheme="minorHAnsi"/>
          <w:bCs/>
          <w:sz w:val="22"/>
          <w:szCs w:val="22"/>
        </w:rPr>
        <w:t xml:space="preserve"> k.č.br. </w:t>
      </w:r>
      <w:r w:rsidR="00BC623C" w:rsidRPr="006A1875">
        <w:rPr>
          <w:rFonts w:asciiTheme="minorHAnsi" w:hAnsiTheme="minorHAnsi" w:cstheme="minorHAnsi"/>
          <w:bCs/>
          <w:sz w:val="22"/>
          <w:szCs w:val="22"/>
        </w:rPr>
        <w:t>1955/1 i k.č.br. 1956</w:t>
      </w:r>
      <w:r w:rsidR="00337C09" w:rsidRPr="006A1875">
        <w:rPr>
          <w:rFonts w:asciiTheme="minorHAnsi" w:hAnsiTheme="minorHAnsi" w:cstheme="minorHAnsi"/>
          <w:bCs/>
          <w:sz w:val="22"/>
          <w:szCs w:val="22"/>
        </w:rPr>
        <w:t xml:space="preserve">, u k.o. Požega. </w:t>
      </w:r>
    </w:p>
    <w:p w14:paraId="72EC368A" w14:textId="5C0DE949" w:rsidR="009E3E59" w:rsidRPr="006A1875" w:rsidRDefault="001E0D98" w:rsidP="00E104E3">
      <w:pPr>
        <w:suppressAutoHyphens/>
        <w:spacing w:after="240"/>
        <w:ind w:right="50" w:firstLine="708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bookmarkStart w:id="5" w:name="_Hlk89759634"/>
      <w:r w:rsidRPr="006A1875">
        <w:rPr>
          <w:rFonts w:asciiTheme="minorHAnsi" w:hAnsiTheme="minorHAnsi" w:cstheme="minorHAnsi"/>
          <w:sz w:val="22"/>
          <w:szCs w:val="22"/>
          <w:lang w:eastAsia="zh-CN"/>
        </w:rPr>
        <w:t xml:space="preserve">Pravna osnova za ovaj Prijedlog Odluke je u članku </w:t>
      </w:r>
      <w:r w:rsidRPr="006A1875">
        <w:rPr>
          <w:rFonts w:asciiTheme="minorHAnsi" w:hAnsiTheme="minorHAnsi" w:cstheme="minorHAnsi"/>
          <w:sz w:val="22"/>
          <w:szCs w:val="22"/>
        </w:rPr>
        <w:t>članka 37. Zakona o zaštiti i očuvanju kulturnih dobara (N</w:t>
      </w:r>
      <w:r w:rsidR="00665CE6" w:rsidRPr="006A1875">
        <w:rPr>
          <w:rFonts w:asciiTheme="minorHAnsi" w:hAnsiTheme="minorHAnsi" w:cstheme="minorHAnsi"/>
          <w:sz w:val="22"/>
          <w:szCs w:val="22"/>
        </w:rPr>
        <w:t>arodne novine, broj:</w:t>
      </w:r>
      <w:r w:rsidRPr="006A1875">
        <w:rPr>
          <w:rFonts w:asciiTheme="minorHAnsi" w:hAnsiTheme="minorHAnsi" w:cstheme="minorHAnsi"/>
          <w:sz w:val="22"/>
          <w:szCs w:val="22"/>
        </w:rPr>
        <w:t xml:space="preserve"> </w:t>
      </w:r>
      <w:hyperlink r:id="rId10" w:history="1">
        <w:r w:rsidRPr="006A1875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69/99</w:t>
        </w:r>
      </w:hyperlink>
      <w:r w:rsidR="003C1B2E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Pr="006A1875">
        <w:rPr>
          <w:rFonts w:asciiTheme="minorHAnsi" w:hAnsiTheme="minorHAnsi" w:cstheme="minorHAnsi"/>
          <w:sz w:val="22"/>
          <w:szCs w:val="22"/>
        </w:rPr>
        <w:t xml:space="preserve">, </w:t>
      </w:r>
      <w:hyperlink r:id="rId11" w:history="1">
        <w:r w:rsidRPr="006A1875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151/03</w:t>
        </w:r>
      </w:hyperlink>
      <w:r w:rsidR="003C1B2E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Pr="006A1875">
        <w:rPr>
          <w:rFonts w:asciiTheme="minorHAnsi" w:hAnsiTheme="minorHAnsi" w:cstheme="minorHAnsi"/>
          <w:sz w:val="22"/>
          <w:szCs w:val="22"/>
        </w:rPr>
        <w:t xml:space="preserve">, </w:t>
      </w:r>
      <w:hyperlink r:id="rId12" w:history="1">
        <w:r w:rsidRPr="006A1875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157/03</w:t>
        </w:r>
      </w:hyperlink>
      <w:r w:rsidR="003C1B2E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Pr="006A1875">
        <w:rPr>
          <w:rFonts w:asciiTheme="minorHAnsi" w:hAnsiTheme="minorHAnsi" w:cstheme="minorHAnsi"/>
          <w:sz w:val="22"/>
          <w:szCs w:val="22"/>
        </w:rPr>
        <w:t xml:space="preserve">, </w:t>
      </w:r>
      <w:hyperlink r:id="rId13" w:history="1">
        <w:r w:rsidRPr="006A1875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100/04</w:t>
        </w:r>
      </w:hyperlink>
      <w:r w:rsidR="003C1B2E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Pr="006A1875">
        <w:rPr>
          <w:rFonts w:asciiTheme="minorHAnsi" w:hAnsiTheme="minorHAnsi" w:cstheme="minorHAnsi"/>
          <w:sz w:val="22"/>
          <w:szCs w:val="22"/>
        </w:rPr>
        <w:t xml:space="preserve">,  </w:t>
      </w:r>
      <w:hyperlink r:id="rId14" w:history="1">
        <w:r w:rsidRPr="006A1875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87/09</w:t>
        </w:r>
      </w:hyperlink>
      <w:r w:rsidR="003C1B2E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Pr="006A1875">
        <w:rPr>
          <w:rFonts w:asciiTheme="minorHAnsi" w:hAnsiTheme="minorHAnsi" w:cstheme="minorHAnsi"/>
          <w:sz w:val="22"/>
          <w:szCs w:val="22"/>
        </w:rPr>
        <w:t xml:space="preserve">, </w:t>
      </w:r>
      <w:hyperlink r:id="rId15" w:history="1">
        <w:r w:rsidRPr="006A1875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88/10</w:t>
        </w:r>
      </w:hyperlink>
      <w:r w:rsidR="003C1B2E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Pr="006A1875">
        <w:rPr>
          <w:rFonts w:asciiTheme="minorHAnsi" w:hAnsiTheme="minorHAnsi" w:cstheme="minorHAnsi"/>
          <w:sz w:val="22"/>
          <w:szCs w:val="22"/>
        </w:rPr>
        <w:t xml:space="preserve">, </w:t>
      </w:r>
      <w:hyperlink r:id="rId16" w:history="1">
        <w:r w:rsidRPr="006A1875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61/11</w:t>
        </w:r>
      </w:hyperlink>
      <w:r w:rsidR="003C1B2E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Pr="006A1875">
        <w:rPr>
          <w:rFonts w:asciiTheme="minorHAnsi" w:hAnsiTheme="minorHAnsi" w:cstheme="minorHAnsi"/>
          <w:sz w:val="22"/>
          <w:szCs w:val="22"/>
        </w:rPr>
        <w:t xml:space="preserve">, </w:t>
      </w:r>
      <w:hyperlink r:id="rId17" w:history="1">
        <w:r w:rsidRPr="006A1875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25/12</w:t>
        </w:r>
      </w:hyperlink>
      <w:r w:rsidR="003C1B2E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Pr="006A1875">
        <w:rPr>
          <w:rFonts w:asciiTheme="minorHAnsi" w:hAnsiTheme="minorHAnsi" w:cstheme="minorHAnsi"/>
          <w:sz w:val="22"/>
          <w:szCs w:val="22"/>
        </w:rPr>
        <w:t xml:space="preserve">, </w:t>
      </w:r>
      <w:hyperlink r:id="rId18" w:history="1">
        <w:r w:rsidRPr="006A1875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136/12</w:t>
        </w:r>
      </w:hyperlink>
      <w:r w:rsidR="003C1B2E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Pr="006A1875">
        <w:rPr>
          <w:rFonts w:asciiTheme="minorHAnsi" w:hAnsiTheme="minorHAnsi" w:cstheme="minorHAnsi"/>
          <w:sz w:val="22"/>
          <w:szCs w:val="22"/>
        </w:rPr>
        <w:t xml:space="preserve">, </w:t>
      </w:r>
      <w:hyperlink r:id="rId19" w:history="1">
        <w:r w:rsidRPr="006A1875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157/13</w:t>
        </w:r>
      </w:hyperlink>
      <w:r w:rsidR="003C1B2E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Pr="006A1875">
        <w:rPr>
          <w:rFonts w:asciiTheme="minorHAnsi" w:hAnsiTheme="minorHAnsi" w:cstheme="minorHAnsi"/>
          <w:sz w:val="22"/>
          <w:szCs w:val="22"/>
        </w:rPr>
        <w:t xml:space="preserve">, </w:t>
      </w:r>
      <w:hyperlink r:id="rId20" w:history="1">
        <w:r w:rsidRPr="006A1875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152/14</w:t>
        </w:r>
      </w:hyperlink>
      <w:r w:rsidR="003C1B2E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Pr="006A1875">
        <w:rPr>
          <w:rFonts w:asciiTheme="minorHAnsi" w:hAnsiTheme="minorHAnsi" w:cstheme="minorHAnsi"/>
          <w:sz w:val="22"/>
          <w:szCs w:val="22"/>
        </w:rPr>
        <w:t xml:space="preserve">, </w:t>
      </w:r>
      <w:hyperlink r:id="rId21" w:history="1">
        <w:r w:rsidRPr="006A1875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98/15</w:t>
        </w:r>
      </w:hyperlink>
      <w:r w:rsidR="003C1B2E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Pr="006A1875">
        <w:rPr>
          <w:rFonts w:asciiTheme="minorHAnsi" w:hAnsiTheme="minorHAnsi" w:cstheme="minorHAnsi"/>
          <w:sz w:val="22"/>
          <w:szCs w:val="22"/>
        </w:rPr>
        <w:t xml:space="preserve">, </w:t>
      </w:r>
      <w:hyperlink r:id="rId22" w:tgtFrame="_blank" w:history="1">
        <w:r w:rsidRPr="006A1875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44/17</w:t>
        </w:r>
      </w:hyperlink>
      <w:r w:rsidR="003C1B2E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Pr="006A1875">
        <w:rPr>
          <w:rFonts w:asciiTheme="minorHAnsi" w:hAnsiTheme="minorHAnsi" w:cstheme="minorHAnsi"/>
          <w:sz w:val="22"/>
          <w:szCs w:val="22"/>
        </w:rPr>
        <w:t xml:space="preserve">, </w:t>
      </w:r>
      <w:hyperlink r:id="rId23" w:tgtFrame="_blank" w:history="1">
        <w:r w:rsidRPr="006A1875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90/18</w:t>
        </w:r>
      </w:hyperlink>
      <w:r w:rsidR="003C1B2E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Pr="006A1875">
        <w:rPr>
          <w:rFonts w:asciiTheme="minorHAnsi" w:hAnsiTheme="minorHAnsi" w:cstheme="minorHAnsi"/>
          <w:sz w:val="22"/>
          <w:szCs w:val="22"/>
        </w:rPr>
        <w:t xml:space="preserve">, </w:t>
      </w:r>
      <w:hyperlink r:id="rId24" w:tgtFrame="_blank" w:history="1">
        <w:r w:rsidRPr="006A1875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32/20</w:t>
        </w:r>
      </w:hyperlink>
      <w:r w:rsidR="003C1B2E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Pr="006A1875">
        <w:rPr>
          <w:rFonts w:asciiTheme="minorHAnsi" w:hAnsiTheme="minorHAnsi" w:cstheme="minorHAnsi"/>
          <w:sz w:val="22"/>
          <w:szCs w:val="22"/>
        </w:rPr>
        <w:t xml:space="preserve">, </w:t>
      </w:r>
      <w:hyperlink r:id="rId25" w:tgtFrame="_blank" w:history="1">
        <w:r w:rsidRPr="006A1875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62/20</w:t>
        </w:r>
      </w:hyperlink>
      <w:r w:rsidR="003C1B2E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Pr="006A1875">
        <w:rPr>
          <w:rFonts w:asciiTheme="minorHAnsi" w:hAnsiTheme="minorHAnsi" w:cstheme="minorHAnsi"/>
          <w:sz w:val="22"/>
          <w:szCs w:val="22"/>
        </w:rPr>
        <w:t xml:space="preserve">, </w:t>
      </w:r>
      <w:hyperlink r:id="rId26" w:tgtFrame="_blank" w:history="1">
        <w:r w:rsidRPr="006A1875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117/21</w:t>
        </w:r>
      </w:hyperlink>
      <w:r w:rsidR="003C1B2E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Pr="006A1875">
        <w:rPr>
          <w:rFonts w:asciiTheme="minorHAnsi" w:hAnsiTheme="minorHAnsi" w:cstheme="minorHAnsi"/>
          <w:sz w:val="22"/>
          <w:szCs w:val="22"/>
        </w:rPr>
        <w:t xml:space="preserve">, </w:t>
      </w:r>
      <w:hyperlink r:id="rId27" w:tgtFrame="_blank" w:history="1">
        <w:r w:rsidRPr="006A1875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114/22</w:t>
        </w:r>
      </w:hyperlink>
      <w:r w:rsidR="003C1B2E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Pr="006A1875">
        <w:rPr>
          <w:rFonts w:asciiTheme="minorHAnsi" w:hAnsiTheme="minorHAnsi" w:cstheme="minorHAnsi"/>
          <w:sz w:val="22"/>
          <w:szCs w:val="22"/>
        </w:rPr>
        <w:t>),</w:t>
      </w:r>
      <w:r w:rsidRPr="006A1875">
        <w:rPr>
          <w:rFonts w:asciiTheme="minorHAnsi" w:hAnsiTheme="minorHAnsi" w:cstheme="minorHAnsi"/>
          <w:sz w:val="22"/>
          <w:szCs w:val="22"/>
          <w:lang w:eastAsia="zh-CN"/>
        </w:rPr>
        <w:t xml:space="preserve"> te članku 39. stavku 1. podstavku 8. Statuta Grada Požege (Službene novine Grada Požege, broj: 2/21. 11/22.).</w:t>
      </w:r>
      <w:bookmarkEnd w:id="5"/>
    </w:p>
    <w:p w14:paraId="6AF530C2" w14:textId="77777777" w:rsidR="009E3E59" w:rsidRPr="006A1875" w:rsidRDefault="009E3E59" w:rsidP="007408CC">
      <w:pPr>
        <w:rPr>
          <w:rFonts w:asciiTheme="minorHAnsi" w:hAnsiTheme="minorHAnsi" w:cstheme="minorHAnsi"/>
          <w:sz w:val="22"/>
          <w:szCs w:val="22"/>
        </w:rPr>
      </w:pPr>
    </w:p>
    <w:p w14:paraId="5B5C8094" w14:textId="75581FF4" w:rsidR="009E3E59" w:rsidRPr="006A1875" w:rsidRDefault="009E3E59" w:rsidP="00E104E3">
      <w:pPr>
        <w:ind w:left="5670"/>
        <w:jc w:val="center"/>
        <w:rPr>
          <w:rFonts w:asciiTheme="minorHAnsi" w:hAnsiTheme="minorHAnsi" w:cstheme="minorHAnsi"/>
          <w:sz w:val="22"/>
          <w:szCs w:val="22"/>
        </w:rPr>
      </w:pPr>
      <w:r w:rsidRPr="006A1875">
        <w:rPr>
          <w:rFonts w:asciiTheme="minorHAnsi" w:hAnsiTheme="minorHAnsi" w:cstheme="minorHAnsi"/>
          <w:sz w:val="22"/>
          <w:szCs w:val="22"/>
        </w:rPr>
        <w:t>GRADONAČELNIK</w:t>
      </w:r>
    </w:p>
    <w:p w14:paraId="06BDA295" w14:textId="3BBB32C6" w:rsidR="009E3E59" w:rsidRPr="006A1875" w:rsidRDefault="00166E9E" w:rsidP="00E104E3">
      <w:pPr>
        <w:ind w:left="5670"/>
        <w:jc w:val="center"/>
        <w:rPr>
          <w:rFonts w:asciiTheme="minorHAnsi" w:hAnsiTheme="minorHAnsi" w:cstheme="minorHAnsi"/>
          <w:sz w:val="22"/>
          <w:szCs w:val="22"/>
        </w:rPr>
      </w:pPr>
      <w:r w:rsidRPr="006A1875">
        <w:rPr>
          <w:rFonts w:asciiTheme="minorHAnsi" w:hAnsiTheme="minorHAnsi" w:cstheme="minorHAnsi"/>
          <w:sz w:val="22"/>
          <w:szCs w:val="22"/>
        </w:rPr>
        <w:t>dr.sc. Željko Glavić</w:t>
      </w:r>
      <w:r w:rsidR="003C1B2E">
        <w:rPr>
          <w:rFonts w:asciiTheme="minorHAnsi" w:hAnsiTheme="minorHAnsi" w:cstheme="minorHAnsi"/>
          <w:sz w:val="22"/>
          <w:szCs w:val="22"/>
        </w:rPr>
        <w:t>, v.r.</w:t>
      </w:r>
    </w:p>
    <w:p w14:paraId="3412E86D" w14:textId="77777777" w:rsidR="009E3E59" w:rsidRPr="006A1875" w:rsidRDefault="009E3E59" w:rsidP="007408C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6B5D36" w14:textId="77777777" w:rsidR="009E3E59" w:rsidRPr="006A1875" w:rsidRDefault="009E3E59" w:rsidP="007408CC">
      <w:pPr>
        <w:rPr>
          <w:rFonts w:asciiTheme="minorHAnsi" w:hAnsiTheme="minorHAnsi" w:cstheme="minorHAnsi"/>
          <w:sz w:val="22"/>
          <w:szCs w:val="22"/>
        </w:rPr>
      </w:pPr>
    </w:p>
    <w:p w14:paraId="35E3C2A0" w14:textId="77777777" w:rsidR="009E3E59" w:rsidRPr="006A1875" w:rsidRDefault="009E3E59" w:rsidP="007408CC">
      <w:pPr>
        <w:rPr>
          <w:rFonts w:asciiTheme="minorHAnsi" w:hAnsiTheme="minorHAnsi" w:cstheme="minorHAnsi"/>
          <w:sz w:val="22"/>
          <w:szCs w:val="22"/>
        </w:rPr>
      </w:pPr>
    </w:p>
    <w:p w14:paraId="7DAE3E13" w14:textId="77777777" w:rsidR="009E3E59" w:rsidRPr="006A1875" w:rsidRDefault="009E3E59" w:rsidP="007408CC">
      <w:pPr>
        <w:rPr>
          <w:rFonts w:asciiTheme="minorHAnsi" w:hAnsiTheme="minorHAnsi" w:cstheme="minorHAnsi"/>
          <w:sz w:val="22"/>
          <w:szCs w:val="22"/>
        </w:rPr>
      </w:pPr>
    </w:p>
    <w:p w14:paraId="209069D2" w14:textId="77777777" w:rsidR="009E3E59" w:rsidRPr="006A1875" w:rsidRDefault="009E3E59" w:rsidP="007408CC">
      <w:pPr>
        <w:rPr>
          <w:rFonts w:asciiTheme="minorHAnsi" w:hAnsiTheme="minorHAnsi" w:cstheme="minorHAnsi"/>
          <w:sz w:val="22"/>
          <w:szCs w:val="22"/>
        </w:rPr>
      </w:pPr>
    </w:p>
    <w:p w14:paraId="5F386E23" w14:textId="77777777" w:rsidR="009E3E59" w:rsidRPr="006A1875" w:rsidRDefault="009E3E59" w:rsidP="007408CC">
      <w:pPr>
        <w:rPr>
          <w:rFonts w:asciiTheme="minorHAnsi" w:hAnsiTheme="minorHAnsi" w:cstheme="minorHAnsi"/>
          <w:sz w:val="22"/>
          <w:szCs w:val="22"/>
        </w:rPr>
      </w:pPr>
    </w:p>
    <w:p w14:paraId="12E60E2F" w14:textId="77777777" w:rsidR="009E3E59" w:rsidRPr="006A1875" w:rsidRDefault="009E3E59" w:rsidP="007408CC">
      <w:pPr>
        <w:rPr>
          <w:rFonts w:asciiTheme="minorHAnsi" w:hAnsiTheme="minorHAnsi" w:cstheme="minorHAnsi"/>
          <w:sz w:val="22"/>
          <w:szCs w:val="22"/>
        </w:rPr>
      </w:pPr>
    </w:p>
    <w:p w14:paraId="1EBACFE8" w14:textId="77777777" w:rsidR="009E3E59" w:rsidRPr="006A1875" w:rsidRDefault="009E3E59" w:rsidP="007408CC">
      <w:pPr>
        <w:rPr>
          <w:rFonts w:asciiTheme="minorHAnsi" w:hAnsiTheme="minorHAnsi" w:cstheme="minorHAnsi"/>
          <w:sz w:val="22"/>
          <w:szCs w:val="22"/>
        </w:rPr>
      </w:pPr>
    </w:p>
    <w:p w14:paraId="7FC6BEE9" w14:textId="77777777" w:rsidR="009E3E59" w:rsidRPr="006A1875" w:rsidRDefault="009E3E59" w:rsidP="007408CC">
      <w:pPr>
        <w:rPr>
          <w:rFonts w:asciiTheme="minorHAnsi" w:hAnsiTheme="minorHAnsi" w:cstheme="minorHAnsi"/>
          <w:sz w:val="22"/>
          <w:szCs w:val="22"/>
        </w:rPr>
      </w:pPr>
    </w:p>
    <w:p w14:paraId="0696E35D" w14:textId="77777777" w:rsidR="009E3E59" w:rsidRPr="006A1875" w:rsidRDefault="009E3E59" w:rsidP="007408CC">
      <w:pPr>
        <w:rPr>
          <w:rFonts w:asciiTheme="minorHAnsi" w:hAnsiTheme="minorHAnsi" w:cstheme="minorHAnsi"/>
          <w:sz w:val="22"/>
          <w:szCs w:val="22"/>
        </w:rPr>
      </w:pPr>
    </w:p>
    <w:p w14:paraId="2EC27D3C" w14:textId="7F8E81B7" w:rsidR="009E3E59" w:rsidRPr="006A1875" w:rsidRDefault="009E3E59" w:rsidP="007408CC">
      <w:pPr>
        <w:rPr>
          <w:rFonts w:asciiTheme="minorHAnsi" w:hAnsiTheme="minorHAnsi" w:cstheme="minorHAnsi"/>
          <w:sz w:val="22"/>
          <w:szCs w:val="22"/>
        </w:rPr>
      </w:pPr>
    </w:p>
    <w:p w14:paraId="764B20A3" w14:textId="77777777" w:rsidR="009E3E59" w:rsidRPr="006A1875" w:rsidRDefault="009E3E59" w:rsidP="007408CC">
      <w:pPr>
        <w:rPr>
          <w:rFonts w:asciiTheme="minorHAnsi" w:hAnsiTheme="minorHAnsi" w:cstheme="minorHAnsi"/>
          <w:sz w:val="22"/>
          <w:szCs w:val="22"/>
        </w:rPr>
      </w:pPr>
      <w:r w:rsidRPr="006A1875">
        <w:rPr>
          <w:rFonts w:asciiTheme="minorHAnsi" w:hAnsiTheme="minorHAnsi" w:cstheme="minorHAnsi"/>
          <w:sz w:val="22"/>
          <w:szCs w:val="22"/>
        </w:rPr>
        <w:t>PRIVITAK:</w:t>
      </w:r>
    </w:p>
    <w:p w14:paraId="3B30161C" w14:textId="77777777" w:rsidR="009E3E59" w:rsidRPr="006A1875" w:rsidRDefault="009E3E59" w:rsidP="007408CC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bookmarkStart w:id="6" w:name="_Hlk155262382"/>
      <w:r w:rsidRPr="006A1875">
        <w:rPr>
          <w:rFonts w:asciiTheme="minorHAnsi" w:hAnsiTheme="minorHAnsi" w:cstheme="minorHAnsi"/>
          <w:sz w:val="22"/>
          <w:szCs w:val="22"/>
        </w:rPr>
        <w:t>Zaključak Gradonačelnika Grada Požege</w:t>
      </w:r>
    </w:p>
    <w:p w14:paraId="2EDC9655" w14:textId="0EBBDB83" w:rsidR="00416E99" w:rsidRPr="006A1875" w:rsidRDefault="00416E99" w:rsidP="007408CC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A1875">
        <w:rPr>
          <w:rFonts w:asciiTheme="minorHAnsi" w:hAnsiTheme="minorHAnsi" w:cstheme="minorHAnsi"/>
          <w:sz w:val="22"/>
          <w:szCs w:val="22"/>
        </w:rPr>
        <w:t>Dopis, ponuda vlasnika</w:t>
      </w:r>
    </w:p>
    <w:p w14:paraId="6B7D1C1E" w14:textId="4FC3426A" w:rsidR="00416E99" w:rsidRPr="006A1875" w:rsidRDefault="00416E99" w:rsidP="007408CC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A1875">
        <w:rPr>
          <w:rFonts w:asciiTheme="minorHAnsi" w:hAnsiTheme="minorHAnsi" w:cstheme="minorHAnsi"/>
          <w:sz w:val="22"/>
          <w:szCs w:val="22"/>
        </w:rPr>
        <w:t>Z</w:t>
      </w:r>
      <w:r w:rsidR="003C1B2E">
        <w:rPr>
          <w:rFonts w:asciiTheme="minorHAnsi" w:hAnsiTheme="minorHAnsi" w:cstheme="minorHAnsi"/>
          <w:sz w:val="22"/>
          <w:szCs w:val="22"/>
        </w:rPr>
        <w:t xml:space="preserve">emljišno-knjižni </w:t>
      </w:r>
      <w:r w:rsidRPr="006A1875">
        <w:rPr>
          <w:rFonts w:asciiTheme="minorHAnsi" w:hAnsiTheme="minorHAnsi" w:cstheme="minorHAnsi"/>
          <w:sz w:val="22"/>
          <w:szCs w:val="22"/>
        </w:rPr>
        <w:t>izvadak</w:t>
      </w:r>
      <w:bookmarkEnd w:id="6"/>
    </w:p>
    <w:p w14:paraId="10F4402C" w14:textId="2905858C" w:rsidR="00E104E3" w:rsidRDefault="009E3E59" w:rsidP="00D0550A">
      <w:pPr>
        <w:numPr>
          <w:ilvl w:val="0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E104E3">
        <w:rPr>
          <w:rFonts w:asciiTheme="minorHAnsi" w:hAnsiTheme="minorHAnsi" w:cstheme="minorHAnsi"/>
          <w:sz w:val="22"/>
          <w:szCs w:val="22"/>
        </w:rPr>
        <w:t xml:space="preserve">Prijedlog Odluke o odricanju od </w:t>
      </w:r>
      <w:r w:rsidR="00337C09" w:rsidRPr="00E104E3">
        <w:rPr>
          <w:rFonts w:asciiTheme="minorHAnsi" w:hAnsiTheme="minorHAnsi" w:cstheme="minorHAnsi"/>
          <w:sz w:val="22"/>
          <w:szCs w:val="22"/>
        </w:rPr>
        <w:t xml:space="preserve">prava </w:t>
      </w:r>
      <w:r w:rsidR="00337C09" w:rsidRPr="00E104E3">
        <w:rPr>
          <w:rFonts w:asciiTheme="minorHAnsi" w:hAnsiTheme="minorHAnsi" w:cstheme="minorHAnsi"/>
          <w:bCs/>
          <w:sz w:val="22"/>
          <w:szCs w:val="22"/>
        </w:rPr>
        <w:t>prvokupa na nekretnin</w:t>
      </w:r>
      <w:r w:rsidR="00BC623C" w:rsidRPr="00E104E3">
        <w:rPr>
          <w:rFonts w:asciiTheme="minorHAnsi" w:hAnsiTheme="minorHAnsi" w:cstheme="minorHAnsi"/>
          <w:bCs/>
          <w:sz w:val="22"/>
          <w:szCs w:val="22"/>
        </w:rPr>
        <w:t>ama</w:t>
      </w:r>
      <w:r w:rsidR="00337C09" w:rsidRPr="00E104E3">
        <w:rPr>
          <w:rFonts w:asciiTheme="minorHAnsi" w:hAnsiTheme="minorHAnsi" w:cstheme="minorHAnsi"/>
          <w:bCs/>
          <w:sz w:val="22"/>
          <w:szCs w:val="22"/>
        </w:rPr>
        <w:t xml:space="preserve"> k.č.br. </w:t>
      </w:r>
      <w:r w:rsidR="00BC623C" w:rsidRPr="00E104E3">
        <w:rPr>
          <w:rFonts w:asciiTheme="minorHAnsi" w:hAnsiTheme="minorHAnsi" w:cstheme="minorHAnsi"/>
          <w:bCs/>
          <w:sz w:val="22"/>
          <w:szCs w:val="22"/>
        </w:rPr>
        <w:t>1955/1 i k.č.br. 1956</w:t>
      </w:r>
      <w:r w:rsidR="003C1B2E" w:rsidRPr="00E104E3">
        <w:rPr>
          <w:rFonts w:asciiTheme="minorHAnsi" w:hAnsiTheme="minorHAnsi" w:cstheme="minorHAnsi"/>
          <w:bCs/>
          <w:sz w:val="22"/>
          <w:szCs w:val="22"/>
        </w:rPr>
        <w:t>,</w:t>
      </w:r>
      <w:r w:rsidR="00337C09" w:rsidRPr="00E104E3">
        <w:rPr>
          <w:rFonts w:asciiTheme="minorHAnsi" w:hAnsiTheme="minorHAnsi" w:cstheme="minorHAnsi"/>
          <w:bCs/>
          <w:sz w:val="22"/>
          <w:szCs w:val="22"/>
        </w:rPr>
        <w:t xml:space="preserve"> u k.o. Požega</w:t>
      </w:r>
    </w:p>
    <w:p w14:paraId="53E11D4E" w14:textId="77777777" w:rsidR="00E104E3" w:rsidRDefault="00E104E3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642CB976" w14:textId="1592D49D" w:rsidR="00E104E3" w:rsidRPr="00E104E3" w:rsidRDefault="00E104E3" w:rsidP="00E104E3">
      <w:pPr>
        <w:ind w:right="5244" w:firstLine="142"/>
        <w:jc w:val="center"/>
        <w:rPr>
          <w:rFonts w:ascii="Calibri" w:hAnsi="Calibri" w:cs="Calibri"/>
          <w:sz w:val="22"/>
          <w:szCs w:val="22"/>
          <w:lang w:val="en-US"/>
        </w:rPr>
      </w:pPr>
      <w:r w:rsidRPr="00E104E3"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 wp14:anchorId="4B2EF9AA" wp14:editId="5C110FAA">
            <wp:extent cx="314325" cy="428625"/>
            <wp:effectExtent l="0" t="0" r="9525" b="9525"/>
            <wp:docPr id="456048078" name="Slika 5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048078" name="Slika 5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3C161" w14:textId="77777777" w:rsidR="00E104E3" w:rsidRPr="00E104E3" w:rsidRDefault="00E104E3" w:rsidP="00E104E3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E104E3">
        <w:rPr>
          <w:rFonts w:ascii="Calibri" w:hAnsi="Calibri" w:cs="Calibri"/>
          <w:sz w:val="22"/>
          <w:szCs w:val="22"/>
        </w:rPr>
        <w:t>R  E  P  U  B  L  I  K  A    H  R  V  A  T  S  K  A</w:t>
      </w:r>
    </w:p>
    <w:p w14:paraId="30AE7417" w14:textId="77777777" w:rsidR="00E104E3" w:rsidRPr="00E104E3" w:rsidRDefault="00E104E3" w:rsidP="00E104E3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E104E3">
        <w:rPr>
          <w:rFonts w:ascii="Calibri" w:hAnsi="Calibri" w:cs="Calibri"/>
          <w:sz w:val="22"/>
          <w:szCs w:val="22"/>
        </w:rPr>
        <w:t>POŽEŠKO-SLAVONSKA ŽUPANIJA</w:t>
      </w:r>
    </w:p>
    <w:p w14:paraId="2FA865A2" w14:textId="57C70C27" w:rsidR="00E104E3" w:rsidRPr="00E104E3" w:rsidRDefault="00E104E3" w:rsidP="00E104E3">
      <w:pPr>
        <w:ind w:right="5244"/>
        <w:jc w:val="center"/>
        <w:rPr>
          <w:rFonts w:ascii="Calibri" w:hAnsi="Calibri" w:cs="Calibri"/>
          <w:sz w:val="22"/>
          <w:szCs w:val="22"/>
          <w:lang w:val="en-US"/>
        </w:rPr>
      </w:pPr>
      <w:r w:rsidRPr="00E104E3">
        <w:rPr>
          <w:rFonts w:ascii="Calibri" w:hAnsi="Calibri" w:cs="Calibri"/>
          <w:noProof/>
          <w:sz w:val="20"/>
          <w:szCs w:val="20"/>
          <w:lang w:val="en-US"/>
        </w:rPr>
        <w:drawing>
          <wp:anchor distT="0" distB="0" distL="114300" distR="114300" simplePos="0" relativeHeight="251663360" behindDoc="0" locked="0" layoutInCell="1" allowOverlap="1" wp14:anchorId="7E2E242E" wp14:editId="1A2D529D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848558697" name="Slika 6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558697" name="Slika 6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04E3">
        <w:rPr>
          <w:rFonts w:ascii="Calibri" w:hAnsi="Calibri" w:cs="Calibri"/>
          <w:sz w:val="22"/>
          <w:szCs w:val="22"/>
          <w:lang w:val="en-US"/>
        </w:rPr>
        <w:t>GRAD POŽEGA</w:t>
      </w:r>
    </w:p>
    <w:p w14:paraId="6A4FB212" w14:textId="77777777" w:rsidR="00E104E3" w:rsidRPr="00E104E3" w:rsidRDefault="00E104E3" w:rsidP="00E104E3">
      <w:pPr>
        <w:spacing w:after="240"/>
        <w:ind w:right="5244"/>
        <w:jc w:val="center"/>
        <w:rPr>
          <w:rFonts w:ascii="Calibri" w:hAnsi="Calibri" w:cs="Calibri"/>
          <w:sz w:val="22"/>
          <w:szCs w:val="22"/>
          <w:lang w:val="en-US"/>
        </w:rPr>
      </w:pPr>
      <w:r w:rsidRPr="00E104E3">
        <w:rPr>
          <w:rFonts w:ascii="Calibri" w:hAnsi="Calibri" w:cs="Calibri"/>
          <w:sz w:val="22"/>
          <w:szCs w:val="22"/>
          <w:lang w:val="en-US"/>
        </w:rPr>
        <w:t>Gradonačelnik</w:t>
      </w:r>
    </w:p>
    <w:p w14:paraId="4532A1DB" w14:textId="77777777" w:rsidR="00D3025E" w:rsidRPr="006A1875" w:rsidRDefault="00D3025E" w:rsidP="00D3025E">
      <w:pPr>
        <w:ind w:right="50"/>
        <w:jc w:val="both"/>
        <w:rPr>
          <w:rFonts w:asciiTheme="minorHAnsi" w:hAnsiTheme="minorHAnsi" w:cstheme="minorHAnsi"/>
          <w:sz w:val="22"/>
          <w:szCs w:val="22"/>
        </w:rPr>
      </w:pPr>
      <w:r w:rsidRPr="006A1875">
        <w:rPr>
          <w:rFonts w:asciiTheme="minorHAnsi" w:hAnsiTheme="minorHAnsi" w:cstheme="minorHAnsi"/>
          <w:sz w:val="22"/>
          <w:szCs w:val="22"/>
        </w:rPr>
        <w:t>KLASA: 940-01/23-01/68</w:t>
      </w:r>
    </w:p>
    <w:p w14:paraId="42782853" w14:textId="409BACBB" w:rsidR="00D3025E" w:rsidRPr="006A1875" w:rsidRDefault="00D3025E" w:rsidP="00D3025E">
      <w:pPr>
        <w:ind w:right="50"/>
        <w:jc w:val="both"/>
        <w:rPr>
          <w:rFonts w:asciiTheme="minorHAnsi" w:hAnsiTheme="minorHAnsi" w:cstheme="minorHAnsi"/>
          <w:sz w:val="22"/>
          <w:szCs w:val="22"/>
        </w:rPr>
      </w:pPr>
      <w:r w:rsidRPr="006A1875">
        <w:rPr>
          <w:rFonts w:asciiTheme="minorHAnsi" w:hAnsiTheme="minorHAnsi" w:cstheme="minorHAnsi"/>
          <w:sz w:val="22"/>
          <w:szCs w:val="22"/>
        </w:rPr>
        <w:t>URBROJ: 2177-1-06/02-24-</w:t>
      </w:r>
      <w:r w:rsidR="00BE3B8E" w:rsidRPr="006A1875">
        <w:rPr>
          <w:rFonts w:asciiTheme="minorHAnsi" w:hAnsiTheme="minorHAnsi" w:cstheme="minorHAnsi"/>
          <w:sz w:val="22"/>
          <w:szCs w:val="22"/>
        </w:rPr>
        <w:t>3</w:t>
      </w:r>
    </w:p>
    <w:p w14:paraId="250B4389" w14:textId="16AFC2DC" w:rsidR="00447344" w:rsidRPr="006A1875" w:rsidRDefault="00D3025E" w:rsidP="00E104E3">
      <w:pPr>
        <w:spacing w:after="240"/>
        <w:ind w:right="50"/>
        <w:jc w:val="both"/>
        <w:rPr>
          <w:rFonts w:asciiTheme="minorHAnsi" w:hAnsiTheme="minorHAnsi" w:cstheme="minorHAnsi"/>
          <w:sz w:val="22"/>
          <w:szCs w:val="22"/>
        </w:rPr>
      </w:pPr>
      <w:r w:rsidRPr="006A1875">
        <w:rPr>
          <w:rFonts w:asciiTheme="minorHAnsi" w:hAnsiTheme="minorHAnsi" w:cstheme="minorHAnsi"/>
          <w:sz w:val="22"/>
          <w:szCs w:val="22"/>
        </w:rPr>
        <w:t>Požega, 4. siječnja 2024.</w:t>
      </w:r>
    </w:p>
    <w:p w14:paraId="48E2E4EE" w14:textId="5B98C4CA" w:rsidR="00447344" w:rsidRPr="006A1875" w:rsidRDefault="001E0D98" w:rsidP="00E104E3">
      <w:pPr>
        <w:spacing w:after="240"/>
        <w:ind w:right="5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A1875">
        <w:rPr>
          <w:rFonts w:asciiTheme="minorHAnsi" w:hAnsiTheme="minorHAnsi" w:cstheme="minorHAnsi"/>
          <w:sz w:val="22"/>
          <w:szCs w:val="22"/>
          <w:lang w:eastAsia="zh-CN"/>
        </w:rPr>
        <w:t xml:space="preserve">Na temelju </w:t>
      </w:r>
      <w:r w:rsidRPr="006A1875">
        <w:rPr>
          <w:rFonts w:asciiTheme="minorHAnsi" w:hAnsiTheme="minorHAnsi" w:cstheme="minorHAnsi"/>
          <w:sz w:val="22"/>
          <w:szCs w:val="22"/>
        </w:rPr>
        <w:t xml:space="preserve">članka 44. stavka 1. i članka 48. stavka 1. točke 1. </w:t>
      </w:r>
      <w:r w:rsidRPr="006A1875">
        <w:rPr>
          <w:rFonts w:asciiTheme="minorHAnsi" w:hAnsiTheme="minorHAnsi" w:cstheme="minorHAnsi"/>
          <w:sz w:val="22"/>
          <w:szCs w:val="22"/>
          <w:lang w:eastAsia="zh-CN"/>
        </w:rPr>
        <w:t>Zakona o lokalnoj i područnoj (regionalnoj) samoupravi (Narodne novine, broj: 33/01., 60/01.- vjerodostojno tumačenje, 129/05., 109/07., 125/08., 36/09., 150/11., 144/12., 19/13.- pročišćeni tekst, 137/15.- ispravak, 123/17., 98/19. i 144/20.)</w:t>
      </w:r>
      <w:r w:rsidRPr="006A1875">
        <w:rPr>
          <w:rFonts w:asciiTheme="minorHAnsi" w:hAnsiTheme="minorHAnsi" w:cstheme="minorHAnsi"/>
          <w:sz w:val="22"/>
          <w:szCs w:val="22"/>
        </w:rPr>
        <w:t xml:space="preserve"> i članka 62. stavka 1. podstavka 1. i članka 120. Statuta Grada Požege </w:t>
      </w:r>
      <w:r w:rsidRPr="006A1875">
        <w:rPr>
          <w:rFonts w:asciiTheme="minorHAnsi" w:hAnsiTheme="minorHAnsi" w:cstheme="minorHAnsi"/>
          <w:sz w:val="22"/>
          <w:szCs w:val="22"/>
          <w:lang w:eastAsia="zh-CN"/>
        </w:rPr>
        <w:t>(Službene novine Grada Požege, broj: 2/21. i 11/22.), Gradonačelnik Grada Požege,</w:t>
      </w:r>
      <w:r w:rsidRPr="006A1875">
        <w:rPr>
          <w:rFonts w:asciiTheme="minorHAnsi" w:hAnsiTheme="minorHAnsi" w:cstheme="minorHAnsi"/>
          <w:sz w:val="22"/>
          <w:szCs w:val="22"/>
        </w:rPr>
        <w:t xml:space="preserve"> dana </w:t>
      </w:r>
      <w:r w:rsidR="00BE3B8E" w:rsidRPr="006A1875">
        <w:rPr>
          <w:rFonts w:asciiTheme="minorHAnsi" w:hAnsiTheme="minorHAnsi" w:cstheme="minorHAnsi"/>
          <w:sz w:val="22"/>
          <w:szCs w:val="22"/>
        </w:rPr>
        <w:t>4. siječnja</w:t>
      </w:r>
      <w:r w:rsidRPr="006A1875">
        <w:rPr>
          <w:rFonts w:asciiTheme="minorHAnsi" w:hAnsiTheme="minorHAnsi" w:cstheme="minorHAnsi"/>
          <w:sz w:val="22"/>
          <w:szCs w:val="22"/>
        </w:rPr>
        <w:t xml:space="preserve"> 202</w:t>
      </w:r>
      <w:r w:rsidR="00BC623C" w:rsidRPr="006A1875">
        <w:rPr>
          <w:rFonts w:asciiTheme="minorHAnsi" w:hAnsiTheme="minorHAnsi" w:cstheme="minorHAnsi"/>
          <w:sz w:val="22"/>
          <w:szCs w:val="22"/>
        </w:rPr>
        <w:t>4</w:t>
      </w:r>
      <w:r w:rsidRPr="006A1875">
        <w:rPr>
          <w:rFonts w:asciiTheme="minorHAnsi" w:hAnsiTheme="minorHAnsi" w:cstheme="minorHAnsi"/>
          <w:sz w:val="22"/>
          <w:szCs w:val="22"/>
        </w:rPr>
        <w:t>. godine, donosi sljedeći</w:t>
      </w:r>
    </w:p>
    <w:p w14:paraId="05C6CACC" w14:textId="77777777" w:rsidR="00447344" w:rsidRPr="006A1875" w:rsidRDefault="00447344" w:rsidP="00E104E3">
      <w:pPr>
        <w:spacing w:after="240"/>
        <w:ind w:right="50"/>
        <w:jc w:val="center"/>
        <w:rPr>
          <w:rFonts w:asciiTheme="minorHAnsi" w:hAnsiTheme="minorHAnsi" w:cstheme="minorHAnsi"/>
          <w:sz w:val="22"/>
          <w:szCs w:val="22"/>
        </w:rPr>
      </w:pPr>
      <w:r w:rsidRPr="006A1875">
        <w:rPr>
          <w:rFonts w:asciiTheme="minorHAnsi" w:hAnsiTheme="minorHAnsi" w:cstheme="minorHAnsi"/>
          <w:sz w:val="22"/>
          <w:szCs w:val="22"/>
        </w:rPr>
        <w:t xml:space="preserve">Z A K L J U Č A K </w:t>
      </w:r>
    </w:p>
    <w:p w14:paraId="2F51C983" w14:textId="69448143" w:rsidR="00447344" w:rsidRPr="006A1875" w:rsidRDefault="00447344" w:rsidP="00E104E3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6A1875">
        <w:rPr>
          <w:rFonts w:asciiTheme="minorHAnsi" w:hAnsiTheme="minorHAnsi" w:cstheme="minorHAnsi"/>
          <w:sz w:val="22"/>
          <w:szCs w:val="22"/>
        </w:rPr>
        <w:t>I.</w:t>
      </w:r>
    </w:p>
    <w:p w14:paraId="6FAC7809" w14:textId="2BB43306" w:rsidR="00447344" w:rsidRPr="006A1875" w:rsidRDefault="00447344" w:rsidP="00E104E3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A1875">
        <w:rPr>
          <w:rFonts w:asciiTheme="minorHAnsi" w:hAnsiTheme="minorHAnsi" w:cstheme="minorHAnsi"/>
          <w:sz w:val="22"/>
          <w:szCs w:val="22"/>
        </w:rPr>
        <w:t>Utvrđuje se prijedlog Odluke o odricanju od</w:t>
      </w:r>
      <w:r w:rsidR="00337C09" w:rsidRPr="006A1875">
        <w:rPr>
          <w:rFonts w:asciiTheme="minorHAnsi" w:hAnsiTheme="minorHAnsi" w:cstheme="minorHAnsi"/>
          <w:sz w:val="22"/>
          <w:szCs w:val="22"/>
        </w:rPr>
        <w:t xml:space="preserve"> prava </w:t>
      </w:r>
      <w:r w:rsidR="00337C09" w:rsidRPr="006A1875">
        <w:rPr>
          <w:rFonts w:asciiTheme="minorHAnsi" w:hAnsiTheme="minorHAnsi" w:cstheme="minorHAnsi"/>
          <w:bCs/>
          <w:sz w:val="22"/>
          <w:szCs w:val="22"/>
        </w:rPr>
        <w:t>prvokupa na nekretnin</w:t>
      </w:r>
      <w:r w:rsidR="00BC623C" w:rsidRPr="006A1875">
        <w:rPr>
          <w:rFonts w:asciiTheme="minorHAnsi" w:hAnsiTheme="minorHAnsi" w:cstheme="minorHAnsi"/>
          <w:bCs/>
          <w:sz w:val="22"/>
          <w:szCs w:val="22"/>
        </w:rPr>
        <w:t>ama</w:t>
      </w:r>
      <w:r w:rsidR="00337C09" w:rsidRPr="006A1875">
        <w:rPr>
          <w:rFonts w:asciiTheme="minorHAnsi" w:hAnsiTheme="minorHAnsi" w:cstheme="minorHAnsi"/>
          <w:bCs/>
          <w:sz w:val="22"/>
          <w:szCs w:val="22"/>
        </w:rPr>
        <w:t xml:space="preserve"> k.č.br. </w:t>
      </w:r>
      <w:r w:rsidR="00BC623C" w:rsidRPr="006A1875">
        <w:rPr>
          <w:rFonts w:asciiTheme="minorHAnsi" w:hAnsiTheme="minorHAnsi" w:cstheme="minorHAnsi"/>
          <w:bCs/>
          <w:sz w:val="22"/>
          <w:szCs w:val="22"/>
        </w:rPr>
        <w:t>1955/1 i k.č.br. 1956</w:t>
      </w:r>
      <w:r w:rsidR="003C1B2E">
        <w:rPr>
          <w:rFonts w:asciiTheme="minorHAnsi" w:hAnsiTheme="minorHAnsi" w:cstheme="minorHAnsi"/>
          <w:bCs/>
          <w:sz w:val="22"/>
          <w:szCs w:val="22"/>
        </w:rPr>
        <w:t>,</w:t>
      </w:r>
      <w:r w:rsidR="00337C09" w:rsidRPr="006A1875">
        <w:rPr>
          <w:rFonts w:asciiTheme="minorHAnsi" w:hAnsiTheme="minorHAnsi" w:cstheme="minorHAnsi"/>
          <w:bCs/>
          <w:sz w:val="22"/>
          <w:szCs w:val="22"/>
        </w:rPr>
        <w:t xml:space="preserve"> u k.o. Požega </w:t>
      </w:r>
      <w:r w:rsidRPr="006A1875">
        <w:rPr>
          <w:rFonts w:asciiTheme="minorHAnsi" w:hAnsiTheme="minorHAnsi" w:cstheme="minorHAnsi"/>
          <w:sz w:val="22"/>
          <w:szCs w:val="22"/>
        </w:rPr>
        <w:t>kao u predloženom tekstu.</w:t>
      </w:r>
    </w:p>
    <w:p w14:paraId="185A45A4" w14:textId="2727D544" w:rsidR="00447344" w:rsidRPr="006A1875" w:rsidRDefault="00447344" w:rsidP="00E104E3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6A1875">
        <w:rPr>
          <w:rFonts w:asciiTheme="minorHAnsi" w:hAnsiTheme="minorHAnsi" w:cstheme="minorHAnsi"/>
          <w:sz w:val="22"/>
          <w:szCs w:val="22"/>
        </w:rPr>
        <w:t>II.</w:t>
      </w:r>
    </w:p>
    <w:p w14:paraId="5A2E56C7" w14:textId="3B164466" w:rsidR="00447344" w:rsidRPr="006A1875" w:rsidRDefault="00447344" w:rsidP="00E104E3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A1875">
        <w:rPr>
          <w:rFonts w:asciiTheme="minorHAnsi" w:hAnsiTheme="minorHAnsi" w:cstheme="minorHAnsi"/>
          <w:sz w:val="22"/>
          <w:szCs w:val="22"/>
        </w:rPr>
        <w:t>Prijedlog Odluke iz točke I. ovoga Zaključka upućuje se Gradskom vijeću Grada Požege na razmatranje i usvajanje.</w:t>
      </w:r>
    </w:p>
    <w:p w14:paraId="00FEFDBB" w14:textId="2EDB86A1" w:rsidR="00447344" w:rsidRPr="006A1875" w:rsidRDefault="00447344" w:rsidP="0044734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58906D" w14:textId="36C88F9A" w:rsidR="00447344" w:rsidRPr="006A1875" w:rsidRDefault="00447344" w:rsidP="00E104E3">
      <w:pPr>
        <w:ind w:left="5529"/>
        <w:jc w:val="center"/>
        <w:rPr>
          <w:rFonts w:asciiTheme="minorHAnsi" w:hAnsiTheme="minorHAnsi" w:cstheme="minorHAnsi"/>
          <w:sz w:val="22"/>
          <w:szCs w:val="22"/>
        </w:rPr>
      </w:pPr>
      <w:r w:rsidRPr="006A1875">
        <w:rPr>
          <w:rFonts w:asciiTheme="minorHAnsi" w:hAnsiTheme="minorHAnsi" w:cstheme="minorHAnsi"/>
          <w:sz w:val="22"/>
          <w:szCs w:val="22"/>
        </w:rPr>
        <w:t>GRADONAČELNIK</w:t>
      </w:r>
    </w:p>
    <w:p w14:paraId="4DA986DB" w14:textId="20ECC19A" w:rsidR="00447344" w:rsidRPr="006A1875" w:rsidRDefault="00447344" w:rsidP="00E104E3">
      <w:pPr>
        <w:ind w:left="5529"/>
        <w:jc w:val="center"/>
        <w:rPr>
          <w:rFonts w:asciiTheme="minorHAnsi" w:hAnsiTheme="minorHAnsi" w:cstheme="minorHAnsi"/>
          <w:sz w:val="22"/>
          <w:szCs w:val="22"/>
        </w:rPr>
      </w:pPr>
      <w:bookmarkStart w:id="7" w:name="_Hlk129611538"/>
      <w:r w:rsidRPr="006A1875">
        <w:rPr>
          <w:rFonts w:asciiTheme="minorHAnsi" w:hAnsiTheme="minorHAnsi" w:cstheme="minorHAnsi"/>
          <w:sz w:val="22"/>
          <w:szCs w:val="22"/>
        </w:rPr>
        <w:t>dr.sc. Željko Glavić</w:t>
      </w:r>
      <w:bookmarkEnd w:id="7"/>
      <w:r w:rsidR="003C1B2E">
        <w:rPr>
          <w:rFonts w:asciiTheme="minorHAnsi" w:hAnsiTheme="minorHAnsi" w:cstheme="minorHAnsi"/>
          <w:sz w:val="22"/>
          <w:szCs w:val="22"/>
        </w:rPr>
        <w:t>, v.r.</w:t>
      </w:r>
    </w:p>
    <w:p w14:paraId="7BA75C04" w14:textId="77777777" w:rsidR="00447344" w:rsidRDefault="00447344" w:rsidP="0044734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912F0F" w14:textId="77777777" w:rsidR="00E104E3" w:rsidRDefault="00E104E3" w:rsidP="0044734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D4812D" w14:textId="77777777" w:rsidR="00E104E3" w:rsidRDefault="00E104E3" w:rsidP="0044734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F822B0" w14:textId="77777777" w:rsidR="00E104E3" w:rsidRDefault="00E104E3" w:rsidP="0044734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B077C4" w14:textId="77777777" w:rsidR="00E104E3" w:rsidRDefault="00E104E3" w:rsidP="0044734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D89291" w14:textId="77777777" w:rsidR="00E104E3" w:rsidRDefault="00E104E3" w:rsidP="0044734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3BBC27" w14:textId="77777777" w:rsidR="00E104E3" w:rsidRDefault="00E104E3" w:rsidP="0044734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2D2D73" w14:textId="77777777" w:rsidR="00E104E3" w:rsidRDefault="00E104E3" w:rsidP="0044734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CCD371" w14:textId="77777777" w:rsidR="00E104E3" w:rsidRDefault="00E104E3" w:rsidP="0044734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650939" w14:textId="77777777" w:rsidR="00E104E3" w:rsidRDefault="00E104E3" w:rsidP="0044734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2E633F" w14:textId="77777777" w:rsidR="00E104E3" w:rsidRDefault="00E104E3" w:rsidP="0044734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D0DF6D" w14:textId="77777777" w:rsidR="00E104E3" w:rsidRDefault="00E104E3" w:rsidP="0044734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E93DA3" w14:textId="77777777" w:rsidR="00E104E3" w:rsidRDefault="00E104E3" w:rsidP="0044734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E3C214" w14:textId="77777777" w:rsidR="00E104E3" w:rsidRDefault="00E104E3" w:rsidP="0044734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7891DE" w14:textId="77777777" w:rsidR="00E104E3" w:rsidRPr="006A1875" w:rsidRDefault="00E104E3" w:rsidP="0044734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2E2A51" w14:textId="77777777" w:rsidR="00447344" w:rsidRPr="006A1875" w:rsidRDefault="00447344" w:rsidP="00447344">
      <w:pPr>
        <w:rPr>
          <w:rFonts w:asciiTheme="minorHAnsi" w:hAnsiTheme="minorHAnsi" w:cstheme="minorHAnsi"/>
          <w:sz w:val="22"/>
          <w:szCs w:val="22"/>
        </w:rPr>
      </w:pPr>
      <w:r w:rsidRPr="006A1875">
        <w:rPr>
          <w:rFonts w:asciiTheme="minorHAnsi" w:hAnsiTheme="minorHAnsi" w:cstheme="minorHAnsi"/>
          <w:sz w:val="22"/>
          <w:szCs w:val="22"/>
        </w:rPr>
        <w:t>DOSTAVITI:</w:t>
      </w:r>
    </w:p>
    <w:p w14:paraId="411A6C5F" w14:textId="77777777" w:rsidR="00447344" w:rsidRPr="006A1875" w:rsidRDefault="00447344" w:rsidP="00447344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A1875">
        <w:rPr>
          <w:rFonts w:asciiTheme="minorHAnsi" w:hAnsiTheme="minorHAnsi" w:cstheme="minorHAnsi"/>
          <w:sz w:val="22"/>
          <w:szCs w:val="22"/>
        </w:rPr>
        <w:t>Gradskom vijeću Grada Požege</w:t>
      </w:r>
    </w:p>
    <w:p w14:paraId="2DBC5799" w14:textId="30A59BB7" w:rsidR="00E104E3" w:rsidRDefault="00447344" w:rsidP="00447344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A1875">
        <w:rPr>
          <w:rFonts w:asciiTheme="minorHAnsi" w:hAnsiTheme="minorHAnsi" w:cstheme="minorHAnsi"/>
          <w:sz w:val="22"/>
          <w:szCs w:val="22"/>
        </w:rPr>
        <w:t>Pismohrani.</w:t>
      </w:r>
    </w:p>
    <w:p w14:paraId="5C53886E" w14:textId="77777777" w:rsidR="00E104E3" w:rsidRDefault="00E104E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3F0509DE" w14:textId="36587E12" w:rsidR="00E104E3" w:rsidRPr="00E104E3" w:rsidRDefault="00E104E3" w:rsidP="00E104E3">
      <w:pPr>
        <w:ind w:right="5244" w:firstLine="142"/>
        <w:jc w:val="center"/>
        <w:rPr>
          <w:rFonts w:ascii="Calibri" w:hAnsi="Calibri" w:cs="Calibri"/>
          <w:sz w:val="22"/>
          <w:szCs w:val="22"/>
          <w:lang w:val="en-US"/>
        </w:rPr>
      </w:pPr>
      <w:r w:rsidRPr="00E104E3"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 wp14:anchorId="5610010C" wp14:editId="6EB1CED4">
            <wp:extent cx="314325" cy="428625"/>
            <wp:effectExtent l="0" t="0" r="9525" b="9525"/>
            <wp:docPr id="490857148" name="Slika 8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857148" name="Slika 8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861B1" w14:textId="77777777" w:rsidR="00E104E3" w:rsidRPr="00E104E3" w:rsidRDefault="00E104E3" w:rsidP="00E104E3">
      <w:pPr>
        <w:ind w:right="5386"/>
        <w:jc w:val="center"/>
        <w:rPr>
          <w:rFonts w:ascii="Calibri" w:hAnsi="Calibri" w:cs="Calibri"/>
          <w:sz w:val="22"/>
          <w:szCs w:val="22"/>
        </w:rPr>
      </w:pPr>
      <w:r w:rsidRPr="00E104E3">
        <w:rPr>
          <w:rFonts w:ascii="Calibri" w:hAnsi="Calibri" w:cs="Calibri"/>
          <w:sz w:val="22"/>
          <w:szCs w:val="22"/>
        </w:rPr>
        <w:t>R  E  P  U  B  L  I  K  A    H  R  V  A  T  S  K  A</w:t>
      </w:r>
    </w:p>
    <w:p w14:paraId="3CA88730" w14:textId="77777777" w:rsidR="00E104E3" w:rsidRPr="00E104E3" w:rsidRDefault="00E104E3" w:rsidP="00E104E3">
      <w:pPr>
        <w:ind w:right="5386"/>
        <w:jc w:val="center"/>
        <w:rPr>
          <w:rFonts w:ascii="Calibri" w:hAnsi="Calibri" w:cs="Calibri"/>
          <w:sz w:val="22"/>
          <w:szCs w:val="22"/>
        </w:rPr>
      </w:pPr>
      <w:r w:rsidRPr="00E104E3">
        <w:rPr>
          <w:rFonts w:ascii="Calibri" w:hAnsi="Calibri" w:cs="Calibri"/>
          <w:sz w:val="22"/>
          <w:szCs w:val="22"/>
        </w:rPr>
        <w:t>POŽEŠKO-SLAVONSKA ŽUPANIJA</w:t>
      </w:r>
    </w:p>
    <w:p w14:paraId="285705A5" w14:textId="5DDB9FC3" w:rsidR="00E104E3" w:rsidRPr="00E104E3" w:rsidRDefault="00E104E3" w:rsidP="00E104E3">
      <w:pPr>
        <w:ind w:right="5386"/>
        <w:jc w:val="center"/>
        <w:rPr>
          <w:rFonts w:ascii="Calibri" w:hAnsi="Calibri" w:cs="Calibri"/>
          <w:sz w:val="22"/>
          <w:szCs w:val="22"/>
          <w:lang w:val="en-US"/>
        </w:rPr>
      </w:pPr>
      <w:r w:rsidRPr="00E104E3">
        <w:rPr>
          <w:rFonts w:ascii="Calibri" w:hAnsi="Calibri" w:cs="Calibri"/>
          <w:noProof/>
          <w:sz w:val="20"/>
          <w:szCs w:val="20"/>
          <w:lang w:val="en-US"/>
        </w:rPr>
        <w:drawing>
          <wp:anchor distT="0" distB="0" distL="114300" distR="114300" simplePos="0" relativeHeight="251665408" behindDoc="0" locked="0" layoutInCell="1" allowOverlap="1" wp14:anchorId="09E29F90" wp14:editId="5C55AD06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789113550" name="Slika 9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113550" name="Slika 9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04E3">
        <w:rPr>
          <w:rFonts w:ascii="Calibri" w:hAnsi="Calibri" w:cs="Calibri"/>
          <w:sz w:val="22"/>
          <w:szCs w:val="22"/>
          <w:lang w:val="en-US"/>
        </w:rPr>
        <w:t>GRAD POŽEGA</w:t>
      </w:r>
    </w:p>
    <w:p w14:paraId="65B94CA8" w14:textId="4D8CDAD9" w:rsidR="009E3E59" w:rsidRPr="003C1B2E" w:rsidRDefault="003C1B2E" w:rsidP="00E104E3">
      <w:pPr>
        <w:spacing w:after="240"/>
        <w:ind w:right="5386"/>
        <w:jc w:val="center"/>
        <w:rPr>
          <w:rFonts w:asciiTheme="minorHAnsi" w:hAnsiTheme="minorHAnsi" w:cstheme="minorHAnsi"/>
          <w:sz w:val="22"/>
          <w:szCs w:val="22"/>
        </w:rPr>
      </w:pPr>
      <w:r w:rsidRPr="003C1B2E">
        <w:rPr>
          <w:rFonts w:ascii="Calibri" w:hAnsi="Calibri" w:cs="Calibri"/>
          <w:sz w:val="22"/>
          <w:szCs w:val="22"/>
        </w:rPr>
        <w:t>GRADSKO VIJEĆE</w:t>
      </w:r>
    </w:p>
    <w:p w14:paraId="7542431B" w14:textId="77777777" w:rsidR="00D3025E" w:rsidRPr="006A1875" w:rsidRDefault="00D3025E" w:rsidP="00D3025E">
      <w:pPr>
        <w:rPr>
          <w:rFonts w:asciiTheme="minorHAnsi" w:hAnsiTheme="minorHAnsi" w:cstheme="minorHAnsi"/>
          <w:sz w:val="22"/>
          <w:szCs w:val="22"/>
        </w:rPr>
      </w:pPr>
      <w:r w:rsidRPr="006A1875">
        <w:rPr>
          <w:rFonts w:asciiTheme="minorHAnsi" w:hAnsiTheme="minorHAnsi" w:cstheme="minorHAnsi"/>
          <w:sz w:val="22"/>
          <w:szCs w:val="22"/>
        </w:rPr>
        <w:t>KLASA: 940-01/23-01/68</w:t>
      </w:r>
    </w:p>
    <w:p w14:paraId="0A156ACF" w14:textId="52FC20FA" w:rsidR="00D3025E" w:rsidRPr="006A1875" w:rsidRDefault="00D3025E" w:rsidP="00D3025E">
      <w:pPr>
        <w:rPr>
          <w:rFonts w:asciiTheme="minorHAnsi" w:hAnsiTheme="minorHAnsi" w:cstheme="minorHAnsi"/>
          <w:sz w:val="22"/>
          <w:szCs w:val="22"/>
        </w:rPr>
      </w:pPr>
      <w:r w:rsidRPr="006A1875">
        <w:rPr>
          <w:rFonts w:asciiTheme="minorHAnsi" w:hAnsiTheme="minorHAnsi" w:cstheme="minorHAnsi"/>
          <w:sz w:val="22"/>
          <w:szCs w:val="22"/>
        </w:rPr>
        <w:t>URBROJ: 2177-1-06/02-24-</w:t>
      </w:r>
      <w:r w:rsidR="00BE3B8E" w:rsidRPr="006A1875">
        <w:rPr>
          <w:rFonts w:asciiTheme="minorHAnsi" w:hAnsiTheme="minorHAnsi" w:cstheme="minorHAnsi"/>
          <w:sz w:val="22"/>
          <w:szCs w:val="22"/>
        </w:rPr>
        <w:t>4</w:t>
      </w:r>
    </w:p>
    <w:p w14:paraId="517B2AF6" w14:textId="504FE657" w:rsidR="002D16FC" w:rsidRPr="006A1875" w:rsidRDefault="00D3025E" w:rsidP="00E104E3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6A1875">
        <w:rPr>
          <w:rFonts w:asciiTheme="minorHAnsi" w:hAnsiTheme="minorHAnsi" w:cstheme="minorHAnsi"/>
          <w:sz w:val="22"/>
          <w:szCs w:val="22"/>
        </w:rPr>
        <w:t xml:space="preserve">Požega, </w:t>
      </w:r>
      <w:r w:rsidR="003C1B2E">
        <w:rPr>
          <w:rFonts w:asciiTheme="minorHAnsi" w:hAnsiTheme="minorHAnsi" w:cstheme="minorHAnsi"/>
          <w:sz w:val="22"/>
          <w:szCs w:val="22"/>
        </w:rPr>
        <w:t xml:space="preserve">__. </w:t>
      </w:r>
      <w:r w:rsidRPr="006A1875">
        <w:rPr>
          <w:rFonts w:asciiTheme="minorHAnsi" w:hAnsiTheme="minorHAnsi" w:cstheme="minorHAnsi"/>
          <w:sz w:val="22"/>
          <w:szCs w:val="22"/>
        </w:rPr>
        <w:t>siječnja 2024.</w:t>
      </w:r>
    </w:p>
    <w:p w14:paraId="3326AD5F" w14:textId="4F8870D5" w:rsidR="001E0D98" w:rsidRPr="006A1875" w:rsidRDefault="009E3E59" w:rsidP="00E104E3">
      <w:pPr>
        <w:spacing w:after="240"/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A1875">
        <w:rPr>
          <w:rFonts w:asciiTheme="minorHAnsi" w:hAnsiTheme="minorHAnsi" w:cstheme="minorHAnsi"/>
          <w:sz w:val="22"/>
          <w:szCs w:val="22"/>
        </w:rPr>
        <w:t xml:space="preserve">Na temelju članka 37. stavka 3. Zakona o zaštiti i očuvanju kulturnih dobara </w:t>
      </w:r>
      <w:r w:rsidR="001E0D98" w:rsidRPr="006A1875">
        <w:rPr>
          <w:rFonts w:asciiTheme="minorHAnsi" w:hAnsiTheme="minorHAnsi" w:cstheme="minorHAnsi"/>
          <w:sz w:val="22"/>
          <w:szCs w:val="22"/>
        </w:rPr>
        <w:t>(N</w:t>
      </w:r>
      <w:r w:rsidR="00665CE6" w:rsidRPr="006A1875">
        <w:rPr>
          <w:rFonts w:asciiTheme="minorHAnsi" w:hAnsiTheme="minorHAnsi" w:cstheme="minorHAnsi"/>
          <w:sz w:val="22"/>
          <w:szCs w:val="22"/>
        </w:rPr>
        <w:t>arodne novine, broj:</w:t>
      </w:r>
      <w:r w:rsidR="001E0D98" w:rsidRPr="006A1875">
        <w:rPr>
          <w:rFonts w:asciiTheme="minorHAnsi" w:hAnsiTheme="minorHAnsi" w:cstheme="minorHAnsi"/>
          <w:sz w:val="22"/>
          <w:szCs w:val="22"/>
        </w:rPr>
        <w:t xml:space="preserve"> </w:t>
      </w:r>
      <w:hyperlink r:id="rId28" w:history="1">
        <w:r w:rsidR="001E0D98" w:rsidRPr="006A1875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69/99</w:t>
        </w:r>
      </w:hyperlink>
      <w:r w:rsidR="00E604D9" w:rsidRPr="006A1875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="001E0D98" w:rsidRPr="006A1875">
        <w:rPr>
          <w:rFonts w:asciiTheme="minorHAnsi" w:hAnsiTheme="minorHAnsi" w:cstheme="minorHAnsi"/>
          <w:sz w:val="22"/>
          <w:szCs w:val="22"/>
        </w:rPr>
        <w:t xml:space="preserve">, </w:t>
      </w:r>
      <w:hyperlink r:id="rId29" w:history="1">
        <w:r w:rsidR="001E0D98" w:rsidRPr="006A1875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151/03</w:t>
        </w:r>
      </w:hyperlink>
      <w:r w:rsidR="00E604D9" w:rsidRPr="006A1875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="001E0D98" w:rsidRPr="006A1875">
        <w:rPr>
          <w:rFonts w:asciiTheme="minorHAnsi" w:hAnsiTheme="minorHAnsi" w:cstheme="minorHAnsi"/>
          <w:sz w:val="22"/>
          <w:szCs w:val="22"/>
        </w:rPr>
        <w:t xml:space="preserve">, </w:t>
      </w:r>
      <w:hyperlink r:id="rId30" w:history="1">
        <w:r w:rsidR="001E0D98" w:rsidRPr="006A1875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157/03</w:t>
        </w:r>
      </w:hyperlink>
      <w:r w:rsidR="00E604D9" w:rsidRPr="006A1875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="001E0D98" w:rsidRPr="006A1875">
        <w:rPr>
          <w:rFonts w:asciiTheme="minorHAnsi" w:hAnsiTheme="minorHAnsi" w:cstheme="minorHAnsi"/>
          <w:sz w:val="22"/>
          <w:szCs w:val="22"/>
        </w:rPr>
        <w:t xml:space="preserve">, </w:t>
      </w:r>
      <w:hyperlink r:id="rId31" w:history="1">
        <w:r w:rsidR="001E0D98" w:rsidRPr="006A1875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100/04</w:t>
        </w:r>
      </w:hyperlink>
      <w:r w:rsidR="00E604D9" w:rsidRPr="006A1875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="001E0D98" w:rsidRPr="006A1875">
        <w:rPr>
          <w:rFonts w:asciiTheme="minorHAnsi" w:hAnsiTheme="minorHAnsi" w:cstheme="minorHAnsi"/>
          <w:sz w:val="22"/>
          <w:szCs w:val="22"/>
        </w:rPr>
        <w:t xml:space="preserve">,  </w:t>
      </w:r>
      <w:hyperlink r:id="rId32" w:history="1">
        <w:r w:rsidR="001E0D98" w:rsidRPr="006A1875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87/09</w:t>
        </w:r>
      </w:hyperlink>
      <w:r w:rsidR="00E604D9" w:rsidRPr="006A1875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="001E0D98" w:rsidRPr="006A1875">
        <w:rPr>
          <w:rFonts w:asciiTheme="minorHAnsi" w:hAnsiTheme="minorHAnsi" w:cstheme="minorHAnsi"/>
          <w:sz w:val="22"/>
          <w:szCs w:val="22"/>
        </w:rPr>
        <w:t xml:space="preserve">, </w:t>
      </w:r>
      <w:hyperlink r:id="rId33" w:history="1">
        <w:r w:rsidR="001E0D98" w:rsidRPr="006A1875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88/10</w:t>
        </w:r>
      </w:hyperlink>
      <w:r w:rsidR="00E604D9" w:rsidRPr="006A1875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="001E0D98" w:rsidRPr="006A1875">
        <w:rPr>
          <w:rFonts w:asciiTheme="minorHAnsi" w:hAnsiTheme="minorHAnsi" w:cstheme="minorHAnsi"/>
          <w:sz w:val="22"/>
          <w:szCs w:val="22"/>
        </w:rPr>
        <w:t xml:space="preserve">, </w:t>
      </w:r>
      <w:hyperlink r:id="rId34" w:history="1">
        <w:r w:rsidR="001E0D98" w:rsidRPr="006A1875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61/11</w:t>
        </w:r>
      </w:hyperlink>
      <w:r w:rsidR="00E604D9" w:rsidRPr="006A1875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="001E0D98" w:rsidRPr="006A1875">
        <w:rPr>
          <w:rFonts w:asciiTheme="minorHAnsi" w:hAnsiTheme="minorHAnsi" w:cstheme="minorHAnsi"/>
          <w:sz w:val="22"/>
          <w:szCs w:val="22"/>
        </w:rPr>
        <w:t xml:space="preserve">, </w:t>
      </w:r>
      <w:hyperlink r:id="rId35" w:history="1">
        <w:r w:rsidR="001E0D98" w:rsidRPr="006A1875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25/12</w:t>
        </w:r>
      </w:hyperlink>
      <w:r w:rsidR="00E604D9" w:rsidRPr="006A1875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="001E0D98" w:rsidRPr="006A1875">
        <w:rPr>
          <w:rFonts w:asciiTheme="minorHAnsi" w:hAnsiTheme="minorHAnsi" w:cstheme="minorHAnsi"/>
          <w:sz w:val="22"/>
          <w:szCs w:val="22"/>
        </w:rPr>
        <w:t xml:space="preserve">, </w:t>
      </w:r>
      <w:hyperlink r:id="rId36" w:history="1">
        <w:r w:rsidR="001E0D98" w:rsidRPr="006A1875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136/12</w:t>
        </w:r>
      </w:hyperlink>
      <w:r w:rsidR="00E604D9" w:rsidRPr="006A1875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="001E0D98" w:rsidRPr="006A1875">
        <w:rPr>
          <w:rFonts w:asciiTheme="minorHAnsi" w:hAnsiTheme="minorHAnsi" w:cstheme="minorHAnsi"/>
          <w:sz w:val="22"/>
          <w:szCs w:val="22"/>
        </w:rPr>
        <w:t xml:space="preserve">, </w:t>
      </w:r>
      <w:hyperlink r:id="rId37" w:history="1">
        <w:r w:rsidR="001E0D98" w:rsidRPr="006A1875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157/13</w:t>
        </w:r>
      </w:hyperlink>
      <w:r w:rsidR="00E604D9" w:rsidRPr="006A1875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="001E0D98" w:rsidRPr="006A1875">
        <w:rPr>
          <w:rFonts w:asciiTheme="minorHAnsi" w:hAnsiTheme="minorHAnsi" w:cstheme="minorHAnsi"/>
          <w:sz w:val="22"/>
          <w:szCs w:val="22"/>
        </w:rPr>
        <w:t xml:space="preserve">, </w:t>
      </w:r>
      <w:hyperlink r:id="rId38" w:history="1">
        <w:r w:rsidR="001E0D98" w:rsidRPr="006A1875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152/14</w:t>
        </w:r>
      </w:hyperlink>
      <w:r w:rsidR="00E604D9" w:rsidRPr="006A1875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="001E0D98" w:rsidRPr="006A1875">
        <w:rPr>
          <w:rFonts w:asciiTheme="minorHAnsi" w:hAnsiTheme="minorHAnsi" w:cstheme="minorHAnsi"/>
          <w:sz w:val="22"/>
          <w:szCs w:val="22"/>
        </w:rPr>
        <w:t xml:space="preserve">, </w:t>
      </w:r>
      <w:hyperlink r:id="rId39" w:history="1">
        <w:r w:rsidR="001E0D98" w:rsidRPr="006A1875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98/15</w:t>
        </w:r>
      </w:hyperlink>
      <w:r w:rsidR="00E604D9" w:rsidRPr="006A1875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="001E0D98" w:rsidRPr="006A1875">
        <w:rPr>
          <w:rFonts w:asciiTheme="minorHAnsi" w:hAnsiTheme="minorHAnsi" w:cstheme="minorHAnsi"/>
          <w:sz w:val="22"/>
          <w:szCs w:val="22"/>
        </w:rPr>
        <w:t xml:space="preserve">, </w:t>
      </w:r>
      <w:hyperlink r:id="rId40" w:tgtFrame="_blank" w:history="1">
        <w:r w:rsidR="001E0D98" w:rsidRPr="006A1875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44/17</w:t>
        </w:r>
      </w:hyperlink>
      <w:r w:rsidR="00E604D9" w:rsidRPr="006A1875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="001E0D98" w:rsidRPr="006A1875">
        <w:rPr>
          <w:rFonts w:asciiTheme="minorHAnsi" w:hAnsiTheme="minorHAnsi" w:cstheme="minorHAnsi"/>
          <w:sz w:val="22"/>
          <w:szCs w:val="22"/>
        </w:rPr>
        <w:t xml:space="preserve">, </w:t>
      </w:r>
      <w:hyperlink r:id="rId41" w:tgtFrame="_blank" w:history="1">
        <w:r w:rsidR="001E0D98" w:rsidRPr="006A1875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90/18</w:t>
        </w:r>
      </w:hyperlink>
      <w:r w:rsidR="00E604D9" w:rsidRPr="006A1875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="001E0D98" w:rsidRPr="006A1875">
        <w:rPr>
          <w:rFonts w:asciiTheme="minorHAnsi" w:hAnsiTheme="minorHAnsi" w:cstheme="minorHAnsi"/>
          <w:sz w:val="22"/>
          <w:szCs w:val="22"/>
        </w:rPr>
        <w:t xml:space="preserve">, </w:t>
      </w:r>
      <w:hyperlink r:id="rId42" w:tgtFrame="_blank" w:history="1">
        <w:r w:rsidR="001E0D98" w:rsidRPr="006A1875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32/20</w:t>
        </w:r>
      </w:hyperlink>
      <w:r w:rsidR="00E604D9" w:rsidRPr="006A1875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="001E0D98" w:rsidRPr="006A1875">
        <w:rPr>
          <w:rFonts w:asciiTheme="minorHAnsi" w:hAnsiTheme="minorHAnsi" w:cstheme="minorHAnsi"/>
          <w:sz w:val="22"/>
          <w:szCs w:val="22"/>
        </w:rPr>
        <w:t xml:space="preserve">, </w:t>
      </w:r>
      <w:hyperlink r:id="rId43" w:tgtFrame="_blank" w:history="1">
        <w:r w:rsidR="001E0D98" w:rsidRPr="006A1875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62/20</w:t>
        </w:r>
      </w:hyperlink>
      <w:r w:rsidR="00E604D9" w:rsidRPr="006A1875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="001E0D98" w:rsidRPr="006A1875">
        <w:rPr>
          <w:rFonts w:asciiTheme="minorHAnsi" w:hAnsiTheme="minorHAnsi" w:cstheme="minorHAnsi"/>
          <w:sz w:val="22"/>
          <w:szCs w:val="22"/>
        </w:rPr>
        <w:t xml:space="preserve">, </w:t>
      </w:r>
      <w:hyperlink r:id="rId44" w:tgtFrame="_blank" w:history="1">
        <w:r w:rsidR="001E0D98" w:rsidRPr="006A1875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117/21</w:t>
        </w:r>
      </w:hyperlink>
      <w:r w:rsidR="00E604D9" w:rsidRPr="006A1875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 xml:space="preserve">. i </w:t>
      </w:r>
      <w:hyperlink r:id="rId45" w:tgtFrame="_blank" w:history="1">
        <w:r w:rsidR="001E0D98" w:rsidRPr="006A1875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114/22</w:t>
        </w:r>
      </w:hyperlink>
      <w:r w:rsidR="00E604D9" w:rsidRPr="006A1875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Pr="006A1875">
        <w:rPr>
          <w:rFonts w:asciiTheme="minorHAnsi" w:hAnsiTheme="minorHAnsi" w:cstheme="minorHAnsi"/>
          <w:sz w:val="22"/>
          <w:szCs w:val="22"/>
        </w:rPr>
        <w:t xml:space="preserve">), </w:t>
      </w:r>
      <w:r w:rsidR="001E0D98" w:rsidRPr="006A1875">
        <w:rPr>
          <w:rFonts w:asciiTheme="minorHAnsi" w:hAnsiTheme="minorHAnsi" w:cstheme="minorHAnsi"/>
          <w:sz w:val="22"/>
          <w:szCs w:val="22"/>
        </w:rPr>
        <w:t>članka 35. stavka 1. točke 2. i članka 48. stavka 3. Zakona o lokalnoj i područnoj (regionalnoj</w:t>
      </w:r>
      <w:r w:rsidR="001E0D98" w:rsidRPr="006A1875">
        <w:rPr>
          <w:rFonts w:asciiTheme="minorHAnsi" w:hAnsiTheme="minorHAnsi" w:cstheme="minorHAnsi"/>
          <w:bCs/>
          <w:sz w:val="22"/>
          <w:szCs w:val="22"/>
        </w:rPr>
        <w:t>) samoupravi (Narodne novine, broj: 33/01., 60/01.- vjerodostojno tumačenje, 129/05., 109/07., 125/08., 36/09., 150/11., 144/12., 19/13. - pročišćeni tekst, 137/15.- ispravak, 123/17., 98/19.  i 144/20.),</w:t>
      </w:r>
      <w:r w:rsidR="001E0D98" w:rsidRPr="006A1875">
        <w:rPr>
          <w:rFonts w:asciiTheme="minorHAnsi" w:hAnsiTheme="minorHAnsi" w:cstheme="minorHAnsi"/>
          <w:sz w:val="22"/>
          <w:szCs w:val="22"/>
        </w:rPr>
        <w:t xml:space="preserve"> te članka 39. stavka 1. podstavka 8. Statuta Grada Požege (Službene novine Grada Požege, broj: 2/21.</w:t>
      </w:r>
      <w:r w:rsidR="00190FCE" w:rsidRPr="006A1875">
        <w:rPr>
          <w:rFonts w:asciiTheme="minorHAnsi" w:hAnsiTheme="minorHAnsi" w:cstheme="minorHAnsi"/>
          <w:sz w:val="22"/>
          <w:szCs w:val="22"/>
        </w:rPr>
        <w:t xml:space="preserve"> i 11/22.</w:t>
      </w:r>
      <w:r w:rsidR="001E0D98" w:rsidRPr="006A1875">
        <w:rPr>
          <w:rFonts w:asciiTheme="minorHAnsi" w:hAnsiTheme="minorHAnsi" w:cstheme="minorHAnsi"/>
          <w:sz w:val="22"/>
          <w:szCs w:val="22"/>
        </w:rPr>
        <w:t xml:space="preserve">), na prijedlog Gradonačelnika Grada Požege, Gradsko vijeće Grada Požege, na svojoj </w:t>
      </w:r>
      <w:r w:rsidR="007148BF" w:rsidRPr="006A1875">
        <w:rPr>
          <w:rFonts w:asciiTheme="minorHAnsi" w:hAnsiTheme="minorHAnsi" w:cstheme="minorHAnsi"/>
          <w:sz w:val="22"/>
          <w:szCs w:val="22"/>
        </w:rPr>
        <w:t>25</w:t>
      </w:r>
      <w:r w:rsidR="001E0D98" w:rsidRPr="006A1875">
        <w:rPr>
          <w:rFonts w:asciiTheme="minorHAnsi" w:hAnsiTheme="minorHAnsi" w:cstheme="minorHAnsi"/>
          <w:sz w:val="22"/>
          <w:szCs w:val="22"/>
        </w:rPr>
        <w:t xml:space="preserve">. sjednici, održanoj dana </w:t>
      </w:r>
      <w:r w:rsidR="00132ADD" w:rsidRPr="006A1875">
        <w:rPr>
          <w:rFonts w:asciiTheme="minorHAnsi" w:hAnsiTheme="minorHAnsi" w:cstheme="minorHAnsi"/>
          <w:sz w:val="22"/>
          <w:szCs w:val="22"/>
        </w:rPr>
        <w:t xml:space="preserve">__. </w:t>
      </w:r>
      <w:r w:rsidR="00BE3B8E" w:rsidRPr="006A1875">
        <w:rPr>
          <w:rFonts w:asciiTheme="minorHAnsi" w:hAnsiTheme="minorHAnsi" w:cstheme="minorHAnsi"/>
          <w:sz w:val="22"/>
          <w:szCs w:val="22"/>
        </w:rPr>
        <w:t>siječnja</w:t>
      </w:r>
      <w:r w:rsidR="001E0D98" w:rsidRPr="006A1875">
        <w:rPr>
          <w:rFonts w:asciiTheme="minorHAnsi" w:hAnsiTheme="minorHAnsi" w:cstheme="minorHAnsi"/>
          <w:sz w:val="22"/>
          <w:szCs w:val="22"/>
        </w:rPr>
        <w:t xml:space="preserve"> 202</w:t>
      </w:r>
      <w:r w:rsidR="00BC623C" w:rsidRPr="006A1875">
        <w:rPr>
          <w:rFonts w:asciiTheme="minorHAnsi" w:hAnsiTheme="minorHAnsi" w:cstheme="minorHAnsi"/>
          <w:sz w:val="22"/>
          <w:szCs w:val="22"/>
        </w:rPr>
        <w:t>4</w:t>
      </w:r>
      <w:r w:rsidR="001E0D98" w:rsidRPr="006A1875">
        <w:rPr>
          <w:rFonts w:asciiTheme="minorHAnsi" w:hAnsiTheme="minorHAnsi" w:cstheme="minorHAnsi"/>
          <w:sz w:val="22"/>
          <w:szCs w:val="22"/>
        </w:rPr>
        <w:t>. godine, donosi</w:t>
      </w:r>
      <w:r w:rsidR="001E0D98" w:rsidRPr="006A1875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195149A" w14:textId="77777777" w:rsidR="009E3E59" w:rsidRPr="006A1875" w:rsidRDefault="009E3E59" w:rsidP="0068270C">
      <w:pPr>
        <w:ind w:right="23"/>
        <w:jc w:val="center"/>
        <w:rPr>
          <w:rFonts w:asciiTheme="minorHAnsi" w:hAnsiTheme="minorHAnsi" w:cstheme="minorHAnsi"/>
          <w:sz w:val="22"/>
          <w:szCs w:val="22"/>
        </w:rPr>
      </w:pPr>
      <w:r w:rsidRPr="006A1875">
        <w:rPr>
          <w:rFonts w:asciiTheme="minorHAnsi" w:hAnsiTheme="minorHAnsi" w:cstheme="minorHAnsi"/>
          <w:sz w:val="22"/>
          <w:szCs w:val="22"/>
        </w:rPr>
        <w:t>O D L U K U</w:t>
      </w:r>
    </w:p>
    <w:p w14:paraId="1400772C" w14:textId="2B3451D8" w:rsidR="009E3E59" w:rsidRPr="006A1875" w:rsidRDefault="009E3E59" w:rsidP="00E104E3">
      <w:pPr>
        <w:spacing w:after="24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6A1875">
        <w:rPr>
          <w:rFonts w:asciiTheme="minorHAnsi" w:hAnsiTheme="minorHAnsi" w:cstheme="minorHAnsi"/>
          <w:sz w:val="22"/>
          <w:szCs w:val="22"/>
        </w:rPr>
        <w:t xml:space="preserve">o odricanju od </w:t>
      </w:r>
      <w:r w:rsidR="00337C09" w:rsidRPr="006A1875">
        <w:rPr>
          <w:rFonts w:asciiTheme="minorHAnsi" w:hAnsiTheme="minorHAnsi" w:cstheme="minorHAnsi"/>
          <w:sz w:val="22"/>
          <w:szCs w:val="22"/>
        </w:rPr>
        <w:t xml:space="preserve">prava </w:t>
      </w:r>
      <w:r w:rsidR="00337C09" w:rsidRPr="006A1875">
        <w:rPr>
          <w:rFonts w:asciiTheme="minorHAnsi" w:hAnsiTheme="minorHAnsi" w:cstheme="minorHAnsi"/>
          <w:bCs/>
          <w:sz w:val="22"/>
          <w:szCs w:val="22"/>
        </w:rPr>
        <w:t>prvokupa na nekretnin</w:t>
      </w:r>
      <w:r w:rsidR="00BC623C" w:rsidRPr="006A1875">
        <w:rPr>
          <w:rFonts w:asciiTheme="minorHAnsi" w:hAnsiTheme="minorHAnsi" w:cstheme="minorHAnsi"/>
          <w:bCs/>
          <w:sz w:val="22"/>
          <w:szCs w:val="22"/>
        </w:rPr>
        <w:t>ama</w:t>
      </w:r>
      <w:r w:rsidR="00337C09" w:rsidRPr="006A1875">
        <w:rPr>
          <w:rFonts w:asciiTheme="minorHAnsi" w:hAnsiTheme="minorHAnsi" w:cstheme="minorHAnsi"/>
          <w:bCs/>
          <w:sz w:val="22"/>
          <w:szCs w:val="22"/>
        </w:rPr>
        <w:t xml:space="preserve"> k.č.br. </w:t>
      </w:r>
      <w:r w:rsidR="00BC623C" w:rsidRPr="006A1875">
        <w:rPr>
          <w:rFonts w:asciiTheme="minorHAnsi" w:hAnsiTheme="minorHAnsi" w:cstheme="minorHAnsi"/>
          <w:bCs/>
          <w:sz w:val="22"/>
          <w:szCs w:val="22"/>
        </w:rPr>
        <w:t>1955/1 i k.č.br. 1956</w:t>
      </w:r>
      <w:r w:rsidR="00337C09" w:rsidRPr="006A1875">
        <w:rPr>
          <w:rFonts w:asciiTheme="minorHAnsi" w:hAnsiTheme="minorHAnsi" w:cstheme="minorHAnsi"/>
          <w:bCs/>
          <w:sz w:val="22"/>
          <w:szCs w:val="22"/>
        </w:rPr>
        <w:t xml:space="preserve"> u k.o. Požega  </w:t>
      </w:r>
    </w:p>
    <w:p w14:paraId="70E88C3A" w14:textId="4AF07898" w:rsidR="009E3E59" w:rsidRPr="006A1875" w:rsidRDefault="00E104E3" w:rsidP="00E104E3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5A0F99" w:rsidRPr="006A1875">
        <w:rPr>
          <w:rFonts w:asciiTheme="minorHAnsi" w:hAnsiTheme="minorHAnsi" w:cstheme="minorHAnsi"/>
          <w:sz w:val="22"/>
          <w:szCs w:val="22"/>
        </w:rPr>
        <w:t>.</w:t>
      </w:r>
    </w:p>
    <w:p w14:paraId="2BC052D2" w14:textId="1AC58E22" w:rsidR="00F62EF8" w:rsidRPr="006A1875" w:rsidRDefault="009E3E59" w:rsidP="005A0F99">
      <w:pPr>
        <w:ind w:right="4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A1875">
        <w:rPr>
          <w:rFonts w:asciiTheme="minorHAnsi" w:hAnsiTheme="minorHAnsi" w:cstheme="minorHAnsi"/>
          <w:sz w:val="22"/>
          <w:szCs w:val="22"/>
        </w:rPr>
        <w:t xml:space="preserve">Grad Požega se odriče </w:t>
      </w:r>
      <w:r w:rsidR="00B950FC" w:rsidRPr="006A1875">
        <w:rPr>
          <w:rFonts w:asciiTheme="minorHAnsi" w:hAnsiTheme="minorHAnsi" w:cstheme="minorHAnsi"/>
          <w:sz w:val="22"/>
          <w:szCs w:val="22"/>
        </w:rPr>
        <w:t xml:space="preserve">svog </w:t>
      </w:r>
      <w:r w:rsidRPr="006A1875">
        <w:rPr>
          <w:rFonts w:asciiTheme="minorHAnsi" w:hAnsiTheme="minorHAnsi" w:cstheme="minorHAnsi"/>
          <w:sz w:val="22"/>
          <w:szCs w:val="22"/>
        </w:rPr>
        <w:t>prava prvokupa kulturnog dobra</w:t>
      </w:r>
      <w:r w:rsidR="00F62EF8" w:rsidRPr="006A1875">
        <w:rPr>
          <w:rFonts w:asciiTheme="minorHAnsi" w:hAnsiTheme="minorHAnsi" w:cstheme="minorHAnsi"/>
          <w:sz w:val="22"/>
          <w:szCs w:val="22"/>
        </w:rPr>
        <w:t xml:space="preserve"> na nekretninama upisanim u z.k.ul.br. 4915</w:t>
      </w:r>
      <w:r w:rsidR="003C1B2E">
        <w:rPr>
          <w:rFonts w:asciiTheme="minorHAnsi" w:hAnsiTheme="minorHAnsi" w:cstheme="minorHAnsi"/>
          <w:sz w:val="22"/>
          <w:szCs w:val="22"/>
        </w:rPr>
        <w:t>,</w:t>
      </w:r>
      <w:r w:rsidR="00F62EF8" w:rsidRPr="006A1875">
        <w:rPr>
          <w:rFonts w:asciiTheme="minorHAnsi" w:hAnsiTheme="minorHAnsi" w:cstheme="minorHAnsi"/>
          <w:sz w:val="22"/>
          <w:szCs w:val="22"/>
        </w:rPr>
        <w:t xml:space="preserve"> u k.o. Požega i to:</w:t>
      </w:r>
    </w:p>
    <w:p w14:paraId="33328802" w14:textId="42E82EF8" w:rsidR="002D7860" w:rsidRPr="006A1875" w:rsidRDefault="002D7860" w:rsidP="00F62EF8">
      <w:pPr>
        <w:pStyle w:val="Odlomakpopisa"/>
        <w:numPr>
          <w:ilvl w:val="0"/>
          <w:numId w:val="3"/>
        </w:numPr>
        <w:ind w:right="4"/>
        <w:jc w:val="both"/>
        <w:rPr>
          <w:rFonts w:asciiTheme="minorHAnsi" w:hAnsiTheme="minorHAnsi" w:cstheme="minorHAnsi"/>
          <w:sz w:val="22"/>
          <w:szCs w:val="22"/>
        </w:rPr>
      </w:pPr>
      <w:r w:rsidRPr="006A1875">
        <w:rPr>
          <w:rFonts w:asciiTheme="minorHAnsi" w:hAnsiTheme="minorHAnsi" w:cstheme="minorHAnsi"/>
          <w:sz w:val="22"/>
          <w:szCs w:val="22"/>
        </w:rPr>
        <w:t>k.č.br. 1955/1, u naravi kuća i dvorište, ukupne površine 6095 m</w:t>
      </w:r>
      <w:r w:rsidRPr="003C1B2E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6A1875">
        <w:rPr>
          <w:rFonts w:asciiTheme="minorHAnsi" w:hAnsiTheme="minorHAnsi" w:cstheme="minorHAnsi"/>
          <w:sz w:val="22"/>
          <w:szCs w:val="22"/>
        </w:rPr>
        <w:t xml:space="preserve"> i</w:t>
      </w:r>
    </w:p>
    <w:p w14:paraId="73B12832" w14:textId="2A5B16AA" w:rsidR="002D7860" w:rsidRPr="006A1875" w:rsidRDefault="002D7860" w:rsidP="00F62EF8">
      <w:pPr>
        <w:pStyle w:val="Odlomakpopisa"/>
        <w:numPr>
          <w:ilvl w:val="0"/>
          <w:numId w:val="3"/>
        </w:numPr>
        <w:ind w:right="4"/>
        <w:jc w:val="both"/>
        <w:rPr>
          <w:rFonts w:asciiTheme="minorHAnsi" w:hAnsiTheme="minorHAnsi" w:cstheme="minorHAnsi"/>
          <w:sz w:val="22"/>
          <w:szCs w:val="22"/>
        </w:rPr>
      </w:pPr>
      <w:r w:rsidRPr="006A1875">
        <w:rPr>
          <w:rFonts w:asciiTheme="minorHAnsi" w:hAnsiTheme="minorHAnsi" w:cstheme="minorHAnsi"/>
          <w:sz w:val="22"/>
          <w:szCs w:val="22"/>
        </w:rPr>
        <w:t>k.č.br. 1956, u naravi oranica u mjesnoj rudini, ukupne površine 1659 m</w:t>
      </w:r>
      <w:r w:rsidRPr="003C1B2E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E604D9" w:rsidRPr="006A1875">
        <w:rPr>
          <w:rFonts w:asciiTheme="minorHAnsi" w:hAnsiTheme="minorHAnsi" w:cstheme="minorHAnsi"/>
          <w:sz w:val="22"/>
          <w:szCs w:val="22"/>
        </w:rPr>
        <w:t>,</w:t>
      </w:r>
    </w:p>
    <w:p w14:paraId="3FE72F00" w14:textId="064F47E6" w:rsidR="005A0F99" w:rsidRPr="006A1875" w:rsidRDefault="009E3E59" w:rsidP="00E104E3">
      <w:pPr>
        <w:spacing w:after="240"/>
        <w:ind w:right="4"/>
        <w:jc w:val="both"/>
        <w:rPr>
          <w:rFonts w:asciiTheme="minorHAnsi" w:hAnsiTheme="minorHAnsi" w:cstheme="minorHAnsi"/>
          <w:sz w:val="22"/>
          <w:szCs w:val="22"/>
        </w:rPr>
      </w:pPr>
      <w:r w:rsidRPr="006A1875">
        <w:rPr>
          <w:rFonts w:asciiTheme="minorHAnsi" w:hAnsiTheme="minorHAnsi" w:cstheme="minorHAnsi"/>
          <w:sz w:val="22"/>
          <w:szCs w:val="22"/>
        </w:rPr>
        <w:t xml:space="preserve">po </w:t>
      </w:r>
      <w:r w:rsidR="00B950FC" w:rsidRPr="006A1875">
        <w:rPr>
          <w:rFonts w:asciiTheme="minorHAnsi" w:hAnsiTheme="minorHAnsi" w:cstheme="minorHAnsi"/>
          <w:sz w:val="22"/>
          <w:szCs w:val="22"/>
        </w:rPr>
        <w:t xml:space="preserve">ponuđenoj </w:t>
      </w:r>
      <w:r w:rsidR="005A0F99" w:rsidRPr="006A1875">
        <w:rPr>
          <w:rFonts w:asciiTheme="minorHAnsi" w:hAnsiTheme="minorHAnsi" w:cstheme="minorHAnsi"/>
          <w:sz w:val="22"/>
          <w:szCs w:val="22"/>
        </w:rPr>
        <w:t xml:space="preserve">kupoprodajnoj </w:t>
      </w:r>
      <w:r w:rsidRPr="006A1875">
        <w:rPr>
          <w:rFonts w:asciiTheme="minorHAnsi" w:hAnsiTheme="minorHAnsi" w:cstheme="minorHAnsi"/>
          <w:sz w:val="22"/>
          <w:szCs w:val="22"/>
        </w:rPr>
        <w:t xml:space="preserve">cijeni od </w:t>
      </w:r>
      <w:r w:rsidR="00291044" w:rsidRPr="006A1875">
        <w:rPr>
          <w:rFonts w:asciiTheme="minorHAnsi" w:hAnsiTheme="minorHAnsi" w:cstheme="minorHAnsi"/>
          <w:sz w:val="22"/>
          <w:szCs w:val="22"/>
        </w:rPr>
        <w:t>1</w:t>
      </w:r>
      <w:r w:rsidR="00F62EF8" w:rsidRPr="006A1875">
        <w:rPr>
          <w:rFonts w:asciiTheme="minorHAnsi" w:hAnsiTheme="minorHAnsi" w:cstheme="minorHAnsi"/>
          <w:sz w:val="22"/>
          <w:szCs w:val="22"/>
        </w:rPr>
        <w:t>.350.0</w:t>
      </w:r>
      <w:r w:rsidRPr="006A1875">
        <w:rPr>
          <w:rFonts w:asciiTheme="minorHAnsi" w:hAnsiTheme="minorHAnsi" w:cstheme="minorHAnsi"/>
          <w:sz w:val="22"/>
          <w:szCs w:val="22"/>
        </w:rPr>
        <w:t>00,00 eura</w:t>
      </w:r>
    </w:p>
    <w:p w14:paraId="4133B210" w14:textId="72985EE0" w:rsidR="005A0F99" w:rsidRPr="006A1875" w:rsidRDefault="005A0F99" w:rsidP="00E104E3">
      <w:pPr>
        <w:spacing w:after="240"/>
        <w:ind w:right="4"/>
        <w:jc w:val="center"/>
        <w:rPr>
          <w:rFonts w:asciiTheme="minorHAnsi" w:hAnsiTheme="minorHAnsi" w:cstheme="minorHAnsi"/>
          <w:sz w:val="22"/>
          <w:szCs w:val="22"/>
        </w:rPr>
      </w:pPr>
      <w:r w:rsidRPr="006A1875">
        <w:rPr>
          <w:rFonts w:asciiTheme="minorHAnsi" w:hAnsiTheme="minorHAnsi" w:cstheme="minorHAnsi"/>
          <w:sz w:val="22"/>
          <w:szCs w:val="22"/>
        </w:rPr>
        <w:t>II.</w:t>
      </w:r>
    </w:p>
    <w:p w14:paraId="62AAC07C" w14:textId="3042273F" w:rsidR="009E3E59" w:rsidRDefault="009E3E59" w:rsidP="00E104E3">
      <w:pPr>
        <w:pStyle w:val="StandardWeb"/>
        <w:spacing w:before="0" w:beforeAutospacing="0" w:after="24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A1875">
        <w:rPr>
          <w:rFonts w:asciiTheme="minorHAnsi" w:hAnsiTheme="minorHAnsi" w:cstheme="minorHAnsi"/>
          <w:sz w:val="22"/>
          <w:szCs w:val="22"/>
        </w:rPr>
        <w:t xml:space="preserve">Ova Odluka </w:t>
      </w:r>
      <w:r w:rsidR="00337C09" w:rsidRPr="006A1875">
        <w:rPr>
          <w:rFonts w:asciiTheme="minorHAnsi" w:hAnsiTheme="minorHAnsi" w:cstheme="minorHAnsi"/>
          <w:sz w:val="22"/>
          <w:szCs w:val="22"/>
        </w:rPr>
        <w:t xml:space="preserve">stupa na snagu danom donošenja, a </w:t>
      </w:r>
      <w:r w:rsidRPr="006A1875">
        <w:rPr>
          <w:rFonts w:asciiTheme="minorHAnsi" w:hAnsiTheme="minorHAnsi" w:cstheme="minorHAnsi"/>
          <w:sz w:val="22"/>
          <w:szCs w:val="22"/>
        </w:rPr>
        <w:t>objavit</w:t>
      </w:r>
      <w:r w:rsidR="00337C09" w:rsidRPr="006A1875">
        <w:rPr>
          <w:rFonts w:asciiTheme="minorHAnsi" w:hAnsiTheme="minorHAnsi" w:cstheme="minorHAnsi"/>
          <w:sz w:val="22"/>
          <w:szCs w:val="22"/>
        </w:rPr>
        <w:t xml:space="preserve"> će se u</w:t>
      </w:r>
      <w:r w:rsidRPr="006A1875">
        <w:rPr>
          <w:rFonts w:asciiTheme="minorHAnsi" w:hAnsiTheme="minorHAnsi" w:cstheme="minorHAnsi"/>
          <w:sz w:val="22"/>
          <w:szCs w:val="22"/>
        </w:rPr>
        <w:t xml:space="preserve"> Službenim novinama Grada Požege.</w:t>
      </w:r>
    </w:p>
    <w:p w14:paraId="30B3F286" w14:textId="77777777" w:rsidR="00E104E3" w:rsidRPr="006A1875" w:rsidRDefault="00E104E3" w:rsidP="00E104E3">
      <w:pPr>
        <w:pStyle w:val="StandardWeb"/>
        <w:spacing w:before="0" w:beforeAutospacing="0" w:after="24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070871F7" w14:textId="571A52DD" w:rsidR="009E3E59" w:rsidRPr="006A1875" w:rsidRDefault="00166E9E" w:rsidP="00E104E3">
      <w:pPr>
        <w:ind w:left="5670"/>
        <w:jc w:val="center"/>
        <w:rPr>
          <w:rFonts w:asciiTheme="minorHAnsi" w:hAnsiTheme="minorHAnsi" w:cstheme="minorHAnsi"/>
          <w:sz w:val="22"/>
          <w:szCs w:val="22"/>
        </w:rPr>
      </w:pPr>
      <w:r w:rsidRPr="006A1875">
        <w:rPr>
          <w:rFonts w:asciiTheme="minorHAnsi" w:hAnsiTheme="minorHAnsi" w:cstheme="minorHAnsi"/>
          <w:sz w:val="22"/>
          <w:szCs w:val="22"/>
        </w:rPr>
        <w:t>PREDSJEDNIK</w:t>
      </w:r>
    </w:p>
    <w:p w14:paraId="6A08BFA2" w14:textId="4541D8C3" w:rsidR="00E104E3" w:rsidRDefault="007315F3" w:rsidP="00E104E3">
      <w:pPr>
        <w:ind w:left="5670"/>
        <w:jc w:val="center"/>
        <w:rPr>
          <w:rFonts w:asciiTheme="minorHAnsi" w:hAnsiTheme="minorHAnsi" w:cstheme="minorHAnsi"/>
          <w:sz w:val="22"/>
          <w:szCs w:val="22"/>
        </w:rPr>
      </w:pPr>
      <w:r w:rsidRPr="006A1875">
        <w:rPr>
          <w:rFonts w:asciiTheme="minorHAnsi" w:hAnsiTheme="minorHAnsi" w:cstheme="minorHAnsi"/>
          <w:sz w:val="22"/>
          <w:szCs w:val="22"/>
        </w:rPr>
        <w:t>Matej Begić, dipl.ing.šum.</w:t>
      </w:r>
    </w:p>
    <w:p w14:paraId="0A2580DE" w14:textId="77777777" w:rsidR="00E104E3" w:rsidRDefault="00E104E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55C92AE3" w14:textId="77777777" w:rsidR="009E3E59" w:rsidRPr="006A1875" w:rsidRDefault="009E3E59" w:rsidP="00132ADD">
      <w:pPr>
        <w:jc w:val="center"/>
        <w:rPr>
          <w:rFonts w:asciiTheme="minorHAnsi" w:hAnsiTheme="minorHAnsi" w:cstheme="minorHAnsi"/>
          <w:sz w:val="22"/>
          <w:szCs w:val="22"/>
        </w:rPr>
      </w:pPr>
      <w:r w:rsidRPr="006A1875">
        <w:rPr>
          <w:rFonts w:asciiTheme="minorHAnsi" w:hAnsiTheme="minorHAnsi" w:cstheme="minorHAnsi"/>
          <w:sz w:val="22"/>
          <w:szCs w:val="22"/>
        </w:rPr>
        <w:lastRenderedPageBreak/>
        <w:t>O b r a z l o ž e n j e</w:t>
      </w:r>
    </w:p>
    <w:p w14:paraId="23AB51A9" w14:textId="778025E9" w:rsidR="009E3E59" w:rsidRPr="006A1875" w:rsidRDefault="009E3E59" w:rsidP="00E104E3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6A1875">
        <w:rPr>
          <w:rFonts w:asciiTheme="minorHAnsi" w:hAnsiTheme="minorHAnsi" w:cstheme="minorHAnsi"/>
          <w:sz w:val="22"/>
          <w:szCs w:val="22"/>
        </w:rPr>
        <w:t>uz Odluku o odricanju od</w:t>
      </w:r>
      <w:r w:rsidR="008714A4" w:rsidRPr="006A1875">
        <w:rPr>
          <w:rFonts w:asciiTheme="minorHAnsi" w:hAnsiTheme="minorHAnsi" w:cstheme="minorHAnsi"/>
          <w:sz w:val="22"/>
          <w:szCs w:val="22"/>
        </w:rPr>
        <w:t xml:space="preserve"> prava </w:t>
      </w:r>
      <w:r w:rsidR="008714A4" w:rsidRPr="006A1875">
        <w:rPr>
          <w:rFonts w:asciiTheme="minorHAnsi" w:hAnsiTheme="minorHAnsi" w:cstheme="minorHAnsi"/>
          <w:bCs/>
          <w:sz w:val="22"/>
          <w:szCs w:val="22"/>
        </w:rPr>
        <w:t xml:space="preserve">prvokupa na nekretnini k.č.br. </w:t>
      </w:r>
      <w:r w:rsidR="00F62EF8" w:rsidRPr="006A1875">
        <w:rPr>
          <w:rFonts w:asciiTheme="minorHAnsi" w:hAnsiTheme="minorHAnsi" w:cstheme="minorHAnsi"/>
          <w:bCs/>
          <w:sz w:val="22"/>
          <w:szCs w:val="22"/>
        </w:rPr>
        <w:t>1955/1 i k.č.br. 1956</w:t>
      </w:r>
      <w:r w:rsidR="003C1B2E">
        <w:rPr>
          <w:rFonts w:asciiTheme="minorHAnsi" w:hAnsiTheme="minorHAnsi" w:cstheme="minorHAnsi"/>
          <w:bCs/>
          <w:sz w:val="22"/>
          <w:szCs w:val="22"/>
        </w:rPr>
        <w:t>,</w:t>
      </w:r>
      <w:r w:rsidR="008714A4" w:rsidRPr="006A1875">
        <w:rPr>
          <w:rFonts w:asciiTheme="minorHAnsi" w:hAnsiTheme="minorHAnsi" w:cstheme="minorHAnsi"/>
          <w:bCs/>
          <w:sz w:val="22"/>
          <w:szCs w:val="22"/>
        </w:rPr>
        <w:t xml:space="preserve"> u k.o. Požega  </w:t>
      </w:r>
      <w:r w:rsidRPr="006A187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438F06" w14:textId="04B246D3" w:rsidR="00B950FC" w:rsidRPr="006A1875" w:rsidRDefault="00B950FC" w:rsidP="00132ADD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6A1875">
        <w:rPr>
          <w:rFonts w:asciiTheme="minorHAnsi" w:hAnsiTheme="minorHAnsi" w:cstheme="minorHAnsi"/>
          <w:sz w:val="22"/>
          <w:szCs w:val="22"/>
        </w:rPr>
        <w:t xml:space="preserve">Pravna osnova za ovaj Prijedlog Odluke je u odredbi: </w:t>
      </w:r>
    </w:p>
    <w:p w14:paraId="2CDE7739" w14:textId="53E36B08" w:rsidR="00946774" w:rsidRPr="006A1875" w:rsidRDefault="00B950FC" w:rsidP="00D83B3A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A1875">
        <w:rPr>
          <w:rFonts w:asciiTheme="minorHAnsi" w:hAnsiTheme="minorHAnsi" w:cstheme="minorHAnsi"/>
          <w:sz w:val="22"/>
          <w:szCs w:val="22"/>
        </w:rPr>
        <w:t xml:space="preserve">1) članka 35. Zakona o lokalnoj i područnoj (regionalnoj) samoupravi (Narodne novine, broj: 33/01, 60/01.- vjerodostojno tumačenje, 129/05., 109/07., 125/08., 36/09., 150/11., 144/12., 19/13.- pročišćeni tekst, 137/15.- ispravak, 123/17., 98/19. i 144/20.), kojim su propisane ovlasti predstavničkog tijela, te članka 48. istog Zakona </w:t>
      </w:r>
    </w:p>
    <w:p w14:paraId="3E6A4CFB" w14:textId="3150A745" w:rsidR="00665CE6" w:rsidRPr="006A1875" w:rsidRDefault="00B950FC" w:rsidP="00132AD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A1875">
        <w:rPr>
          <w:rFonts w:asciiTheme="minorHAnsi" w:hAnsiTheme="minorHAnsi" w:cstheme="minorHAnsi"/>
          <w:sz w:val="22"/>
          <w:szCs w:val="22"/>
        </w:rPr>
        <w:t xml:space="preserve">2) članka 35. Zakona o vlasništvu i drugim stvarnim pravima (Narodne novine, broj: 91/96.,68/98., 137/99., 22/00., 73/00., 129/00., 114/01., 79/06., 141/06., 38/09., 153/09., 143/12., 152/14., 81/15.- pročišćeni tekst i 94/17.- ispravak)   </w:t>
      </w:r>
    </w:p>
    <w:p w14:paraId="1053BF30" w14:textId="028D0F00" w:rsidR="00665CE6" w:rsidRPr="006A1875" w:rsidRDefault="009E3E59" w:rsidP="00132ADD">
      <w:pPr>
        <w:pStyle w:val="Standard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A1875">
        <w:rPr>
          <w:rFonts w:asciiTheme="minorHAnsi" w:hAnsiTheme="minorHAnsi" w:cstheme="minorHAnsi"/>
          <w:sz w:val="22"/>
          <w:szCs w:val="22"/>
        </w:rPr>
        <w:t>3</w:t>
      </w:r>
      <w:r w:rsidR="00B950FC" w:rsidRPr="006A1875">
        <w:rPr>
          <w:rFonts w:asciiTheme="minorHAnsi" w:hAnsiTheme="minorHAnsi" w:cstheme="minorHAnsi"/>
          <w:sz w:val="22"/>
          <w:szCs w:val="22"/>
        </w:rPr>
        <w:t xml:space="preserve">) </w:t>
      </w:r>
      <w:r w:rsidRPr="006A1875">
        <w:rPr>
          <w:rFonts w:asciiTheme="minorHAnsi" w:hAnsiTheme="minorHAnsi" w:cstheme="minorHAnsi"/>
          <w:sz w:val="22"/>
          <w:szCs w:val="22"/>
        </w:rPr>
        <w:t xml:space="preserve">članka 37. Zakona o zaštiti i očuvanju kulturnih dobara </w:t>
      </w:r>
      <w:r w:rsidR="00132ADD" w:rsidRPr="006A1875">
        <w:rPr>
          <w:rFonts w:asciiTheme="minorHAnsi" w:hAnsiTheme="minorHAnsi" w:cstheme="minorHAnsi"/>
          <w:sz w:val="22"/>
          <w:szCs w:val="22"/>
        </w:rPr>
        <w:t>(</w:t>
      </w:r>
      <w:r w:rsidR="00B950FC" w:rsidRPr="006A1875">
        <w:rPr>
          <w:rFonts w:asciiTheme="minorHAnsi" w:hAnsiTheme="minorHAnsi" w:cstheme="minorHAnsi"/>
          <w:sz w:val="22"/>
          <w:szCs w:val="22"/>
        </w:rPr>
        <w:t>N</w:t>
      </w:r>
      <w:r w:rsidR="00132ADD" w:rsidRPr="006A1875">
        <w:rPr>
          <w:rFonts w:asciiTheme="minorHAnsi" w:hAnsiTheme="minorHAnsi" w:cstheme="minorHAnsi"/>
          <w:sz w:val="22"/>
          <w:szCs w:val="22"/>
        </w:rPr>
        <w:t xml:space="preserve">arodne novine, broj: </w:t>
      </w:r>
      <w:hyperlink r:id="rId46" w:history="1">
        <w:r w:rsidR="00B950FC" w:rsidRPr="006A1875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69/99</w:t>
        </w:r>
      </w:hyperlink>
      <w:r w:rsidR="00132ADD" w:rsidRPr="006A1875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="00B950FC" w:rsidRPr="006A1875">
        <w:rPr>
          <w:rFonts w:asciiTheme="minorHAnsi" w:hAnsiTheme="minorHAnsi" w:cstheme="minorHAnsi"/>
          <w:sz w:val="22"/>
          <w:szCs w:val="22"/>
        </w:rPr>
        <w:t xml:space="preserve">, </w:t>
      </w:r>
      <w:hyperlink r:id="rId47" w:history="1">
        <w:r w:rsidR="00B950FC" w:rsidRPr="006A1875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151/03</w:t>
        </w:r>
      </w:hyperlink>
      <w:r w:rsidR="00132ADD" w:rsidRPr="006A1875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="00B950FC" w:rsidRPr="006A1875">
        <w:rPr>
          <w:rFonts w:asciiTheme="minorHAnsi" w:hAnsiTheme="minorHAnsi" w:cstheme="minorHAnsi"/>
          <w:sz w:val="22"/>
          <w:szCs w:val="22"/>
        </w:rPr>
        <w:t xml:space="preserve">, </w:t>
      </w:r>
      <w:hyperlink r:id="rId48" w:history="1">
        <w:r w:rsidR="00B950FC" w:rsidRPr="006A1875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157/03</w:t>
        </w:r>
      </w:hyperlink>
      <w:r w:rsidR="00132ADD" w:rsidRPr="006A1875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="00B950FC" w:rsidRPr="006A1875">
        <w:rPr>
          <w:rFonts w:asciiTheme="minorHAnsi" w:hAnsiTheme="minorHAnsi" w:cstheme="minorHAnsi"/>
          <w:sz w:val="22"/>
          <w:szCs w:val="22"/>
        </w:rPr>
        <w:t xml:space="preserve">, </w:t>
      </w:r>
      <w:hyperlink r:id="rId49" w:history="1">
        <w:r w:rsidR="00B950FC" w:rsidRPr="006A1875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100/04</w:t>
        </w:r>
      </w:hyperlink>
      <w:r w:rsidR="00132ADD" w:rsidRPr="006A1875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="00B950FC" w:rsidRPr="006A1875">
        <w:rPr>
          <w:rFonts w:asciiTheme="minorHAnsi" w:hAnsiTheme="minorHAnsi" w:cstheme="minorHAnsi"/>
          <w:sz w:val="22"/>
          <w:szCs w:val="22"/>
        </w:rPr>
        <w:t xml:space="preserve">,  </w:t>
      </w:r>
      <w:hyperlink r:id="rId50" w:history="1">
        <w:r w:rsidR="00B950FC" w:rsidRPr="006A1875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87/09</w:t>
        </w:r>
      </w:hyperlink>
      <w:r w:rsidR="00132ADD" w:rsidRPr="006A1875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="00B950FC" w:rsidRPr="006A1875">
        <w:rPr>
          <w:rFonts w:asciiTheme="minorHAnsi" w:hAnsiTheme="minorHAnsi" w:cstheme="minorHAnsi"/>
          <w:sz w:val="22"/>
          <w:szCs w:val="22"/>
        </w:rPr>
        <w:t xml:space="preserve">, </w:t>
      </w:r>
      <w:hyperlink r:id="rId51" w:history="1">
        <w:r w:rsidR="00B950FC" w:rsidRPr="006A1875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88/10</w:t>
        </w:r>
      </w:hyperlink>
      <w:r w:rsidR="00132ADD" w:rsidRPr="006A1875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="00B950FC" w:rsidRPr="006A1875">
        <w:rPr>
          <w:rFonts w:asciiTheme="minorHAnsi" w:hAnsiTheme="minorHAnsi" w:cstheme="minorHAnsi"/>
          <w:sz w:val="22"/>
          <w:szCs w:val="22"/>
        </w:rPr>
        <w:t xml:space="preserve">, </w:t>
      </w:r>
      <w:hyperlink r:id="rId52" w:history="1">
        <w:r w:rsidR="00B950FC" w:rsidRPr="006A1875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61/11</w:t>
        </w:r>
      </w:hyperlink>
      <w:r w:rsidR="00132ADD" w:rsidRPr="006A1875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="00B950FC" w:rsidRPr="006A1875">
        <w:rPr>
          <w:rFonts w:asciiTheme="minorHAnsi" w:hAnsiTheme="minorHAnsi" w:cstheme="minorHAnsi"/>
          <w:sz w:val="22"/>
          <w:szCs w:val="22"/>
        </w:rPr>
        <w:t xml:space="preserve">, </w:t>
      </w:r>
      <w:hyperlink r:id="rId53" w:history="1">
        <w:r w:rsidR="00B950FC" w:rsidRPr="006A1875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25/12</w:t>
        </w:r>
      </w:hyperlink>
      <w:r w:rsidR="00132ADD" w:rsidRPr="006A1875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="00B950FC" w:rsidRPr="006A1875">
        <w:rPr>
          <w:rFonts w:asciiTheme="minorHAnsi" w:hAnsiTheme="minorHAnsi" w:cstheme="minorHAnsi"/>
          <w:sz w:val="22"/>
          <w:szCs w:val="22"/>
        </w:rPr>
        <w:t xml:space="preserve">, </w:t>
      </w:r>
      <w:hyperlink r:id="rId54" w:history="1">
        <w:r w:rsidR="00B950FC" w:rsidRPr="006A1875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136/12</w:t>
        </w:r>
      </w:hyperlink>
      <w:r w:rsidR="00132ADD" w:rsidRPr="006A1875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="00B950FC" w:rsidRPr="006A1875">
        <w:rPr>
          <w:rFonts w:asciiTheme="minorHAnsi" w:hAnsiTheme="minorHAnsi" w:cstheme="minorHAnsi"/>
          <w:sz w:val="22"/>
          <w:szCs w:val="22"/>
        </w:rPr>
        <w:t xml:space="preserve">, </w:t>
      </w:r>
      <w:hyperlink r:id="rId55" w:history="1">
        <w:r w:rsidR="00B950FC" w:rsidRPr="006A1875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157/13</w:t>
        </w:r>
      </w:hyperlink>
      <w:r w:rsidR="00132ADD" w:rsidRPr="006A1875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="00B950FC" w:rsidRPr="006A1875">
        <w:rPr>
          <w:rFonts w:asciiTheme="minorHAnsi" w:hAnsiTheme="minorHAnsi" w:cstheme="minorHAnsi"/>
          <w:sz w:val="22"/>
          <w:szCs w:val="22"/>
        </w:rPr>
        <w:t xml:space="preserve">, </w:t>
      </w:r>
      <w:hyperlink r:id="rId56" w:history="1">
        <w:r w:rsidR="00B950FC" w:rsidRPr="006A1875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152/14</w:t>
        </w:r>
      </w:hyperlink>
      <w:r w:rsidR="00132ADD" w:rsidRPr="006A1875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="00B950FC" w:rsidRPr="006A1875">
        <w:rPr>
          <w:rFonts w:asciiTheme="minorHAnsi" w:hAnsiTheme="minorHAnsi" w:cstheme="minorHAnsi"/>
          <w:sz w:val="22"/>
          <w:szCs w:val="22"/>
        </w:rPr>
        <w:t xml:space="preserve">, </w:t>
      </w:r>
      <w:hyperlink r:id="rId57" w:history="1">
        <w:r w:rsidR="00B950FC" w:rsidRPr="006A1875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98/15</w:t>
        </w:r>
      </w:hyperlink>
      <w:r w:rsidR="00132ADD" w:rsidRPr="006A1875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="00B950FC" w:rsidRPr="006A1875">
        <w:rPr>
          <w:rFonts w:asciiTheme="minorHAnsi" w:hAnsiTheme="minorHAnsi" w:cstheme="minorHAnsi"/>
          <w:sz w:val="22"/>
          <w:szCs w:val="22"/>
        </w:rPr>
        <w:t xml:space="preserve">, </w:t>
      </w:r>
      <w:hyperlink r:id="rId58" w:tgtFrame="_blank" w:history="1">
        <w:r w:rsidR="00B950FC" w:rsidRPr="006A1875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44/17</w:t>
        </w:r>
      </w:hyperlink>
      <w:r w:rsidR="00132ADD" w:rsidRPr="006A1875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="00B950FC" w:rsidRPr="006A1875">
        <w:rPr>
          <w:rFonts w:asciiTheme="minorHAnsi" w:hAnsiTheme="minorHAnsi" w:cstheme="minorHAnsi"/>
          <w:sz w:val="22"/>
          <w:szCs w:val="22"/>
        </w:rPr>
        <w:t xml:space="preserve">, </w:t>
      </w:r>
      <w:hyperlink r:id="rId59" w:tgtFrame="_blank" w:history="1">
        <w:r w:rsidR="00B950FC" w:rsidRPr="006A1875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90/18</w:t>
        </w:r>
      </w:hyperlink>
      <w:r w:rsidR="00132ADD" w:rsidRPr="006A1875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="00B950FC" w:rsidRPr="006A1875">
        <w:rPr>
          <w:rFonts w:asciiTheme="minorHAnsi" w:hAnsiTheme="minorHAnsi" w:cstheme="minorHAnsi"/>
          <w:sz w:val="22"/>
          <w:szCs w:val="22"/>
        </w:rPr>
        <w:t xml:space="preserve">, </w:t>
      </w:r>
      <w:hyperlink r:id="rId60" w:tgtFrame="_blank" w:history="1">
        <w:r w:rsidR="00B950FC" w:rsidRPr="006A1875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32/20</w:t>
        </w:r>
      </w:hyperlink>
      <w:r w:rsidR="00132ADD" w:rsidRPr="006A1875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="00B950FC" w:rsidRPr="006A1875">
        <w:rPr>
          <w:rFonts w:asciiTheme="minorHAnsi" w:hAnsiTheme="minorHAnsi" w:cstheme="minorHAnsi"/>
          <w:sz w:val="22"/>
          <w:szCs w:val="22"/>
        </w:rPr>
        <w:t xml:space="preserve">, </w:t>
      </w:r>
      <w:hyperlink r:id="rId61" w:tgtFrame="_blank" w:history="1">
        <w:r w:rsidR="00B950FC" w:rsidRPr="006A1875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62/20</w:t>
        </w:r>
      </w:hyperlink>
      <w:r w:rsidR="00132ADD" w:rsidRPr="006A1875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="00B950FC" w:rsidRPr="006A1875">
        <w:rPr>
          <w:rFonts w:asciiTheme="minorHAnsi" w:hAnsiTheme="minorHAnsi" w:cstheme="minorHAnsi"/>
          <w:sz w:val="22"/>
          <w:szCs w:val="22"/>
        </w:rPr>
        <w:t xml:space="preserve">, </w:t>
      </w:r>
      <w:hyperlink r:id="rId62" w:tgtFrame="_blank" w:history="1">
        <w:r w:rsidR="00B950FC" w:rsidRPr="006A1875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117/21</w:t>
        </w:r>
      </w:hyperlink>
      <w:r w:rsidR="00132ADD" w:rsidRPr="006A1875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 xml:space="preserve">,. i </w:t>
      </w:r>
      <w:hyperlink r:id="rId63" w:tgtFrame="_blank" w:history="1">
        <w:r w:rsidR="00B950FC" w:rsidRPr="006A1875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114/22</w:t>
        </w:r>
      </w:hyperlink>
      <w:r w:rsidR="00B950FC" w:rsidRPr="006A1875">
        <w:rPr>
          <w:rFonts w:asciiTheme="minorHAnsi" w:hAnsiTheme="minorHAnsi" w:cstheme="minorHAnsi"/>
          <w:sz w:val="22"/>
          <w:szCs w:val="22"/>
        </w:rPr>
        <w:t>)</w:t>
      </w:r>
      <w:r w:rsidR="003C1B2E">
        <w:rPr>
          <w:rFonts w:asciiTheme="minorHAnsi" w:hAnsiTheme="minorHAnsi" w:cstheme="minorHAnsi"/>
          <w:sz w:val="22"/>
          <w:szCs w:val="22"/>
        </w:rPr>
        <w:t xml:space="preserve"> (u nastavku teksta: Zakon) </w:t>
      </w:r>
      <w:r w:rsidR="003C1B2E" w:rsidRPr="00AD4063">
        <w:rPr>
          <w:rFonts w:asciiTheme="minorHAnsi" w:hAnsiTheme="minorHAnsi" w:cstheme="minorHAnsi"/>
          <w:sz w:val="22"/>
          <w:szCs w:val="22"/>
        </w:rPr>
        <w:t xml:space="preserve"> </w:t>
      </w:r>
      <w:r w:rsidRPr="006A1875">
        <w:rPr>
          <w:rFonts w:asciiTheme="minorHAnsi" w:hAnsiTheme="minorHAnsi" w:cstheme="minorHAnsi"/>
          <w:sz w:val="22"/>
          <w:szCs w:val="22"/>
        </w:rPr>
        <w:t>kojim je propisano</w:t>
      </w:r>
      <w:r w:rsidR="00665CE6" w:rsidRPr="006A1875">
        <w:rPr>
          <w:rFonts w:asciiTheme="minorHAnsi" w:hAnsiTheme="minorHAnsi" w:cstheme="minorHAnsi"/>
          <w:sz w:val="22"/>
          <w:szCs w:val="22"/>
        </w:rPr>
        <w:t xml:space="preserve"> da vlasnik koji namjerava prodati kulturno dobro zaštićeno posebnim rešenjem ili kulturno dobro unutar zaštićene kulturno-povijesne cjeline dužan ga je prije prodaje istodobno ponuditi Repub</w:t>
      </w:r>
      <w:r w:rsidR="00665CE6" w:rsidRPr="006A1875">
        <w:rPr>
          <w:rFonts w:asciiTheme="minorHAnsi" w:hAnsiTheme="minorHAnsi" w:cstheme="minorHAnsi"/>
          <w:sz w:val="22"/>
          <w:szCs w:val="22"/>
        </w:rPr>
        <w:softHyphen/>
        <w:t>lici Hrvatskoj, županiji, Gradu Zagrebu, gradu ili općini na čijem se području to kulturno dobro nalazi, navodeći cijenu i druge uvjete prodaje.</w:t>
      </w:r>
      <w:r w:rsidR="00946774" w:rsidRPr="006A1875">
        <w:rPr>
          <w:rFonts w:asciiTheme="minorHAnsi" w:hAnsiTheme="minorHAnsi" w:cstheme="minorHAnsi"/>
          <w:sz w:val="22"/>
          <w:szCs w:val="22"/>
        </w:rPr>
        <w:t xml:space="preserve"> </w:t>
      </w:r>
      <w:r w:rsidR="00665CE6" w:rsidRPr="006A1875">
        <w:rPr>
          <w:rFonts w:asciiTheme="minorHAnsi" w:hAnsiTheme="minorHAnsi" w:cstheme="minorHAnsi"/>
          <w:sz w:val="22"/>
          <w:szCs w:val="22"/>
        </w:rPr>
        <w:t>Prvenstvo u ostvarenju prava prvokupa ima grad ili općina u odnosu na županiju i Grad Zagreb, pa Republika Hrvatska.</w:t>
      </w:r>
      <w:r w:rsidR="00946774" w:rsidRPr="006A1875">
        <w:rPr>
          <w:rFonts w:asciiTheme="minorHAnsi" w:hAnsiTheme="minorHAnsi" w:cstheme="minorHAnsi"/>
          <w:sz w:val="22"/>
          <w:szCs w:val="22"/>
        </w:rPr>
        <w:t xml:space="preserve"> </w:t>
      </w:r>
      <w:r w:rsidR="00665CE6" w:rsidRPr="006A1875">
        <w:rPr>
          <w:rFonts w:asciiTheme="minorHAnsi" w:hAnsiTheme="minorHAnsi" w:cstheme="minorHAnsi"/>
          <w:sz w:val="22"/>
          <w:szCs w:val="22"/>
        </w:rPr>
        <w:t>Republika Hrvatska, županija, Grad Zagreb, grad ili</w:t>
      </w:r>
      <w:r w:rsidR="00946774" w:rsidRPr="006A1875">
        <w:rPr>
          <w:rFonts w:asciiTheme="minorHAnsi" w:hAnsiTheme="minorHAnsi" w:cstheme="minorHAnsi"/>
          <w:sz w:val="22"/>
          <w:szCs w:val="22"/>
        </w:rPr>
        <w:t xml:space="preserve"> </w:t>
      </w:r>
      <w:r w:rsidR="00665CE6" w:rsidRPr="006A1875">
        <w:rPr>
          <w:rFonts w:asciiTheme="minorHAnsi" w:hAnsiTheme="minorHAnsi" w:cstheme="minorHAnsi"/>
          <w:sz w:val="22"/>
          <w:szCs w:val="22"/>
        </w:rPr>
        <w:t>općina mora se očitovati o toj ponudi u roku od 60 dana od dana primitka pisane ponude.</w:t>
      </w:r>
      <w:r w:rsidR="00946774" w:rsidRPr="006A1875">
        <w:rPr>
          <w:rFonts w:asciiTheme="minorHAnsi" w:hAnsiTheme="minorHAnsi" w:cstheme="minorHAnsi"/>
          <w:sz w:val="22"/>
          <w:szCs w:val="22"/>
        </w:rPr>
        <w:t xml:space="preserve"> </w:t>
      </w:r>
      <w:r w:rsidR="00665CE6" w:rsidRPr="006A1875">
        <w:rPr>
          <w:rFonts w:asciiTheme="minorHAnsi" w:hAnsiTheme="minorHAnsi" w:cstheme="minorHAnsi"/>
          <w:sz w:val="22"/>
          <w:szCs w:val="22"/>
        </w:rPr>
        <w:t>Nakon isteka roka vlasnik može kulturno dobro prodati drugoj osobi uz cijenu koja ne može biti niža od cijene navedene u ponudi i pod uvjetima koji za kupca nisu povoljniji od uvjeta sad</w:t>
      </w:r>
      <w:r w:rsidR="00946774" w:rsidRPr="006A1875">
        <w:rPr>
          <w:rFonts w:asciiTheme="minorHAnsi" w:hAnsiTheme="minorHAnsi" w:cstheme="minorHAnsi"/>
          <w:sz w:val="22"/>
          <w:szCs w:val="22"/>
        </w:rPr>
        <w:t>r</w:t>
      </w:r>
      <w:r w:rsidR="00665CE6" w:rsidRPr="006A1875">
        <w:rPr>
          <w:rFonts w:asciiTheme="minorHAnsi" w:hAnsiTheme="minorHAnsi" w:cstheme="minorHAnsi"/>
          <w:sz w:val="22"/>
          <w:szCs w:val="22"/>
        </w:rPr>
        <w:t>žanih u ponudi.</w:t>
      </w:r>
    </w:p>
    <w:p w14:paraId="2DD65B07" w14:textId="114961DC" w:rsidR="009E3E59" w:rsidRPr="006A1875" w:rsidRDefault="009E3E59" w:rsidP="00E104E3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A1875">
        <w:rPr>
          <w:rFonts w:asciiTheme="minorHAnsi" w:hAnsiTheme="minorHAnsi" w:cstheme="minorHAnsi"/>
          <w:sz w:val="22"/>
          <w:szCs w:val="22"/>
        </w:rPr>
        <w:t>4) članka 3</w:t>
      </w:r>
      <w:r w:rsidR="00D83B3A" w:rsidRPr="006A1875">
        <w:rPr>
          <w:rFonts w:asciiTheme="minorHAnsi" w:hAnsiTheme="minorHAnsi" w:cstheme="minorHAnsi"/>
          <w:sz w:val="22"/>
          <w:szCs w:val="22"/>
        </w:rPr>
        <w:t>9</w:t>
      </w:r>
      <w:r w:rsidRPr="006A1875">
        <w:rPr>
          <w:rFonts w:asciiTheme="minorHAnsi" w:hAnsiTheme="minorHAnsi" w:cstheme="minorHAnsi"/>
          <w:sz w:val="22"/>
          <w:szCs w:val="22"/>
        </w:rPr>
        <w:t>. Statuta Grada Požege (</w:t>
      </w:r>
      <w:r w:rsidR="00B950FC" w:rsidRPr="006A1875">
        <w:rPr>
          <w:rFonts w:asciiTheme="minorHAnsi" w:hAnsiTheme="minorHAnsi" w:cstheme="minorHAnsi"/>
          <w:sz w:val="22"/>
          <w:szCs w:val="22"/>
          <w:lang w:eastAsia="zh-CN"/>
        </w:rPr>
        <w:t>Službene novine Grada Požege, broj: 2/21. i 11/22.)</w:t>
      </w:r>
    </w:p>
    <w:p w14:paraId="6652A2AA" w14:textId="77777777" w:rsidR="005534D3" w:rsidRPr="006A1875" w:rsidRDefault="00B950FC" w:rsidP="005534D3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A1875">
        <w:rPr>
          <w:rFonts w:asciiTheme="minorHAnsi" w:hAnsiTheme="minorHAnsi" w:cstheme="minorHAnsi"/>
          <w:sz w:val="22"/>
          <w:szCs w:val="22"/>
        </w:rPr>
        <w:t>Na nekretnini</w:t>
      </w:r>
      <w:r w:rsidR="00F37F9A" w:rsidRPr="006A1875">
        <w:rPr>
          <w:rFonts w:asciiTheme="minorHAnsi" w:hAnsiTheme="minorHAnsi" w:cstheme="minorHAnsi"/>
          <w:sz w:val="22"/>
          <w:szCs w:val="22"/>
        </w:rPr>
        <w:t xml:space="preserve"> </w:t>
      </w:r>
      <w:r w:rsidR="005534D3" w:rsidRPr="006A1875">
        <w:rPr>
          <w:rFonts w:asciiTheme="minorHAnsi" w:hAnsiTheme="minorHAnsi" w:cstheme="minorHAnsi"/>
          <w:sz w:val="22"/>
          <w:szCs w:val="22"/>
        </w:rPr>
        <w:t>nekretninama upisanim u z.k.ul.br. 4915 u k.o. Požega i to:</w:t>
      </w:r>
    </w:p>
    <w:p w14:paraId="0B374CB2" w14:textId="77777777" w:rsidR="005534D3" w:rsidRPr="006A1875" w:rsidRDefault="005534D3" w:rsidP="005534D3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A1875">
        <w:rPr>
          <w:rFonts w:asciiTheme="minorHAnsi" w:hAnsiTheme="minorHAnsi" w:cstheme="minorHAnsi"/>
          <w:sz w:val="22"/>
          <w:szCs w:val="22"/>
        </w:rPr>
        <w:t>1.</w:t>
      </w:r>
      <w:r w:rsidRPr="006A1875">
        <w:rPr>
          <w:rFonts w:asciiTheme="minorHAnsi" w:hAnsiTheme="minorHAnsi" w:cstheme="minorHAnsi"/>
          <w:sz w:val="22"/>
          <w:szCs w:val="22"/>
        </w:rPr>
        <w:tab/>
        <w:t>k.č.br. 1955/1, u naravi kuća i dvorište, ukupne površine 6095 m2 i</w:t>
      </w:r>
    </w:p>
    <w:p w14:paraId="63860295" w14:textId="77777777" w:rsidR="005534D3" w:rsidRPr="006A1875" w:rsidRDefault="005534D3" w:rsidP="005534D3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A1875">
        <w:rPr>
          <w:rFonts w:asciiTheme="minorHAnsi" w:hAnsiTheme="minorHAnsi" w:cstheme="minorHAnsi"/>
          <w:sz w:val="22"/>
          <w:szCs w:val="22"/>
        </w:rPr>
        <w:t>2.</w:t>
      </w:r>
      <w:r w:rsidRPr="006A1875">
        <w:rPr>
          <w:rFonts w:asciiTheme="minorHAnsi" w:hAnsiTheme="minorHAnsi" w:cstheme="minorHAnsi"/>
          <w:sz w:val="22"/>
          <w:szCs w:val="22"/>
        </w:rPr>
        <w:tab/>
        <w:t>k.č.br. 1956, u naravi oranica u mjesnoj rudini, ukupne površine 1659 m2,</w:t>
      </w:r>
    </w:p>
    <w:p w14:paraId="59833C77" w14:textId="121639BF" w:rsidR="00F37F9A" w:rsidRPr="006A1875" w:rsidRDefault="00F37F9A" w:rsidP="00E104E3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6A1875">
        <w:rPr>
          <w:rFonts w:asciiTheme="minorHAnsi" w:hAnsiTheme="minorHAnsi" w:cstheme="minorHAnsi"/>
          <w:sz w:val="22"/>
          <w:szCs w:val="22"/>
        </w:rPr>
        <w:t xml:space="preserve">u zemljišnoj knjizi </w:t>
      </w:r>
      <w:r w:rsidR="00B950FC" w:rsidRPr="006A1875">
        <w:rPr>
          <w:rFonts w:asciiTheme="minorHAnsi" w:hAnsiTheme="minorHAnsi" w:cstheme="minorHAnsi"/>
          <w:sz w:val="22"/>
          <w:szCs w:val="22"/>
        </w:rPr>
        <w:t xml:space="preserve">je </w:t>
      </w:r>
      <w:r w:rsidR="00D83B3A" w:rsidRPr="006A1875">
        <w:rPr>
          <w:rFonts w:asciiTheme="minorHAnsi" w:hAnsiTheme="minorHAnsi" w:cstheme="minorHAnsi"/>
          <w:sz w:val="22"/>
          <w:szCs w:val="22"/>
        </w:rPr>
        <w:t>upisano</w:t>
      </w:r>
      <w:r w:rsidR="00B950FC" w:rsidRPr="006A1875">
        <w:rPr>
          <w:rFonts w:asciiTheme="minorHAnsi" w:hAnsiTheme="minorHAnsi" w:cstheme="minorHAnsi"/>
          <w:sz w:val="22"/>
          <w:szCs w:val="22"/>
        </w:rPr>
        <w:t xml:space="preserve"> da se nekretnina nalazi unutar prostornih međa </w:t>
      </w:r>
      <w:r w:rsidR="00D83B3A" w:rsidRPr="006A1875">
        <w:rPr>
          <w:rFonts w:asciiTheme="minorHAnsi" w:hAnsiTheme="minorHAnsi" w:cstheme="minorHAnsi"/>
          <w:sz w:val="22"/>
          <w:szCs w:val="22"/>
        </w:rPr>
        <w:t>k</w:t>
      </w:r>
      <w:r w:rsidR="00B950FC" w:rsidRPr="006A1875">
        <w:rPr>
          <w:rFonts w:asciiTheme="minorHAnsi" w:hAnsiTheme="minorHAnsi" w:cstheme="minorHAnsi"/>
          <w:sz w:val="22"/>
          <w:szCs w:val="22"/>
        </w:rPr>
        <w:t>ulturno-povijesne cjeline Grada Požege</w:t>
      </w:r>
      <w:r w:rsidR="00665CE6" w:rsidRPr="006A1875">
        <w:rPr>
          <w:rFonts w:asciiTheme="minorHAnsi" w:hAnsiTheme="minorHAnsi" w:cstheme="minorHAnsi"/>
          <w:sz w:val="22"/>
          <w:szCs w:val="22"/>
        </w:rPr>
        <w:t xml:space="preserve"> sukladno </w:t>
      </w:r>
      <w:r w:rsidRPr="006A1875">
        <w:rPr>
          <w:rFonts w:asciiTheme="minorHAnsi" w:hAnsiTheme="minorHAnsi" w:cstheme="minorHAnsi"/>
          <w:sz w:val="22"/>
          <w:szCs w:val="22"/>
        </w:rPr>
        <w:t>Rješenj</w:t>
      </w:r>
      <w:r w:rsidR="00665CE6" w:rsidRPr="006A1875">
        <w:rPr>
          <w:rFonts w:asciiTheme="minorHAnsi" w:hAnsiTheme="minorHAnsi" w:cstheme="minorHAnsi"/>
          <w:sz w:val="22"/>
          <w:szCs w:val="22"/>
        </w:rPr>
        <w:t>u</w:t>
      </w:r>
      <w:r w:rsidRPr="006A1875">
        <w:rPr>
          <w:rFonts w:asciiTheme="minorHAnsi" w:hAnsiTheme="minorHAnsi" w:cstheme="minorHAnsi"/>
          <w:sz w:val="22"/>
          <w:szCs w:val="22"/>
        </w:rPr>
        <w:t xml:space="preserve"> Ministarstva kulture Republike Hrvatske, Uprave za zaštitu kulturne baštine KLASA: UP/I-612-08/06-06/0234; URBROJ: 532-04-01-1/4-09-4 od 23. </w:t>
      </w:r>
      <w:r w:rsidR="00132ADD" w:rsidRPr="006A1875">
        <w:rPr>
          <w:rFonts w:asciiTheme="minorHAnsi" w:hAnsiTheme="minorHAnsi" w:cstheme="minorHAnsi"/>
          <w:sz w:val="22"/>
          <w:szCs w:val="22"/>
        </w:rPr>
        <w:t xml:space="preserve">listopada </w:t>
      </w:r>
      <w:r w:rsidRPr="006A1875">
        <w:rPr>
          <w:rFonts w:asciiTheme="minorHAnsi" w:hAnsiTheme="minorHAnsi" w:cstheme="minorHAnsi"/>
          <w:sz w:val="22"/>
          <w:szCs w:val="22"/>
        </w:rPr>
        <w:t xml:space="preserve"> 2009. i dopunskog Rješenja Ministarstva kulture Republike Hrvatske, Uprave za zaštitu kulturne baštine KLASA: UP/I-612-08/06-06/0234; URBROJ: 532-04-01-3-02/1-18-5 od 10. </w:t>
      </w:r>
      <w:r w:rsidR="00132ADD" w:rsidRPr="006A1875">
        <w:rPr>
          <w:rFonts w:asciiTheme="minorHAnsi" w:hAnsiTheme="minorHAnsi" w:cstheme="minorHAnsi"/>
          <w:sz w:val="22"/>
          <w:szCs w:val="22"/>
        </w:rPr>
        <w:t xml:space="preserve">svibnja </w:t>
      </w:r>
      <w:r w:rsidRPr="006A1875">
        <w:rPr>
          <w:rFonts w:asciiTheme="minorHAnsi" w:hAnsiTheme="minorHAnsi" w:cstheme="minorHAnsi"/>
          <w:sz w:val="22"/>
          <w:szCs w:val="22"/>
        </w:rPr>
        <w:t xml:space="preserve">2018. </w:t>
      </w:r>
      <w:r w:rsidR="00D83B3A" w:rsidRPr="006A1875">
        <w:rPr>
          <w:rFonts w:asciiTheme="minorHAnsi" w:hAnsiTheme="minorHAnsi" w:cstheme="minorHAnsi"/>
          <w:sz w:val="22"/>
          <w:szCs w:val="22"/>
        </w:rPr>
        <w:t>g</w:t>
      </w:r>
      <w:r w:rsidR="00665CE6" w:rsidRPr="006A1875">
        <w:rPr>
          <w:rFonts w:asciiTheme="minorHAnsi" w:hAnsiTheme="minorHAnsi" w:cstheme="minorHAnsi"/>
          <w:sz w:val="22"/>
          <w:szCs w:val="22"/>
        </w:rPr>
        <w:t xml:space="preserve">odine. </w:t>
      </w:r>
    </w:p>
    <w:p w14:paraId="427D84F1" w14:textId="06BD0655" w:rsidR="00031C9B" w:rsidRPr="006A1875" w:rsidRDefault="009E3E59" w:rsidP="00E104E3">
      <w:pPr>
        <w:spacing w:after="240"/>
        <w:ind w:right="4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A1875">
        <w:rPr>
          <w:rFonts w:asciiTheme="minorHAnsi" w:hAnsiTheme="minorHAnsi" w:cstheme="minorHAnsi"/>
          <w:sz w:val="22"/>
          <w:szCs w:val="22"/>
        </w:rPr>
        <w:t xml:space="preserve">Grad Požega je zaprimio ponudu </w:t>
      </w:r>
      <w:r w:rsidR="00665CE6" w:rsidRPr="006A1875">
        <w:rPr>
          <w:rFonts w:asciiTheme="minorHAnsi" w:hAnsiTheme="minorHAnsi" w:cstheme="minorHAnsi"/>
          <w:sz w:val="22"/>
          <w:szCs w:val="22"/>
        </w:rPr>
        <w:t xml:space="preserve">vlasnika </w:t>
      </w:r>
      <w:r w:rsidR="00D83B3A" w:rsidRPr="006A1875">
        <w:rPr>
          <w:rFonts w:asciiTheme="minorHAnsi" w:hAnsiTheme="minorHAnsi" w:cstheme="minorHAnsi"/>
          <w:sz w:val="22"/>
          <w:szCs w:val="22"/>
        </w:rPr>
        <w:t>navedene</w:t>
      </w:r>
      <w:r w:rsidR="00665CE6" w:rsidRPr="006A1875">
        <w:rPr>
          <w:rFonts w:asciiTheme="minorHAnsi" w:hAnsiTheme="minorHAnsi" w:cstheme="minorHAnsi"/>
          <w:sz w:val="22"/>
          <w:szCs w:val="22"/>
        </w:rPr>
        <w:t xml:space="preserve"> nekretnine</w:t>
      </w:r>
      <w:r w:rsidRPr="006A1875">
        <w:rPr>
          <w:rFonts w:asciiTheme="minorHAnsi" w:hAnsiTheme="minorHAnsi" w:cstheme="minorHAnsi"/>
          <w:sz w:val="22"/>
          <w:szCs w:val="22"/>
        </w:rPr>
        <w:t xml:space="preserve"> </w:t>
      </w:r>
      <w:r w:rsidR="00D83B3A" w:rsidRPr="006A1875">
        <w:rPr>
          <w:rFonts w:asciiTheme="minorHAnsi" w:hAnsiTheme="minorHAnsi" w:cstheme="minorHAnsi"/>
          <w:sz w:val="22"/>
          <w:szCs w:val="22"/>
        </w:rPr>
        <w:t xml:space="preserve">koji je </w:t>
      </w:r>
      <w:r w:rsidR="00665CE6" w:rsidRPr="006A1875">
        <w:rPr>
          <w:rFonts w:asciiTheme="minorHAnsi" w:hAnsiTheme="minorHAnsi" w:cstheme="minorHAnsi"/>
          <w:sz w:val="22"/>
          <w:szCs w:val="22"/>
        </w:rPr>
        <w:t>s</w:t>
      </w:r>
      <w:r w:rsidRPr="006A1875">
        <w:rPr>
          <w:rFonts w:asciiTheme="minorHAnsi" w:hAnsiTheme="minorHAnsi" w:cstheme="minorHAnsi"/>
          <w:sz w:val="22"/>
          <w:szCs w:val="22"/>
        </w:rPr>
        <w:t>ukladno članku 37. Zakona o zaštiti i očuvanju kulturnih dobara</w:t>
      </w:r>
      <w:r w:rsidR="00665CE6" w:rsidRPr="006A1875">
        <w:rPr>
          <w:rFonts w:asciiTheme="minorHAnsi" w:hAnsiTheme="minorHAnsi" w:cstheme="minorHAnsi"/>
          <w:sz w:val="22"/>
          <w:szCs w:val="22"/>
        </w:rPr>
        <w:t xml:space="preserve"> </w:t>
      </w:r>
      <w:r w:rsidRPr="006A1875">
        <w:rPr>
          <w:rFonts w:asciiTheme="minorHAnsi" w:hAnsiTheme="minorHAnsi" w:cstheme="minorHAnsi"/>
          <w:sz w:val="22"/>
          <w:szCs w:val="22"/>
        </w:rPr>
        <w:t>Grad</w:t>
      </w:r>
      <w:r w:rsidR="00665CE6" w:rsidRPr="006A1875">
        <w:rPr>
          <w:rFonts w:asciiTheme="minorHAnsi" w:hAnsiTheme="minorHAnsi" w:cstheme="minorHAnsi"/>
          <w:sz w:val="22"/>
          <w:szCs w:val="22"/>
        </w:rPr>
        <w:t xml:space="preserve">u </w:t>
      </w:r>
      <w:r w:rsidRPr="006A1875">
        <w:rPr>
          <w:rFonts w:asciiTheme="minorHAnsi" w:hAnsiTheme="minorHAnsi" w:cstheme="minorHAnsi"/>
          <w:sz w:val="22"/>
          <w:szCs w:val="22"/>
        </w:rPr>
        <w:t xml:space="preserve">Požega </w:t>
      </w:r>
      <w:r w:rsidR="00665CE6" w:rsidRPr="006A1875">
        <w:rPr>
          <w:rFonts w:asciiTheme="minorHAnsi" w:hAnsiTheme="minorHAnsi" w:cstheme="minorHAnsi"/>
          <w:sz w:val="22"/>
          <w:szCs w:val="22"/>
        </w:rPr>
        <w:t>ponudio</w:t>
      </w:r>
      <w:r w:rsidRPr="006A1875">
        <w:rPr>
          <w:rFonts w:asciiTheme="minorHAnsi" w:hAnsiTheme="minorHAnsi" w:cstheme="minorHAnsi"/>
          <w:sz w:val="22"/>
          <w:szCs w:val="22"/>
        </w:rPr>
        <w:t xml:space="preserve"> pravo prvokupa </w:t>
      </w:r>
      <w:r w:rsidR="00D83B3A" w:rsidRPr="006A1875">
        <w:rPr>
          <w:rFonts w:asciiTheme="minorHAnsi" w:hAnsiTheme="minorHAnsi" w:cstheme="minorHAnsi"/>
          <w:sz w:val="22"/>
          <w:szCs w:val="22"/>
        </w:rPr>
        <w:t>te</w:t>
      </w:r>
      <w:r w:rsidRPr="006A1875">
        <w:rPr>
          <w:rFonts w:asciiTheme="minorHAnsi" w:hAnsiTheme="minorHAnsi" w:cstheme="minorHAnsi"/>
          <w:sz w:val="22"/>
          <w:szCs w:val="22"/>
        </w:rPr>
        <w:t xml:space="preserve"> nekretnine </w:t>
      </w:r>
      <w:r w:rsidR="00665CE6" w:rsidRPr="006A1875">
        <w:rPr>
          <w:rFonts w:asciiTheme="minorHAnsi" w:hAnsiTheme="minorHAnsi" w:cstheme="minorHAnsi"/>
          <w:sz w:val="22"/>
          <w:szCs w:val="22"/>
        </w:rPr>
        <w:t>po cijeni od</w:t>
      </w:r>
      <w:r w:rsidR="00F62EF8" w:rsidRPr="006A1875">
        <w:rPr>
          <w:rFonts w:asciiTheme="minorHAnsi" w:hAnsiTheme="minorHAnsi" w:cstheme="minorHAnsi"/>
          <w:sz w:val="22"/>
          <w:szCs w:val="22"/>
        </w:rPr>
        <w:t xml:space="preserve"> 1.35</w:t>
      </w:r>
      <w:r w:rsidR="003D39F4" w:rsidRPr="006A1875">
        <w:rPr>
          <w:rFonts w:asciiTheme="minorHAnsi" w:hAnsiTheme="minorHAnsi" w:cstheme="minorHAnsi"/>
          <w:sz w:val="22"/>
          <w:szCs w:val="22"/>
        </w:rPr>
        <w:t>0</w:t>
      </w:r>
      <w:r w:rsidRPr="006A1875">
        <w:rPr>
          <w:rFonts w:asciiTheme="minorHAnsi" w:hAnsiTheme="minorHAnsi" w:cstheme="minorHAnsi"/>
          <w:sz w:val="22"/>
          <w:szCs w:val="22"/>
        </w:rPr>
        <w:t>.000,00 eura.</w:t>
      </w:r>
    </w:p>
    <w:p w14:paraId="6327BD8A" w14:textId="65582FA1" w:rsidR="009E3E59" w:rsidRPr="006A1875" w:rsidRDefault="00665CE6" w:rsidP="00E104E3">
      <w:pPr>
        <w:ind w:right="4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A1875">
        <w:rPr>
          <w:rFonts w:asciiTheme="minorHAnsi" w:hAnsiTheme="minorHAnsi" w:cstheme="minorHAnsi"/>
          <w:sz w:val="22"/>
          <w:szCs w:val="22"/>
        </w:rPr>
        <w:t>Budući</w:t>
      </w:r>
      <w:r w:rsidR="009E3E59" w:rsidRPr="006A1875">
        <w:rPr>
          <w:rFonts w:asciiTheme="minorHAnsi" w:hAnsiTheme="minorHAnsi" w:cstheme="minorHAnsi"/>
          <w:sz w:val="22"/>
          <w:szCs w:val="22"/>
        </w:rPr>
        <w:t xml:space="preserve"> da Proračunom Grada Požege za 20</w:t>
      </w:r>
      <w:r w:rsidRPr="006A1875">
        <w:rPr>
          <w:rFonts w:asciiTheme="minorHAnsi" w:hAnsiTheme="minorHAnsi" w:cstheme="minorHAnsi"/>
          <w:sz w:val="22"/>
          <w:szCs w:val="22"/>
        </w:rPr>
        <w:t>2</w:t>
      </w:r>
      <w:r w:rsidR="00F62EF8" w:rsidRPr="006A1875">
        <w:rPr>
          <w:rFonts w:asciiTheme="minorHAnsi" w:hAnsiTheme="minorHAnsi" w:cstheme="minorHAnsi"/>
          <w:sz w:val="22"/>
          <w:szCs w:val="22"/>
        </w:rPr>
        <w:t>4</w:t>
      </w:r>
      <w:r w:rsidR="009E3E59" w:rsidRPr="006A1875">
        <w:rPr>
          <w:rFonts w:asciiTheme="minorHAnsi" w:hAnsiTheme="minorHAnsi" w:cstheme="minorHAnsi"/>
          <w:sz w:val="22"/>
          <w:szCs w:val="22"/>
        </w:rPr>
        <w:t>. godinu (</w:t>
      </w:r>
      <w:r w:rsidRPr="006A1875">
        <w:rPr>
          <w:rFonts w:asciiTheme="minorHAnsi" w:hAnsiTheme="minorHAnsi" w:cstheme="minorHAnsi"/>
          <w:sz w:val="22"/>
          <w:szCs w:val="22"/>
        </w:rPr>
        <w:t xml:space="preserve">Službene novine Grada Požege, broj: </w:t>
      </w:r>
      <w:r w:rsidR="00BE3B8E" w:rsidRPr="006A1875">
        <w:rPr>
          <w:rFonts w:asciiTheme="minorHAnsi" w:hAnsiTheme="minorHAnsi" w:cstheme="minorHAnsi"/>
          <w:sz w:val="22"/>
          <w:szCs w:val="22"/>
        </w:rPr>
        <w:t>20/23</w:t>
      </w:r>
      <w:r w:rsidR="00132ADD" w:rsidRPr="006A1875">
        <w:rPr>
          <w:rFonts w:asciiTheme="minorHAnsi" w:hAnsiTheme="minorHAnsi" w:cstheme="minorHAnsi"/>
          <w:sz w:val="22"/>
          <w:szCs w:val="22"/>
        </w:rPr>
        <w:t>.</w:t>
      </w:r>
      <w:r w:rsidR="009E3E59" w:rsidRPr="006A1875">
        <w:rPr>
          <w:rFonts w:asciiTheme="minorHAnsi" w:hAnsiTheme="minorHAnsi" w:cstheme="minorHAnsi"/>
          <w:sz w:val="22"/>
          <w:szCs w:val="22"/>
        </w:rPr>
        <w:t xml:space="preserve">) za navedenu namjenu nisu predviđena potrebna </w:t>
      </w:r>
      <w:r w:rsidR="00D83B3A" w:rsidRPr="006A1875">
        <w:rPr>
          <w:rFonts w:asciiTheme="minorHAnsi" w:hAnsiTheme="minorHAnsi" w:cstheme="minorHAnsi"/>
          <w:sz w:val="22"/>
          <w:szCs w:val="22"/>
        </w:rPr>
        <w:t>financijska</w:t>
      </w:r>
      <w:r w:rsidR="009E3E59" w:rsidRPr="006A1875">
        <w:rPr>
          <w:rFonts w:asciiTheme="minorHAnsi" w:hAnsiTheme="minorHAnsi" w:cstheme="minorHAnsi"/>
          <w:sz w:val="22"/>
          <w:szCs w:val="22"/>
        </w:rPr>
        <w:t xml:space="preserve"> sredstva</w:t>
      </w:r>
      <w:r w:rsidR="00D83B3A" w:rsidRPr="006A1875">
        <w:rPr>
          <w:rFonts w:asciiTheme="minorHAnsi" w:hAnsiTheme="minorHAnsi" w:cstheme="minorHAnsi"/>
          <w:sz w:val="22"/>
          <w:szCs w:val="22"/>
        </w:rPr>
        <w:t>,</w:t>
      </w:r>
      <w:r w:rsidRPr="006A1875">
        <w:rPr>
          <w:rFonts w:asciiTheme="minorHAnsi" w:hAnsiTheme="minorHAnsi" w:cstheme="minorHAnsi"/>
          <w:sz w:val="22"/>
          <w:szCs w:val="22"/>
        </w:rPr>
        <w:t xml:space="preserve"> Grad Požega se ovom odlukom odriče svog prava prvokupa.</w:t>
      </w:r>
    </w:p>
    <w:sectPr w:rsidR="009E3E59" w:rsidRPr="006A1875" w:rsidSect="008D0625">
      <w:headerReference w:type="default" r:id="rId64"/>
      <w:footerReference w:type="default" r:id="rId6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25923" w14:textId="77777777" w:rsidR="008D0625" w:rsidRDefault="008D0625" w:rsidP="00E104E3">
      <w:r>
        <w:separator/>
      </w:r>
    </w:p>
  </w:endnote>
  <w:endnote w:type="continuationSeparator" w:id="0">
    <w:p w14:paraId="2B7933C1" w14:textId="77777777" w:rsidR="008D0625" w:rsidRDefault="008D0625" w:rsidP="00E10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8584326"/>
      <w:docPartObj>
        <w:docPartGallery w:val="Page Numbers (Bottom of Page)"/>
        <w:docPartUnique/>
      </w:docPartObj>
    </w:sdtPr>
    <w:sdtContent>
      <w:p w14:paraId="2C15F914" w14:textId="2AA310CD" w:rsidR="00E104E3" w:rsidRDefault="00E104E3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AD8B664" wp14:editId="1F46A7D8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664585615" name="Grupa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981048149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D9D0E1" w14:textId="77777777" w:rsidR="00E104E3" w:rsidRPr="00E104E3" w:rsidRDefault="00E104E3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E104E3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E104E3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E104E3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E104E3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E104E3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701848980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13907679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63659724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AD8B664" id="Grupa 7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" filled="f" stroked="f">
                    <v:textbox inset="0,0,0,0">
                      <w:txbxContent>
                        <w:p w14:paraId="06D9D0E1" w14:textId="77777777" w:rsidR="00E104E3" w:rsidRPr="00E104E3" w:rsidRDefault="00E104E3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E104E3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E104E3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E104E3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E104E3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E104E3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412D5" w14:textId="77777777" w:rsidR="008D0625" w:rsidRDefault="008D0625" w:rsidP="00E104E3">
      <w:r>
        <w:separator/>
      </w:r>
    </w:p>
  </w:footnote>
  <w:footnote w:type="continuationSeparator" w:id="0">
    <w:p w14:paraId="57DFD7A2" w14:textId="77777777" w:rsidR="008D0625" w:rsidRDefault="008D0625" w:rsidP="00E10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78FBB" w14:textId="1D3547BB" w:rsidR="00E104E3" w:rsidRPr="00E104E3" w:rsidRDefault="00E104E3" w:rsidP="00E104E3">
    <w:pPr>
      <w:tabs>
        <w:tab w:val="center" w:pos="4536"/>
        <w:tab w:val="right" w:pos="9072"/>
      </w:tabs>
      <w:autoSpaceDN w:val="0"/>
      <w:rPr>
        <w:rFonts w:ascii="Calibri" w:hAnsi="Calibri" w:cs="Calibri"/>
        <w:b/>
        <w:sz w:val="20"/>
        <w:szCs w:val="20"/>
        <w:u w:val="single"/>
        <w:lang w:val="en-US"/>
      </w:rPr>
    </w:pPr>
    <w:bookmarkStart w:id="8" w:name="_Hlk89953162"/>
    <w:bookmarkStart w:id="9" w:name="_Hlk89953163"/>
    <w:bookmarkStart w:id="10" w:name="_Hlk93988738"/>
    <w:bookmarkStart w:id="11" w:name="_Hlk93988739"/>
    <w:bookmarkStart w:id="12" w:name="_Hlk93988826"/>
    <w:bookmarkStart w:id="13" w:name="_Hlk93988827"/>
    <w:bookmarkStart w:id="14" w:name="_Hlk93988828"/>
    <w:bookmarkStart w:id="15" w:name="_Hlk93988829"/>
    <w:bookmarkStart w:id="16" w:name="_Hlk93988830"/>
    <w:bookmarkStart w:id="17" w:name="_Hlk93988831"/>
    <w:bookmarkStart w:id="18" w:name="_Hlk93988904"/>
    <w:bookmarkStart w:id="19" w:name="_Hlk93988905"/>
    <w:bookmarkStart w:id="20" w:name="_Hlk93988906"/>
    <w:bookmarkStart w:id="21" w:name="_Hlk93988907"/>
    <w:bookmarkStart w:id="22" w:name="_Hlk93988908"/>
    <w:bookmarkStart w:id="23" w:name="_Hlk93988909"/>
    <w:bookmarkStart w:id="24" w:name="_Hlk93989287"/>
    <w:bookmarkStart w:id="25" w:name="_Hlk93989288"/>
    <w:bookmarkStart w:id="26" w:name="_Hlk93989289"/>
    <w:bookmarkStart w:id="27" w:name="_Hlk93989290"/>
    <w:bookmarkStart w:id="28" w:name="_Hlk93990926"/>
    <w:bookmarkStart w:id="29" w:name="_Hlk93990927"/>
    <w:bookmarkStart w:id="30" w:name="_Hlk95222879"/>
    <w:bookmarkStart w:id="31" w:name="_Hlk95222880"/>
    <w:bookmarkStart w:id="32" w:name="_Hlk95223575"/>
    <w:bookmarkStart w:id="33" w:name="_Hlk95223576"/>
    <w:bookmarkStart w:id="34" w:name="_Hlk98484015"/>
    <w:bookmarkStart w:id="35" w:name="_Hlk98484016"/>
    <w:bookmarkStart w:id="36" w:name="_Hlk98484017"/>
    <w:bookmarkStart w:id="37" w:name="_Hlk98484018"/>
    <w:bookmarkStart w:id="38" w:name="_Hlk98485300"/>
    <w:bookmarkStart w:id="39" w:name="_Hlk98485301"/>
    <w:bookmarkStart w:id="40" w:name="_Hlk113603967"/>
    <w:bookmarkStart w:id="41" w:name="_Hlk113603968"/>
    <w:bookmarkStart w:id="42" w:name="_Hlk113604078"/>
    <w:bookmarkStart w:id="43" w:name="_Hlk113604079"/>
    <w:bookmarkStart w:id="44" w:name="_Hlk113604255"/>
    <w:bookmarkStart w:id="45" w:name="_Hlk113604256"/>
    <w:bookmarkStart w:id="46" w:name="_Hlk113604564"/>
    <w:bookmarkStart w:id="47" w:name="_Hlk113604565"/>
    <w:bookmarkStart w:id="48" w:name="_Hlk113604690"/>
    <w:bookmarkStart w:id="49" w:name="_Hlk113604691"/>
    <w:bookmarkStart w:id="50" w:name="_Hlk113604879"/>
    <w:bookmarkStart w:id="51" w:name="_Hlk113604880"/>
    <w:bookmarkStart w:id="52" w:name="_Hlk113605004"/>
    <w:bookmarkStart w:id="53" w:name="_Hlk113605005"/>
    <w:bookmarkStart w:id="54" w:name="_Hlk113605368"/>
    <w:bookmarkStart w:id="55" w:name="_Hlk113605369"/>
    <w:bookmarkStart w:id="56" w:name="_Hlk113606224"/>
    <w:bookmarkStart w:id="57" w:name="_Hlk113606225"/>
    <w:bookmarkStart w:id="58" w:name="_Hlk113606821"/>
    <w:bookmarkStart w:id="59" w:name="_Hlk113606822"/>
    <w:bookmarkStart w:id="60" w:name="_Hlk127942670"/>
    <w:bookmarkStart w:id="61" w:name="_Hlk127942671"/>
    <w:bookmarkStart w:id="62" w:name="_Hlk127942890"/>
    <w:bookmarkStart w:id="63" w:name="_Hlk127942891"/>
    <w:bookmarkStart w:id="64" w:name="_Hlk127943217"/>
    <w:bookmarkStart w:id="65" w:name="_Hlk127943218"/>
    <w:bookmarkStart w:id="66" w:name="_Hlk127943428"/>
    <w:bookmarkStart w:id="67" w:name="_Hlk127943429"/>
    <w:bookmarkStart w:id="68" w:name="_Hlk127943760"/>
    <w:bookmarkStart w:id="69" w:name="_Hlk127943761"/>
    <w:bookmarkStart w:id="70" w:name="_Hlk127943867"/>
    <w:bookmarkStart w:id="71" w:name="_Hlk127943868"/>
    <w:bookmarkStart w:id="72" w:name="_Hlk130363552"/>
    <w:bookmarkStart w:id="73" w:name="_Hlk130363553"/>
    <w:bookmarkStart w:id="74" w:name="_Hlk130363556"/>
    <w:bookmarkStart w:id="75" w:name="_Hlk130363557"/>
    <w:bookmarkStart w:id="76" w:name="_Hlk130364014"/>
    <w:bookmarkStart w:id="77" w:name="_Hlk130364015"/>
    <w:r w:rsidRPr="00E104E3">
      <w:rPr>
        <w:rFonts w:ascii="Calibri" w:hAnsi="Calibri" w:cs="Calibri"/>
        <w:sz w:val="20"/>
        <w:szCs w:val="20"/>
        <w:u w:val="single"/>
        <w:lang w:val="en-US"/>
      </w:rPr>
      <w:t>25. sjednica Gradskog vijeća</w:t>
    </w:r>
    <w:r w:rsidRPr="00E104E3">
      <w:rPr>
        <w:rFonts w:ascii="Calibri" w:hAnsi="Calibri" w:cs="Calibri"/>
        <w:sz w:val="20"/>
        <w:szCs w:val="20"/>
        <w:u w:val="single"/>
        <w:lang w:val="en-US"/>
      </w:rPr>
      <w:tab/>
    </w:r>
    <w:r w:rsidRPr="00E104E3">
      <w:rPr>
        <w:rFonts w:ascii="Calibri" w:hAnsi="Calibri" w:cs="Calibri"/>
        <w:sz w:val="20"/>
        <w:szCs w:val="20"/>
        <w:u w:val="single"/>
        <w:lang w:val="en-US"/>
      </w:rPr>
      <w:tab/>
      <w:t>siječanj, 2024.</w:t>
    </w:r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A69C7"/>
    <w:multiLevelType w:val="hybridMultilevel"/>
    <w:tmpl w:val="2166B22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D50B3D"/>
    <w:multiLevelType w:val="hybridMultilevel"/>
    <w:tmpl w:val="5DF2AB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032266"/>
    <w:multiLevelType w:val="hybridMultilevel"/>
    <w:tmpl w:val="8EBC442A"/>
    <w:lvl w:ilvl="0" w:tplc="4CFE24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405408">
    <w:abstractNumId w:val="1"/>
  </w:num>
  <w:num w:numId="2" w16cid:durableId="478806862">
    <w:abstractNumId w:val="0"/>
  </w:num>
  <w:num w:numId="3" w16cid:durableId="775561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956"/>
    <w:rsid w:val="00007037"/>
    <w:rsid w:val="00031C9B"/>
    <w:rsid w:val="000668BC"/>
    <w:rsid w:val="00077973"/>
    <w:rsid w:val="000B1DE5"/>
    <w:rsid w:val="000B4CBE"/>
    <w:rsid w:val="000B620B"/>
    <w:rsid w:val="000D564E"/>
    <w:rsid w:val="000E2421"/>
    <w:rsid w:val="00132ADD"/>
    <w:rsid w:val="00166E9E"/>
    <w:rsid w:val="00190FCE"/>
    <w:rsid w:val="001A7C3E"/>
    <w:rsid w:val="001D6AC4"/>
    <w:rsid w:val="001E0D98"/>
    <w:rsid w:val="001F45D9"/>
    <w:rsid w:val="0020164F"/>
    <w:rsid w:val="00224708"/>
    <w:rsid w:val="00230100"/>
    <w:rsid w:val="00284C7B"/>
    <w:rsid w:val="00291044"/>
    <w:rsid w:val="002923ED"/>
    <w:rsid w:val="002958C3"/>
    <w:rsid w:val="002A6E74"/>
    <w:rsid w:val="002D16FC"/>
    <w:rsid w:val="002D7860"/>
    <w:rsid w:val="00337C09"/>
    <w:rsid w:val="00340734"/>
    <w:rsid w:val="00342681"/>
    <w:rsid w:val="00364E25"/>
    <w:rsid w:val="003C1B2E"/>
    <w:rsid w:val="003C2F45"/>
    <w:rsid w:val="003C3460"/>
    <w:rsid w:val="003D39F4"/>
    <w:rsid w:val="003D5684"/>
    <w:rsid w:val="003E56CC"/>
    <w:rsid w:val="00402DB3"/>
    <w:rsid w:val="00416E99"/>
    <w:rsid w:val="0043622A"/>
    <w:rsid w:val="0043774D"/>
    <w:rsid w:val="00440732"/>
    <w:rsid w:val="00443B52"/>
    <w:rsid w:val="00447344"/>
    <w:rsid w:val="00490192"/>
    <w:rsid w:val="004C0678"/>
    <w:rsid w:val="004C6498"/>
    <w:rsid w:val="00503166"/>
    <w:rsid w:val="00503938"/>
    <w:rsid w:val="00537A90"/>
    <w:rsid w:val="00537FC7"/>
    <w:rsid w:val="00542E81"/>
    <w:rsid w:val="005534D3"/>
    <w:rsid w:val="00572BE5"/>
    <w:rsid w:val="00593B8C"/>
    <w:rsid w:val="00593FD2"/>
    <w:rsid w:val="005A0F99"/>
    <w:rsid w:val="005B3595"/>
    <w:rsid w:val="006537F9"/>
    <w:rsid w:val="00665CE6"/>
    <w:rsid w:val="0068270C"/>
    <w:rsid w:val="006A1875"/>
    <w:rsid w:val="006C7AD5"/>
    <w:rsid w:val="006D0383"/>
    <w:rsid w:val="00702DEF"/>
    <w:rsid w:val="00714786"/>
    <w:rsid w:val="007148BF"/>
    <w:rsid w:val="007315F3"/>
    <w:rsid w:val="007333C4"/>
    <w:rsid w:val="007408CC"/>
    <w:rsid w:val="007A2D94"/>
    <w:rsid w:val="007F7DA2"/>
    <w:rsid w:val="0080630C"/>
    <w:rsid w:val="00821FC9"/>
    <w:rsid w:val="008337C7"/>
    <w:rsid w:val="008552B9"/>
    <w:rsid w:val="008714A4"/>
    <w:rsid w:val="00880206"/>
    <w:rsid w:val="00892F70"/>
    <w:rsid w:val="008C5687"/>
    <w:rsid w:val="008D0625"/>
    <w:rsid w:val="008F0A93"/>
    <w:rsid w:val="00917A71"/>
    <w:rsid w:val="00942350"/>
    <w:rsid w:val="00946774"/>
    <w:rsid w:val="00952092"/>
    <w:rsid w:val="009602AC"/>
    <w:rsid w:val="00962377"/>
    <w:rsid w:val="0099187F"/>
    <w:rsid w:val="009D21B4"/>
    <w:rsid w:val="009E3E59"/>
    <w:rsid w:val="00A27956"/>
    <w:rsid w:val="00A35E02"/>
    <w:rsid w:val="00A92B95"/>
    <w:rsid w:val="00A9351C"/>
    <w:rsid w:val="00A958CF"/>
    <w:rsid w:val="00B009F6"/>
    <w:rsid w:val="00B050D4"/>
    <w:rsid w:val="00B17888"/>
    <w:rsid w:val="00B25527"/>
    <w:rsid w:val="00B37349"/>
    <w:rsid w:val="00B5451B"/>
    <w:rsid w:val="00B950FC"/>
    <w:rsid w:val="00BA2B51"/>
    <w:rsid w:val="00BC623C"/>
    <w:rsid w:val="00BE3B8E"/>
    <w:rsid w:val="00BF1CB2"/>
    <w:rsid w:val="00C13D1D"/>
    <w:rsid w:val="00C4210F"/>
    <w:rsid w:val="00C655ED"/>
    <w:rsid w:val="00C67094"/>
    <w:rsid w:val="00C80060"/>
    <w:rsid w:val="00C8630F"/>
    <w:rsid w:val="00CA0007"/>
    <w:rsid w:val="00CB72BC"/>
    <w:rsid w:val="00CE36E1"/>
    <w:rsid w:val="00CF2D87"/>
    <w:rsid w:val="00D07064"/>
    <w:rsid w:val="00D22EC0"/>
    <w:rsid w:val="00D27E85"/>
    <w:rsid w:val="00D3025E"/>
    <w:rsid w:val="00D83B3A"/>
    <w:rsid w:val="00E0274C"/>
    <w:rsid w:val="00E104E3"/>
    <w:rsid w:val="00E604D9"/>
    <w:rsid w:val="00E62DF9"/>
    <w:rsid w:val="00E72D4A"/>
    <w:rsid w:val="00E90F3C"/>
    <w:rsid w:val="00ED0377"/>
    <w:rsid w:val="00ED482B"/>
    <w:rsid w:val="00EF14AE"/>
    <w:rsid w:val="00F13956"/>
    <w:rsid w:val="00F32B40"/>
    <w:rsid w:val="00F37F9A"/>
    <w:rsid w:val="00F5629A"/>
    <w:rsid w:val="00F62EF8"/>
    <w:rsid w:val="00F73B0C"/>
    <w:rsid w:val="00F934FE"/>
    <w:rsid w:val="00F95F8C"/>
    <w:rsid w:val="00F97458"/>
    <w:rsid w:val="00FA3889"/>
    <w:rsid w:val="00FD635E"/>
    <w:rsid w:val="00FE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BE023E"/>
  <w15:docId w15:val="{3DE30004-F797-4BEB-92C6-3870C9EF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956"/>
    <w:rPr>
      <w:rFonts w:ascii="Times New Roman" w:eastAsia="Times New Roman" w:hAnsi="Times New Roman"/>
      <w:sz w:val="24"/>
      <w:szCs w:val="24"/>
    </w:rPr>
  </w:style>
  <w:style w:type="paragraph" w:styleId="Naslov3">
    <w:name w:val="heading 3"/>
    <w:basedOn w:val="Normal"/>
    <w:next w:val="Normal"/>
    <w:link w:val="Naslov3Char"/>
    <w:uiPriority w:val="99"/>
    <w:qFormat/>
    <w:rsid w:val="00A27956"/>
    <w:pPr>
      <w:keepNext/>
      <w:jc w:val="center"/>
      <w:outlineLvl w:val="2"/>
    </w:pPr>
    <w:rPr>
      <w:b/>
      <w:bCs/>
      <w:i/>
      <w:iCs/>
      <w:sz w:val="22"/>
      <w:szCs w:val="22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link w:val="Naslov3"/>
    <w:uiPriority w:val="99"/>
    <w:locked/>
    <w:rsid w:val="00A27956"/>
    <w:rPr>
      <w:rFonts w:ascii="Times New Roman" w:hAnsi="Times New Roman" w:cs="Times New Roman"/>
      <w:b/>
      <w:bCs/>
      <w:i/>
      <w:iCs/>
      <w:sz w:val="20"/>
      <w:szCs w:val="20"/>
      <w:lang w:val="en-US" w:eastAsia="hr-HR"/>
    </w:rPr>
  </w:style>
  <w:style w:type="paragraph" w:styleId="StandardWeb">
    <w:name w:val="Normal (Web)"/>
    <w:basedOn w:val="Normal"/>
    <w:uiPriority w:val="99"/>
    <w:rsid w:val="00A27956"/>
    <w:pPr>
      <w:spacing w:before="100" w:beforeAutospacing="1" w:after="100" w:afterAutospacing="1"/>
    </w:pPr>
  </w:style>
  <w:style w:type="paragraph" w:customStyle="1" w:styleId="Tijeloteksta-uvlaka21">
    <w:name w:val="Tijelo teksta - uvlaka 21"/>
    <w:aliases w:val="uvlaka 2"/>
    <w:basedOn w:val="Normal"/>
    <w:uiPriority w:val="99"/>
    <w:rsid w:val="00077973"/>
    <w:pPr>
      <w:ind w:firstLine="720"/>
      <w:jc w:val="both"/>
    </w:pPr>
    <w:rPr>
      <w:b/>
      <w:bCs/>
    </w:rPr>
  </w:style>
  <w:style w:type="character" w:styleId="Naglaeno">
    <w:name w:val="Strong"/>
    <w:uiPriority w:val="99"/>
    <w:qFormat/>
    <w:rsid w:val="00BF1CB2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rsid w:val="000668B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locked/>
    <w:rsid w:val="000668BC"/>
    <w:rPr>
      <w:rFonts w:ascii="Segoe UI" w:hAnsi="Segoe UI" w:cs="Segoe UI"/>
      <w:sz w:val="18"/>
      <w:szCs w:val="18"/>
      <w:lang w:eastAsia="hr-HR"/>
    </w:rPr>
  </w:style>
  <w:style w:type="paragraph" w:customStyle="1" w:styleId="t-9-8">
    <w:name w:val="t-9-8"/>
    <w:basedOn w:val="Normal"/>
    <w:uiPriority w:val="99"/>
    <w:rsid w:val="007408CC"/>
    <w:pPr>
      <w:spacing w:before="100" w:beforeAutospacing="1" w:after="100" w:afterAutospacing="1"/>
    </w:pPr>
  </w:style>
  <w:style w:type="paragraph" w:customStyle="1" w:styleId="odlukom">
    <w:name w:val="odlukom"/>
    <w:basedOn w:val="Normal"/>
    <w:uiPriority w:val="99"/>
    <w:rsid w:val="007408CC"/>
    <w:pPr>
      <w:spacing w:before="100" w:beforeAutospacing="1" w:after="100" w:afterAutospacing="1"/>
    </w:pPr>
  </w:style>
  <w:style w:type="character" w:styleId="Hiperveza">
    <w:name w:val="Hyperlink"/>
    <w:uiPriority w:val="99"/>
    <w:semiHidden/>
    <w:unhideWhenUsed/>
    <w:rsid w:val="001E0D98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F62EF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104E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104E3"/>
    <w:rPr>
      <w:rFonts w:ascii="Times New Roman" w:eastAsia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E104E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104E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8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zakon.hr/cms.htm?id=50296" TargetMode="External"/><Relationship Id="rId21" Type="http://schemas.openxmlformats.org/officeDocument/2006/relationships/hyperlink" Target="https://www.zakon.hr/cms.htm?id=12778" TargetMode="External"/><Relationship Id="rId34" Type="http://schemas.openxmlformats.org/officeDocument/2006/relationships/hyperlink" Target="https://www.zakon.hr/cms.htm?id=229" TargetMode="External"/><Relationship Id="rId42" Type="http://schemas.openxmlformats.org/officeDocument/2006/relationships/hyperlink" Target="https://www.zakon.hr/cms.htm?id=43443" TargetMode="External"/><Relationship Id="rId47" Type="http://schemas.openxmlformats.org/officeDocument/2006/relationships/hyperlink" Target="https://www.zakon.hr/cms.htm?id=224" TargetMode="External"/><Relationship Id="rId50" Type="http://schemas.openxmlformats.org/officeDocument/2006/relationships/hyperlink" Target="https://www.zakon.hr/cms.htm?id=227" TargetMode="External"/><Relationship Id="rId55" Type="http://schemas.openxmlformats.org/officeDocument/2006/relationships/hyperlink" Target="https://www.zakon.hr/cms.htm?id=609" TargetMode="External"/><Relationship Id="rId63" Type="http://schemas.openxmlformats.org/officeDocument/2006/relationships/hyperlink" Target="https://www.zakon.hr/cms.htm?id=54070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zakon.hr/cms.htm?id=229" TargetMode="External"/><Relationship Id="rId29" Type="http://schemas.openxmlformats.org/officeDocument/2006/relationships/hyperlink" Target="https://www.zakon.hr/cms.htm?id=224" TargetMode="External"/><Relationship Id="rId11" Type="http://schemas.openxmlformats.org/officeDocument/2006/relationships/hyperlink" Target="https://www.zakon.hr/cms.htm?id=224" TargetMode="External"/><Relationship Id="rId24" Type="http://schemas.openxmlformats.org/officeDocument/2006/relationships/hyperlink" Target="https://www.zakon.hr/cms.htm?id=43443" TargetMode="External"/><Relationship Id="rId32" Type="http://schemas.openxmlformats.org/officeDocument/2006/relationships/hyperlink" Target="https://www.zakon.hr/cms.htm?id=227" TargetMode="External"/><Relationship Id="rId37" Type="http://schemas.openxmlformats.org/officeDocument/2006/relationships/hyperlink" Target="https://www.zakon.hr/cms.htm?id=609" TargetMode="External"/><Relationship Id="rId40" Type="http://schemas.openxmlformats.org/officeDocument/2006/relationships/hyperlink" Target="https://www.zakon.hr/cms.htm?id=18039" TargetMode="External"/><Relationship Id="rId45" Type="http://schemas.openxmlformats.org/officeDocument/2006/relationships/hyperlink" Target="https://www.zakon.hr/cms.htm?id=54070" TargetMode="External"/><Relationship Id="rId53" Type="http://schemas.openxmlformats.org/officeDocument/2006/relationships/hyperlink" Target="https://www.zakon.hr/cms.htm?id=230" TargetMode="External"/><Relationship Id="rId58" Type="http://schemas.openxmlformats.org/officeDocument/2006/relationships/hyperlink" Target="https://www.zakon.hr/cms.htm?id=18039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www.zakon.hr/cms.htm?id=44587" TargetMode="External"/><Relationship Id="rId19" Type="http://schemas.openxmlformats.org/officeDocument/2006/relationships/hyperlink" Target="https://www.zakon.hr/cms.htm?id=609" TargetMode="External"/><Relationship Id="rId14" Type="http://schemas.openxmlformats.org/officeDocument/2006/relationships/hyperlink" Target="https://www.zakon.hr/cms.htm?id=227" TargetMode="External"/><Relationship Id="rId22" Type="http://schemas.openxmlformats.org/officeDocument/2006/relationships/hyperlink" Target="https://www.zakon.hr/cms.htm?id=18039" TargetMode="External"/><Relationship Id="rId27" Type="http://schemas.openxmlformats.org/officeDocument/2006/relationships/hyperlink" Target="https://www.zakon.hr/cms.htm?id=54070" TargetMode="External"/><Relationship Id="rId30" Type="http://schemas.openxmlformats.org/officeDocument/2006/relationships/hyperlink" Target="https://www.zakon.hr/cms.htm?id=225" TargetMode="External"/><Relationship Id="rId35" Type="http://schemas.openxmlformats.org/officeDocument/2006/relationships/hyperlink" Target="https://www.zakon.hr/cms.htm?id=230" TargetMode="External"/><Relationship Id="rId43" Type="http://schemas.openxmlformats.org/officeDocument/2006/relationships/hyperlink" Target="https://www.zakon.hr/cms.htm?id=44587" TargetMode="External"/><Relationship Id="rId48" Type="http://schemas.openxmlformats.org/officeDocument/2006/relationships/hyperlink" Target="https://www.zakon.hr/cms.htm?id=225" TargetMode="External"/><Relationship Id="rId56" Type="http://schemas.openxmlformats.org/officeDocument/2006/relationships/hyperlink" Target="https://www.zakon.hr/cms.htm?id=1673" TargetMode="External"/><Relationship Id="rId64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hyperlink" Target="https://www.zakon.hr/cms.htm?id=228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zakon.hr/cms.htm?id=225" TargetMode="External"/><Relationship Id="rId17" Type="http://schemas.openxmlformats.org/officeDocument/2006/relationships/hyperlink" Target="https://www.zakon.hr/cms.htm?id=230" TargetMode="External"/><Relationship Id="rId25" Type="http://schemas.openxmlformats.org/officeDocument/2006/relationships/hyperlink" Target="https://www.zakon.hr/cms.htm?id=44587" TargetMode="External"/><Relationship Id="rId33" Type="http://schemas.openxmlformats.org/officeDocument/2006/relationships/hyperlink" Target="https://www.zakon.hr/cms.htm?id=228" TargetMode="External"/><Relationship Id="rId38" Type="http://schemas.openxmlformats.org/officeDocument/2006/relationships/hyperlink" Target="https://www.zakon.hr/cms.htm?id=1673" TargetMode="External"/><Relationship Id="rId46" Type="http://schemas.openxmlformats.org/officeDocument/2006/relationships/hyperlink" Target="https://www.zakon.hr/cms.htm?id=223" TargetMode="External"/><Relationship Id="rId59" Type="http://schemas.openxmlformats.org/officeDocument/2006/relationships/hyperlink" Target="https://www.zakon.hr/cms.htm?id=32479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www.zakon.hr/cms.htm?id=1673" TargetMode="External"/><Relationship Id="rId41" Type="http://schemas.openxmlformats.org/officeDocument/2006/relationships/hyperlink" Target="https://www.zakon.hr/cms.htm?id=32479" TargetMode="External"/><Relationship Id="rId54" Type="http://schemas.openxmlformats.org/officeDocument/2006/relationships/hyperlink" Target="https://www.zakon.hr/cms.htm?id=231" TargetMode="External"/><Relationship Id="rId62" Type="http://schemas.openxmlformats.org/officeDocument/2006/relationships/hyperlink" Target="https://www.zakon.hr/cms.htm?id=5029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zakon.hr/cms.htm?id=228" TargetMode="External"/><Relationship Id="rId23" Type="http://schemas.openxmlformats.org/officeDocument/2006/relationships/hyperlink" Target="https://www.zakon.hr/cms.htm?id=32479" TargetMode="External"/><Relationship Id="rId28" Type="http://schemas.openxmlformats.org/officeDocument/2006/relationships/hyperlink" Target="https://www.zakon.hr/cms.htm?id=223" TargetMode="External"/><Relationship Id="rId36" Type="http://schemas.openxmlformats.org/officeDocument/2006/relationships/hyperlink" Target="https://www.zakon.hr/cms.htm?id=231" TargetMode="External"/><Relationship Id="rId49" Type="http://schemas.openxmlformats.org/officeDocument/2006/relationships/hyperlink" Target="https://www.zakon.hr/cms.htm?id=226" TargetMode="External"/><Relationship Id="rId57" Type="http://schemas.openxmlformats.org/officeDocument/2006/relationships/hyperlink" Target="https://www.zakon.hr/cms.htm?id=12778" TargetMode="External"/><Relationship Id="rId10" Type="http://schemas.openxmlformats.org/officeDocument/2006/relationships/hyperlink" Target="https://www.zakon.hr/cms.htm?id=223" TargetMode="External"/><Relationship Id="rId31" Type="http://schemas.openxmlformats.org/officeDocument/2006/relationships/hyperlink" Target="https://www.zakon.hr/cms.htm?id=226" TargetMode="External"/><Relationship Id="rId44" Type="http://schemas.openxmlformats.org/officeDocument/2006/relationships/hyperlink" Target="https://www.zakon.hr/cms.htm?id=50296" TargetMode="External"/><Relationship Id="rId52" Type="http://schemas.openxmlformats.org/officeDocument/2006/relationships/hyperlink" Target="https://www.zakon.hr/cms.htm?id=229" TargetMode="External"/><Relationship Id="rId60" Type="http://schemas.openxmlformats.org/officeDocument/2006/relationships/hyperlink" Target="https://www.zakon.hr/cms.htm?id=43443" TargetMode="External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https://www.zakon.hr/cms.htm?id=226" TargetMode="External"/><Relationship Id="rId18" Type="http://schemas.openxmlformats.org/officeDocument/2006/relationships/hyperlink" Target="https://www.zakon.hr/cms.htm?id=231" TargetMode="External"/><Relationship Id="rId39" Type="http://schemas.openxmlformats.org/officeDocument/2006/relationships/hyperlink" Target="https://www.zakon.hr/cms.htm?id=127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D3713-A4C3-4DB3-8C29-FAF777A51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1581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Požega</Company>
  <LinksUpToDate>false</LinksUpToDate>
  <CharactersWithSpaces>10572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dc:description/>
  <cp:lastModifiedBy>Mario Križanac</cp:lastModifiedBy>
  <cp:revision>3</cp:revision>
  <cp:lastPrinted>2023-03-20T09:19:00Z</cp:lastPrinted>
  <dcterms:created xsi:type="dcterms:W3CDTF">2024-01-23T06:45:00Z</dcterms:created>
  <dcterms:modified xsi:type="dcterms:W3CDTF">2024-01-23T12:28:00Z</dcterms:modified>
</cp:coreProperties>
</file>