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500E5" w:rsidRPr="0053122B" w14:paraId="46CB2795" w14:textId="77777777" w:rsidTr="00F2450F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52A5AF0" w14:textId="4B4BB481" w:rsidR="004500E5" w:rsidRPr="0053122B" w:rsidRDefault="00D502F9" w:rsidP="00F2450F">
            <w:pPr>
              <w:pStyle w:val="Odlomakpopisa"/>
              <w:widowControl w:val="0"/>
              <w:autoSpaceDN w:val="0"/>
              <w:spacing w:after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53122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DF6D83" w:rsidRPr="0053122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5</w:t>
            </w:r>
            <w:r w:rsidR="004500E5" w:rsidRPr="0053122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A5BE667" w14:textId="77777777" w:rsidR="004500E5" w:rsidRPr="0053122B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2A2C99F" w14:textId="1746DC44" w:rsidR="004500E5" w:rsidRPr="0053122B" w:rsidRDefault="004500E5" w:rsidP="00F2450F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53122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8145F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5. </w:t>
            </w:r>
            <w:r w:rsidRPr="0053122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5A1DA82F" w14:textId="7BE4D5A7" w:rsidR="004500E5" w:rsidRPr="0053122B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ECA0198" w14:textId="77777777" w:rsidR="004500E5" w:rsidRPr="0053122B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EC87C6C" w14:textId="77777777" w:rsidR="004500E5" w:rsidRPr="0053122B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C5A2423" w14:textId="77777777" w:rsidR="004500E5" w:rsidRPr="0053122B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9291194" w14:textId="1010BFE6" w:rsidR="004500E5" w:rsidRPr="0053122B" w:rsidRDefault="004500E5" w:rsidP="00171B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53122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</w:t>
            </w:r>
            <w:r w:rsidRPr="0053122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ODLUKE</w:t>
            </w:r>
          </w:p>
          <w:p w14:paraId="1DFA75BB" w14:textId="1A2BCB7E" w:rsidR="004500E5" w:rsidRPr="0053122B" w:rsidRDefault="0053122B" w:rsidP="00F2450F">
            <w:pPr>
              <w:pStyle w:val="Odlomakpopisa"/>
              <w:spacing w:after="240"/>
              <w:ind w:left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53122B">
              <w:rPr>
                <w:rFonts w:asciiTheme="minorHAnsi" w:hAnsiTheme="minorHAnsi" w:cstheme="minorHAnsi"/>
                <w:sz w:val="28"/>
                <w:szCs w:val="28"/>
              </w:rPr>
              <w:t>O PRODAJI NEKRETNINE U VLASNIŠTVU GRADA POŽEGE</w:t>
            </w:r>
          </w:p>
          <w:p w14:paraId="426FF3CA" w14:textId="77777777" w:rsidR="004500E5" w:rsidRPr="0053122B" w:rsidRDefault="004500E5" w:rsidP="00171BC1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BE86625" w14:textId="77777777" w:rsidR="004500E5" w:rsidRPr="0053122B" w:rsidRDefault="004500E5" w:rsidP="00171BC1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DA38A81" w14:textId="77777777" w:rsidR="004500E5" w:rsidRPr="0053122B" w:rsidRDefault="004500E5" w:rsidP="00171BC1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6057ABE" w14:textId="77777777" w:rsidR="004500E5" w:rsidRPr="0053122B" w:rsidRDefault="004500E5" w:rsidP="00171BC1">
            <w:pPr>
              <w:pStyle w:val="Odlomakpopisa"/>
              <w:ind w:left="0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B427283" w14:textId="596BB313" w:rsidR="004500E5" w:rsidRPr="0053122B" w:rsidRDefault="004500E5" w:rsidP="0053122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53122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 / IZVJESTITELJ:</w:t>
            </w:r>
          </w:p>
          <w:p w14:paraId="5721DE23" w14:textId="77777777" w:rsidR="0053122B" w:rsidRPr="0053122B" w:rsidRDefault="004500E5" w:rsidP="0053122B">
            <w:pPr>
              <w:spacing w:after="0" w:line="240" w:lineRule="auto"/>
              <w:ind w:firstLine="313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3122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Pr="0053122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</w:t>
            </w:r>
            <w:r w:rsidR="0053122B" w:rsidRPr="0053122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i/ili pročelnica Upravnog odjela</w:t>
            </w:r>
          </w:p>
          <w:p w14:paraId="4953DBED" w14:textId="1CF80DE1" w:rsidR="0053122B" w:rsidRPr="0053122B" w:rsidRDefault="0053122B" w:rsidP="00F2450F">
            <w:pPr>
              <w:spacing w:line="240" w:lineRule="auto"/>
              <w:ind w:firstLine="313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53122B">
              <w:rPr>
                <w:rFonts w:asciiTheme="minorHAnsi" w:hAnsiTheme="minorHAnsi" w:cstheme="minorHAnsi"/>
                <w:bCs/>
                <w:sz w:val="28"/>
                <w:szCs w:val="28"/>
              </w:rPr>
              <w:t>za imovinsko-pravne poslove</w:t>
            </w:r>
          </w:p>
          <w:p w14:paraId="49EC30DE" w14:textId="77777777" w:rsidR="004500E5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EA569B9" w14:textId="77777777" w:rsidR="00F2450F" w:rsidRDefault="00F2450F" w:rsidP="00F2450F">
            <w:pPr>
              <w:pStyle w:val="Bezproreda"/>
              <w:rPr>
                <w:lang w:eastAsia="en-US"/>
              </w:rPr>
            </w:pPr>
          </w:p>
          <w:p w14:paraId="6D8500C7" w14:textId="77777777" w:rsidR="00F2450F" w:rsidRDefault="00F2450F" w:rsidP="00F2450F">
            <w:pPr>
              <w:pStyle w:val="Bezproreda"/>
              <w:rPr>
                <w:lang w:eastAsia="en-US"/>
              </w:rPr>
            </w:pPr>
          </w:p>
          <w:p w14:paraId="03BA1EB7" w14:textId="77777777" w:rsidR="00F2450F" w:rsidRDefault="00F2450F" w:rsidP="00F2450F">
            <w:pPr>
              <w:pStyle w:val="Bezproreda"/>
              <w:rPr>
                <w:lang w:eastAsia="en-US"/>
              </w:rPr>
            </w:pPr>
          </w:p>
          <w:p w14:paraId="23EB8215" w14:textId="77777777" w:rsidR="00F2450F" w:rsidRDefault="00F2450F" w:rsidP="00F2450F">
            <w:pPr>
              <w:pStyle w:val="Bezproreda"/>
              <w:rPr>
                <w:lang w:eastAsia="en-US"/>
              </w:rPr>
            </w:pPr>
          </w:p>
          <w:p w14:paraId="301567E7" w14:textId="77777777" w:rsidR="00F2450F" w:rsidRPr="00F2450F" w:rsidRDefault="00F2450F" w:rsidP="00F2450F">
            <w:pPr>
              <w:pStyle w:val="Bezproreda"/>
              <w:rPr>
                <w:lang w:eastAsia="en-US"/>
              </w:rPr>
            </w:pPr>
          </w:p>
          <w:p w14:paraId="051B93A9" w14:textId="77777777" w:rsidR="004500E5" w:rsidRPr="0053122B" w:rsidRDefault="004500E5" w:rsidP="00171BC1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DFC7A29" w14:textId="77777777" w:rsidR="004500E5" w:rsidRPr="0053122B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29E7407A" w14:textId="77777777" w:rsidR="004500E5" w:rsidRPr="0053122B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27A14A09" w14:textId="77777777" w:rsidR="004500E5" w:rsidRPr="0053122B" w:rsidRDefault="004500E5" w:rsidP="00F2450F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1A1FA35" w14:textId="77777777" w:rsidR="004500E5" w:rsidRPr="0053122B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6E08B345" w14:textId="77777777" w:rsidR="004500E5" w:rsidRPr="0053122B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ED24D2F" w14:textId="77777777" w:rsidR="004500E5" w:rsidRPr="0053122B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4E7EC4D" w14:textId="77777777" w:rsidR="004500E5" w:rsidRPr="0053122B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06112DA" w14:textId="77777777" w:rsidR="004500E5" w:rsidRPr="0053122B" w:rsidRDefault="004500E5" w:rsidP="00171BC1">
            <w:pPr>
              <w:pStyle w:val="Bezproreda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2D2D881A" w14:textId="5C16EB67" w:rsidR="00896067" w:rsidRPr="0053122B" w:rsidRDefault="0053122B" w:rsidP="00F2450F">
            <w:pPr>
              <w:pStyle w:val="Bezproreda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53122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S</w:t>
            </w:r>
            <w:r w:rsidR="00DF6D83" w:rsidRPr="0053122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iječanj</w:t>
            </w:r>
            <w:r w:rsidR="004500E5" w:rsidRPr="0053122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202</w:t>
            </w:r>
            <w:r w:rsidR="00DF6D83" w:rsidRPr="0053122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</w:t>
            </w:r>
            <w:r w:rsidR="004500E5" w:rsidRPr="0053122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0C86E5F7" w14:textId="488B8B50" w:rsidR="00F2450F" w:rsidRPr="00F2450F" w:rsidRDefault="00F2450F" w:rsidP="00F2450F">
      <w:pPr>
        <w:spacing w:after="0" w:line="240" w:lineRule="auto"/>
        <w:ind w:right="5244" w:firstLine="142"/>
        <w:jc w:val="center"/>
        <w:rPr>
          <w:rFonts w:cs="Calibri"/>
          <w:lang w:val="en-US"/>
        </w:rPr>
      </w:pPr>
      <w:bookmarkStart w:id="1" w:name="_Hlk145935593"/>
      <w:bookmarkStart w:id="2" w:name="_Hlk135297359"/>
      <w:bookmarkStart w:id="3" w:name="_Hlk123814425"/>
      <w:bookmarkEnd w:id="0"/>
      <w:r w:rsidRPr="00F2450F">
        <w:rPr>
          <w:rFonts w:cs="Calibri"/>
          <w:noProof/>
        </w:rPr>
        <w:lastRenderedPageBreak/>
        <w:drawing>
          <wp:inline distT="0" distB="0" distL="0" distR="0" wp14:anchorId="262C4CB1" wp14:editId="71D28E23">
            <wp:extent cx="314325" cy="428625"/>
            <wp:effectExtent l="0" t="0" r="9525" b="9525"/>
            <wp:docPr id="198487909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7909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E908" w14:textId="77777777" w:rsidR="00F2450F" w:rsidRPr="00F2450F" w:rsidRDefault="00F2450F" w:rsidP="00F2450F">
      <w:pPr>
        <w:spacing w:after="0" w:line="240" w:lineRule="auto"/>
        <w:ind w:right="5244"/>
        <w:jc w:val="center"/>
        <w:rPr>
          <w:rFonts w:cs="Calibri"/>
        </w:rPr>
      </w:pPr>
      <w:r w:rsidRPr="00F2450F">
        <w:rPr>
          <w:rFonts w:cs="Calibri"/>
        </w:rPr>
        <w:t>R  E  P  U  B  L  I  K  A    H  R  V  A  T  S  K  A</w:t>
      </w:r>
    </w:p>
    <w:p w14:paraId="2568A981" w14:textId="77777777" w:rsidR="00F2450F" w:rsidRPr="00F2450F" w:rsidRDefault="00F2450F" w:rsidP="00F2450F">
      <w:pPr>
        <w:spacing w:after="0" w:line="240" w:lineRule="auto"/>
        <w:ind w:right="5244"/>
        <w:jc w:val="center"/>
        <w:rPr>
          <w:rFonts w:cs="Calibri"/>
        </w:rPr>
      </w:pPr>
      <w:r w:rsidRPr="00F2450F">
        <w:rPr>
          <w:rFonts w:cs="Calibri"/>
        </w:rPr>
        <w:t>POŽEŠKO-SLAVONSKA ŽUPANIJA</w:t>
      </w:r>
    </w:p>
    <w:p w14:paraId="3B3B8C49" w14:textId="1D5D4422" w:rsidR="00F2450F" w:rsidRPr="00F2450F" w:rsidRDefault="00F2450F" w:rsidP="00F2450F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F2450F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3B361E11" wp14:editId="208B5C3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51680614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80614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0F">
        <w:rPr>
          <w:rFonts w:cs="Calibri"/>
          <w:lang w:val="en-US"/>
        </w:rPr>
        <w:t>GRAD POŽEGA</w:t>
      </w:r>
    </w:p>
    <w:p w14:paraId="76819EDD" w14:textId="77777777" w:rsidR="00F2450F" w:rsidRPr="00F2450F" w:rsidRDefault="00F2450F" w:rsidP="00F2450F">
      <w:pPr>
        <w:spacing w:after="240" w:line="240" w:lineRule="auto"/>
        <w:ind w:right="5244"/>
        <w:jc w:val="center"/>
        <w:rPr>
          <w:rFonts w:cs="Calibri"/>
          <w:lang w:val="en-US"/>
        </w:rPr>
      </w:pPr>
      <w:r w:rsidRPr="00F2450F">
        <w:rPr>
          <w:rFonts w:cs="Calibri"/>
          <w:lang w:val="en-US"/>
        </w:rPr>
        <w:t>Gradonačelnik</w:t>
      </w:r>
    </w:p>
    <w:bookmarkEnd w:id="1"/>
    <w:p w14:paraId="062EEB70" w14:textId="6C122282" w:rsidR="004500E5" w:rsidRPr="0053122B" w:rsidRDefault="004500E5" w:rsidP="004500E5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 xml:space="preserve">KLASA: </w:t>
      </w:r>
      <w:r w:rsidR="00DF6D83" w:rsidRPr="0053122B">
        <w:rPr>
          <w:rFonts w:asciiTheme="minorHAnsi" w:hAnsiTheme="minorHAnsi" w:cstheme="minorHAnsi"/>
          <w:bCs/>
          <w:lang w:eastAsia="zh-CN"/>
        </w:rPr>
        <w:t>940-01/24-01/4</w:t>
      </w:r>
    </w:p>
    <w:bookmarkEnd w:id="2"/>
    <w:p w14:paraId="510ACD60" w14:textId="636BAFBE" w:rsidR="004500E5" w:rsidRPr="0053122B" w:rsidRDefault="004500E5" w:rsidP="004500E5">
      <w:pPr>
        <w:suppressAutoHyphens/>
        <w:spacing w:after="0" w:line="240" w:lineRule="auto"/>
        <w:ind w:right="50"/>
        <w:jc w:val="both"/>
        <w:rPr>
          <w:rFonts w:asciiTheme="minorHAnsi" w:hAnsiTheme="minorHAnsi" w:cstheme="minorHAnsi"/>
          <w:bCs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>URBROJ: 2177-1-0</w:t>
      </w:r>
      <w:r w:rsidR="00056884" w:rsidRPr="0053122B">
        <w:rPr>
          <w:rFonts w:asciiTheme="minorHAnsi" w:hAnsiTheme="minorHAnsi" w:cstheme="minorHAnsi"/>
          <w:bCs/>
          <w:lang w:eastAsia="zh-CN"/>
        </w:rPr>
        <w:t>1</w:t>
      </w:r>
      <w:r w:rsidRPr="0053122B">
        <w:rPr>
          <w:rFonts w:asciiTheme="minorHAnsi" w:hAnsiTheme="minorHAnsi" w:cstheme="minorHAnsi"/>
          <w:bCs/>
          <w:lang w:eastAsia="zh-CN"/>
        </w:rPr>
        <w:t>/01-2</w:t>
      </w:r>
      <w:r w:rsidR="00DF6D83" w:rsidRPr="0053122B">
        <w:rPr>
          <w:rFonts w:asciiTheme="minorHAnsi" w:hAnsiTheme="minorHAnsi" w:cstheme="minorHAnsi"/>
          <w:bCs/>
          <w:lang w:eastAsia="zh-CN"/>
        </w:rPr>
        <w:t>4</w:t>
      </w:r>
      <w:r w:rsidRPr="0053122B">
        <w:rPr>
          <w:rFonts w:asciiTheme="minorHAnsi" w:hAnsiTheme="minorHAnsi" w:cstheme="minorHAnsi"/>
          <w:bCs/>
          <w:lang w:eastAsia="zh-CN"/>
        </w:rPr>
        <w:t>-1</w:t>
      </w:r>
    </w:p>
    <w:p w14:paraId="2675C3BA" w14:textId="4213FB55" w:rsidR="004500E5" w:rsidRPr="0053122B" w:rsidRDefault="004500E5" w:rsidP="00F2450F">
      <w:pPr>
        <w:suppressAutoHyphens/>
        <w:spacing w:line="240" w:lineRule="auto"/>
        <w:ind w:right="50"/>
        <w:jc w:val="both"/>
        <w:rPr>
          <w:rFonts w:asciiTheme="minorHAnsi" w:hAnsiTheme="minorHAnsi" w:cstheme="minorHAnsi"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 xml:space="preserve">Požega, </w:t>
      </w:r>
      <w:r w:rsidR="00DF6D83" w:rsidRPr="0053122B">
        <w:rPr>
          <w:rFonts w:asciiTheme="minorHAnsi" w:hAnsiTheme="minorHAnsi" w:cstheme="minorHAnsi"/>
          <w:bCs/>
          <w:lang w:eastAsia="zh-CN"/>
        </w:rPr>
        <w:t>22</w:t>
      </w:r>
      <w:r w:rsidR="00056884" w:rsidRPr="0053122B">
        <w:rPr>
          <w:rFonts w:asciiTheme="minorHAnsi" w:hAnsiTheme="minorHAnsi" w:cstheme="minorHAnsi"/>
          <w:bCs/>
          <w:lang w:eastAsia="zh-CN"/>
        </w:rPr>
        <w:t xml:space="preserve">. </w:t>
      </w:r>
      <w:r w:rsidR="00DF6D83" w:rsidRPr="0053122B">
        <w:rPr>
          <w:rFonts w:asciiTheme="minorHAnsi" w:hAnsiTheme="minorHAnsi" w:cstheme="minorHAnsi"/>
          <w:bCs/>
          <w:lang w:eastAsia="zh-CN"/>
        </w:rPr>
        <w:t>siječ</w:t>
      </w:r>
      <w:r w:rsidR="0053122B">
        <w:rPr>
          <w:rFonts w:asciiTheme="minorHAnsi" w:hAnsiTheme="minorHAnsi" w:cstheme="minorHAnsi"/>
          <w:bCs/>
          <w:lang w:eastAsia="zh-CN"/>
        </w:rPr>
        <w:t xml:space="preserve">nja </w:t>
      </w:r>
      <w:r w:rsidRPr="0053122B">
        <w:rPr>
          <w:rFonts w:asciiTheme="minorHAnsi" w:hAnsiTheme="minorHAnsi" w:cstheme="minorHAnsi"/>
          <w:bCs/>
          <w:lang w:eastAsia="zh-CN"/>
        </w:rPr>
        <w:t>202</w:t>
      </w:r>
      <w:r w:rsidR="00DF6D83" w:rsidRPr="0053122B">
        <w:rPr>
          <w:rFonts w:asciiTheme="minorHAnsi" w:hAnsiTheme="minorHAnsi" w:cstheme="minorHAnsi"/>
          <w:bCs/>
          <w:lang w:eastAsia="zh-CN"/>
        </w:rPr>
        <w:t>4</w:t>
      </w:r>
      <w:r w:rsidRPr="0053122B">
        <w:rPr>
          <w:rFonts w:asciiTheme="minorHAnsi" w:hAnsiTheme="minorHAnsi" w:cstheme="minorHAnsi"/>
          <w:bCs/>
          <w:lang w:eastAsia="zh-CN"/>
        </w:rPr>
        <w:t>.</w:t>
      </w:r>
    </w:p>
    <w:bookmarkEnd w:id="3"/>
    <w:p w14:paraId="2360AE1D" w14:textId="77777777" w:rsidR="004500E5" w:rsidRPr="0053122B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Theme="minorHAnsi" w:hAnsiTheme="minorHAnsi" w:cstheme="minorHAnsi"/>
          <w:lang w:eastAsia="zh-CN"/>
        </w:rPr>
      </w:pPr>
    </w:p>
    <w:p w14:paraId="4F045617" w14:textId="77777777" w:rsidR="004500E5" w:rsidRPr="0053122B" w:rsidRDefault="004500E5" w:rsidP="00F2450F">
      <w:pPr>
        <w:suppressAutoHyphens/>
        <w:autoSpaceDE w:val="0"/>
        <w:spacing w:line="240" w:lineRule="auto"/>
        <w:ind w:left="4320" w:firstLine="720"/>
        <w:jc w:val="right"/>
        <w:rPr>
          <w:rFonts w:asciiTheme="minorHAnsi" w:hAnsiTheme="minorHAnsi" w:cstheme="minorHAnsi"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>GRADSKOM VIJEĆU GRADA POŽEGE</w:t>
      </w:r>
    </w:p>
    <w:p w14:paraId="45DC72ED" w14:textId="77777777" w:rsidR="004500E5" w:rsidRPr="0053122B" w:rsidRDefault="004500E5" w:rsidP="004500E5">
      <w:pPr>
        <w:suppressAutoHyphens/>
        <w:autoSpaceDE w:val="0"/>
        <w:spacing w:after="0" w:line="240" w:lineRule="auto"/>
        <w:ind w:right="89"/>
        <w:rPr>
          <w:rFonts w:asciiTheme="minorHAnsi" w:hAnsiTheme="minorHAnsi" w:cstheme="minorHAnsi"/>
          <w:lang w:eastAsia="zh-CN"/>
        </w:rPr>
      </w:pPr>
    </w:p>
    <w:p w14:paraId="3531D413" w14:textId="77777777" w:rsidR="004500E5" w:rsidRPr="0053122B" w:rsidRDefault="004500E5" w:rsidP="004500E5">
      <w:pPr>
        <w:suppressAutoHyphens/>
        <w:autoSpaceDE w:val="0"/>
        <w:spacing w:after="0" w:line="240" w:lineRule="auto"/>
        <w:ind w:left="1183" w:right="89" w:hanging="1183"/>
        <w:rPr>
          <w:rFonts w:asciiTheme="minorHAnsi" w:hAnsiTheme="minorHAnsi" w:cstheme="minorHAnsi"/>
          <w:lang w:eastAsia="zh-CN"/>
        </w:rPr>
      </w:pPr>
    </w:p>
    <w:p w14:paraId="0FAE4BE4" w14:textId="2C7166AA" w:rsidR="00DC4FB9" w:rsidRPr="0053122B" w:rsidRDefault="004500E5" w:rsidP="004500E5">
      <w:pPr>
        <w:spacing w:after="0" w:line="240" w:lineRule="auto"/>
        <w:ind w:left="1276" w:hanging="1276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  <w:lang w:eastAsia="zh-CN"/>
        </w:rPr>
        <w:t xml:space="preserve">PREDMET: Prijedlog </w:t>
      </w:r>
      <w:r w:rsidRPr="0053122B">
        <w:rPr>
          <w:rFonts w:asciiTheme="minorHAnsi" w:hAnsiTheme="minorHAnsi" w:cstheme="minorHAnsi"/>
          <w:bCs/>
        </w:rPr>
        <w:t xml:space="preserve">Odluke </w:t>
      </w:r>
      <w:r w:rsidR="00DC4FB9" w:rsidRPr="0053122B">
        <w:rPr>
          <w:rFonts w:asciiTheme="minorHAnsi" w:hAnsiTheme="minorHAnsi" w:cstheme="minorHAnsi"/>
        </w:rPr>
        <w:t>o prodaji nekretnin</w:t>
      </w:r>
      <w:r w:rsidR="00DF6D83" w:rsidRPr="0053122B">
        <w:rPr>
          <w:rFonts w:asciiTheme="minorHAnsi" w:hAnsiTheme="minorHAnsi" w:cstheme="minorHAnsi"/>
        </w:rPr>
        <w:t>e</w:t>
      </w:r>
      <w:r w:rsidR="00DC4FB9" w:rsidRPr="0053122B">
        <w:rPr>
          <w:rFonts w:asciiTheme="minorHAnsi" w:hAnsiTheme="minorHAnsi" w:cstheme="minorHAnsi"/>
        </w:rPr>
        <w:t xml:space="preserve"> u vlasništvu Grada Požege</w:t>
      </w:r>
    </w:p>
    <w:p w14:paraId="7F25BA98" w14:textId="2F20C737" w:rsidR="004500E5" w:rsidRPr="0053122B" w:rsidRDefault="004500E5" w:rsidP="00F2450F">
      <w:pPr>
        <w:spacing w:line="240" w:lineRule="auto"/>
        <w:ind w:left="1276" w:hanging="283"/>
        <w:jc w:val="both"/>
        <w:rPr>
          <w:rFonts w:asciiTheme="minorHAnsi" w:hAnsiTheme="minorHAnsi" w:cstheme="minorHAnsi"/>
          <w:bCs/>
        </w:rPr>
      </w:pPr>
      <w:r w:rsidRPr="0053122B">
        <w:rPr>
          <w:rFonts w:asciiTheme="minorHAnsi" w:hAnsiTheme="minorHAnsi" w:cstheme="minorHAnsi"/>
          <w:bCs/>
        </w:rPr>
        <w:t xml:space="preserve">- </w:t>
      </w:r>
      <w:r w:rsidRPr="0053122B">
        <w:rPr>
          <w:rFonts w:asciiTheme="minorHAnsi" w:hAnsiTheme="minorHAnsi" w:cstheme="minorHAnsi"/>
          <w:lang w:eastAsia="zh-CN"/>
        </w:rPr>
        <w:t xml:space="preserve">dostavlja se </w:t>
      </w:r>
    </w:p>
    <w:p w14:paraId="3D326390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  <w:lang w:eastAsia="zh-CN"/>
        </w:rPr>
      </w:pPr>
    </w:p>
    <w:p w14:paraId="2F80FB7D" w14:textId="2961FC82" w:rsidR="004500E5" w:rsidRPr="0053122B" w:rsidRDefault="004500E5" w:rsidP="00F2450F">
      <w:pPr>
        <w:suppressAutoHyphens/>
        <w:spacing w:after="0" w:line="240" w:lineRule="auto"/>
        <w:ind w:right="50" w:firstLine="708"/>
        <w:jc w:val="both"/>
        <w:rPr>
          <w:rFonts w:asciiTheme="minorHAnsi" w:hAnsiTheme="minorHAnsi" w:cstheme="minorHAnsi"/>
          <w:bCs/>
          <w:lang w:eastAsia="zh-CN"/>
        </w:rPr>
      </w:pPr>
      <w:bookmarkStart w:id="4" w:name="_Hlk11830980"/>
      <w:bookmarkStart w:id="5" w:name="OLE_LINK24"/>
      <w:bookmarkStart w:id="6" w:name="OLE_LINK25"/>
      <w:bookmarkStart w:id="7" w:name="OLE_LINK4"/>
      <w:bookmarkStart w:id="8" w:name="OLE_LINK5"/>
      <w:bookmarkStart w:id="9" w:name="OLE_LINK14"/>
      <w:r w:rsidRPr="0053122B">
        <w:rPr>
          <w:rFonts w:asciiTheme="minorHAnsi" w:hAnsiTheme="minorHAnsi" w:cstheme="minorHAnsi"/>
          <w:lang w:eastAsia="zh-CN"/>
        </w:rPr>
        <w:t xml:space="preserve">Na </w:t>
      </w:r>
      <w:r w:rsidR="009630E3" w:rsidRPr="0053122B">
        <w:rPr>
          <w:rFonts w:asciiTheme="minorHAnsi" w:hAnsiTheme="minorHAnsi" w:cstheme="minorHAnsi"/>
          <w:lang w:eastAsia="zh-CN"/>
        </w:rPr>
        <w:t xml:space="preserve">osnovi </w:t>
      </w:r>
      <w:r w:rsidRPr="0053122B">
        <w:rPr>
          <w:rFonts w:asciiTheme="minorHAnsi" w:hAnsiTheme="minorHAnsi" w:cstheme="minorHAnsi"/>
          <w:lang w:eastAsia="zh-CN"/>
        </w:rPr>
        <w:t>članka 62. stavka 1. podstavka 1. Statuta Grada Požege (Službene novine Grada Požege, broj: 2/21.</w:t>
      </w:r>
      <w:r w:rsidR="00B649DC" w:rsidRPr="0053122B">
        <w:rPr>
          <w:rFonts w:asciiTheme="minorHAnsi" w:hAnsiTheme="minorHAnsi" w:cstheme="minorHAnsi"/>
          <w:lang w:eastAsia="zh-CN"/>
        </w:rPr>
        <w:t xml:space="preserve"> i 11/22.</w:t>
      </w:r>
      <w:r w:rsidRPr="0053122B">
        <w:rPr>
          <w:rFonts w:asciiTheme="minorHAnsi" w:hAnsiTheme="minorHAnsi" w:cstheme="minorHAnsi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</w:t>
      </w:r>
      <w:r w:rsidR="00633561" w:rsidRPr="0053122B">
        <w:rPr>
          <w:rFonts w:asciiTheme="minorHAnsi" w:hAnsiTheme="minorHAnsi" w:cstheme="minorHAnsi"/>
          <w:lang w:eastAsia="zh-CN"/>
        </w:rPr>
        <w:t xml:space="preserve">, </w:t>
      </w:r>
      <w:r w:rsidRPr="0053122B">
        <w:rPr>
          <w:rFonts w:asciiTheme="minorHAnsi" w:hAnsiTheme="minorHAnsi" w:cstheme="minorHAnsi"/>
          <w:lang w:eastAsia="zh-CN"/>
        </w:rPr>
        <w:t xml:space="preserve"> 2/21. i 4/21.- pročišćeni tekst)</w:t>
      </w:r>
      <w:r w:rsidRPr="0053122B">
        <w:rPr>
          <w:rFonts w:asciiTheme="minorHAnsi" w:hAnsiTheme="minorHAnsi" w:cstheme="minorHAnsi"/>
        </w:rPr>
        <w:t xml:space="preserve">, </w:t>
      </w:r>
      <w:r w:rsidRPr="0053122B">
        <w:rPr>
          <w:rFonts w:asciiTheme="minorHAnsi" w:hAnsiTheme="minorHAnsi" w:cstheme="minorHAnsi"/>
          <w:lang w:eastAsia="zh-CN"/>
        </w:rPr>
        <w:t xml:space="preserve">dostavlja se Naslovu na razmatranje i usvajanje Prijedlog Odluke </w:t>
      </w:r>
      <w:r w:rsidR="00DC4FB9" w:rsidRPr="0053122B">
        <w:rPr>
          <w:rFonts w:asciiTheme="minorHAnsi" w:hAnsiTheme="minorHAnsi" w:cstheme="minorHAnsi"/>
        </w:rPr>
        <w:t>o prodaji nekretnin</w:t>
      </w:r>
      <w:r w:rsidR="00DF6D83" w:rsidRPr="0053122B">
        <w:rPr>
          <w:rFonts w:asciiTheme="minorHAnsi" w:hAnsiTheme="minorHAnsi" w:cstheme="minorHAnsi"/>
        </w:rPr>
        <w:t>e</w:t>
      </w:r>
      <w:r w:rsidR="00DC4FB9" w:rsidRPr="0053122B">
        <w:rPr>
          <w:rFonts w:asciiTheme="minorHAnsi" w:hAnsiTheme="minorHAnsi" w:cstheme="minorHAnsi"/>
        </w:rPr>
        <w:t xml:space="preserve"> u vlasništvu Grada Požege</w:t>
      </w:r>
      <w:r w:rsidR="009630E3" w:rsidRPr="0053122B">
        <w:rPr>
          <w:rFonts w:asciiTheme="minorHAnsi" w:hAnsiTheme="minorHAnsi" w:cstheme="minorHAnsi"/>
          <w:bCs/>
        </w:rPr>
        <w:t xml:space="preserve">. </w:t>
      </w:r>
    </w:p>
    <w:p w14:paraId="023CB20C" w14:textId="20711F56" w:rsidR="004500E5" w:rsidRPr="0053122B" w:rsidRDefault="004500E5" w:rsidP="00F2450F">
      <w:pPr>
        <w:spacing w:line="240" w:lineRule="auto"/>
        <w:ind w:right="4" w:firstLine="708"/>
        <w:jc w:val="both"/>
        <w:rPr>
          <w:rFonts w:asciiTheme="minorHAnsi" w:hAnsiTheme="minorHAnsi" w:cstheme="minorHAnsi"/>
          <w:lang w:eastAsia="zh-CN"/>
        </w:rPr>
      </w:pPr>
      <w:r w:rsidRPr="0053122B">
        <w:rPr>
          <w:rFonts w:asciiTheme="minorHAnsi" w:hAnsiTheme="minorHAnsi" w:cstheme="minorHAnsi"/>
          <w:lang w:eastAsia="zh-CN"/>
        </w:rPr>
        <w:t>Pravna osnova za ovaj Prijedlog Odluke je u članku 35. stavku 1. točki 2. i članku 48.</w:t>
      </w:r>
      <w:r w:rsidR="00964BFE" w:rsidRPr="0053122B">
        <w:rPr>
          <w:rFonts w:asciiTheme="minorHAnsi" w:hAnsiTheme="minorHAnsi" w:cstheme="minorHAnsi"/>
          <w:lang w:eastAsia="zh-CN"/>
        </w:rPr>
        <w:t xml:space="preserve"> stavk</w:t>
      </w:r>
      <w:r w:rsidR="00D35F80" w:rsidRPr="0053122B">
        <w:rPr>
          <w:rFonts w:asciiTheme="minorHAnsi" w:hAnsiTheme="minorHAnsi" w:cstheme="minorHAnsi"/>
          <w:lang w:eastAsia="zh-CN"/>
        </w:rPr>
        <w:t>u</w:t>
      </w:r>
      <w:r w:rsidR="00964BFE" w:rsidRPr="0053122B">
        <w:rPr>
          <w:rFonts w:asciiTheme="minorHAnsi" w:hAnsiTheme="minorHAnsi" w:cstheme="minorHAnsi"/>
          <w:lang w:eastAsia="zh-CN"/>
        </w:rPr>
        <w:t xml:space="preserve"> </w:t>
      </w:r>
      <w:r w:rsidRPr="0053122B">
        <w:rPr>
          <w:rFonts w:asciiTheme="minorHAnsi" w:hAnsiTheme="minorHAnsi" w:cstheme="minorHAnsi"/>
          <w:lang w:eastAsia="zh-CN"/>
        </w:rPr>
        <w:t xml:space="preserve"> </w:t>
      </w:r>
      <w:r w:rsidR="004415A5" w:rsidRPr="0053122B">
        <w:rPr>
          <w:rFonts w:asciiTheme="minorHAnsi" w:hAnsiTheme="minorHAnsi" w:cstheme="minorHAnsi"/>
          <w:lang w:eastAsia="zh-CN"/>
        </w:rPr>
        <w:t xml:space="preserve"> </w:t>
      </w:r>
      <w:r w:rsidR="00964BFE" w:rsidRPr="0053122B">
        <w:rPr>
          <w:rFonts w:asciiTheme="minorHAnsi" w:hAnsiTheme="minorHAnsi" w:cstheme="minorHAnsi"/>
          <w:lang w:eastAsia="zh-CN"/>
        </w:rPr>
        <w:t xml:space="preserve">3. </w:t>
      </w:r>
      <w:r w:rsidRPr="0053122B">
        <w:rPr>
          <w:rFonts w:asciiTheme="minorHAnsi" w:hAnsiTheme="minorHAnsi" w:cstheme="minorHAnsi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D35F80" w:rsidRPr="0053122B">
        <w:rPr>
          <w:rFonts w:asciiTheme="minorHAnsi" w:hAnsiTheme="minorHAnsi" w:cstheme="minorHAnsi"/>
          <w:lang w:eastAsia="zh-CN"/>
        </w:rPr>
        <w:t>članka 35. stavka 2. i članka 391. stavka 1. Za</w:t>
      </w:r>
      <w:r w:rsidRPr="0053122B">
        <w:rPr>
          <w:rFonts w:asciiTheme="minorHAnsi" w:hAnsiTheme="minorHAnsi" w:cstheme="minorHAnsi"/>
        </w:rPr>
        <w:t xml:space="preserve">kona o vlasništvu i drugim stvarnim pravima (Narodne novine, broj: </w:t>
      </w:r>
      <w:hyperlink r:id="rId10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91/96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11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68/98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12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137/99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13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22/00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14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73/00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15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129/00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16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114/01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17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79/06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18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141/06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19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146/08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20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38/09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21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153/09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22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143/12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Pr="0053122B">
        <w:rPr>
          <w:rFonts w:asciiTheme="minorHAnsi" w:hAnsiTheme="minorHAnsi" w:cstheme="minorHAnsi"/>
        </w:rPr>
        <w:t xml:space="preserve">, </w:t>
      </w:r>
      <w:hyperlink r:id="rId23" w:history="1">
        <w:r w:rsidRPr="0053122B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</w:t>
      </w:r>
      <w:r w:rsidR="00622F29" w:rsidRPr="0053122B">
        <w:rPr>
          <w:rStyle w:val="Hiperveza"/>
          <w:rFonts w:asciiTheme="minorHAnsi" w:hAnsiTheme="minorHAnsi" w:cstheme="minorHAnsi"/>
          <w:color w:val="auto"/>
          <w:u w:val="none"/>
        </w:rPr>
        <w:t>, 81/15</w:t>
      </w:r>
      <w:r w:rsidR="00FB0584" w:rsidRPr="0053122B">
        <w:rPr>
          <w:rStyle w:val="Hiperveza"/>
          <w:rFonts w:asciiTheme="minorHAnsi" w:hAnsiTheme="minorHAnsi" w:cstheme="minorHAnsi"/>
          <w:color w:val="auto"/>
          <w:u w:val="none"/>
        </w:rPr>
        <w:t>.- pročišćeni tekst i 94/17.</w:t>
      </w:r>
      <w:r w:rsidR="009630E3" w:rsidRPr="0053122B">
        <w:rPr>
          <w:rStyle w:val="Hiperveza"/>
          <w:rFonts w:asciiTheme="minorHAnsi" w:hAnsiTheme="minorHAnsi" w:cstheme="minorHAnsi"/>
          <w:color w:val="auto"/>
          <w:u w:val="none"/>
        </w:rPr>
        <w:t>-ispravak</w:t>
      </w:r>
      <w:r w:rsidRPr="0053122B">
        <w:rPr>
          <w:rFonts w:asciiTheme="minorHAnsi" w:hAnsiTheme="minorHAnsi" w:cstheme="minorHAnsi"/>
        </w:rPr>
        <w:t>)</w:t>
      </w:r>
      <w:r w:rsidR="00D45592" w:rsidRPr="0053122B">
        <w:rPr>
          <w:rFonts w:asciiTheme="minorHAnsi" w:hAnsiTheme="minorHAnsi" w:cstheme="minorHAnsi"/>
        </w:rPr>
        <w:t xml:space="preserve">, </w:t>
      </w:r>
      <w:r w:rsidRPr="0053122B">
        <w:rPr>
          <w:rFonts w:asciiTheme="minorHAnsi" w:hAnsiTheme="minorHAnsi" w:cstheme="minorHAnsi"/>
          <w:lang w:eastAsia="zh-CN"/>
        </w:rPr>
        <w:t>te članku 39. stavku 1. podstavku 8. Statuta Grada Požege (Službene novine Grada Požege, broj: 2/21. i 11/22.).</w:t>
      </w:r>
    </w:p>
    <w:p w14:paraId="73575FB1" w14:textId="77777777" w:rsidR="004500E5" w:rsidRPr="0053122B" w:rsidRDefault="004500E5" w:rsidP="004500E5">
      <w:pPr>
        <w:spacing w:after="0" w:line="240" w:lineRule="auto"/>
        <w:rPr>
          <w:rFonts w:asciiTheme="minorHAnsi" w:hAnsiTheme="minorHAnsi" w:cstheme="minorHAnsi"/>
        </w:rPr>
      </w:pPr>
      <w:bookmarkStart w:id="10" w:name="_Hlk517161414"/>
      <w:bookmarkStart w:id="11" w:name="_Hlk511381415"/>
    </w:p>
    <w:p w14:paraId="79FF06A7" w14:textId="2A1B06AF" w:rsidR="004500E5" w:rsidRPr="0053122B" w:rsidRDefault="004500E5" w:rsidP="00F2450F">
      <w:pPr>
        <w:spacing w:after="0" w:line="240" w:lineRule="auto"/>
        <w:ind w:left="5670" w:hanging="141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GRADONAČELNIK</w:t>
      </w:r>
    </w:p>
    <w:bookmarkEnd w:id="4"/>
    <w:bookmarkEnd w:id="5"/>
    <w:bookmarkEnd w:id="6"/>
    <w:bookmarkEnd w:id="10"/>
    <w:p w14:paraId="47AF3086" w14:textId="69DC2623" w:rsidR="004500E5" w:rsidRPr="0053122B" w:rsidRDefault="004500E5" w:rsidP="00F2450F">
      <w:pPr>
        <w:spacing w:after="0" w:line="240" w:lineRule="auto"/>
        <w:ind w:left="5670" w:hanging="141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dr.sc. Željko Glavić</w:t>
      </w:r>
      <w:r w:rsidR="0053122B">
        <w:rPr>
          <w:rFonts w:asciiTheme="minorHAnsi" w:hAnsiTheme="minorHAnsi" w:cstheme="minorHAnsi"/>
        </w:rPr>
        <w:t>, v.r.</w:t>
      </w:r>
    </w:p>
    <w:p w14:paraId="26E56843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49DD952D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54B0BA16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1ADFB68F" w14:textId="77777777" w:rsidR="004500E5" w:rsidRDefault="004500E5" w:rsidP="004500E5">
      <w:pPr>
        <w:pStyle w:val="Bezproreda"/>
        <w:rPr>
          <w:rFonts w:asciiTheme="minorHAnsi" w:hAnsiTheme="minorHAnsi" w:cstheme="minorHAnsi"/>
        </w:rPr>
      </w:pPr>
    </w:p>
    <w:p w14:paraId="5B3F4B07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57EEDDA3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4862090A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7EB8FEA7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13298B32" w14:textId="77777777" w:rsidR="00F2450F" w:rsidRPr="0053122B" w:rsidRDefault="00F2450F" w:rsidP="004500E5">
      <w:pPr>
        <w:pStyle w:val="Bezproreda"/>
        <w:rPr>
          <w:rFonts w:asciiTheme="minorHAnsi" w:hAnsiTheme="minorHAnsi" w:cstheme="minorHAnsi"/>
        </w:rPr>
      </w:pPr>
    </w:p>
    <w:p w14:paraId="136B5A41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18721BF9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6CA7E750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  <w:lang w:val="de-DE"/>
        </w:rPr>
      </w:pPr>
      <w:r w:rsidRPr="0053122B">
        <w:rPr>
          <w:rFonts w:asciiTheme="minorHAnsi" w:hAnsiTheme="minorHAnsi" w:cstheme="minorHAnsi"/>
          <w:lang w:val="de-DE"/>
        </w:rPr>
        <w:t xml:space="preserve">U PRIVITKU: </w:t>
      </w:r>
    </w:p>
    <w:p w14:paraId="0061C953" w14:textId="77777777" w:rsidR="004500E5" w:rsidRPr="0053122B" w:rsidRDefault="004500E5" w:rsidP="004500E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53122B">
        <w:rPr>
          <w:rFonts w:asciiTheme="minorHAnsi" w:hAnsiTheme="minorHAnsi" w:cstheme="minorHAnsi"/>
          <w:sz w:val="22"/>
          <w:szCs w:val="22"/>
          <w:lang w:eastAsia="zh-CN"/>
        </w:rPr>
        <w:t xml:space="preserve">Zaključak </w:t>
      </w:r>
      <w:r w:rsidRPr="0053122B">
        <w:rPr>
          <w:rFonts w:asciiTheme="minorHAnsi" w:hAnsiTheme="minorHAnsi" w:cstheme="minorHAnsi"/>
          <w:sz w:val="22"/>
          <w:szCs w:val="22"/>
        </w:rPr>
        <w:t xml:space="preserve">Gradonačelnika Grada Požege  </w:t>
      </w:r>
    </w:p>
    <w:p w14:paraId="59C21709" w14:textId="3F45AF97" w:rsidR="00DC4FB9" w:rsidRPr="0053122B" w:rsidRDefault="009630E3" w:rsidP="0053144B">
      <w:pPr>
        <w:pStyle w:val="Odlomakpopisa"/>
        <w:numPr>
          <w:ilvl w:val="0"/>
          <w:numId w:val="2"/>
        </w:numPr>
        <w:suppressAutoHyphens/>
        <w:ind w:right="5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53122B">
        <w:rPr>
          <w:rFonts w:asciiTheme="minorHAnsi" w:hAnsiTheme="minorHAnsi" w:cstheme="minorHAnsi"/>
          <w:sz w:val="22"/>
          <w:szCs w:val="22"/>
          <w:lang w:eastAsia="zh-CN"/>
        </w:rPr>
        <w:t xml:space="preserve">Prijedlog Odluke </w:t>
      </w:r>
      <w:r w:rsidR="00DC4FB9" w:rsidRPr="0053122B">
        <w:rPr>
          <w:rFonts w:asciiTheme="minorHAnsi" w:hAnsiTheme="minorHAnsi" w:cstheme="minorHAnsi"/>
          <w:sz w:val="22"/>
          <w:szCs w:val="22"/>
        </w:rPr>
        <w:t>o prodaji nekretnin</w:t>
      </w:r>
      <w:r w:rsidR="00DF6D83" w:rsidRPr="0053122B">
        <w:rPr>
          <w:rFonts w:asciiTheme="minorHAnsi" w:hAnsiTheme="minorHAnsi" w:cstheme="minorHAnsi"/>
          <w:sz w:val="22"/>
          <w:szCs w:val="22"/>
        </w:rPr>
        <w:t>e</w:t>
      </w:r>
      <w:r w:rsidR="00DC4FB9" w:rsidRPr="0053122B">
        <w:rPr>
          <w:rFonts w:asciiTheme="minorHAnsi" w:hAnsiTheme="minorHAnsi" w:cstheme="minorHAnsi"/>
          <w:sz w:val="22"/>
          <w:szCs w:val="22"/>
        </w:rPr>
        <w:t xml:space="preserve"> u vlasništvu Grada Požege</w:t>
      </w:r>
    </w:p>
    <w:p w14:paraId="294FEB8C" w14:textId="705653C9" w:rsidR="00F2450F" w:rsidRDefault="002774C7" w:rsidP="0053144B">
      <w:pPr>
        <w:pStyle w:val="Odlomakpopisa"/>
        <w:numPr>
          <w:ilvl w:val="0"/>
          <w:numId w:val="2"/>
        </w:numPr>
        <w:suppressAutoHyphens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53122B">
        <w:rPr>
          <w:rFonts w:asciiTheme="minorHAnsi" w:hAnsiTheme="minorHAnsi" w:cstheme="minorHAnsi"/>
          <w:sz w:val="22"/>
          <w:szCs w:val="22"/>
        </w:rPr>
        <w:t>Elaborat o procjeni</w:t>
      </w:r>
      <w:r w:rsidR="00DC4FB9" w:rsidRPr="0053122B">
        <w:rPr>
          <w:rFonts w:asciiTheme="minorHAnsi" w:hAnsiTheme="minorHAnsi" w:cstheme="minorHAnsi"/>
          <w:sz w:val="22"/>
          <w:szCs w:val="22"/>
        </w:rPr>
        <w:t xml:space="preserve"> tržišne vrijednosti nekretnin</w:t>
      </w:r>
      <w:r w:rsidR="00DF6D83" w:rsidRPr="0053122B">
        <w:rPr>
          <w:rFonts w:asciiTheme="minorHAnsi" w:hAnsiTheme="minorHAnsi" w:cstheme="minorHAnsi"/>
          <w:sz w:val="22"/>
          <w:szCs w:val="22"/>
        </w:rPr>
        <w:t>e</w:t>
      </w:r>
    </w:p>
    <w:p w14:paraId="3AD947DF" w14:textId="77777777" w:rsidR="00F2450F" w:rsidRDefault="00F2450F" w:rsidP="00F2450F">
      <w:pPr>
        <w:pStyle w:val="Bezproreda"/>
      </w:pPr>
      <w:r>
        <w:br w:type="page"/>
      </w:r>
    </w:p>
    <w:p w14:paraId="74C0589B" w14:textId="4DDCBAB2" w:rsidR="00F2450F" w:rsidRPr="00F2450F" w:rsidRDefault="00F2450F" w:rsidP="00F2450F">
      <w:pPr>
        <w:spacing w:after="0" w:line="240" w:lineRule="auto"/>
        <w:ind w:right="5244" w:firstLine="142"/>
        <w:jc w:val="center"/>
        <w:rPr>
          <w:rFonts w:cs="Calibri"/>
          <w:lang w:val="en-US"/>
        </w:rPr>
      </w:pPr>
      <w:r w:rsidRPr="00F2450F">
        <w:rPr>
          <w:rFonts w:cs="Calibri"/>
          <w:noProof/>
        </w:rPr>
        <w:lastRenderedPageBreak/>
        <w:drawing>
          <wp:inline distT="0" distB="0" distL="0" distR="0" wp14:anchorId="5D828F4D" wp14:editId="4E2162A7">
            <wp:extent cx="314325" cy="428625"/>
            <wp:effectExtent l="0" t="0" r="9525" b="9525"/>
            <wp:docPr id="1586908456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08456" name="Slika 3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43822" w14:textId="77777777" w:rsidR="00F2450F" w:rsidRPr="00F2450F" w:rsidRDefault="00F2450F" w:rsidP="00F2450F">
      <w:pPr>
        <w:spacing w:after="0" w:line="240" w:lineRule="auto"/>
        <w:ind w:right="5244"/>
        <w:jc w:val="center"/>
        <w:rPr>
          <w:rFonts w:cs="Calibri"/>
        </w:rPr>
      </w:pPr>
      <w:r w:rsidRPr="00F2450F">
        <w:rPr>
          <w:rFonts w:cs="Calibri"/>
        </w:rPr>
        <w:t>R  E  P  U  B  L  I  K  A    H  R  V  A  T  S  K  A</w:t>
      </w:r>
    </w:p>
    <w:p w14:paraId="2CBA33B7" w14:textId="77777777" w:rsidR="00F2450F" w:rsidRPr="00F2450F" w:rsidRDefault="00F2450F" w:rsidP="00F2450F">
      <w:pPr>
        <w:spacing w:after="0" w:line="240" w:lineRule="auto"/>
        <w:ind w:right="5244"/>
        <w:jc w:val="center"/>
        <w:rPr>
          <w:rFonts w:cs="Calibri"/>
        </w:rPr>
      </w:pPr>
      <w:r w:rsidRPr="00F2450F">
        <w:rPr>
          <w:rFonts w:cs="Calibri"/>
        </w:rPr>
        <w:t>POŽEŠKO-SLAVONSKA ŽUPANIJA</w:t>
      </w:r>
    </w:p>
    <w:p w14:paraId="7E5EB244" w14:textId="60831A1A" w:rsidR="00F2450F" w:rsidRPr="00F2450F" w:rsidRDefault="00F2450F" w:rsidP="00F2450F">
      <w:pPr>
        <w:spacing w:after="0" w:line="240" w:lineRule="auto"/>
        <w:ind w:right="5244"/>
        <w:jc w:val="center"/>
        <w:rPr>
          <w:rFonts w:cs="Calibri"/>
          <w:lang w:val="en-US"/>
        </w:rPr>
      </w:pPr>
      <w:r w:rsidRPr="00F2450F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3BCDB416" wp14:editId="3EEB35F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69669532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669532" name="Slika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0F">
        <w:rPr>
          <w:rFonts w:cs="Calibri"/>
          <w:lang w:val="en-US"/>
        </w:rPr>
        <w:t>GRAD POŽEGA</w:t>
      </w:r>
    </w:p>
    <w:p w14:paraId="11E9E327" w14:textId="77777777" w:rsidR="00F2450F" w:rsidRPr="00F2450F" w:rsidRDefault="00F2450F" w:rsidP="00F2450F">
      <w:pPr>
        <w:spacing w:after="240" w:line="240" w:lineRule="auto"/>
        <w:ind w:right="5244"/>
        <w:jc w:val="center"/>
        <w:rPr>
          <w:rFonts w:cs="Calibri"/>
          <w:lang w:val="en-US"/>
        </w:rPr>
      </w:pPr>
      <w:r w:rsidRPr="00F2450F">
        <w:rPr>
          <w:rFonts w:cs="Calibri"/>
          <w:lang w:val="en-US"/>
        </w:rPr>
        <w:t>Gradonačelnik</w:t>
      </w:r>
    </w:p>
    <w:p w14:paraId="18B6ACC5" w14:textId="551F39E6" w:rsidR="00056884" w:rsidRPr="0053122B" w:rsidRDefault="00056884" w:rsidP="00454B2B">
      <w:pPr>
        <w:pStyle w:val="Bezproreda"/>
        <w:rPr>
          <w:rFonts w:asciiTheme="minorHAnsi" w:hAnsiTheme="minorHAnsi" w:cstheme="minorHAnsi"/>
          <w:bCs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 xml:space="preserve">KLASA: </w:t>
      </w:r>
      <w:r w:rsidR="00DF6D83" w:rsidRPr="0053122B">
        <w:rPr>
          <w:rFonts w:asciiTheme="minorHAnsi" w:hAnsiTheme="minorHAnsi" w:cstheme="minorHAnsi"/>
          <w:bCs/>
          <w:lang w:eastAsia="zh-CN"/>
        </w:rPr>
        <w:t>940-01/24-01/4</w:t>
      </w:r>
    </w:p>
    <w:p w14:paraId="6F19390B" w14:textId="1FE03B5E" w:rsidR="00454B2B" w:rsidRPr="0053122B" w:rsidRDefault="00454B2B" w:rsidP="00454B2B">
      <w:pPr>
        <w:pStyle w:val="Bezproreda"/>
        <w:rPr>
          <w:rFonts w:asciiTheme="minorHAnsi" w:hAnsiTheme="minorHAnsi" w:cstheme="minorHAnsi"/>
          <w:bCs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>URBROJ: 2177-1-01/01-2</w:t>
      </w:r>
      <w:r w:rsidR="00DF6D83" w:rsidRPr="0053122B">
        <w:rPr>
          <w:rFonts w:asciiTheme="minorHAnsi" w:hAnsiTheme="minorHAnsi" w:cstheme="minorHAnsi"/>
          <w:bCs/>
          <w:lang w:eastAsia="zh-CN"/>
        </w:rPr>
        <w:t>4</w:t>
      </w:r>
      <w:r w:rsidRPr="0053122B">
        <w:rPr>
          <w:rFonts w:asciiTheme="minorHAnsi" w:hAnsiTheme="minorHAnsi" w:cstheme="minorHAnsi"/>
          <w:bCs/>
          <w:lang w:eastAsia="zh-CN"/>
        </w:rPr>
        <w:t>-2</w:t>
      </w:r>
    </w:p>
    <w:p w14:paraId="45E98B03" w14:textId="3EF78F62" w:rsidR="003D4993" w:rsidRPr="0053122B" w:rsidRDefault="00454B2B" w:rsidP="00F2450F">
      <w:pPr>
        <w:pStyle w:val="Bezproreda"/>
        <w:spacing w:after="240"/>
        <w:rPr>
          <w:rFonts w:asciiTheme="minorHAnsi" w:hAnsiTheme="minorHAnsi" w:cstheme="minorHAnsi"/>
          <w:bCs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 xml:space="preserve">Požega, </w:t>
      </w:r>
      <w:r w:rsidR="00896067" w:rsidRPr="0053122B">
        <w:rPr>
          <w:rFonts w:asciiTheme="minorHAnsi" w:hAnsiTheme="minorHAnsi" w:cstheme="minorHAnsi"/>
          <w:bCs/>
          <w:lang w:eastAsia="zh-CN"/>
        </w:rPr>
        <w:t>2</w:t>
      </w:r>
      <w:r w:rsidR="00DF6D83" w:rsidRPr="0053122B">
        <w:rPr>
          <w:rFonts w:asciiTheme="minorHAnsi" w:hAnsiTheme="minorHAnsi" w:cstheme="minorHAnsi"/>
          <w:bCs/>
          <w:lang w:eastAsia="zh-CN"/>
        </w:rPr>
        <w:t>2</w:t>
      </w:r>
      <w:r w:rsidR="00056884" w:rsidRPr="0053122B">
        <w:rPr>
          <w:rFonts w:asciiTheme="minorHAnsi" w:hAnsiTheme="minorHAnsi" w:cstheme="minorHAnsi"/>
          <w:bCs/>
          <w:lang w:eastAsia="zh-CN"/>
        </w:rPr>
        <w:t xml:space="preserve">. </w:t>
      </w:r>
      <w:r w:rsidR="00DF6D83" w:rsidRPr="0053122B">
        <w:rPr>
          <w:rFonts w:asciiTheme="minorHAnsi" w:hAnsiTheme="minorHAnsi" w:cstheme="minorHAnsi"/>
          <w:bCs/>
          <w:lang w:eastAsia="zh-CN"/>
        </w:rPr>
        <w:t>siječ</w:t>
      </w:r>
      <w:r w:rsidR="0053122B">
        <w:rPr>
          <w:rFonts w:asciiTheme="minorHAnsi" w:hAnsiTheme="minorHAnsi" w:cstheme="minorHAnsi"/>
          <w:bCs/>
          <w:lang w:eastAsia="zh-CN"/>
        </w:rPr>
        <w:t xml:space="preserve">nja </w:t>
      </w:r>
      <w:r w:rsidRPr="0053122B">
        <w:rPr>
          <w:rFonts w:asciiTheme="minorHAnsi" w:hAnsiTheme="minorHAnsi" w:cstheme="minorHAnsi"/>
          <w:bCs/>
          <w:lang w:eastAsia="zh-CN"/>
        </w:rPr>
        <w:t>202</w:t>
      </w:r>
      <w:r w:rsidR="00DF6D83" w:rsidRPr="0053122B">
        <w:rPr>
          <w:rFonts w:asciiTheme="minorHAnsi" w:hAnsiTheme="minorHAnsi" w:cstheme="minorHAnsi"/>
          <w:bCs/>
          <w:lang w:eastAsia="zh-CN"/>
        </w:rPr>
        <w:t>4</w:t>
      </w:r>
      <w:r w:rsidRPr="0053122B">
        <w:rPr>
          <w:rFonts w:asciiTheme="minorHAnsi" w:hAnsiTheme="minorHAnsi" w:cstheme="minorHAnsi"/>
          <w:bCs/>
          <w:lang w:eastAsia="zh-CN"/>
        </w:rPr>
        <w:t>.</w:t>
      </w:r>
    </w:p>
    <w:p w14:paraId="0161589E" w14:textId="10961D0B" w:rsidR="004500E5" w:rsidRPr="0053122B" w:rsidRDefault="004500E5" w:rsidP="00F2450F">
      <w:pPr>
        <w:spacing w:line="24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r w:rsidRPr="0053122B">
        <w:rPr>
          <w:rFonts w:asciiTheme="minorHAnsi" w:hAnsiTheme="minorHAnsi" w:cstheme="minorHAnsi"/>
          <w:lang w:eastAsia="zh-CN"/>
        </w:rPr>
        <w:t xml:space="preserve">Na temelju </w:t>
      </w:r>
      <w:r w:rsidRPr="0053122B">
        <w:rPr>
          <w:rFonts w:asciiTheme="minorHAnsi" w:hAnsiTheme="minorHAnsi" w:cstheme="minorHAnsi"/>
        </w:rPr>
        <w:t xml:space="preserve">članka 44. stavka 1. i članka 48. stavka 1. točke 1. Zakona o </w:t>
      </w:r>
      <w:r w:rsidRPr="0053122B">
        <w:rPr>
          <w:rFonts w:asciiTheme="minorHAnsi" w:hAnsiTheme="minorHAnsi" w:cstheme="minorHAns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53122B">
        <w:rPr>
          <w:rFonts w:asciiTheme="minorHAnsi" w:hAnsiTheme="minorHAnsi" w:cstheme="minorHAnsi"/>
        </w:rPr>
        <w:t xml:space="preserve"> i članka 62. stavka 1. podstavka </w:t>
      </w:r>
      <w:r w:rsidR="00D45592" w:rsidRPr="0053122B">
        <w:rPr>
          <w:rFonts w:asciiTheme="minorHAnsi" w:hAnsiTheme="minorHAnsi" w:cstheme="minorHAnsi"/>
        </w:rPr>
        <w:t>1</w:t>
      </w:r>
      <w:r w:rsidRPr="0053122B">
        <w:rPr>
          <w:rFonts w:asciiTheme="minorHAnsi" w:hAnsiTheme="minorHAnsi" w:cstheme="minorHAnsi"/>
        </w:rPr>
        <w:t xml:space="preserve">. i članka 120. Statuta Grada Požege </w:t>
      </w:r>
      <w:r w:rsidRPr="0053122B">
        <w:rPr>
          <w:rFonts w:asciiTheme="minorHAnsi" w:hAnsiTheme="minorHAnsi" w:cstheme="minorHAnsi"/>
          <w:lang w:eastAsia="zh-CN"/>
        </w:rPr>
        <w:t>(Službene novine Grada Požege, broj: 2/21.</w:t>
      </w:r>
      <w:r w:rsidR="00A91256" w:rsidRPr="0053122B">
        <w:rPr>
          <w:rFonts w:asciiTheme="minorHAnsi" w:hAnsiTheme="minorHAnsi" w:cstheme="minorHAnsi"/>
          <w:lang w:eastAsia="zh-CN"/>
        </w:rPr>
        <w:t xml:space="preserve"> i 11/22.</w:t>
      </w:r>
      <w:r w:rsidRPr="0053122B">
        <w:rPr>
          <w:rFonts w:asciiTheme="minorHAnsi" w:hAnsiTheme="minorHAnsi" w:cstheme="minorHAnsi"/>
          <w:lang w:eastAsia="zh-CN"/>
        </w:rPr>
        <w:t>), Gradonačelnik Grada Požege,</w:t>
      </w:r>
      <w:r w:rsidRPr="0053122B">
        <w:rPr>
          <w:rFonts w:asciiTheme="minorHAnsi" w:hAnsiTheme="minorHAnsi" w:cstheme="minorHAnsi"/>
        </w:rPr>
        <w:t xml:space="preserve"> dana </w:t>
      </w:r>
      <w:r w:rsidR="00896067" w:rsidRPr="0053122B">
        <w:rPr>
          <w:rFonts w:asciiTheme="minorHAnsi" w:hAnsiTheme="minorHAnsi" w:cstheme="minorHAnsi"/>
        </w:rPr>
        <w:t>2</w:t>
      </w:r>
      <w:r w:rsidR="00DF6D83" w:rsidRPr="0053122B">
        <w:rPr>
          <w:rFonts w:asciiTheme="minorHAnsi" w:hAnsiTheme="minorHAnsi" w:cstheme="minorHAnsi"/>
        </w:rPr>
        <w:t>2</w:t>
      </w:r>
      <w:r w:rsidR="00056884" w:rsidRPr="0053122B">
        <w:rPr>
          <w:rFonts w:asciiTheme="minorHAnsi" w:hAnsiTheme="minorHAnsi" w:cstheme="minorHAnsi"/>
        </w:rPr>
        <w:t xml:space="preserve">. </w:t>
      </w:r>
      <w:r w:rsidR="00DF6D83" w:rsidRPr="0053122B">
        <w:rPr>
          <w:rFonts w:asciiTheme="minorHAnsi" w:hAnsiTheme="minorHAnsi" w:cstheme="minorHAnsi"/>
        </w:rPr>
        <w:t>sije</w:t>
      </w:r>
      <w:r w:rsidR="0053122B">
        <w:rPr>
          <w:rFonts w:asciiTheme="minorHAnsi" w:hAnsiTheme="minorHAnsi" w:cstheme="minorHAnsi"/>
        </w:rPr>
        <w:t xml:space="preserve">čnja </w:t>
      </w:r>
      <w:r w:rsidR="00F2450F">
        <w:rPr>
          <w:rFonts w:asciiTheme="minorHAnsi" w:hAnsiTheme="minorHAnsi" w:cstheme="minorHAnsi"/>
        </w:rPr>
        <w:t>2</w:t>
      </w:r>
      <w:r w:rsidRPr="0053122B">
        <w:rPr>
          <w:rFonts w:asciiTheme="minorHAnsi" w:hAnsiTheme="minorHAnsi" w:cstheme="minorHAnsi"/>
        </w:rPr>
        <w:t>02</w:t>
      </w:r>
      <w:r w:rsidR="00DF6D83" w:rsidRPr="0053122B">
        <w:rPr>
          <w:rFonts w:asciiTheme="minorHAnsi" w:hAnsiTheme="minorHAnsi" w:cstheme="minorHAnsi"/>
        </w:rPr>
        <w:t>4</w:t>
      </w:r>
      <w:r w:rsidRPr="0053122B">
        <w:rPr>
          <w:rFonts w:asciiTheme="minorHAnsi" w:hAnsiTheme="minorHAnsi" w:cstheme="minorHAnsi"/>
        </w:rPr>
        <w:t>. godine, donosi sljedeći</w:t>
      </w:r>
    </w:p>
    <w:p w14:paraId="24499660" w14:textId="77777777" w:rsidR="004500E5" w:rsidRPr="0053122B" w:rsidRDefault="004500E5" w:rsidP="00F2450F">
      <w:pPr>
        <w:suppressAutoHyphens/>
        <w:autoSpaceDE w:val="0"/>
        <w:spacing w:line="240" w:lineRule="auto"/>
        <w:ind w:left="1183" w:right="89" w:hanging="1183"/>
        <w:jc w:val="center"/>
        <w:rPr>
          <w:rFonts w:asciiTheme="minorHAnsi" w:hAnsiTheme="minorHAnsi" w:cstheme="minorHAnsi"/>
          <w:lang w:eastAsia="zh-CN"/>
        </w:rPr>
      </w:pPr>
      <w:r w:rsidRPr="0053122B">
        <w:rPr>
          <w:rFonts w:asciiTheme="minorHAnsi" w:hAnsiTheme="minorHAnsi" w:cstheme="minorHAnsi"/>
          <w:lang w:eastAsia="zh-CN"/>
        </w:rPr>
        <w:t>Z A K L J U Č A K</w:t>
      </w:r>
    </w:p>
    <w:p w14:paraId="37CDAEEF" w14:textId="77777777" w:rsidR="004500E5" w:rsidRPr="0053122B" w:rsidRDefault="004500E5" w:rsidP="00F2450F">
      <w:pPr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I.</w:t>
      </w:r>
    </w:p>
    <w:p w14:paraId="68BCCF94" w14:textId="69E4F833" w:rsidR="004500E5" w:rsidRPr="0053122B" w:rsidRDefault="004500E5" w:rsidP="00F2450F">
      <w:pPr>
        <w:ind w:firstLine="708"/>
        <w:jc w:val="both"/>
        <w:rPr>
          <w:rFonts w:asciiTheme="minorHAnsi" w:hAnsiTheme="minorHAnsi" w:cstheme="minorHAnsi"/>
          <w:bCs/>
        </w:rPr>
      </w:pPr>
      <w:r w:rsidRPr="0053122B">
        <w:rPr>
          <w:rFonts w:asciiTheme="minorHAnsi" w:hAnsiTheme="minorHAnsi" w:cstheme="minorHAnsi"/>
        </w:rPr>
        <w:t xml:space="preserve">Utvrđuje se </w:t>
      </w:r>
      <w:r w:rsidR="009630E3" w:rsidRPr="0053122B">
        <w:rPr>
          <w:rFonts w:asciiTheme="minorHAnsi" w:hAnsiTheme="minorHAnsi" w:cstheme="minorHAnsi"/>
          <w:lang w:eastAsia="zh-CN"/>
        </w:rPr>
        <w:t xml:space="preserve">Prijedlog Odluke </w:t>
      </w:r>
      <w:r w:rsidR="00DC4FB9" w:rsidRPr="0053122B">
        <w:rPr>
          <w:rFonts w:asciiTheme="minorHAnsi" w:hAnsiTheme="minorHAnsi" w:cstheme="minorHAnsi"/>
        </w:rPr>
        <w:t>o prodaji nekretnin</w:t>
      </w:r>
      <w:r w:rsidR="00DF6D83" w:rsidRPr="0053122B">
        <w:rPr>
          <w:rFonts w:asciiTheme="minorHAnsi" w:hAnsiTheme="minorHAnsi" w:cstheme="minorHAnsi"/>
        </w:rPr>
        <w:t>e</w:t>
      </w:r>
      <w:r w:rsidR="00DC4FB9" w:rsidRPr="0053122B">
        <w:rPr>
          <w:rFonts w:asciiTheme="minorHAnsi" w:hAnsiTheme="minorHAnsi" w:cstheme="minorHAnsi"/>
        </w:rPr>
        <w:t xml:space="preserve"> u vlasništvu Grada Požege</w:t>
      </w:r>
      <w:r w:rsidR="00404C31" w:rsidRPr="0053122B">
        <w:rPr>
          <w:rFonts w:asciiTheme="minorHAnsi" w:hAnsiTheme="minorHAnsi" w:cstheme="minorHAnsi"/>
          <w:bCs/>
        </w:rPr>
        <w:t>,</w:t>
      </w:r>
      <w:r w:rsidRPr="0053122B">
        <w:rPr>
          <w:rFonts w:asciiTheme="minorHAnsi" w:hAnsiTheme="minorHAnsi" w:cstheme="minorHAnsi"/>
          <w:bCs/>
        </w:rPr>
        <w:t xml:space="preserve"> u predloženom tekstu.</w:t>
      </w:r>
    </w:p>
    <w:p w14:paraId="368C9831" w14:textId="7BF3A915" w:rsidR="009630E3" w:rsidRPr="0053122B" w:rsidRDefault="004500E5" w:rsidP="00F2450F">
      <w:pPr>
        <w:spacing w:line="240" w:lineRule="auto"/>
        <w:jc w:val="center"/>
        <w:rPr>
          <w:rFonts w:asciiTheme="minorHAnsi" w:eastAsia="Arial Unicode MS" w:hAnsiTheme="minorHAnsi" w:cstheme="minorHAnsi"/>
        </w:rPr>
      </w:pPr>
      <w:r w:rsidRPr="0053122B">
        <w:rPr>
          <w:rFonts w:asciiTheme="minorHAnsi" w:eastAsia="Arial Unicode MS" w:hAnsiTheme="minorHAnsi" w:cstheme="minorHAnsi"/>
        </w:rPr>
        <w:t>II.</w:t>
      </w:r>
    </w:p>
    <w:p w14:paraId="258900B1" w14:textId="77777777" w:rsidR="004500E5" w:rsidRPr="0053122B" w:rsidRDefault="004500E5" w:rsidP="00F2450F">
      <w:pPr>
        <w:spacing w:line="240" w:lineRule="auto"/>
        <w:ind w:firstLine="708"/>
        <w:jc w:val="both"/>
        <w:rPr>
          <w:rFonts w:asciiTheme="minorHAnsi" w:eastAsia="Arial Unicode MS" w:hAnsiTheme="minorHAnsi" w:cstheme="minorHAnsi"/>
        </w:rPr>
      </w:pPr>
      <w:r w:rsidRPr="0053122B">
        <w:rPr>
          <w:rFonts w:asciiTheme="minorHAnsi" w:eastAsia="Arial Unicode MS" w:hAnsiTheme="minorHAnsi" w:cstheme="minorHAnsi"/>
        </w:rPr>
        <w:t>Prijedlog Odluke iz točke I. ovoga Zaključka upućuje se Gradskom vijeću Grada Požege na razmatranje i usvajanje.</w:t>
      </w:r>
    </w:p>
    <w:p w14:paraId="6BAD33B7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6EA5F5A1" w14:textId="77777777" w:rsidR="004500E5" w:rsidRPr="0053122B" w:rsidRDefault="004500E5" w:rsidP="00F2450F">
      <w:pPr>
        <w:spacing w:after="0" w:line="240" w:lineRule="auto"/>
        <w:ind w:left="5670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GRADONAČELNIK</w:t>
      </w:r>
    </w:p>
    <w:p w14:paraId="6FCD0EF5" w14:textId="50DBFC08" w:rsidR="004500E5" w:rsidRPr="0053122B" w:rsidRDefault="004500E5" w:rsidP="00F2450F">
      <w:pPr>
        <w:spacing w:after="0" w:line="240" w:lineRule="auto"/>
        <w:ind w:left="5670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dr.sc. Željko Glavić</w:t>
      </w:r>
      <w:r w:rsidR="0053122B">
        <w:rPr>
          <w:rFonts w:asciiTheme="minorHAnsi" w:hAnsiTheme="minorHAnsi" w:cstheme="minorHAnsi"/>
        </w:rPr>
        <w:t>, v.r.</w:t>
      </w:r>
    </w:p>
    <w:p w14:paraId="28C3B561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77122520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0E272321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0E7B6F0D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305FF2D5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6BF39631" w14:textId="77777777" w:rsidR="004500E5" w:rsidRDefault="004500E5" w:rsidP="004500E5">
      <w:pPr>
        <w:pStyle w:val="Bezproreda"/>
        <w:rPr>
          <w:rFonts w:asciiTheme="minorHAnsi" w:hAnsiTheme="minorHAnsi" w:cstheme="minorHAnsi"/>
        </w:rPr>
      </w:pPr>
    </w:p>
    <w:p w14:paraId="530765ED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2BECD37B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593A9821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512F08F5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4926E854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784869B2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19CF7FC7" w14:textId="77777777" w:rsidR="00F2450F" w:rsidRDefault="00F2450F" w:rsidP="004500E5">
      <w:pPr>
        <w:pStyle w:val="Bezproreda"/>
        <w:rPr>
          <w:rFonts w:asciiTheme="minorHAnsi" w:hAnsiTheme="minorHAnsi" w:cstheme="minorHAnsi"/>
        </w:rPr>
      </w:pPr>
    </w:p>
    <w:p w14:paraId="14207048" w14:textId="77777777" w:rsidR="00F2450F" w:rsidRPr="0053122B" w:rsidRDefault="00F2450F" w:rsidP="004500E5">
      <w:pPr>
        <w:pStyle w:val="Bezproreda"/>
        <w:rPr>
          <w:rFonts w:asciiTheme="minorHAnsi" w:hAnsiTheme="minorHAnsi" w:cstheme="minorHAnsi"/>
        </w:rPr>
      </w:pPr>
    </w:p>
    <w:p w14:paraId="7AD5B435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736F505C" w14:textId="77777777" w:rsidR="004500E5" w:rsidRPr="0053122B" w:rsidRDefault="004500E5" w:rsidP="004500E5">
      <w:pPr>
        <w:pStyle w:val="Bezproreda"/>
        <w:rPr>
          <w:rFonts w:asciiTheme="minorHAnsi" w:hAnsiTheme="minorHAnsi" w:cstheme="minorHAnsi"/>
        </w:rPr>
      </w:pPr>
    </w:p>
    <w:p w14:paraId="106AC40C" w14:textId="77777777" w:rsidR="004500E5" w:rsidRPr="0053122B" w:rsidRDefault="004500E5" w:rsidP="004500E5">
      <w:pPr>
        <w:pStyle w:val="Bezproreda"/>
        <w:ind w:left="567" w:hanging="283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DOSTAVITI:</w:t>
      </w:r>
    </w:p>
    <w:p w14:paraId="6AEFC61E" w14:textId="77777777" w:rsidR="004500E5" w:rsidRPr="0053122B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Gradskom vijeću Grada Požege </w:t>
      </w:r>
    </w:p>
    <w:p w14:paraId="0B904ADD" w14:textId="59F1DA60" w:rsidR="004500E5" w:rsidRPr="0053122B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Pismohrani.</w:t>
      </w:r>
    </w:p>
    <w:p w14:paraId="3994AB5F" w14:textId="2649598F" w:rsidR="004500E5" w:rsidRPr="0053122B" w:rsidRDefault="004500E5" w:rsidP="00F2450F">
      <w:pPr>
        <w:pStyle w:val="Bezproreda"/>
        <w:rPr>
          <w:rFonts w:asciiTheme="minorHAnsi" w:hAnsiTheme="minorHAnsi" w:cstheme="minorHAnsi"/>
          <w:bCs/>
          <w:u w:val="single"/>
        </w:rPr>
      </w:pPr>
      <w:r w:rsidRPr="0053122B">
        <w:rPr>
          <w:rFonts w:asciiTheme="minorHAnsi" w:hAnsiTheme="minorHAnsi" w:cstheme="minorHAnsi"/>
        </w:rPr>
        <w:br w:type="page"/>
      </w:r>
      <w:bookmarkStart w:id="12" w:name="_Hlk511382806"/>
      <w:bookmarkStart w:id="13" w:name="_Hlk517250662"/>
      <w:bookmarkEnd w:id="7"/>
      <w:bookmarkEnd w:id="8"/>
      <w:bookmarkEnd w:id="9"/>
      <w:bookmarkEnd w:id="11"/>
    </w:p>
    <w:p w14:paraId="78EABD22" w14:textId="77777777" w:rsidR="00F2450F" w:rsidRPr="00F2450F" w:rsidRDefault="00F2450F" w:rsidP="00F2450F">
      <w:pPr>
        <w:spacing w:after="0" w:line="240" w:lineRule="auto"/>
        <w:jc w:val="right"/>
        <w:rPr>
          <w:rFonts w:cs="Calibri"/>
          <w:u w:val="single"/>
        </w:rPr>
      </w:pPr>
      <w:bookmarkStart w:id="14" w:name="_Hlk145929523"/>
      <w:bookmarkStart w:id="15" w:name="_Hlk152065397"/>
      <w:bookmarkStart w:id="16" w:name="_Hlk151124489"/>
      <w:bookmarkEnd w:id="12"/>
      <w:bookmarkEnd w:id="13"/>
      <w:r w:rsidRPr="00F2450F">
        <w:rPr>
          <w:rFonts w:cs="Calibri"/>
          <w:u w:val="single"/>
        </w:rPr>
        <w:lastRenderedPageBreak/>
        <w:t>PRIJEDLOG</w:t>
      </w:r>
    </w:p>
    <w:p w14:paraId="6066CB4B" w14:textId="70946A45" w:rsidR="00F2450F" w:rsidRPr="00F2450F" w:rsidRDefault="00F2450F" w:rsidP="00F2450F">
      <w:pPr>
        <w:spacing w:after="0" w:line="240" w:lineRule="auto"/>
        <w:ind w:right="5386" w:firstLine="142"/>
        <w:jc w:val="center"/>
        <w:rPr>
          <w:rFonts w:cs="Calibri"/>
          <w:lang w:val="en-US"/>
        </w:rPr>
      </w:pPr>
      <w:bookmarkStart w:id="17" w:name="_Hlk152705581"/>
      <w:r w:rsidRPr="00F2450F">
        <w:rPr>
          <w:rFonts w:cs="Calibri"/>
          <w:noProof/>
        </w:rPr>
        <w:drawing>
          <wp:inline distT="0" distB="0" distL="0" distR="0" wp14:anchorId="208712D8" wp14:editId="415AA965">
            <wp:extent cx="314325" cy="428625"/>
            <wp:effectExtent l="0" t="0" r="9525" b="9525"/>
            <wp:docPr id="1453070838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70838" name="Slika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E585" w14:textId="77777777" w:rsidR="00F2450F" w:rsidRPr="00F2450F" w:rsidRDefault="00F2450F" w:rsidP="00F2450F">
      <w:pPr>
        <w:spacing w:after="0" w:line="240" w:lineRule="auto"/>
        <w:ind w:right="5386"/>
        <w:jc w:val="center"/>
        <w:rPr>
          <w:rFonts w:cs="Calibri"/>
        </w:rPr>
      </w:pPr>
      <w:r w:rsidRPr="00F2450F">
        <w:rPr>
          <w:rFonts w:cs="Calibri"/>
        </w:rPr>
        <w:t>R  E  P  U  B  L  I  K  A    H  R  V  A  T  S  K  A</w:t>
      </w:r>
    </w:p>
    <w:p w14:paraId="121F0107" w14:textId="77777777" w:rsidR="00F2450F" w:rsidRPr="00F2450F" w:rsidRDefault="00F2450F" w:rsidP="00F2450F">
      <w:pPr>
        <w:spacing w:after="0" w:line="240" w:lineRule="auto"/>
        <w:ind w:right="5386"/>
        <w:jc w:val="center"/>
        <w:rPr>
          <w:rFonts w:cs="Calibri"/>
        </w:rPr>
      </w:pPr>
      <w:r w:rsidRPr="00F2450F">
        <w:rPr>
          <w:rFonts w:cs="Calibri"/>
        </w:rPr>
        <w:t>POŽEŠKO-SLAVONSKA ŽUPANIJA</w:t>
      </w:r>
    </w:p>
    <w:p w14:paraId="4A7717A0" w14:textId="6914337E" w:rsidR="00F2450F" w:rsidRPr="00F2450F" w:rsidRDefault="00F2450F" w:rsidP="00F2450F">
      <w:pPr>
        <w:spacing w:after="0" w:line="240" w:lineRule="auto"/>
        <w:ind w:right="5386"/>
        <w:jc w:val="center"/>
        <w:rPr>
          <w:rFonts w:cs="Calibri"/>
          <w:lang w:val="en-US"/>
        </w:rPr>
      </w:pPr>
      <w:r w:rsidRPr="00F2450F">
        <w:rPr>
          <w:rFonts w:cs="Calibri"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2C9D104D" wp14:editId="56BE998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9342496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42496" name="Slika 6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0F">
        <w:rPr>
          <w:rFonts w:cs="Calibri"/>
          <w:lang w:val="en-US"/>
        </w:rPr>
        <w:t>GRAD POŽEGA</w:t>
      </w:r>
    </w:p>
    <w:p w14:paraId="55D223CC" w14:textId="77777777" w:rsidR="00F2450F" w:rsidRPr="00F2450F" w:rsidRDefault="00F2450F" w:rsidP="00F2450F">
      <w:pPr>
        <w:spacing w:after="240" w:line="240" w:lineRule="auto"/>
        <w:ind w:right="5386"/>
        <w:jc w:val="center"/>
        <w:rPr>
          <w:rFonts w:cs="Calibri"/>
          <w:lang w:val="en-US"/>
        </w:rPr>
      </w:pPr>
      <w:r w:rsidRPr="00F2450F">
        <w:rPr>
          <w:rFonts w:cs="Calibri"/>
          <w:lang w:val="en-US"/>
        </w:rPr>
        <w:t>Gradsko vijeće</w:t>
      </w:r>
    </w:p>
    <w:bookmarkEnd w:id="14"/>
    <w:bookmarkEnd w:id="17"/>
    <w:p w14:paraId="2EA84887" w14:textId="6C6A2C88" w:rsidR="00C21F79" w:rsidRPr="0053122B" w:rsidRDefault="00C21F79" w:rsidP="00C21F79">
      <w:pPr>
        <w:spacing w:after="0" w:line="240" w:lineRule="auto"/>
        <w:rPr>
          <w:rFonts w:asciiTheme="minorHAnsi" w:hAnsiTheme="minorHAnsi" w:cstheme="minorHAnsi"/>
          <w:bCs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 xml:space="preserve">KLASA: </w:t>
      </w:r>
      <w:r w:rsidR="00DF6D83" w:rsidRPr="0053122B">
        <w:rPr>
          <w:rFonts w:asciiTheme="minorHAnsi" w:hAnsiTheme="minorHAnsi" w:cstheme="minorHAnsi"/>
          <w:bCs/>
          <w:lang w:eastAsia="zh-CN"/>
        </w:rPr>
        <w:t>940-01/24-01/4</w:t>
      </w:r>
    </w:p>
    <w:p w14:paraId="08F31C24" w14:textId="3E2FF61D" w:rsidR="00C21F79" w:rsidRPr="0053122B" w:rsidRDefault="00C21F79" w:rsidP="00C21F79">
      <w:pPr>
        <w:spacing w:after="0" w:line="240" w:lineRule="auto"/>
        <w:rPr>
          <w:rFonts w:asciiTheme="minorHAnsi" w:hAnsiTheme="minorHAnsi" w:cstheme="minorHAnsi"/>
          <w:bCs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>URBROJ: 2177-1-02/01-2</w:t>
      </w:r>
      <w:r w:rsidR="00DF6D83" w:rsidRPr="0053122B">
        <w:rPr>
          <w:rFonts w:asciiTheme="minorHAnsi" w:hAnsiTheme="minorHAnsi" w:cstheme="minorHAnsi"/>
          <w:bCs/>
          <w:lang w:eastAsia="zh-CN"/>
        </w:rPr>
        <w:t>4</w:t>
      </w:r>
      <w:r w:rsidRPr="0053122B">
        <w:rPr>
          <w:rFonts w:asciiTheme="minorHAnsi" w:hAnsiTheme="minorHAnsi" w:cstheme="minorHAnsi"/>
          <w:bCs/>
          <w:lang w:eastAsia="zh-CN"/>
        </w:rPr>
        <w:t>-3</w:t>
      </w:r>
    </w:p>
    <w:p w14:paraId="718B5449" w14:textId="59BFDEEF" w:rsidR="00C21F79" w:rsidRPr="0053122B" w:rsidRDefault="00C21F79" w:rsidP="00F2450F">
      <w:pPr>
        <w:spacing w:line="240" w:lineRule="auto"/>
        <w:rPr>
          <w:rFonts w:asciiTheme="minorHAnsi" w:hAnsiTheme="minorHAnsi" w:cstheme="minorHAnsi"/>
          <w:bCs/>
          <w:lang w:eastAsia="zh-CN"/>
        </w:rPr>
      </w:pPr>
      <w:r w:rsidRPr="0053122B">
        <w:rPr>
          <w:rFonts w:asciiTheme="minorHAnsi" w:hAnsiTheme="minorHAnsi" w:cstheme="minorHAnsi"/>
          <w:bCs/>
          <w:lang w:eastAsia="zh-CN"/>
        </w:rPr>
        <w:t xml:space="preserve">Požega, </w:t>
      </w:r>
      <w:r w:rsidR="00890B78" w:rsidRPr="0053122B">
        <w:rPr>
          <w:rFonts w:asciiTheme="minorHAnsi" w:hAnsiTheme="minorHAnsi" w:cstheme="minorHAnsi"/>
          <w:bCs/>
          <w:lang w:eastAsia="zh-CN"/>
        </w:rPr>
        <w:t>__</w:t>
      </w:r>
      <w:r w:rsidRPr="0053122B">
        <w:rPr>
          <w:rFonts w:asciiTheme="minorHAnsi" w:hAnsiTheme="minorHAnsi" w:cstheme="minorHAnsi"/>
          <w:bCs/>
          <w:lang w:eastAsia="zh-CN"/>
        </w:rPr>
        <w:t xml:space="preserve">. </w:t>
      </w:r>
      <w:r w:rsidR="009F689C" w:rsidRPr="0053122B">
        <w:rPr>
          <w:rFonts w:asciiTheme="minorHAnsi" w:hAnsiTheme="minorHAnsi" w:cstheme="minorHAnsi"/>
          <w:bCs/>
          <w:lang w:eastAsia="zh-CN"/>
        </w:rPr>
        <w:t>siječ</w:t>
      </w:r>
      <w:r w:rsidR="009F689C">
        <w:rPr>
          <w:rFonts w:asciiTheme="minorHAnsi" w:hAnsiTheme="minorHAnsi" w:cstheme="minorHAnsi"/>
          <w:bCs/>
          <w:lang w:eastAsia="zh-CN"/>
        </w:rPr>
        <w:t xml:space="preserve">nja </w:t>
      </w:r>
      <w:r w:rsidRPr="0053122B">
        <w:rPr>
          <w:rFonts w:asciiTheme="minorHAnsi" w:hAnsiTheme="minorHAnsi" w:cstheme="minorHAnsi"/>
          <w:bCs/>
          <w:lang w:eastAsia="zh-CN"/>
        </w:rPr>
        <w:t>202</w:t>
      </w:r>
      <w:r w:rsidR="00DF6D83" w:rsidRPr="0053122B">
        <w:rPr>
          <w:rFonts w:asciiTheme="minorHAnsi" w:hAnsiTheme="minorHAnsi" w:cstheme="minorHAnsi"/>
          <w:bCs/>
          <w:lang w:eastAsia="zh-CN"/>
        </w:rPr>
        <w:t>4</w:t>
      </w:r>
      <w:r w:rsidRPr="0053122B">
        <w:rPr>
          <w:rFonts w:asciiTheme="minorHAnsi" w:hAnsiTheme="minorHAnsi" w:cstheme="minorHAnsi"/>
          <w:bCs/>
          <w:lang w:eastAsia="zh-CN"/>
        </w:rPr>
        <w:t>.</w:t>
      </w:r>
    </w:p>
    <w:p w14:paraId="39184CF5" w14:textId="01890D2E" w:rsidR="00C21F79" w:rsidRPr="0053122B" w:rsidRDefault="00C21F79" w:rsidP="00F2450F">
      <w:pPr>
        <w:spacing w:line="240" w:lineRule="auto"/>
        <w:ind w:right="4"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  <w:bCs/>
        </w:rPr>
        <w:t xml:space="preserve">Na temelju članka 35. stavak 2. i članka 391. stavka 1. Zakona o </w:t>
      </w:r>
      <w:r w:rsidRPr="0053122B">
        <w:rPr>
          <w:rFonts w:asciiTheme="minorHAnsi" w:hAnsiTheme="minorHAnsi" w:cstheme="minorHAnsi"/>
        </w:rPr>
        <w:t>vlasništvu i drugim stvarnim pravima (</w:t>
      </w:r>
      <w:r w:rsidRPr="0053122B">
        <w:rPr>
          <w:rFonts w:asciiTheme="minorHAnsi" w:hAnsiTheme="minorHAnsi" w:cstheme="minorHAnsi"/>
          <w:bCs/>
        </w:rPr>
        <w:t>Narodne novine, broj:</w:t>
      </w:r>
      <w:r w:rsidRPr="0053122B">
        <w:rPr>
          <w:rFonts w:asciiTheme="minorHAnsi" w:hAnsiTheme="minorHAnsi" w:cstheme="minorHAnsi"/>
        </w:rPr>
        <w:t xml:space="preserve"> 91/96., 68/98., 137/99., 22/00., 73/00., 129/00., 114/01., 79/06., 141/06., 146/08., 38/09., 153/09., 143/12., 152/14., 81/15.- pročišćeni tekst i 94/17.- ispravak), članka 48. stavka 3. Zakona o lokalnoj i područnoj (regionalnoj) samoupravi </w:t>
      </w:r>
      <w:r w:rsidRPr="0053122B">
        <w:rPr>
          <w:rFonts w:asciiTheme="minorHAnsi" w:hAnsiTheme="minorHAnsi" w:cstheme="minorHAnsi"/>
          <w:lang w:eastAsia="zh-CN"/>
        </w:rPr>
        <w:t>(Narodne novine, broj: 33/01., 60/01.- vjerodostojno tumačenje, 129/05., 109/07., 125/08., 36/09., 150/11., 144/12., 19/13.- pročišćeni tekst, 137/15.- ispravak, 123/17., 98/19. i 144/20.),</w:t>
      </w:r>
      <w:r w:rsidRPr="0053122B">
        <w:rPr>
          <w:rFonts w:asciiTheme="minorHAnsi" w:hAnsiTheme="minorHAnsi" w:cstheme="minorHAnsi"/>
        </w:rPr>
        <w:t xml:space="preserve"> članka 39. stavka 1. podstavka 8. Statuta Grada Požege (Službene novine Grada Požege, broj: 2/21. i 11/22.), te članka 9. stavka 1. Odluke o raspolaganju i upravljanju zemljištem u vlasništvu Grada Požege (Službene novine Grada Požege, broj: 5/15.), na prijedlog Gradonačelnika Grada Požege, Gradsko vijeće Grada Požege, na svojoj </w:t>
      </w:r>
      <w:r w:rsidR="00896067" w:rsidRPr="0053122B">
        <w:rPr>
          <w:rFonts w:asciiTheme="minorHAnsi" w:hAnsiTheme="minorHAnsi" w:cstheme="minorHAnsi"/>
        </w:rPr>
        <w:t>2</w:t>
      </w:r>
      <w:r w:rsidR="00DF6D83" w:rsidRPr="0053122B">
        <w:rPr>
          <w:rFonts w:asciiTheme="minorHAnsi" w:hAnsiTheme="minorHAnsi" w:cstheme="minorHAnsi"/>
        </w:rPr>
        <w:t>5</w:t>
      </w:r>
      <w:r w:rsidRPr="0053122B">
        <w:rPr>
          <w:rFonts w:asciiTheme="minorHAnsi" w:hAnsiTheme="minorHAnsi" w:cstheme="minorHAnsi"/>
        </w:rPr>
        <w:t>. sjednici, održanoj dana</w:t>
      </w:r>
      <w:r w:rsidR="0053122B">
        <w:rPr>
          <w:rFonts w:asciiTheme="minorHAnsi" w:hAnsiTheme="minorHAnsi" w:cstheme="minorHAnsi"/>
        </w:rPr>
        <w:t>,</w:t>
      </w:r>
      <w:r w:rsidRPr="0053122B">
        <w:rPr>
          <w:rFonts w:asciiTheme="minorHAnsi" w:hAnsiTheme="minorHAnsi" w:cstheme="minorHAnsi"/>
        </w:rPr>
        <w:t xml:space="preserve"> </w:t>
      </w:r>
      <w:r w:rsidR="0053122B">
        <w:rPr>
          <w:rFonts w:asciiTheme="minorHAnsi" w:hAnsiTheme="minorHAnsi" w:cstheme="minorHAnsi"/>
        </w:rPr>
        <w:t xml:space="preserve">__. </w:t>
      </w:r>
      <w:r w:rsidR="00DF6D83" w:rsidRPr="0053122B">
        <w:rPr>
          <w:rFonts w:asciiTheme="minorHAnsi" w:hAnsiTheme="minorHAnsi" w:cstheme="minorHAnsi"/>
        </w:rPr>
        <w:t>siječnja</w:t>
      </w:r>
      <w:r w:rsidRPr="0053122B">
        <w:rPr>
          <w:rFonts w:asciiTheme="minorHAnsi" w:hAnsiTheme="minorHAnsi" w:cstheme="minorHAnsi"/>
        </w:rPr>
        <w:t xml:space="preserve"> 202</w:t>
      </w:r>
      <w:r w:rsidR="00DF6D83" w:rsidRPr="0053122B">
        <w:rPr>
          <w:rFonts w:asciiTheme="minorHAnsi" w:hAnsiTheme="minorHAnsi" w:cstheme="minorHAnsi"/>
        </w:rPr>
        <w:t>4</w:t>
      </w:r>
      <w:r w:rsidRPr="0053122B">
        <w:rPr>
          <w:rFonts w:asciiTheme="minorHAnsi" w:hAnsiTheme="minorHAnsi" w:cstheme="minorHAnsi"/>
        </w:rPr>
        <w:t>. godine, donosi</w:t>
      </w:r>
    </w:p>
    <w:p w14:paraId="26EBBA8D" w14:textId="36E17D73" w:rsidR="00C21F79" w:rsidRPr="0053122B" w:rsidRDefault="00C21F79" w:rsidP="00C21F7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O D L U K U </w:t>
      </w:r>
    </w:p>
    <w:p w14:paraId="3C6078E8" w14:textId="7C152848" w:rsidR="00C21F79" w:rsidRPr="0053122B" w:rsidRDefault="00C21F79" w:rsidP="00F2450F">
      <w:pPr>
        <w:spacing w:line="240" w:lineRule="auto"/>
        <w:jc w:val="center"/>
        <w:rPr>
          <w:rFonts w:asciiTheme="minorHAnsi" w:hAnsiTheme="minorHAnsi" w:cstheme="minorHAnsi"/>
        </w:rPr>
      </w:pPr>
      <w:bookmarkStart w:id="18" w:name="_Hlk151120849"/>
      <w:bookmarkStart w:id="19" w:name="_Hlk120871367"/>
      <w:r w:rsidRPr="0053122B">
        <w:rPr>
          <w:rFonts w:asciiTheme="minorHAnsi" w:hAnsiTheme="minorHAnsi" w:cstheme="minorHAnsi"/>
        </w:rPr>
        <w:t>o prodaji nekretnin</w:t>
      </w:r>
      <w:r w:rsidR="00890B78" w:rsidRPr="0053122B">
        <w:rPr>
          <w:rFonts w:asciiTheme="minorHAnsi" w:hAnsiTheme="minorHAnsi" w:cstheme="minorHAnsi"/>
        </w:rPr>
        <w:t>e</w:t>
      </w:r>
      <w:r w:rsidRPr="0053122B">
        <w:rPr>
          <w:rFonts w:asciiTheme="minorHAnsi" w:hAnsiTheme="minorHAnsi" w:cstheme="minorHAnsi"/>
        </w:rPr>
        <w:t xml:space="preserve"> u vlasništvu Grada Požege</w:t>
      </w:r>
    </w:p>
    <w:bookmarkEnd w:id="18"/>
    <w:bookmarkEnd w:id="19"/>
    <w:p w14:paraId="7F44365D" w14:textId="77777777" w:rsidR="00C21F79" w:rsidRDefault="00C21F79" w:rsidP="00F2450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iCs/>
        </w:rPr>
      </w:pPr>
      <w:r w:rsidRPr="0053122B">
        <w:rPr>
          <w:rFonts w:asciiTheme="minorHAnsi" w:hAnsiTheme="minorHAnsi" w:cstheme="minorHAnsi"/>
        </w:rPr>
        <w:t>Č</w:t>
      </w:r>
      <w:r w:rsidRPr="0053122B">
        <w:rPr>
          <w:rFonts w:asciiTheme="minorHAnsi" w:hAnsiTheme="minorHAnsi" w:cstheme="minorHAnsi"/>
          <w:bCs/>
          <w:iCs/>
        </w:rPr>
        <w:t>lanak 1.</w:t>
      </w:r>
    </w:p>
    <w:p w14:paraId="76E69A7F" w14:textId="0078FC3C" w:rsidR="00C21F79" w:rsidRPr="0053122B" w:rsidRDefault="00C21F79" w:rsidP="00F2450F">
      <w:pPr>
        <w:spacing w:line="240" w:lineRule="auto"/>
        <w:ind w:right="4"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Grad Požega donosi Odluku o prodaji nekretnin</w:t>
      </w:r>
      <w:r w:rsidR="00DF6D83" w:rsidRPr="0053122B">
        <w:rPr>
          <w:rFonts w:asciiTheme="minorHAnsi" w:hAnsiTheme="minorHAnsi" w:cstheme="minorHAnsi"/>
        </w:rPr>
        <w:t>e</w:t>
      </w:r>
      <w:r w:rsidRPr="0053122B">
        <w:rPr>
          <w:rFonts w:asciiTheme="minorHAnsi" w:hAnsiTheme="minorHAnsi" w:cstheme="minorHAnsi"/>
        </w:rPr>
        <w:t xml:space="preserve"> k.č.br. </w:t>
      </w:r>
      <w:r w:rsidR="00DF6D83" w:rsidRPr="0053122B">
        <w:rPr>
          <w:rFonts w:asciiTheme="minorHAnsi" w:hAnsiTheme="minorHAnsi" w:cstheme="minorHAnsi"/>
        </w:rPr>
        <w:t>4500/1</w:t>
      </w:r>
      <w:r w:rsidR="00890B78" w:rsidRPr="0053122B">
        <w:rPr>
          <w:rFonts w:asciiTheme="minorHAnsi" w:hAnsiTheme="minorHAnsi" w:cstheme="minorHAnsi"/>
        </w:rPr>
        <w:t>, upisane u zk.ul.br. 5390</w:t>
      </w:r>
      <w:r w:rsidR="0053122B">
        <w:rPr>
          <w:rFonts w:asciiTheme="minorHAnsi" w:hAnsiTheme="minorHAnsi" w:cstheme="minorHAnsi"/>
        </w:rPr>
        <w:t>,</w:t>
      </w:r>
      <w:r w:rsidR="00DF6D83" w:rsidRPr="0053122B">
        <w:rPr>
          <w:rFonts w:asciiTheme="minorHAnsi" w:hAnsiTheme="minorHAnsi" w:cstheme="minorHAnsi"/>
        </w:rPr>
        <w:t xml:space="preserve"> </w:t>
      </w:r>
      <w:r w:rsidRPr="0053122B">
        <w:rPr>
          <w:rFonts w:asciiTheme="minorHAnsi" w:hAnsiTheme="minorHAnsi" w:cstheme="minorHAnsi"/>
        </w:rPr>
        <w:t>u k.o. Požega.</w:t>
      </w:r>
    </w:p>
    <w:p w14:paraId="3865A513" w14:textId="77777777" w:rsidR="00C21F79" w:rsidRDefault="00C21F79" w:rsidP="00F2450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Cs/>
          <w:iCs/>
        </w:rPr>
      </w:pPr>
      <w:r w:rsidRPr="0053122B">
        <w:rPr>
          <w:rFonts w:asciiTheme="minorHAnsi" w:hAnsiTheme="minorHAnsi" w:cstheme="minorHAnsi"/>
        </w:rPr>
        <w:t>Č</w:t>
      </w:r>
      <w:r w:rsidRPr="0053122B">
        <w:rPr>
          <w:rFonts w:asciiTheme="minorHAnsi" w:hAnsiTheme="minorHAnsi" w:cstheme="minorHAnsi"/>
          <w:bCs/>
          <w:iCs/>
        </w:rPr>
        <w:t>lanak 2.</w:t>
      </w:r>
    </w:p>
    <w:p w14:paraId="528B85F5" w14:textId="25376320" w:rsidR="00CD4C61" w:rsidRPr="00CD4C61" w:rsidRDefault="00CD4C61" w:rsidP="00CD4C61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</w:rPr>
      </w:pPr>
      <w:bookmarkStart w:id="20" w:name="_Hlk135308354"/>
      <w:r>
        <w:rPr>
          <w:rFonts w:asciiTheme="minorHAnsi" w:hAnsiTheme="minorHAnsi" w:cstheme="minorHAnsi"/>
          <w:color w:val="000000"/>
        </w:rPr>
        <w:t>T</w:t>
      </w:r>
      <w:r w:rsidRPr="00CD4C61">
        <w:rPr>
          <w:rFonts w:asciiTheme="minorHAnsi" w:hAnsiTheme="minorHAnsi" w:cstheme="minorHAnsi"/>
          <w:color w:val="000000"/>
        </w:rPr>
        <w:t xml:space="preserve">ržišna vrijednost nekretnine iz prethodnog članka ove Odluke utvrđena je elaboratom o njezinoj procjeni koji je sačinjen od strane ovlaštenog sudskog vještaka i iznosi 51.800,00 eura, a nekretnina će biti stavljena u prodaju zajedno sa nekretninom k.č.br. 4485 u k.o. Požega. </w:t>
      </w:r>
    </w:p>
    <w:p w14:paraId="4D9EDC99" w14:textId="77777777" w:rsidR="00CD4C61" w:rsidRPr="00CD4C61" w:rsidRDefault="00CD4C61" w:rsidP="00CD4C61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CD4C61">
        <w:rPr>
          <w:rFonts w:asciiTheme="minorHAnsi" w:hAnsiTheme="minorHAnsi" w:cstheme="minorHAnsi"/>
          <w:color w:val="000000"/>
        </w:rPr>
        <w:t xml:space="preserve">Ponuda zainteresiranog kupca mora obuhvaćati obje navedene nekretnine, a Odluku o prodaji nekretnine k.č.br. 4485 donijelo je Gradsko vijeće Grada Požege dana 14. prosinca 2023. (Službene novine Grada Požege, broj 20/23.). </w:t>
      </w:r>
    </w:p>
    <w:p w14:paraId="02EDB437" w14:textId="77777777" w:rsidR="00CD4C61" w:rsidRDefault="00CD4C61" w:rsidP="00CD4C61">
      <w:pPr>
        <w:spacing w:line="24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CD4C61">
        <w:rPr>
          <w:rFonts w:asciiTheme="minorHAnsi" w:hAnsiTheme="minorHAnsi" w:cstheme="minorHAnsi"/>
          <w:color w:val="000000"/>
        </w:rPr>
        <w:t>Ukupna površina obje nekretnine iznosi 5862 m2, a njihova ukupna kupoprodajna cijena određuje se u iznosu od 97.300,00 eura.</w:t>
      </w:r>
    </w:p>
    <w:p w14:paraId="14EE5197" w14:textId="58E276A0" w:rsidR="00C21F79" w:rsidRDefault="00C21F79" w:rsidP="00CD4C61">
      <w:pPr>
        <w:spacing w:line="240" w:lineRule="auto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Članak 3.</w:t>
      </w:r>
    </w:p>
    <w:p w14:paraId="15BCDD48" w14:textId="54AD033F" w:rsidR="00C21F79" w:rsidRPr="0053122B" w:rsidRDefault="00C21F79" w:rsidP="00C21F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Nekretnin</w:t>
      </w:r>
      <w:r w:rsidR="008B2643" w:rsidRPr="0053122B">
        <w:rPr>
          <w:rFonts w:asciiTheme="minorHAnsi" w:hAnsiTheme="minorHAnsi" w:cstheme="minorHAnsi"/>
        </w:rPr>
        <w:t>a</w:t>
      </w:r>
      <w:r w:rsidRPr="0053122B">
        <w:rPr>
          <w:rFonts w:asciiTheme="minorHAnsi" w:hAnsiTheme="minorHAnsi" w:cstheme="minorHAnsi"/>
        </w:rPr>
        <w:t xml:space="preserve"> će biti stavljen</w:t>
      </w:r>
      <w:r w:rsidR="008B2643" w:rsidRPr="0053122B">
        <w:rPr>
          <w:rFonts w:asciiTheme="minorHAnsi" w:hAnsiTheme="minorHAnsi" w:cstheme="minorHAnsi"/>
        </w:rPr>
        <w:t>a</w:t>
      </w:r>
      <w:r w:rsidRPr="0053122B">
        <w:rPr>
          <w:rFonts w:asciiTheme="minorHAnsi" w:hAnsiTheme="minorHAnsi" w:cstheme="minorHAnsi"/>
        </w:rPr>
        <w:t xml:space="preserve"> na prodaju </w:t>
      </w:r>
      <w:r w:rsidR="00047105" w:rsidRPr="0053122B">
        <w:rPr>
          <w:rFonts w:asciiTheme="minorHAnsi" w:hAnsiTheme="minorHAnsi" w:cstheme="minorHAnsi"/>
        </w:rPr>
        <w:t xml:space="preserve">putem javnog natječaja koji će se provoditi kao javni poziv u trajanju 30 dana </w:t>
      </w:r>
      <w:r w:rsidRPr="0053122B">
        <w:rPr>
          <w:rFonts w:asciiTheme="minorHAnsi" w:hAnsiTheme="minorHAnsi" w:cstheme="minorHAnsi"/>
        </w:rPr>
        <w:t xml:space="preserve">u kojem razdoblju će zainteresirani ponuditelji moći Gradu Požegi dostaviti svoje prijave i Poslovni plan. </w:t>
      </w:r>
    </w:p>
    <w:p w14:paraId="13983029" w14:textId="0C625A76" w:rsidR="00926328" w:rsidRPr="0053122B" w:rsidRDefault="00C21F79" w:rsidP="00F2450F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Postupak odabira ponuditelja kao kupca provodi Povjerenstvo za prodaju nekretnina u poduzetničkoj zoni Grada Požege koje imenuje Gradonačelnik.</w:t>
      </w:r>
    </w:p>
    <w:p w14:paraId="5D2745E4" w14:textId="77777777" w:rsidR="00C21F79" w:rsidRDefault="00C21F79" w:rsidP="00F2450F">
      <w:pPr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Članak 4.</w:t>
      </w:r>
    </w:p>
    <w:p w14:paraId="46B124BA" w14:textId="77777777" w:rsidR="00C21F79" w:rsidRPr="0053122B" w:rsidRDefault="00C21F79" w:rsidP="00C21F79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Pri odabiru ponuditelja kao kupca Povjerenstvo će voditi računa o interesima Grada Požege te će prilikom utvrđivanja prednosti pojedinog ponuditelja primjenjivati sljedeće kriterije: </w:t>
      </w:r>
    </w:p>
    <w:p w14:paraId="14DAD8CD" w14:textId="77777777" w:rsidR="00C21F79" w:rsidRPr="0053122B" w:rsidRDefault="00C21F79" w:rsidP="00F2450F">
      <w:pPr>
        <w:numPr>
          <w:ilvl w:val="0"/>
          <w:numId w:val="6"/>
        </w:numPr>
        <w:spacing w:after="0"/>
        <w:ind w:left="567" w:hanging="141"/>
        <w:contextualSpacing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poduzetnik čija investicija i projekt doprinosi gospodarskom razvoju Grada Požege</w:t>
      </w:r>
    </w:p>
    <w:p w14:paraId="2ABBF329" w14:textId="77777777" w:rsidR="00C21F79" w:rsidRPr="0053122B" w:rsidRDefault="00C21F79" w:rsidP="00F2450F">
      <w:pPr>
        <w:numPr>
          <w:ilvl w:val="0"/>
          <w:numId w:val="6"/>
        </w:numPr>
        <w:spacing w:after="0" w:line="240" w:lineRule="auto"/>
        <w:ind w:left="567" w:hanging="141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lastRenderedPageBreak/>
        <w:t>poduzetnik koji svojom investicijom potiče i planira nova zapošljavanja</w:t>
      </w:r>
    </w:p>
    <w:p w14:paraId="076C38B3" w14:textId="77777777" w:rsidR="00C21F79" w:rsidRPr="0053122B" w:rsidRDefault="00C21F79" w:rsidP="00F2450F">
      <w:pPr>
        <w:numPr>
          <w:ilvl w:val="0"/>
          <w:numId w:val="6"/>
        </w:numPr>
        <w:spacing w:after="0" w:line="240" w:lineRule="auto"/>
        <w:ind w:left="567" w:hanging="141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poduzetnik koji će realizacijom svog poslovnog plana doprinijeti pozitivnim učincima za ekonomske procese tržišta Grada Požege i Požeško-slavonske županije </w:t>
      </w:r>
    </w:p>
    <w:p w14:paraId="5DC7E578" w14:textId="77777777" w:rsidR="00C21F79" w:rsidRPr="0053122B" w:rsidRDefault="00C21F79" w:rsidP="00F2450F">
      <w:pPr>
        <w:numPr>
          <w:ilvl w:val="0"/>
          <w:numId w:val="6"/>
        </w:numPr>
        <w:spacing w:after="0"/>
        <w:ind w:left="567" w:hanging="141"/>
        <w:contextualSpacing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poduzetnik koji obavlja proizvodnu poduzetničku djelatnost </w:t>
      </w:r>
    </w:p>
    <w:p w14:paraId="58BB2082" w14:textId="77777777" w:rsidR="00C21F79" w:rsidRPr="0053122B" w:rsidRDefault="00C21F79" w:rsidP="00F2450F">
      <w:pPr>
        <w:numPr>
          <w:ilvl w:val="0"/>
          <w:numId w:val="6"/>
        </w:numPr>
        <w:ind w:left="567" w:hanging="141"/>
        <w:contextualSpacing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poduzetnik koji obavlja uslužnu i servisnu djelatnost</w:t>
      </w:r>
    </w:p>
    <w:p w14:paraId="1DDAF4FE" w14:textId="77777777" w:rsidR="00C21F79" w:rsidRPr="0053122B" w:rsidRDefault="00C21F79" w:rsidP="00F2450F">
      <w:pPr>
        <w:numPr>
          <w:ilvl w:val="0"/>
          <w:numId w:val="6"/>
        </w:numPr>
        <w:ind w:left="567" w:hanging="141"/>
        <w:contextualSpacing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poduzetnik koji obavlja logističko-distribucijsku djelatnost</w:t>
      </w:r>
    </w:p>
    <w:p w14:paraId="2C151A55" w14:textId="77777777" w:rsidR="00C21F79" w:rsidRDefault="00C21F79" w:rsidP="00F2450F">
      <w:pPr>
        <w:spacing w:line="240" w:lineRule="auto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Članak 5.</w:t>
      </w:r>
    </w:p>
    <w:p w14:paraId="409FFCBB" w14:textId="77777777" w:rsidR="00C21F79" w:rsidRPr="0053122B" w:rsidRDefault="00C21F79" w:rsidP="00F2450F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Odabrani ponuditelj stječe pravo vlasništva nekretnine nakon potpune uplate kupoprodajne cijene.</w:t>
      </w:r>
    </w:p>
    <w:p w14:paraId="67310ED6" w14:textId="77777777" w:rsidR="00C21F79" w:rsidRDefault="00C21F79" w:rsidP="00F2450F">
      <w:pPr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Članak 6.</w:t>
      </w:r>
    </w:p>
    <w:p w14:paraId="601306C0" w14:textId="77777777" w:rsidR="00C21F79" w:rsidRPr="0053122B" w:rsidRDefault="00C21F79" w:rsidP="00C21F79">
      <w:pPr>
        <w:spacing w:after="0" w:line="240" w:lineRule="auto"/>
        <w:ind w:firstLine="708"/>
        <w:rPr>
          <w:rFonts w:asciiTheme="minorHAnsi" w:hAnsiTheme="minorHAnsi" w:cstheme="minorHAnsi"/>
        </w:rPr>
      </w:pPr>
      <w:bookmarkStart w:id="21" w:name="_Hlk151457327"/>
      <w:r w:rsidRPr="0053122B">
        <w:rPr>
          <w:rFonts w:asciiTheme="minorHAnsi" w:hAnsiTheme="minorHAnsi" w:cstheme="minorHAnsi"/>
        </w:rPr>
        <w:t xml:space="preserve">Odabrani ponuditelj ima pravo na povrat sredstava plaćenih </w:t>
      </w:r>
      <w:bookmarkEnd w:id="21"/>
      <w:r w:rsidRPr="0053122B">
        <w:rPr>
          <w:rFonts w:asciiTheme="minorHAnsi" w:hAnsiTheme="minorHAnsi" w:cstheme="minorHAnsi"/>
        </w:rPr>
        <w:t xml:space="preserve">za komunalnu naknadu: </w:t>
      </w:r>
    </w:p>
    <w:p w14:paraId="54F6D9E0" w14:textId="097CD259" w:rsidR="00C21F79" w:rsidRPr="0053122B" w:rsidRDefault="00C21F79" w:rsidP="00F2450F">
      <w:pPr>
        <w:spacing w:after="0"/>
        <w:ind w:left="567" w:hanging="141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-</w:t>
      </w:r>
      <w:r w:rsidR="00F2450F">
        <w:rPr>
          <w:rFonts w:asciiTheme="minorHAnsi" w:hAnsiTheme="minorHAnsi" w:cstheme="minorHAnsi"/>
        </w:rPr>
        <w:tab/>
      </w:r>
      <w:r w:rsidRPr="0053122B">
        <w:rPr>
          <w:rFonts w:asciiTheme="minorHAnsi" w:hAnsiTheme="minorHAnsi" w:cstheme="minorHAnsi"/>
        </w:rPr>
        <w:t xml:space="preserve">100% u prvoj godini nakon izgradnje objekta </w:t>
      </w:r>
    </w:p>
    <w:p w14:paraId="1D115652" w14:textId="18D3FFF1" w:rsidR="00C21F79" w:rsidRPr="0053122B" w:rsidRDefault="00C21F79" w:rsidP="00F2450F">
      <w:pPr>
        <w:spacing w:after="0"/>
        <w:ind w:left="567" w:hanging="141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-</w:t>
      </w:r>
      <w:r w:rsidR="00F2450F">
        <w:rPr>
          <w:rFonts w:asciiTheme="minorHAnsi" w:hAnsiTheme="minorHAnsi" w:cstheme="minorHAnsi"/>
        </w:rPr>
        <w:tab/>
      </w:r>
      <w:r w:rsidRPr="0053122B">
        <w:rPr>
          <w:rFonts w:asciiTheme="minorHAnsi" w:hAnsiTheme="minorHAnsi" w:cstheme="minorHAnsi"/>
        </w:rPr>
        <w:t xml:space="preserve">80% u drugoj godini nakon izgradnje objekta </w:t>
      </w:r>
    </w:p>
    <w:p w14:paraId="3D294980" w14:textId="01969367" w:rsidR="00C21F79" w:rsidRPr="0053122B" w:rsidRDefault="00C21F79" w:rsidP="00F2450F">
      <w:pPr>
        <w:spacing w:after="0"/>
        <w:ind w:left="567" w:hanging="141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-</w:t>
      </w:r>
      <w:r w:rsidR="00F2450F">
        <w:rPr>
          <w:rFonts w:asciiTheme="minorHAnsi" w:hAnsiTheme="minorHAnsi" w:cstheme="minorHAnsi"/>
        </w:rPr>
        <w:tab/>
      </w:r>
      <w:r w:rsidRPr="0053122B">
        <w:rPr>
          <w:rFonts w:asciiTheme="minorHAnsi" w:hAnsiTheme="minorHAnsi" w:cstheme="minorHAnsi"/>
        </w:rPr>
        <w:t xml:space="preserve">60% u trećoj godini nakon izgradnje objekta </w:t>
      </w:r>
    </w:p>
    <w:p w14:paraId="73F598CD" w14:textId="38C96124" w:rsidR="00C21F79" w:rsidRPr="0053122B" w:rsidRDefault="00C21F79" w:rsidP="00F2450F">
      <w:pPr>
        <w:spacing w:after="0"/>
        <w:ind w:left="567" w:hanging="141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-</w:t>
      </w:r>
      <w:r w:rsidR="00F2450F">
        <w:rPr>
          <w:rFonts w:asciiTheme="minorHAnsi" w:hAnsiTheme="minorHAnsi" w:cstheme="minorHAnsi"/>
        </w:rPr>
        <w:tab/>
      </w:r>
      <w:r w:rsidRPr="0053122B">
        <w:rPr>
          <w:rFonts w:asciiTheme="minorHAnsi" w:hAnsiTheme="minorHAnsi" w:cstheme="minorHAnsi"/>
        </w:rPr>
        <w:t xml:space="preserve">40% u četvrtoj godini nakon izgradnje objekta </w:t>
      </w:r>
    </w:p>
    <w:p w14:paraId="2FF3E07E" w14:textId="46085BCD" w:rsidR="00C21F79" w:rsidRPr="0053122B" w:rsidRDefault="00C21F79" w:rsidP="00F2450F">
      <w:pPr>
        <w:spacing w:after="0"/>
        <w:ind w:left="567" w:hanging="141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-</w:t>
      </w:r>
      <w:r w:rsidR="00F2450F">
        <w:rPr>
          <w:rFonts w:asciiTheme="minorHAnsi" w:hAnsiTheme="minorHAnsi" w:cstheme="minorHAnsi"/>
        </w:rPr>
        <w:tab/>
      </w:r>
      <w:r w:rsidRPr="0053122B">
        <w:rPr>
          <w:rFonts w:asciiTheme="minorHAnsi" w:hAnsiTheme="minorHAnsi" w:cstheme="minorHAnsi"/>
        </w:rPr>
        <w:t>20% u petoj godini nakon izgradnje objekta</w:t>
      </w:r>
      <w:r w:rsidR="0053122B">
        <w:rPr>
          <w:rFonts w:asciiTheme="minorHAnsi" w:hAnsiTheme="minorHAnsi" w:cstheme="minorHAnsi"/>
        </w:rPr>
        <w:t>.</w:t>
      </w:r>
      <w:r w:rsidRPr="0053122B">
        <w:rPr>
          <w:rFonts w:asciiTheme="minorHAnsi" w:hAnsiTheme="minorHAnsi" w:cstheme="minorHAnsi"/>
        </w:rPr>
        <w:t xml:space="preserve"> </w:t>
      </w:r>
    </w:p>
    <w:p w14:paraId="39F80A88" w14:textId="77777777" w:rsidR="00C21F79" w:rsidRPr="0053122B" w:rsidRDefault="00C21F79" w:rsidP="00C21F79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Odabrani ponuditelj ima pravo na povrat sredstava plaćenih za komunalni doprinos.</w:t>
      </w:r>
    </w:p>
    <w:p w14:paraId="7BB8C531" w14:textId="77777777" w:rsidR="00C21F79" w:rsidRPr="0053122B" w:rsidRDefault="00C21F79" w:rsidP="00C21F79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Odabrani ponuditelj ima pravo na povrat sredstava plaćenih za priključenje na sustav električne energije do 11 kW.</w:t>
      </w:r>
    </w:p>
    <w:p w14:paraId="7A71D512" w14:textId="77777777" w:rsidR="00C21F79" w:rsidRPr="0053122B" w:rsidRDefault="00C21F79" w:rsidP="00F2450F">
      <w:pPr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Odabrani ponuditelj ima pravo na povrat sredstava za priključak na vodu, kanalizaciju i plin.</w:t>
      </w:r>
    </w:p>
    <w:p w14:paraId="7C07FF82" w14:textId="77777777" w:rsidR="00C21F79" w:rsidRDefault="00C21F79" w:rsidP="00F2450F">
      <w:pPr>
        <w:spacing w:line="240" w:lineRule="auto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Članak 7.</w:t>
      </w:r>
    </w:p>
    <w:p w14:paraId="59E214B0" w14:textId="77777777" w:rsidR="00C21F79" w:rsidRPr="0053122B" w:rsidRDefault="00C21F79" w:rsidP="00C21F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Odabrani ponuditelj je obvezan u roku dvije godine od sklapanja kupoprodajnog ugovora ishoditi pravomoćnu građevinsku dozvolu za izgradnju koja u bitnom sadržaju odgovara odrednicama navedenim u njegovom Poslovnom planu.</w:t>
      </w:r>
    </w:p>
    <w:p w14:paraId="51408485" w14:textId="77777777" w:rsidR="00C21F79" w:rsidRPr="0053122B" w:rsidRDefault="00C21F79" w:rsidP="00F2450F">
      <w:pPr>
        <w:spacing w:line="240" w:lineRule="auto"/>
        <w:ind w:firstLine="708"/>
        <w:jc w:val="both"/>
        <w:rPr>
          <w:rFonts w:asciiTheme="minorHAnsi" w:eastAsiaTheme="minorHAnsi" w:hAnsiTheme="minorHAnsi" w:cstheme="minorHAnsi"/>
        </w:rPr>
      </w:pPr>
      <w:r w:rsidRPr="0053122B">
        <w:rPr>
          <w:rFonts w:asciiTheme="minorHAnsi" w:eastAsiaTheme="minorHAnsi" w:hAnsiTheme="minorHAnsi" w:cstheme="minorHAnsi"/>
        </w:rPr>
        <w:t>Odabrani ponuditelj je obvezan u roku tri godine od sklapanja kupoprodajnog ugovora izgraditi zgradu i ishoditi uporabnu dozvolu za građevinu koja u bitnom sadržaju odgovara odrednicama navedenim u njegovom Poslovnom planu.</w:t>
      </w:r>
      <w:bookmarkEnd w:id="20"/>
    </w:p>
    <w:p w14:paraId="3D8D7348" w14:textId="77777777" w:rsidR="00C21F79" w:rsidRDefault="00C21F79" w:rsidP="00F2450F">
      <w:pPr>
        <w:spacing w:line="240" w:lineRule="auto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Članak 8. </w:t>
      </w:r>
    </w:p>
    <w:p w14:paraId="768C5ABC" w14:textId="26FFFD73" w:rsidR="00C21F79" w:rsidRPr="0053122B" w:rsidRDefault="00C21F79" w:rsidP="00C21F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Ugovorom o kupoprodaji odredit će se plaćanje ugovorne kazne u visini </w:t>
      </w:r>
      <w:r w:rsidR="005612F0" w:rsidRPr="0053122B">
        <w:rPr>
          <w:rFonts w:asciiTheme="minorHAnsi" w:hAnsiTheme="minorHAnsi" w:cstheme="minorHAnsi"/>
        </w:rPr>
        <w:t xml:space="preserve">polovine </w:t>
      </w:r>
      <w:r w:rsidRPr="0053122B">
        <w:rPr>
          <w:rFonts w:asciiTheme="minorHAnsi" w:hAnsiTheme="minorHAnsi" w:cstheme="minorHAnsi"/>
        </w:rPr>
        <w:t>ostvarene kupoprodajne cijene za slučaj da odabrani ponuditelj u roku ne ispuni svoj</w:t>
      </w:r>
      <w:r w:rsidR="00926328" w:rsidRPr="0053122B">
        <w:rPr>
          <w:rFonts w:asciiTheme="minorHAnsi" w:hAnsiTheme="minorHAnsi" w:cstheme="minorHAnsi"/>
        </w:rPr>
        <w:t>u</w:t>
      </w:r>
      <w:r w:rsidRPr="0053122B">
        <w:rPr>
          <w:rFonts w:asciiTheme="minorHAnsi" w:hAnsiTheme="minorHAnsi" w:cstheme="minorHAnsi"/>
        </w:rPr>
        <w:t xml:space="preserve"> obvez</w:t>
      </w:r>
      <w:r w:rsidR="00926328" w:rsidRPr="0053122B">
        <w:rPr>
          <w:rFonts w:asciiTheme="minorHAnsi" w:hAnsiTheme="minorHAnsi" w:cstheme="minorHAnsi"/>
        </w:rPr>
        <w:t>u</w:t>
      </w:r>
      <w:r w:rsidRPr="0053122B">
        <w:rPr>
          <w:rFonts w:asciiTheme="minorHAnsi" w:hAnsiTheme="minorHAnsi" w:cstheme="minorHAnsi"/>
        </w:rPr>
        <w:t xml:space="preserve"> izgradnje građevine i ishođenja uporabne dozvole. </w:t>
      </w:r>
    </w:p>
    <w:p w14:paraId="5721DCC9" w14:textId="643F4D56" w:rsidR="005612F0" w:rsidRPr="0053122B" w:rsidRDefault="005612F0" w:rsidP="005612F0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Ugovorom u kupoprodaji odredit će se jamstvo koje će odabrani ponuditelj biti dužan dostaviti kao sredstvo osiguranja za uredno i</w:t>
      </w:r>
      <w:r w:rsidR="00794FA3" w:rsidRPr="0053122B">
        <w:rPr>
          <w:rFonts w:asciiTheme="minorHAnsi" w:hAnsiTheme="minorHAnsi" w:cstheme="minorHAnsi"/>
        </w:rPr>
        <w:t>spunjenje</w:t>
      </w:r>
      <w:r w:rsidRPr="0053122B">
        <w:rPr>
          <w:rFonts w:asciiTheme="minorHAnsi" w:hAnsiTheme="minorHAnsi" w:cstheme="minorHAnsi"/>
        </w:rPr>
        <w:t xml:space="preserve"> </w:t>
      </w:r>
      <w:r w:rsidR="007127C1" w:rsidRPr="0053122B">
        <w:rPr>
          <w:rFonts w:asciiTheme="minorHAnsi" w:hAnsiTheme="minorHAnsi" w:cstheme="minorHAnsi"/>
        </w:rPr>
        <w:t xml:space="preserve">svojih </w:t>
      </w:r>
      <w:r w:rsidRPr="0053122B">
        <w:rPr>
          <w:rFonts w:asciiTheme="minorHAnsi" w:hAnsiTheme="minorHAnsi" w:cstheme="minorHAnsi"/>
        </w:rPr>
        <w:t>ugovornih obveza.</w:t>
      </w:r>
    </w:p>
    <w:p w14:paraId="0181C660" w14:textId="0681E7B9" w:rsidR="00C21F79" w:rsidRPr="0053122B" w:rsidRDefault="00C21F79" w:rsidP="00F2450F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Nakon zaključenja ugovora o kupoprodaji i isplate ukupne kupoprodajne cijene, na nekretnini će se upisati založno pravo u korist Grada Požege u visini</w:t>
      </w:r>
      <w:r w:rsidR="005612F0" w:rsidRPr="0053122B">
        <w:rPr>
          <w:rFonts w:asciiTheme="minorHAnsi" w:hAnsiTheme="minorHAnsi" w:cstheme="minorHAnsi"/>
        </w:rPr>
        <w:t xml:space="preserve"> </w:t>
      </w:r>
      <w:r w:rsidRPr="0053122B">
        <w:rPr>
          <w:rFonts w:asciiTheme="minorHAnsi" w:hAnsiTheme="minorHAnsi" w:cstheme="minorHAnsi"/>
        </w:rPr>
        <w:t>kupoprodajne cijene za koje će Grad Požega izdati brisovno očitovanje nakon što ponuditelj izvrši svoju ugovornu obvezu izgradnje građevine i ishođenja uporabne dozvole.</w:t>
      </w:r>
    </w:p>
    <w:p w14:paraId="33026E74" w14:textId="77777777" w:rsidR="00C21F79" w:rsidRDefault="00C21F79" w:rsidP="00F2450F">
      <w:pPr>
        <w:spacing w:line="240" w:lineRule="auto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Članak 9.</w:t>
      </w:r>
    </w:p>
    <w:p w14:paraId="7F542829" w14:textId="498B552C" w:rsidR="00C21F79" w:rsidRPr="0053122B" w:rsidRDefault="00C21F79" w:rsidP="00F2450F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U zemljišne knjige na nekretnini će se upisati zabilježba zabrane njenog otuđenja bez prethodne suglasnosti Grada Požege u roku od </w:t>
      </w:r>
      <w:r w:rsidR="0053122B">
        <w:rPr>
          <w:rFonts w:asciiTheme="minorHAnsi" w:hAnsiTheme="minorHAnsi" w:cstheme="minorHAnsi"/>
        </w:rPr>
        <w:t xml:space="preserve">pet </w:t>
      </w:r>
      <w:r w:rsidRPr="0053122B">
        <w:rPr>
          <w:rFonts w:asciiTheme="minorHAnsi" w:hAnsiTheme="minorHAnsi" w:cstheme="minorHAnsi"/>
        </w:rPr>
        <w:t>godina.</w:t>
      </w:r>
    </w:p>
    <w:p w14:paraId="3B12EA59" w14:textId="77777777" w:rsidR="00C21F79" w:rsidRDefault="00C21F79" w:rsidP="00F2450F">
      <w:pPr>
        <w:spacing w:line="240" w:lineRule="auto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Članak 10.</w:t>
      </w:r>
    </w:p>
    <w:p w14:paraId="5FB522CF" w14:textId="77777777" w:rsidR="00C21F79" w:rsidRPr="0053122B" w:rsidRDefault="00C21F79" w:rsidP="00C21F79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U slučaju da u roku dvije godine od sklapanja kupoprodajnog ugovora odabrani ponuditelj ne ishodi pravomoćnu građevinsku dozvolu i ne započne izgradnju, Grad Požega zadržava pravo raskinuti ugovor o kupoprodaji bez obveze vraćanja primljene kupoprodajne cijene.</w:t>
      </w:r>
    </w:p>
    <w:p w14:paraId="43054E2B" w14:textId="3388CF72" w:rsidR="00C21F79" w:rsidRPr="0053122B" w:rsidRDefault="00C21F79" w:rsidP="00F2450F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lastRenderedPageBreak/>
        <w:t xml:space="preserve">U slučaju da u roku tri godine od sklapanja kupoprodajnog ugovora odabrani ponuditelj ne dovrši izgradnju i ne ishodi uporabnu dozvolu Grad Požega ima pravo od ponuditelja tražiti plaćanje ugovorne kazne. </w:t>
      </w:r>
    </w:p>
    <w:p w14:paraId="0A115CE5" w14:textId="77777777" w:rsidR="00C21F79" w:rsidRDefault="00C21F79" w:rsidP="00F2450F">
      <w:pPr>
        <w:spacing w:line="240" w:lineRule="auto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Članak 11.</w:t>
      </w:r>
    </w:p>
    <w:p w14:paraId="76965C9F" w14:textId="77777777" w:rsidR="00C21F79" w:rsidRPr="0053122B" w:rsidRDefault="00C21F79" w:rsidP="00F2450F">
      <w:pPr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  <w:bCs/>
          <w:iCs/>
        </w:rPr>
        <w:t>Ova Odluka stupa na snagu danom donošenja, a objavit će se u Službenim novinama Grada Požege</w:t>
      </w:r>
      <w:r w:rsidRPr="0053122B">
        <w:rPr>
          <w:rFonts w:asciiTheme="minorHAnsi" w:hAnsiTheme="minorHAnsi" w:cstheme="minorHAnsi"/>
        </w:rPr>
        <w:t>.</w:t>
      </w:r>
    </w:p>
    <w:p w14:paraId="016C39AD" w14:textId="77777777" w:rsidR="00C21F79" w:rsidRPr="0053122B" w:rsidRDefault="00C21F79" w:rsidP="00C21F79">
      <w:pPr>
        <w:spacing w:after="0" w:line="240" w:lineRule="auto"/>
        <w:rPr>
          <w:rFonts w:asciiTheme="minorHAnsi" w:hAnsiTheme="minorHAnsi" w:cstheme="minorHAnsi"/>
        </w:rPr>
      </w:pPr>
    </w:p>
    <w:p w14:paraId="2FED4358" w14:textId="77777777" w:rsidR="00C21F79" w:rsidRPr="0053122B" w:rsidRDefault="00C21F79" w:rsidP="00C21F79">
      <w:pPr>
        <w:spacing w:after="0" w:line="240" w:lineRule="auto"/>
        <w:ind w:left="6946"/>
        <w:jc w:val="center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PREDSJEDNIK</w:t>
      </w:r>
    </w:p>
    <w:p w14:paraId="3C3D41DD" w14:textId="14B0D669" w:rsidR="00F2450F" w:rsidRDefault="00C21F79" w:rsidP="00C21F7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Matej Begić, dipl.ing.šum.</w:t>
      </w:r>
    </w:p>
    <w:p w14:paraId="5F1E23E1" w14:textId="77777777" w:rsidR="00F2450F" w:rsidRDefault="00F2450F" w:rsidP="00F2450F">
      <w:pPr>
        <w:pStyle w:val="Bezproreda"/>
      </w:pPr>
      <w:r>
        <w:br w:type="page"/>
      </w:r>
    </w:p>
    <w:bookmarkEnd w:id="15"/>
    <w:bookmarkEnd w:id="16"/>
    <w:p w14:paraId="17B29E09" w14:textId="77777777" w:rsidR="004500E5" w:rsidRPr="0053122B" w:rsidRDefault="004500E5" w:rsidP="0053122B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53122B">
        <w:rPr>
          <w:rFonts w:asciiTheme="minorHAnsi" w:hAnsiTheme="minorHAnsi" w:cstheme="minorHAnsi"/>
          <w:bCs/>
        </w:rPr>
        <w:lastRenderedPageBreak/>
        <w:t>O b r a z l o ž e n j e</w:t>
      </w:r>
    </w:p>
    <w:p w14:paraId="582E78E3" w14:textId="77777777" w:rsidR="003121FC" w:rsidRPr="0053122B" w:rsidRDefault="004500E5" w:rsidP="00F2450F">
      <w:pPr>
        <w:pStyle w:val="Bezproreda"/>
        <w:spacing w:after="240"/>
        <w:jc w:val="center"/>
        <w:rPr>
          <w:rFonts w:asciiTheme="minorHAnsi" w:hAnsiTheme="minorHAnsi" w:cstheme="minorHAnsi"/>
          <w:b/>
          <w:bCs/>
        </w:rPr>
      </w:pPr>
      <w:r w:rsidRPr="0053122B">
        <w:rPr>
          <w:rFonts w:asciiTheme="minorHAnsi" w:hAnsiTheme="minorHAnsi" w:cstheme="minorHAnsi"/>
          <w:bCs/>
        </w:rPr>
        <w:t xml:space="preserve">uz </w:t>
      </w:r>
      <w:r w:rsidR="009630E3" w:rsidRPr="0053122B">
        <w:rPr>
          <w:rFonts w:asciiTheme="minorHAnsi" w:hAnsiTheme="minorHAnsi" w:cstheme="minorHAnsi"/>
          <w:lang w:eastAsia="zh-CN"/>
        </w:rPr>
        <w:t xml:space="preserve">Prijedlog Odluke </w:t>
      </w:r>
      <w:r w:rsidR="003121FC" w:rsidRPr="0053122B">
        <w:rPr>
          <w:rFonts w:asciiTheme="minorHAnsi" w:hAnsiTheme="minorHAnsi" w:cstheme="minorHAnsi"/>
        </w:rPr>
        <w:t>o prodaji nekretnina u vlasništvu Grada Požege</w:t>
      </w:r>
    </w:p>
    <w:p w14:paraId="3F8C13BE" w14:textId="1C1938FA" w:rsidR="004500E5" w:rsidRPr="0053122B" w:rsidRDefault="004500E5" w:rsidP="0053122B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Pravna osnova za ovaj Prijedlog Odluke je u odredbi: </w:t>
      </w:r>
    </w:p>
    <w:p w14:paraId="7BDE31FE" w14:textId="6D358183" w:rsidR="004500E5" w:rsidRPr="0053122B" w:rsidRDefault="004500E5" w:rsidP="0053122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1) članka 35. stavka 1. točke 2. Zakona o lokalnoj i područnoj (regionalnoj) samoupravi </w:t>
      </w:r>
      <w:r w:rsidRPr="0053122B">
        <w:rPr>
          <w:rFonts w:asciiTheme="minorHAnsi" w:eastAsiaTheme="minorHAnsi" w:hAnsiTheme="minorHAnsi" w:cstheme="minorHAnsi"/>
          <w:lang w:eastAsia="en-US"/>
        </w:rPr>
        <w:t>(Narodne novine, broj: 33/01, 60/01.- vjerodostojno tumačenje, 129/05., 109/07., 125/08., 36/09., 150/11., 144/12., 19/13.- pročišćeni tekst, 137/15.- ispravak, 123/17., 98/19. i 144/20.)</w:t>
      </w:r>
      <w:r w:rsidR="00633561" w:rsidRPr="0053122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53122B">
        <w:rPr>
          <w:rFonts w:asciiTheme="minorHAnsi" w:hAnsiTheme="minorHAnsi" w:cstheme="minorHAnsi"/>
        </w:rPr>
        <w:t xml:space="preserve">kojim su propisane ovlasti predstavničkog tijela, te članka 48. stavka 2. i 3. istog Zakona  </w:t>
      </w:r>
    </w:p>
    <w:p w14:paraId="6A09B5F2" w14:textId="3185F7C5" w:rsidR="004500E5" w:rsidRPr="0053122B" w:rsidRDefault="004500E5" w:rsidP="00F2450F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2) članka 35. </w:t>
      </w:r>
      <w:r w:rsidR="009630E3" w:rsidRPr="0053122B">
        <w:rPr>
          <w:rFonts w:asciiTheme="minorHAnsi" w:hAnsiTheme="minorHAnsi" w:cstheme="minorHAnsi"/>
        </w:rPr>
        <w:t>stavka 2.</w:t>
      </w:r>
      <w:r w:rsidR="004415A5" w:rsidRPr="0053122B">
        <w:rPr>
          <w:rFonts w:asciiTheme="minorHAnsi" w:hAnsiTheme="minorHAnsi" w:cstheme="minorHAnsi"/>
        </w:rPr>
        <w:t xml:space="preserve"> i članka 391. stavka 1. </w:t>
      </w:r>
      <w:r w:rsidRPr="0053122B">
        <w:rPr>
          <w:rFonts w:asciiTheme="minorHAnsi" w:hAnsiTheme="minorHAnsi" w:cstheme="minorHAnsi"/>
        </w:rPr>
        <w:t>Zakona o vlasništvu i drugim stvarnim pravima (</w:t>
      </w:r>
      <w:r w:rsidRPr="0053122B">
        <w:rPr>
          <w:rFonts w:asciiTheme="minorHAnsi" w:eastAsiaTheme="minorHAnsi" w:hAnsiTheme="minorHAnsi" w:cstheme="minorHAnsi"/>
          <w:lang w:eastAsia="en-US"/>
        </w:rPr>
        <w:t xml:space="preserve">Narodne novine, </w:t>
      </w:r>
      <w:r w:rsidRPr="0053122B">
        <w:rPr>
          <w:rFonts w:asciiTheme="minorHAnsi" w:hAnsiTheme="minorHAnsi" w:cstheme="minorHAnsi"/>
        </w:rPr>
        <w:t xml:space="preserve">broj: 91/96.,68/98., 137/99., 22/00., 73/00., 129/00., 114/01., 79/06., 141/06., 38/09., 153/09., 143/12., 152/14., 81/15.- pročišćeni tekst i 94/17.- ispravak) </w:t>
      </w:r>
      <w:r w:rsidR="00A778F2" w:rsidRPr="0053122B">
        <w:rPr>
          <w:rFonts w:asciiTheme="minorHAnsi" w:hAnsiTheme="minorHAnsi" w:cstheme="minorHAnsi"/>
        </w:rPr>
        <w:t>(u nastavku teksta: Zakon o vlasništvu</w:t>
      </w:r>
      <w:r w:rsidR="00A778F2" w:rsidRPr="0053122B">
        <w:rPr>
          <w:rFonts w:asciiTheme="minorHAnsi" w:hAnsiTheme="minorHAnsi" w:cstheme="minorHAnsi"/>
          <w:bCs/>
        </w:rPr>
        <w:t xml:space="preserve"> i drugim stvarnim pravima</w:t>
      </w:r>
      <w:r w:rsidR="00A778F2" w:rsidRPr="0053122B">
        <w:rPr>
          <w:rFonts w:asciiTheme="minorHAnsi" w:hAnsiTheme="minorHAnsi" w:cstheme="minorHAnsi"/>
        </w:rPr>
        <w:t xml:space="preserve">) </w:t>
      </w:r>
      <w:r w:rsidRPr="0053122B">
        <w:rPr>
          <w:rFonts w:asciiTheme="minorHAnsi" w:hAnsiTheme="minorHAnsi" w:cstheme="minorHAnsi"/>
        </w:rPr>
        <w:t xml:space="preserve"> </w:t>
      </w:r>
    </w:p>
    <w:p w14:paraId="287B622D" w14:textId="77777777" w:rsidR="00D45592" w:rsidRPr="0053122B" w:rsidRDefault="004500E5" w:rsidP="00F2450F">
      <w:pPr>
        <w:spacing w:line="240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53122B">
        <w:rPr>
          <w:rFonts w:asciiTheme="minorHAnsi" w:hAnsiTheme="minorHAnsi" w:cstheme="minorHAnsi"/>
        </w:rPr>
        <w:t xml:space="preserve">4) članka 39. stavka 1. podstavka 8. Statuta Grada Požege (Službene novine Grada Požege, broj: </w:t>
      </w:r>
      <w:r w:rsidRPr="0053122B">
        <w:rPr>
          <w:rFonts w:asciiTheme="minorHAnsi" w:eastAsiaTheme="minorHAnsi" w:hAnsiTheme="minorHAnsi" w:cstheme="minorHAnsi"/>
          <w:lang w:eastAsia="en-US"/>
        </w:rPr>
        <w:t>2/21.</w:t>
      </w:r>
      <w:r w:rsidR="00E84DFF" w:rsidRPr="0053122B">
        <w:rPr>
          <w:rFonts w:asciiTheme="minorHAnsi" w:eastAsiaTheme="minorHAnsi" w:hAnsiTheme="minorHAnsi" w:cstheme="minorHAnsi"/>
          <w:lang w:eastAsia="en-US"/>
        </w:rPr>
        <w:t xml:space="preserve"> i 11/22.</w:t>
      </w:r>
      <w:r w:rsidRPr="0053122B">
        <w:rPr>
          <w:rFonts w:asciiTheme="minorHAnsi" w:eastAsiaTheme="minorHAnsi" w:hAnsiTheme="minorHAnsi" w:cstheme="minorHAnsi"/>
          <w:lang w:eastAsia="en-US"/>
        </w:rPr>
        <w:t>)</w:t>
      </w:r>
    </w:p>
    <w:p w14:paraId="61DE8E3F" w14:textId="48AE5CC6" w:rsidR="00E84DFF" w:rsidRPr="0053122B" w:rsidRDefault="00E84DFF" w:rsidP="00F2450F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Predstavničko tijelo jedinice lokalne samouprave donosi odluku o stjecanju i otuđenju pokretnina i nekretnina čija ukupna vrijednost prelazi 0,5%, iznosa prihoda bez primitaka ostvarenih u godini koja prethodi godini u kojoj se odlučuje o stjecanju i otuđivanju pokretnina i nekretnina.</w:t>
      </w:r>
    </w:p>
    <w:p w14:paraId="5BE7B930" w14:textId="2E4D5623" w:rsidR="00E84DFF" w:rsidRPr="0053122B" w:rsidRDefault="00E84DFF" w:rsidP="00F2450F">
      <w:pPr>
        <w:spacing w:line="240" w:lineRule="auto"/>
        <w:ind w:firstLine="708"/>
        <w:jc w:val="both"/>
        <w:rPr>
          <w:rFonts w:asciiTheme="minorHAnsi" w:hAnsiTheme="minorHAnsi" w:cstheme="minorHAnsi"/>
          <w:bCs/>
        </w:rPr>
      </w:pPr>
      <w:r w:rsidRPr="0053122B">
        <w:rPr>
          <w:rFonts w:asciiTheme="minorHAnsi" w:hAnsiTheme="minorHAnsi" w:cstheme="minorHAnsi"/>
        </w:rPr>
        <w:t xml:space="preserve">Člankom 391. stavka 1. Zakona o </w:t>
      </w:r>
      <w:r w:rsidRPr="0053122B">
        <w:rPr>
          <w:rFonts w:asciiTheme="minorHAnsi" w:hAnsiTheme="minorHAnsi" w:cstheme="minorHAnsi"/>
          <w:bCs/>
        </w:rPr>
        <w:t xml:space="preserve">vlasništvu </w:t>
      </w:r>
      <w:r w:rsidR="00A778F2" w:rsidRPr="0053122B">
        <w:rPr>
          <w:rFonts w:asciiTheme="minorHAnsi" w:hAnsiTheme="minorHAnsi" w:cstheme="minorHAnsi"/>
          <w:bCs/>
        </w:rPr>
        <w:t xml:space="preserve">i drugim stvarnim pravima </w:t>
      </w:r>
      <w:r w:rsidRPr="0053122B">
        <w:rPr>
          <w:rFonts w:asciiTheme="minorHAnsi" w:hAnsiTheme="minorHAnsi" w:cstheme="minorHAnsi"/>
        </w:rPr>
        <w:t>propisano je da n</w:t>
      </w:r>
      <w:r w:rsidRPr="0053122B">
        <w:rPr>
          <w:rFonts w:asciiTheme="minorHAnsi" w:hAnsiTheme="minorHAnsi" w:cstheme="minorHAnsi"/>
          <w:bCs/>
          <w:color w:val="000000"/>
        </w:rPr>
        <w:t>ekretninu u vlasništvu jedinica lokalne samouprave i jedinica područne (regionalne) samouprave tijela nadležna za njihovo raspolaganje mogu otuđiti ili njome na drugi način raspolagati samo na osnovi javnog natječaja i uz naknadu utvrđenu po tržišnoj cijeni.</w:t>
      </w:r>
    </w:p>
    <w:p w14:paraId="1C2C4FAD" w14:textId="12C54838" w:rsidR="00C61BEA" w:rsidRPr="0053122B" w:rsidRDefault="00E84DFF" w:rsidP="00F2450F">
      <w:pPr>
        <w:spacing w:line="240" w:lineRule="auto"/>
        <w:ind w:right="4"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Grad Požega vlasnik je </w:t>
      </w:r>
      <w:r w:rsidR="0021520D" w:rsidRPr="0053122B">
        <w:rPr>
          <w:rFonts w:asciiTheme="minorHAnsi" w:hAnsiTheme="minorHAnsi" w:cstheme="minorHAnsi"/>
        </w:rPr>
        <w:t>nekretnin</w:t>
      </w:r>
      <w:r w:rsidR="008B2643" w:rsidRPr="0053122B">
        <w:rPr>
          <w:rFonts w:asciiTheme="minorHAnsi" w:hAnsiTheme="minorHAnsi" w:cstheme="minorHAnsi"/>
        </w:rPr>
        <w:t>e</w:t>
      </w:r>
      <w:r w:rsidR="0021520D" w:rsidRPr="0053122B">
        <w:rPr>
          <w:rFonts w:asciiTheme="minorHAnsi" w:hAnsiTheme="minorHAnsi" w:cstheme="minorHAnsi"/>
        </w:rPr>
        <w:t xml:space="preserve"> </w:t>
      </w:r>
      <w:r w:rsidR="00633561" w:rsidRPr="0053122B">
        <w:rPr>
          <w:rFonts w:asciiTheme="minorHAnsi" w:hAnsiTheme="minorHAnsi" w:cstheme="minorHAnsi"/>
        </w:rPr>
        <w:t>označen</w:t>
      </w:r>
      <w:r w:rsidR="008B2643" w:rsidRPr="0053122B">
        <w:rPr>
          <w:rFonts w:asciiTheme="minorHAnsi" w:hAnsiTheme="minorHAnsi" w:cstheme="minorHAnsi"/>
        </w:rPr>
        <w:t>e</w:t>
      </w:r>
      <w:r w:rsidR="00633561" w:rsidRPr="0053122B">
        <w:rPr>
          <w:rFonts w:asciiTheme="minorHAnsi" w:hAnsiTheme="minorHAnsi" w:cstheme="minorHAnsi"/>
        </w:rPr>
        <w:t xml:space="preserve"> kao </w:t>
      </w:r>
      <w:r w:rsidR="003121FC" w:rsidRPr="0053122B">
        <w:rPr>
          <w:rFonts w:asciiTheme="minorHAnsi" w:hAnsiTheme="minorHAnsi" w:cstheme="minorHAnsi"/>
        </w:rPr>
        <w:t xml:space="preserve">k.č.br. </w:t>
      </w:r>
      <w:bookmarkStart w:id="22" w:name="_Hlk156816660"/>
      <w:r w:rsidR="008B2643" w:rsidRPr="0053122B">
        <w:rPr>
          <w:rFonts w:asciiTheme="minorHAnsi" w:hAnsiTheme="minorHAnsi" w:cstheme="minorHAnsi"/>
        </w:rPr>
        <w:t>4500/1</w:t>
      </w:r>
      <w:bookmarkEnd w:id="22"/>
      <w:r w:rsidR="008B2643" w:rsidRPr="0053122B">
        <w:rPr>
          <w:rFonts w:asciiTheme="minorHAnsi" w:hAnsiTheme="minorHAnsi" w:cstheme="minorHAnsi"/>
        </w:rPr>
        <w:t xml:space="preserve">, upisane u zk.ul.br. 5390 </w:t>
      </w:r>
      <w:r w:rsidR="003121FC" w:rsidRPr="0053122B">
        <w:rPr>
          <w:rFonts w:asciiTheme="minorHAnsi" w:hAnsiTheme="minorHAnsi" w:cstheme="minorHAnsi"/>
        </w:rPr>
        <w:t>u k.o. Požega.</w:t>
      </w:r>
    </w:p>
    <w:p w14:paraId="366D2171" w14:textId="0D4A8914" w:rsidR="003121FC" w:rsidRPr="0053122B" w:rsidRDefault="00414D47" w:rsidP="00F2450F">
      <w:pPr>
        <w:spacing w:line="240" w:lineRule="auto"/>
        <w:ind w:right="4"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Predmetn</w:t>
      </w:r>
      <w:r w:rsidR="008B2643" w:rsidRPr="0053122B">
        <w:rPr>
          <w:rFonts w:asciiTheme="minorHAnsi" w:hAnsiTheme="minorHAnsi" w:cstheme="minorHAnsi"/>
        </w:rPr>
        <w:t>a</w:t>
      </w:r>
      <w:r w:rsidRPr="0053122B">
        <w:rPr>
          <w:rFonts w:asciiTheme="minorHAnsi" w:hAnsiTheme="minorHAnsi" w:cstheme="minorHAnsi"/>
        </w:rPr>
        <w:t xml:space="preserve"> </w:t>
      </w:r>
      <w:r w:rsidR="0021520D" w:rsidRPr="0053122B">
        <w:rPr>
          <w:rFonts w:asciiTheme="minorHAnsi" w:hAnsiTheme="minorHAnsi" w:cstheme="minorHAnsi"/>
        </w:rPr>
        <w:t>nekretnin</w:t>
      </w:r>
      <w:r w:rsidR="008B2643" w:rsidRPr="0053122B">
        <w:rPr>
          <w:rFonts w:asciiTheme="minorHAnsi" w:hAnsiTheme="minorHAnsi" w:cstheme="minorHAnsi"/>
        </w:rPr>
        <w:t>a</w:t>
      </w:r>
      <w:r w:rsidR="0021520D" w:rsidRPr="0053122B">
        <w:rPr>
          <w:rFonts w:asciiTheme="minorHAnsi" w:hAnsiTheme="minorHAnsi" w:cstheme="minorHAnsi"/>
        </w:rPr>
        <w:t xml:space="preserve"> u naravi predstavlj</w:t>
      </w:r>
      <w:r w:rsidR="008B2643" w:rsidRPr="0053122B">
        <w:rPr>
          <w:rFonts w:asciiTheme="minorHAnsi" w:hAnsiTheme="minorHAnsi" w:cstheme="minorHAnsi"/>
        </w:rPr>
        <w:t>a</w:t>
      </w:r>
      <w:r w:rsidR="0021520D" w:rsidRPr="0053122B">
        <w:rPr>
          <w:rFonts w:asciiTheme="minorHAnsi" w:hAnsiTheme="minorHAnsi" w:cstheme="minorHAnsi"/>
        </w:rPr>
        <w:t xml:space="preserve"> </w:t>
      </w:r>
      <w:r w:rsidR="00C61BEA" w:rsidRPr="0053122B">
        <w:rPr>
          <w:rFonts w:asciiTheme="minorHAnsi" w:hAnsiTheme="minorHAnsi" w:cstheme="minorHAnsi"/>
        </w:rPr>
        <w:t>ne</w:t>
      </w:r>
      <w:r w:rsidR="003121FC" w:rsidRPr="0053122B">
        <w:rPr>
          <w:rFonts w:asciiTheme="minorHAnsi" w:hAnsiTheme="minorHAnsi" w:cstheme="minorHAnsi"/>
        </w:rPr>
        <w:t>izgrađen</w:t>
      </w:r>
      <w:r w:rsidR="008B2643" w:rsidRPr="0053122B">
        <w:rPr>
          <w:rFonts w:asciiTheme="minorHAnsi" w:hAnsiTheme="minorHAnsi" w:cstheme="minorHAnsi"/>
        </w:rPr>
        <w:t>o</w:t>
      </w:r>
      <w:r w:rsidR="00C61BEA" w:rsidRPr="0053122B">
        <w:rPr>
          <w:rFonts w:asciiTheme="minorHAnsi" w:hAnsiTheme="minorHAnsi" w:cstheme="minorHAnsi"/>
        </w:rPr>
        <w:t xml:space="preserve"> </w:t>
      </w:r>
      <w:r w:rsidR="00BA140B" w:rsidRPr="0053122B">
        <w:rPr>
          <w:rFonts w:asciiTheme="minorHAnsi" w:hAnsiTheme="minorHAnsi" w:cstheme="minorHAnsi"/>
        </w:rPr>
        <w:t>građevinsk</w:t>
      </w:r>
      <w:r w:rsidR="008B2643" w:rsidRPr="0053122B">
        <w:rPr>
          <w:rFonts w:asciiTheme="minorHAnsi" w:hAnsiTheme="minorHAnsi" w:cstheme="minorHAnsi"/>
        </w:rPr>
        <w:t>o</w:t>
      </w:r>
      <w:r w:rsidR="00BA140B" w:rsidRPr="0053122B">
        <w:rPr>
          <w:rFonts w:asciiTheme="minorHAnsi" w:hAnsiTheme="minorHAnsi" w:cstheme="minorHAnsi"/>
        </w:rPr>
        <w:t xml:space="preserve"> </w:t>
      </w:r>
      <w:r w:rsidR="00C61BEA" w:rsidRPr="0053122B">
        <w:rPr>
          <w:rFonts w:asciiTheme="minorHAnsi" w:hAnsiTheme="minorHAnsi" w:cstheme="minorHAnsi"/>
        </w:rPr>
        <w:t>zemljišt</w:t>
      </w:r>
      <w:r w:rsidR="008B2643" w:rsidRPr="0053122B">
        <w:rPr>
          <w:rFonts w:asciiTheme="minorHAnsi" w:hAnsiTheme="minorHAnsi" w:cstheme="minorHAnsi"/>
        </w:rPr>
        <w:t>e</w:t>
      </w:r>
      <w:r w:rsidR="00596FE6" w:rsidRPr="0053122B">
        <w:rPr>
          <w:rFonts w:asciiTheme="minorHAnsi" w:hAnsiTheme="minorHAnsi" w:cstheme="minorHAnsi"/>
        </w:rPr>
        <w:t xml:space="preserve"> </w:t>
      </w:r>
      <w:r w:rsidR="00D03449" w:rsidRPr="0053122B">
        <w:rPr>
          <w:rFonts w:asciiTheme="minorHAnsi" w:hAnsiTheme="minorHAnsi" w:cstheme="minorHAnsi"/>
        </w:rPr>
        <w:t>u Poduzetničkoj zoni Grada Požege</w:t>
      </w:r>
      <w:r w:rsidR="007E0E43" w:rsidRPr="0053122B">
        <w:rPr>
          <w:rFonts w:asciiTheme="minorHAnsi" w:hAnsiTheme="minorHAnsi" w:cstheme="minorHAnsi"/>
        </w:rPr>
        <w:t xml:space="preserve">, </w:t>
      </w:r>
      <w:r w:rsidR="003121FC" w:rsidRPr="0053122B">
        <w:rPr>
          <w:rFonts w:asciiTheme="minorHAnsi" w:hAnsiTheme="minorHAnsi" w:cstheme="minorHAnsi"/>
        </w:rPr>
        <w:t>Industrijskoj ulici u Požegi.</w:t>
      </w:r>
    </w:p>
    <w:p w14:paraId="210E90F2" w14:textId="7188E058" w:rsidR="00E84DFF" w:rsidRPr="0053122B" w:rsidRDefault="003121FC" w:rsidP="003121FC">
      <w:pPr>
        <w:ind w:right="4" w:firstLine="708"/>
        <w:jc w:val="both"/>
        <w:rPr>
          <w:rFonts w:asciiTheme="minorHAnsi" w:hAnsiTheme="minorHAnsi" w:cstheme="minorHAnsi"/>
          <w:color w:val="FF0000"/>
        </w:rPr>
      </w:pPr>
      <w:r w:rsidRPr="0053122B">
        <w:rPr>
          <w:rFonts w:asciiTheme="minorHAnsi" w:hAnsiTheme="minorHAnsi" w:cstheme="minorHAnsi"/>
        </w:rPr>
        <w:t xml:space="preserve">Stalni sudski vještak i procjenitelj </w:t>
      </w:r>
      <w:r w:rsidR="00C84D6C" w:rsidRPr="0053122B">
        <w:rPr>
          <w:rFonts w:asciiTheme="minorHAnsi" w:hAnsiTheme="minorHAnsi" w:cstheme="minorHAnsi"/>
        </w:rPr>
        <w:t xml:space="preserve">Petar Matijević iz Velike </w:t>
      </w:r>
      <w:r w:rsidRPr="0053122B">
        <w:rPr>
          <w:rFonts w:asciiTheme="minorHAnsi" w:hAnsiTheme="minorHAnsi" w:cstheme="minorHAnsi"/>
        </w:rPr>
        <w:t>izradi</w:t>
      </w:r>
      <w:r w:rsidR="00C84D6C" w:rsidRPr="0053122B">
        <w:rPr>
          <w:rFonts w:asciiTheme="minorHAnsi" w:hAnsiTheme="minorHAnsi" w:cstheme="minorHAnsi"/>
        </w:rPr>
        <w:t>o</w:t>
      </w:r>
      <w:r w:rsidRPr="0053122B">
        <w:rPr>
          <w:rFonts w:asciiTheme="minorHAnsi" w:hAnsiTheme="minorHAnsi" w:cstheme="minorHAnsi"/>
        </w:rPr>
        <w:t xml:space="preserve"> je elaborat o procjeni tržišn</w:t>
      </w:r>
      <w:r w:rsidR="008B2643" w:rsidRPr="0053122B">
        <w:rPr>
          <w:rFonts w:asciiTheme="minorHAnsi" w:hAnsiTheme="minorHAnsi" w:cstheme="minorHAnsi"/>
        </w:rPr>
        <w:t>e</w:t>
      </w:r>
      <w:r w:rsidRPr="0053122B">
        <w:rPr>
          <w:rFonts w:asciiTheme="minorHAnsi" w:hAnsiTheme="minorHAnsi" w:cstheme="minorHAnsi"/>
        </w:rPr>
        <w:t xml:space="preserve"> vrijednosti nekretnin</w:t>
      </w:r>
      <w:r w:rsidR="001723B2" w:rsidRPr="0053122B">
        <w:rPr>
          <w:rFonts w:asciiTheme="minorHAnsi" w:hAnsiTheme="minorHAnsi" w:cstheme="minorHAnsi"/>
        </w:rPr>
        <w:t>e</w:t>
      </w:r>
      <w:r w:rsidRPr="0053122B">
        <w:rPr>
          <w:rFonts w:asciiTheme="minorHAnsi" w:hAnsiTheme="minorHAnsi" w:cstheme="minorHAnsi"/>
        </w:rPr>
        <w:t xml:space="preserve"> k.č.br. </w:t>
      </w:r>
      <w:r w:rsidR="008B2643" w:rsidRPr="0053122B">
        <w:rPr>
          <w:rFonts w:asciiTheme="minorHAnsi" w:hAnsiTheme="minorHAnsi" w:cstheme="minorHAnsi"/>
        </w:rPr>
        <w:t xml:space="preserve">4500/1 </w:t>
      </w:r>
      <w:r w:rsidRPr="0053122B">
        <w:rPr>
          <w:rFonts w:asciiTheme="minorHAnsi" w:hAnsiTheme="minorHAnsi" w:cstheme="minorHAnsi"/>
        </w:rPr>
        <w:t>te utvrdi</w:t>
      </w:r>
      <w:r w:rsidR="008B2643" w:rsidRPr="0053122B">
        <w:rPr>
          <w:rFonts w:asciiTheme="minorHAnsi" w:hAnsiTheme="minorHAnsi" w:cstheme="minorHAnsi"/>
        </w:rPr>
        <w:t>o</w:t>
      </w:r>
      <w:r w:rsidRPr="0053122B">
        <w:rPr>
          <w:rFonts w:asciiTheme="minorHAnsi" w:hAnsiTheme="minorHAnsi" w:cstheme="minorHAnsi"/>
        </w:rPr>
        <w:t xml:space="preserve"> njenu </w:t>
      </w:r>
      <w:r w:rsidR="001723B2" w:rsidRPr="0053122B">
        <w:rPr>
          <w:rFonts w:asciiTheme="minorHAnsi" w:hAnsiTheme="minorHAnsi" w:cstheme="minorHAnsi"/>
        </w:rPr>
        <w:t xml:space="preserve">tržišnu </w:t>
      </w:r>
      <w:r w:rsidRPr="0053122B">
        <w:rPr>
          <w:rFonts w:asciiTheme="minorHAnsi" w:hAnsiTheme="minorHAnsi" w:cstheme="minorHAnsi"/>
        </w:rPr>
        <w:t xml:space="preserve">vrijednost u iznosu od </w:t>
      </w:r>
      <w:r w:rsidR="008B2643" w:rsidRPr="0053122B">
        <w:rPr>
          <w:rFonts w:asciiTheme="minorHAnsi" w:hAnsiTheme="minorHAnsi" w:cstheme="minorHAnsi"/>
        </w:rPr>
        <w:t>51.8</w:t>
      </w:r>
      <w:r w:rsidR="00D03449" w:rsidRPr="0053122B">
        <w:rPr>
          <w:rFonts w:asciiTheme="minorHAnsi" w:hAnsiTheme="minorHAnsi" w:cstheme="minorHAnsi"/>
        </w:rPr>
        <w:t>0</w:t>
      </w:r>
      <w:r w:rsidRPr="0053122B">
        <w:rPr>
          <w:rFonts w:asciiTheme="minorHAnsi" w:hAnsiTheme="minorHAnsi" w:cstheme="minorHAnsi"/>
        </w:rPr>
        <w:t>0,</w:t>
      </w:r>
      <w:r w:rsidR="00D03449" w:rsidRPr="0053122B">
        <w:rPr>
          <w:rFonts w:asciiTheme="minorHAnsi" w:hAnsiTheme="minorHAnsi" w:cstheme="minorHAnsi"/>
        </w:rPr>
        <w:t>00</w:t>
      </w:r>
      <w:r w:rsidRPr="0053122B">
        <w:rPr>
          <w:rFonts w:asciiTheme="minorHAnsi" w:hAnsiTheme="minorHAnsi" w:cstheme="minorHAnsi"/>
        </w:rPr>
        <w:t xml:space="preserve"> eura.</w:t>
      </w:r>
    </w:p>
    <w:p w14:paraId="5107EC0E" w14:textId="28D2F55F" w:rsidR="00C84D6C" w:rsidRPr="0053122B" w:rsidRDefault="00E84DFF" w:rsidP="00F2450F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Prodaja </w:t>
      </w:r>
      <w:r w:rsidR="004F1CA0" w:rsidRPr="0053122B">
        <w:rPr>
          <w:rFonts w:asciiTheme="minorHAnsi" w:hAnsiTheme="minorHAnsi" w:cstheme="minorHAnsi"/>
        </w:rPr>
        <w:t>predmetn</w:t>
      </w:r>
      <w:r w:rsidR="008B2643" w:rsidRPr="0053122B">
        <w:rPr>
          <w:rFonts w:asciiTheme="minorHAnsi" w:hAnsiTheme="minorHAnsi" w:cstheme="minorHAnsi"/>
        </w:rPr>
        <w:t>e</w:t>
      </w:r>
      <w:r w:rsidR="004F1CA0" w:rsidRPr="0053122B">
        <w:rPr>
          <w:rFonts w:asciiTheme="minorHAnsi" w:hAnsiTheme="minorHAnsi" w:cstheme="minorHAnsi"/>
        </w:rPr>
        <w:t xml:space="preserve"> nekretnin</w:t>
      </w:r>
      <w:r w:rsidR="008B2643" w:rsidRPr="0053122B">
        <w:rPr>
          <w:rFonts w:asciiTheme="minorHAnsi" w:hAnsiTheme="minorHAnsi" w:cstheme="minorHAnsi"/>
        </w:rPr>
        <w:t>e</w:t>
      </w:r>
      <w:r w:rsidR="004F1CA0" w:rsidRPr="0053122B">
        <w:rPr>
          <w:rFonts w:asciiTheme="minorHAnsi" w:hAnsiTheme="minorHAnsi" w:cstheme="minorHAnsi"/>
        </w:rPr>
        <w:t xml:space="preserve"> </w:t>
      </w:r>
      <w:r w:rsidRPr="0053122B">
        <w:rPr>
          <w:rFonts w:asciiTheme="minorHAnsi" w:hAnsiTheme="minorHAnsi" w:cstheme="minorHAnsi"/>
        </w:rPr>
        <w:t>će se prov</w:t>
      </w:r>
      <w:r w:rsidR="00D03449" w:rsidRPr="0053122B">
        <w:rPr>
          <w:rFonts w:asciiTheme="minorHAnsi" w:hAnsiTheme="minorHAnsi" w:cstheme="minorHAnsi"/>
        </w:rPr>
        <w:t xml:space="preserve">oditi </w:t>
      </w:r>
      <w:r w:rsidRPr="0053122B">
        <w:rPr>
          <w:rFonts w:asciiTheme="minorHAnsi" w:hAnsiTheme="minorHAnsi" w:cstheme="minorHAnsi"/>
        </w:rPr>
        <w:t xml:space="preserve">putem </w:t>
      </w:r>
      <w:r w:rsidR="00D03449" w:rsidRPr="0053122B">
        <w:rPr>
          <w:rFonts w:asciiTheme="minorHAnsi" w:hAnsiTheme="minorHAnsi" w:cstheme="minorHAnsi"/>
        </w:rPr>
        <w:t>javnog natječaja i to kao javni poziv u trajanju 30 dana u kojem razdoblju će zainteresirani ponuditelji moći Gradu Požegi dostaviti svoje ponude/prijave i svoj Poslovni plan.</w:t>
      </w:r>
    </w:p>
    <w:p w14:paraId="05A6E93F" w14:textId="683C1174" w:rsidR="00D03449" w:rsidRPr="0053122B" w:rsidRDefault="00D03449" w:rsidP="00F2450F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>Postupak odabira ponuditelja kao kupca provodit će Povje</w:t>
      </w:r>
      <w:r w:rsidR="00C84D6C" w:rsidRPr="0053122B">
        <w:rPr>
          <w:rFonts w:asciiTheme="minorHAnsi" w:hAnsiTheme="minorHAnsi" w:cstheme="minorHAnsi"/>
        </w:rPr>
        <w:t>r</w:t>
      </w:r>
      <w:r w:rsidRPr="0053122B">
        <w:rPr>
          <w:rFonts w:asciiTheme="minorHAnsi" w:hAnsiTheme="minorHAnsi" w:cstheme="minorHAnsi"/>
        </w:rPr>
        <w:t>enstvo za prodaju nekretnina u poduzetničkoj zoni Grada Požege koje će imenovati Gradonačelnik.</w:t>
      </w:r>
    </w:p>
    <w:p w14:paraId="3D39676A" w14:textId="52C3ECA7" w:rsidR="00D03449" w:rsidRPr="0053122B" w:rsidRDefault="00D03449" w:rsidP="00F2450F">
      <w:pPr>
        <w:pStyle w:val="Bezproreda"/>
        <w:ind w:firstLine="708"/>
        <w:jc w:val="both"/>
        <w:rPr>
          <w:rFonts w:asciiTheme="minorHAnsi" w:hAnsiTheme="minorHAnsi" w:cstheme="minorHAnsi"/>
        </w:rPr>
      </w:pPr>
      <w:r w:rsidRPr="0053122B">
        <w:rPr>
          <w:rFonts w:asciiTheme="minorHAnsi" w:hAnsiTheme="minorHAnsi" w:cstheme="minorHAnsi"/>
        </w:rPr>
        <w:t xml:space="preserve">Tekst javnog natječaja </w:t>
      </w:r>
      <w:r w:rsidR="008B2643" w:rsidRPr="0053122B">
        <w:rPr>
          <w:rFonts w:asciiTheme="minorHAnsi" w:hAnsiTheme="minorHAnsi" w:cstheme="minorHAnsi"/>
        </w:rPr>
        <w:t xml:space="preserve">i ostali uvjeti </w:t>
      </w:r>
      <w:r w:rsidRPr="0053122B">
        <w:rPr>
          <w:rFonts w:asciiTheme="minorHAnsi" w:hAnsiTheme="minorHAnsi" w:cstheme="minorHAnsi"/>
        </w:rPr>
        <w:t xml:space="preserve">bit će objavljen na službenim internetskim stranicama Grada Požege, na oglasnoj ploči  </w:t>
      </w:r>
      <w:r w:rsidR="001723B2" w:rsidRPr="0053122B">
        <w:rPr>
          <w:rFonts w:asciiTheme="minorHAnsi" w:hAnsiTheme="minorHAnsi" w:cstheme="minorHAnsi"/>
        </w:rPr>
        <w:t xml:space="preserve">Grada Požege </w:t>
      </w:r>
      <w:r w:rsidRPr="0053122B">
        <w:rPr>
          <w:rFonts w:asciiTheme="minorHAnsi" w:hAnsiTheme="minorHAnsi" w:cstheme="minorHAnsi"/>
        </w:rPr>
        <w:t>i u dnevnom tisku</w:t>
      </w:r>
      <w:r w:rsidR="00F2450F">
        <w:rPr>
          <w:rFonts w:asciiTheme="minorHAnsi" w:hAnsiTheme="minorHAnsi" w:cstheme="minorHAnsi"/>
        </w:rPr>
        <w:t>.</w:t>
      </w:r>
    </w:p>
    <w:sectPr w:rsidR="00D03449" w:rsidRPr="0053122B" w:rsidSect="007C2D0E">
      <w:headerReference w:type="default" r:id="rId24"/>
      <w:footerReference w:type="default" r:id="rId25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55B2" w14:textId="77777777" w:rsidR="007C2D0E" w:rsidRDefault="007C2D0E" w:rsidP="00647903">
      <w:pPr>
        <w:spacing w:after="0" w:line="240" w:lineRule="auto"/>
      </w:pPr>
      <w:r>
        <w:separator/>
      </w:r>
    </w:p>
  </w:endnote>
  <w:endnote w:type="continuationSeparator" w:id="0">
    <w:p w14:paraId="3947812C" w14:textId="77777777" w:rsidR="007C2D0E" w:rsidRDefault="007C2D0E" w:rsidP="006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83FC" w14:textId="77777777" w:rsidR="00441606" w:rsidRDefault="0037447D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1366" wp14:editId="0C1AF42B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9B4C" w14:textId="7509F1CF" w:rsidR="00441606" w:rsidRDefault="0037447D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="00336770" w:rsidRPr="00336770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E1366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88C9B4C" w14:textId="7509F1CF" w:rsidR="00441606" w:rsidRDefault="0037447D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="00336770" w:rsidRPr="00336770">
                        <w:rPr>
                          <w:noProof/>
                          <w:color w:val="8C8C8C"/>
                        </w:rPr>
                        <w:t>6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C048" w14:textId="77777777" w:rsidR="007C2D0E" w:rsidRDefault="007C2D0E" w:rsidP="00647903">
      <w:pPr>
        <w:spacing w:after="0" w:line="240" w:lineRule="auto"/>
      </w:pPr>
      <w:r>
        <w:separator/>
      </w:r>
    </w:p>
  </w:footnote>
  <w:footnote w:type="continuationSeparator" w:id="0">
    <w:p w14:paraId="6AB7DF1F" w14:textId="77777777" w:rsidR="007C2D0E" w:rsidRDefault="007C2D0E" w:rsidP="0064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B433" w14:textId="06010916" w:rsidR="00F2450F" w:rsidRPr="00F2450F" w:rsidRDefault="00F2450F">
    <w:pPr>
      <w:pStyle w:val="Zaglavlje"/>
      <w:rPr>
        <w:b/>
        <w:u w:val="single"/>
        <w:lang w:val="en-US"/>
      </w:rPr>
    </w:pPr>
    <w:bookmarkStart w:id="23" w:name="_Hlk89953162"/>
    <w:bookmarkStart w:id="24" w:name="_Hlk89953163"/>
    <w:bookmarkStart w:id="25" w:name="_Hlk93988738"/>
    <w:bookmarkStart w:id="26" w:name="_Hlk93988739"/>
    <w:bookmarkStart w:id="27" w:name="_Hlk93988826"/>
    <w:bookmarkStart w:id="28" w:name="_Hlk93988827"/>
    <w:bookmarkStart w:id="29" w:name="_Hlk93988828"/>
    <w:bookmarkStart w:id="30" w:name="_Hlk93988829"/>
    <w:bookmarkStart w:id="31" w:name="_Hlk93988830"/>
    <w:bookmarkStart w:id="32" w:name="_Hlk93988831"/>
    <w:bookmarkStart w:id="33" w:name="_Hlk93988904"/>
    <w:bookmarkStart w:id="34" w:name="_Hlk93988905"/>
    <w:bookmarkStart w:id="35" w:name="_Hlk93988906"/>
    <w:bookmarkStart w:id="36" w:name="_Hlk93988907"/>
    <w:bookmarkStart w:id="37" w:name="_Hlk93988908"/>
    <w:bookmarkStart w:id="38" w:name="_Hlk93988909"/>
    <w:bookmarkStart w:id="39" w:name="_Hlk93989287"/>
    <w:bookmarkStart w:id="40" w:name="_Hlk93989288"/>
    <w:bookmarkStart w:id="41" w:name="_Hlk93989289"/>
    <w:bookmarkStart w:id="42" w:name="_Hlk93989290"/>
    <w:bookmarkStart w:id="43" w:name="_Hlk93990926"/>
    <w:bookmarkStart w:id="44" w:name="_Hlk93990927"/>
    <w:bookmarkStart w:id="45" w:name="_Hlk95222879"/>
    <w:bookmarkStart w:id="46" w:name="_Hlk95222880"/>
    <w:bookmarkStart w:id="47" w:name="_Hlk95223575"/>
    <w:bookmarkStart w:id="48" w:name="_Hlk95223576"/>
    <w:bookmarkStart w:id="49" w:name="_Hlk98484015"/>
    <w:bookmarkStart w:id="50" w:name="_Hlk98484016"/>
    <w:bookmarkStart w:id="51" w:name="_Hlk98484017"/>
    <w:bookmarkStart w:id="52" w:name="_Hlk98484018"/>
    <w:bookmarkStart w:id="53" w:name="_Hlk98485300"/>
    <w:bookmarkStart w:id="54" w:name="_Hlk98485301"/>
    <w:bookmarkStart w:id="55" w:name="_Hlk113603967"/>
    <w:bookmarkStart w:id="56" w:name="_Hlk113603968"/>
    <w:bookmarkStart w:id="57" w:name="_Hlk113604078"/>
    <w:bookmarkStart w:id="58" w:name="_Hlk113604079"/>
    <w:bookmarkStart w:id="59" w:name="_Hlk113604255"/>
    <w:bookmarkStart w:id="60" w:name="_Hlk113604256"/>
    <w:bookmarkStart w:id="61" w:name="_Hlk113604564"/>
    <w:bookmarkStart w:id="62" w:name="_Hlk113604565"/>
    <w:bookmarkStart w:id="63" w:name="_Hlk113604690"/>
    <w:bookmarkStart w:id="64" w:name="_Hlk113604691"/>
    <w:bookmarkStart w:id="65" w:name="_Hlk113604879"/>
    <w:bookmarkStart w:id="66" w:name="_Hlk113604880"/>
    <w:bookmarkStart w:id="67" w:name="_Hlk113605004"/>
    <w:bookmarkStart w:id="68" w:name="_Hlk113605005"/>
    <w:bookmarkStart w:id="69" w:name="_Hlk113605368"/>
    <w:bookmarkStart w:id="70" w:name="_Hlk113605369"/>
    <w:bookmarkStart w:id="71" w:name="_Hlk113606224"/>
    <w:bookmarkStart w:id="72" w:name="_Hlk113606225"/>
    <w:bookmarkStart w:id="73" w:name="_Hlk113606821"/>
    <w:bookmarkStart w:id="74" w:name="_Hlk113606822"/>
    <w:bookmarkStart w:id="75" w:name="_Hlk127942670"/>
    <w:bookmarkStart w:id="76" w:name="_Hlk127942671"/>
    <w:bookmarkStart w:id="77" w:name="_Hlk127942890"/>
    <w:bookmarkStart w:id="78" w:name="_Hlk127942891"/>
    <w:bookmarkStart w:id="79" w:name="_Hlk127943217"/>
    <w:bookmarkStart w:id="80" w:name="_Hlk127943218"/>
    <w:bookmarkStart w:id="81" w:name="_Hlk127943428"/>
    <w:bookmarkStart w:id="82" w:name="_Hlk127943429"/>
    <w:bookmarkStart w:id="83" w:name="_Hlk127943760"/>
    <w:bookmarkStart w:id="84" w:name="_Hlk127943761"/>
    <w:bookmarkStart w:id="85" w:name="_Hlk127943867"/>
    <w:bookmarkStart w:id="86" w:name="_Hlk127943868"/>
    <w:bookmarkStart w:id="87" w:name="_Hlk130363552"/>
    <w:bookmarkStart w:id="88" w:name="_Hlk130363553"/>
    <w:bookmarkStart w:id="89" w:name="_Hlk130363556"/>
    <w:bookmarkStart w:id="90" w:name="_Hlk130363557"/>
    <w:bookmarkStart w:id="91" w:name="_Hlk130364014"/>
    <w:bookmarkStart w:id="92" w:name="_Hlk130364015"/>
    <w:r w:rsidRPr="00F2450F">
      <w:rPr>
        <w:u w:val="single"/>
        <w:lang w:val="en-US"/>
      </w:rPr>
      <w:t>25. sjednica Gradskog vijeća</w:t>
    </w:r>
    <w:r w:rsidRPr="00F2450F">
      <w:rPr>
        <w:u w:val="single"/>
        <w:lang w:val="en-US"/>
      </w:rPr>
      <w:tab/>
    </w:r>
    <w:r w:rsidRPr="00F2450F">
      <w:rPr>
        <w:u w:val="single"/>
        <w:lang w:val="en-US"/>
      </w:rPr>
      <w:tab/>
      <w:t>siječanj, 2024.</w:t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98947CE"/>
    <w:multiLevelType w:val="hybridMultilevel"/>
    <w:tmpl w:val="ED42B206"/>
    <w:lvl w:ilvl="0" w:tplc="3FCA867C">
      <w:start w:val="4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BA1D87"/>
    <w:multiLevelType w:val="hybridMultilevel"/>
    <w:tmpl w:val="DA70A3C4"/>
    <w:lvl w:ilvl="0" w:tplc="D862D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D912A8"/>
    <w:multiLevelType w:val="hybridMultilevel"/>
    <w:tmpl w:val="F1E6BB40"/>
    <w:lvl w:ilvl="0" w:tplc="37AA06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95363">
    <w:abstractNumId w:val="0"/>
  </w:num>
  <w:num w:numId="2" w16cid:durableId="96947924">
    <w:abstractNumId w:val="3"/>
  </w:num>
  <w:num w:numId="3" w16cid:durableId="1460952957">
    <w:abstractNumId w:val="4"/>
  </w:num>
  <w:num w:numId="4" w16cid:durableId="500243087">
    <w:abstractNumId w:val="5"/>
  </w:num>
  <w:num w:numId="5" w16cid:durableId="374080772">
    <w:abstractNumId w:val="1"/>
  </w:num>
  <w:num w:numId="6" w16cid:durableId="1532642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CD"/>
    <w:rsid w:val="0001294C"/>
    <w:rsid w:val="00047105"/>
    <w:rsid w:val="00056884"/>
    <w:rsid w:val="00056AC1"/>
    <w:rsid w:val="00081FF7"/>
    <w:rsid w:val="000A4A29"/>
    <w:rsid w:val="000C7C73"/>
    <w:rsid w:val="000E04C0"/>
    <w:rsid w:val="000F7D93"/>
    <w:rsid w:val="00105ACD"/>
    <w:rsid w:val="00164997"/>
    <w:rsid w:val="001723B2"/>
    <w:rsid w:val="001A175C"/>
    <w:rsid w:val="001A70E2"/>
    <w:rsid w:val="001B20D4"/>
    <w:rsid w:val="00204E8D"/>
    <w:rsid w:val="0021520D"/>
    <w:rsid w:val="00215F75"/>
    <w:rsid w:val="0022692A"/>
    <w:rsid w:val="002679DF"/>
    <w:rsid w:val="00275068"/>
    <w:rsid w:val="00275BD3"/>
    <w:rsid w:val="002774C7"/>
    <w:rsid w:val="002A353F"/>
    <w:rsid w:val="002C7162"/>
    <w:rsid w:val="002D202C"/>
    <w:rsid w:val="002E1540"/>
    <w:rsid w:val="002E40FA"/>
    <w:rsid w:val="003121FC"/>
    <w:rsid w:val="00313DEF"/>
    <w:rsid w:val="00336770"/>
    <w:rsid w:val="0035476D"/>
    <w:rsid w:val="0037447D"/>
    <w:rsid w:val="003A3593"/>
    <w:rsid w:val="003D4993"/>
    <w:rsid w:val="00404C31"/>
    <w:rsid w:val="00410C48"/>
    <w:rsid w:val="00414D47"/>
    <w:rsid w:val="00426C26"/>
    <w:rsid w:val="004415A5"/>
    <w:rsid w:val="00441606"/>
    <w:rsid w:val="004500E5"/>
    <w:rsid w:val="00454B2B"/>
    <w:rsid w:val="00474993"/>
    <w:rsid w:val="00475179"/>
    <w:rsid w:val="00481713"/>
    <w:rsid w:val="004C6C5F"/>
    <w:rsid w:val="004F1CA0"/>
    <w:rsid w:val="00507C90"/>
    <w:rsid w:val="0053122B"/>
    <w:rsid w:val="00531A66"/>
    <w:rsid w:val="005504F1"/>
    <w:rsid w:val="005514CF"/>
    <w:rsid w:val="00553979"/>
    <w:rsid w:val="005612F0"/>
    <w:rsid w:val="00563C32"/>
    <w:rsid w:val="00596FE6"/>
    <w:rsid w:val="005A1430"/>
    <w:rsid w:val="005B771D"/>
    <w:rsid w:val="005E0E3A"/>
    <w:rsid w:val="0060659D"/>
    <w:rsid w:val="00622F29"/>
    <w:rsid w:val="0062325B"/>
    <w:rsid w:val="00633561"/>
    <w:rsid w:val="00635DC9"/>
    <w:rsid w:val="00647903"/>
    <w:rsid w:val="0066642E"/>
    <w:rsid w:val="00673AD9"/>
    <w:rsid w:val="00686DC7"/>
    <w:rsid w:val="006A7371"/>
    <w:rsid w:val="006F42C8"/>
    <w:rsid w:val="007127C1"/>
    <w:rsid w:val="00723C57"/>
    <w:rsid w:val="00724979"/>
    <w:rsid w:val="00732724"/>
    <w:rsid w:val="00755961"/>
    <w:rsid w:val="007568DD"/>
    <w:rsid w:val="00794FA3"/>
    <w:rsid w:val="007C2D0E"/>
    <w:rsid w:val="007D18DD"/>
    <w:rsid w:val="007E0E43"/>
    <w:rsid w:val="007F3A87"/>
    <w:rsid w:val="00801336"/>
    <w:rsid w:val="008145F7"/>
    <w:rsid w:val="00822255"/>
    <w:rsid w:val="008316D2"/>
    <w:rsid w:val="00835B74"/>
    <w:rsid w:val="00890B78"/>
    <w:rsid w:val="00895F6F"/>
    <w:rsid w:val="00896067"/>
    <w:rsid w:val="008B09B7"/>
    <w:rsid w:val="008B2643"/>
    <w:rsid w:val="008F1202"/>
    <w:rsid w:val="009127C8"/>
    <w:rsid w:val="00926328"/>
    <w:rsid w:val="00930625"/>
    <w:rsid w:val="009317CF"/>
    <w:rsid w:val="00962A36"/>
    <w:rsid w:val="009630E3"/>
    <w:rsid w:val="00964BFE"/>
    <w:rsid w:val="009E2049"/>
    <w:rsid w:val="009F689C"/>
    <w:rsid w:val="00A0665C"/>
    <w:rsid w:val="00A47B82"/>
    <w:rsid w:val="00A60B8B"/>
    <w:rsid w:val="00A63DE7"/>
    <w:rsid w:val="00A778F2"/>
    <w:rsid w:val="00A91256"/>
    <w:rsid w:val="00AF04FA"/>
    <w:rsid w:val="00B178A2"/>
    <w:rsid w:val="00B27D4A"/>
    <w:rsid w:val="00B649DC"/>
    <w:rsid w:val="00B70B5C"/>
    <w:rsid w:val="00B74CB1"/>
    <w:rsid w:val="00B80348"/>
    <w:rsid w:val="00B834A6"/>
    <w:rsid w:val="00B971E9"/>
    <w:rsid w:val="00BA140B"/>
    <w:rsid w:val="00BA1B03"/>
    <w:rsid w:val="00BB4D82"/>
    <w:rsid w:val="00BB6590"/>
    <w:rsid w:val="00BC6EC6"/>
    <w:rsid w:val="00BD6C5B"/>
    <w:rsid w:val="00BE7297"/>
    <w:rsid w:val="00C21F79"/>
    <w:rsid w:val="00C31975"/>
    <w:rsid w:val="00C537D7"/>
    <w:rsid w:val="00C53BC1"/>
    <w:rsid w:val="00C61BEA"/>
    <w:rsid w:val="00C73DFC"/>
    <w:rsid w:val="00C84D6C"/>
    <w:rsid w:val="00C875DC"/>
    <w:rsid w:val="00CC2838"/>
    <w:rsid w:val="00CD4C61"/>
    <w:rsid w:val="00CD6ECF"/>
    <w:rsid w:val="00D03449"/>
    <w:rsid w:val="00D0693B"/>
    <w:rsid w:val="00D35D54"/>
    <w:rsid w:val="00D35F80"/>
    <w:rsid w:val="00D45592"/>
    <w:rsid w:val="00D502F9"/>
    <w:rsid w:val="00D92851"/>
    <w:rsid w:val="00DA2FA5"/>
    <w:rsid w:val="00DC3A77"/>
    <w:rsid w:val="00DC4FB9"/>
    <w:rsid w:val="00DF6D83"/>
    <w:rsid w:val="00E31A59"/>
    <w:rsid w:val="00E3547A"/>
    <w:rsid w:val="00E5386C"/>
    <w:rsid w:val="00E7708A"/>
    <w:rsid w:val="00E84DFF"/>
    <w:rsid w:val="00EA3D62"/>
    <w:rsid w:val="00EB4B4C"/>
    <w:rsid w:val="00EB6EB5"/>
    <w:rsid w:val="00EF7DB7"/>
    <w:rsid w:val="00F2450F"/>
    <w:rsid w:val="00F342DD"/>
    <w:rsid w:val="00F36A4C"/>
    <w:rsid w:val="00F6148D"/>
    <w:rsid w:val="00FA4F3D"/>
    <w:rsid w:val="00FB0584"/>
    <w:rsid w:val="00FB3C82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D09"/>
  <w15:chartTrackingRefBased/>
  <w15:docId w15:val="{4C502D98-13C2-4055-A76B-E132EC4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4500E5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500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4500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500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500E5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4500E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500E5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5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4500E5"/>
  </w:style>
  <w:style w:type="character" w:styleId="Hiperveza">
    <w:name w:val="Hyperlink"/>
    <w:basedOn w:val="Zadanifontodlomka"/>
    <w:uiPriority w:val="99"/>
    <w:semiHidden/>
    <w:unhideWhenUsed/>
    <w:rsid w:val="004500E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77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Zadanifontodlomka"/>
    <w:rsid w:val="00B1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32389" TargetMode="External"/><Relationship Id="rId18" Type="http://schemas.openxmlformats.org/officeDocument/2006/relationships/hyperlink" Target="https://www.zakon.hr/cms.htm?id=3239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24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87" TargetMode="External"/><Relationship Id="rId17" Type="http://schemas.openxmlformats.org/officeDocument/2006/relationships/hyperlink" Target="https://www.zakon.hr/cms.htm?id=323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395" TargetMode="External"/><Relationship Id="rId20" Type="http://schemas.openxmlformats.org/officeDocument/2006/relationships/hyperlink" Target="https://www.zakon.hr/cms.htm?id=324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3" TargetMode="External"/><Relationship Id="rId23" Type="http://schemas.openxmlformats.org/officeDocument/2006/relationships/hyperlink" Target="https://www.zakon.hr/cms.htm?id=32409" TargetMode="External"/><Relationship Id="rId10" Type="http://schemas.openxmlformats.org/officeDocument/2006/relationships/hyperlink" Target="https://www.zakon.hr/cms.htm?id=32383" TargetMode="External"/><Relationship Id="rId19" Type="http://schemas.openxmlformats.org/officeDocument/2006/relationships/hyperlink" Target="https://www.zakon.hr/cms.htm?id=324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zakon.hr/cms.htm?id=32391" TargetMode="External"/><Relationship Id="rId22" Type="http://schemas.openxmlformats.org/officeDocument/2006/relationships/hyperlink" Target="https://www.zakon.hr/cms.htm?id=324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0D97-D58B-410E-9D09-54EC0DE7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3</cp:revision>
  <cp:lastPrinted>2023-12-06T07:48:00Z</cp:lastPrinted>
  <dcterms:created xsi:type="dcterms:W3CDTF">2024-01-23T06:51:00Z</dcterms:created>
  <dcterms:modified xsi:type="dcterms:W3CDTF">2024-01-25T06:18:00Z</dcterms:modified>
</cp:coreProperties>
</file>