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314182" w:rsidRPr="00314182" w14:paraId="13F01B8C" w14:textId="77777777" w:rsidTr="007B254B">
        <w:trPr>
          <w:trHeight w:val="14175"/>
          <w:jc w:val="center"/>
        </w:trPr>
        <w:tc>
          <w:tcPr>
            <w:tcW w:w="9634" w:type="dxa"/>
          </w:tcPr>
          <w:p w14:paraId="32FB232D" w14:textId="7B8C91F0" w:rsidR="00511196" w:rsidRPr="00314182" w:rsidRDefault="00396FA3" w:rsidP="00511196">
            <w:pPr>
              <w:widowControl w:val="0"/>
              <w:spacing w:after="0" w:line="240" w:lineRule="auto"/>
              <w:ind w:left="142"/>
              <w:contextualSpacing/>
              <w:jc w:val="center"/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</w:pPr>
            <w:r w:rsidRPr="00314182"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  <w:t>7</w:t>
            </w:r>
            <w:r w:rsidR="00511196" w:rsidRPr="00314182"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  <w:t>. SJEDNICA GRADSKOG VIJEĆA GRADA POŽEGE</w:t>
            </w:r>
          </w:p>
          <w:p w14:paraId="678148BE" w14:textId="77777777" w:rsidR="00511196" w:rsidRPr="00314182" w:rsidRDefault="00511196" w:rsidP="00511196">
            <w:pPr>
              <w:spacing w:after="0" w:line="240" w:lineRule="auto"/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65D0813B" w14:textId="77777777" w:rsidR="00511196" w:rsidRPr="00314182" w:rsidRDefault="00511196" w:rsidP="00511196">
            <w:pPr>
              <w:spacing w:after="0" w:line="240" w:lineRule="auto"/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0AFA96F8" w14:textId="06944202" w:rsidR="00511196" w:rsidRPr="00314182" w:rsidRDefault="00511196" w:rsidP="00511196">
            <w:pPr>
              <w:spacing w:after="0" w:line="240" w:lineRule="auto"/>
              <w:jc w:val="center"/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</w:pPr>
            <w:r w:rsidRPr="00314182"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  <w:t xml:space="preserve">TOČKA </w:t>
            </w:r>
            <w:r w:rsidR="00236244" w:rsidRPr="00314182"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  <w:t xml:space="preserve">3. </w:t>
            </w:r>
            <w:r w:rsidRPr="00314182"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  <w:t>DNEVNOG REDA</w:t>
            </w:r>
          </w:p>
          <w:p w14:paraId="4A7E5619" w14:textId="77777777" w:rsidR="00511196" w:rsidRPr="00314182" w:rsidRDefault="00511196" w:rsidP="00511196">
            <w:pPr>
              <w:spacing w:after="0" w:line="240" w:lineRule="auto"/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6BB9EB26" w14:textId="77777777" w:rsidR="00511196" w:rsidRPr="00314182" w:rsidRDefault="00511196" w:rsidP="00511196">
            <w:pPr>
              <w:spacing w:after="0" w:line="240" w:lineRule="auto"/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567F0A7D" w14:textId="77777777" w:rsidR="00511196" w:rsidRPr="00314182" w:rsidRDefault="00511196" w:rsidP="00511196">
            <w:pPr>
              <w:spacing w:after="0" w:line="240" w:lineRule="auto"/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62C236A6" w14:textId="77777777" w:rsidR="00511196" w:rsidRPr="00314182" w:rsidRDefault="00511196" w:rsidP="00511196">
            <w:pPr>
              <w:spacing w:after="0" w:line="240" w:lineRule="auto"/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4FB764F5" w14:textId="77777777" w:rsidR="00511196" w:rsidRPr="00314182" w:rsidRDefault="00511196" w:rsidP="00511196">
            <w:pPr>
              <w:spacing w:after="0" w:line="240" w:lineRule="auto"/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49A8DF00" w14:textId="77777777" w:rsidR="00511196" w:rsidRPr="00314182" w:rsidRDefault="00511196" w:rsidP="00511196">
            <w:pPr>
              <w:spacing w:after="0" w:line="240" w:lineRule="auto"/>
              <w:jc w:val="center"/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</w:pPr>
            <w:r w:rsidRPr="00314182">
              <w:rPr>
                <w:rFonts w:ascii="Calibri" w:eastAsia="Times New Roman" w:hAnsi="Calibri" w:cs="Calibri"/>
                <w:bCs/>
                <w:kern w:val="0"/>
                <w:sz w:val="28"/>
                <w:szCs w:val="28"/>
                <w:lang w:eastAsia="hr-HR"/>
                <w14:ligatures w14:val="none"/>
              </w:rPr>
              <w:t xml:space="preserve">PRIJEDLOG GODIŠNJEG </w:t>
            </w:r>
            <w:r w:rsidRPr="00314182"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  <w:t xml:space="preserve">IZVJEŠĆA </w:t>
            </w:r>
          </w:p>
          <w:p w14:paraId="6E7FCE3A" w14:textId="0677CB44" w:rsidR="00511196" w:rsidRPr="00314182" w:rsidRDefault="006835CD" w:rsidP="00511196">
            <w:pPr>
              <w:spacing w:after="0" w:line="240" w:lineRule="auto"/>
              <w:jc w:val="center"/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</w:pPr>
            <w:r w:rsidRPr="00314182"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  <w:t xml:space="preserve">O OSTVARIVANJU PROGRAMA KORIŠTENJA SREDSTAVA OD RASPOLAGANJA POLJOPRIVREDNIM ZEMLJIŠTEM U VLASNIŠTVU REPUBLIKE HRVATSKE ZA GRAD POŽEGU U 2025. GODINI </w:t>
            </w:r>
          </w:p>
          <w:p w14:paraId="38176EFF" w14:textId="77777777" w:rsidR="00511196" w:rsidRPr="00314182" w:rsidRDefault="00511196" w:rsidP="00511196">
            <w:pPr>
              <w:tabs>
                <w:tab w:val="left" w:pos="0"/>
              </w:tabs>
              <w:spacing w:after="0" w:line="240" w:lineRule="auto"/>
              <w:ind w:left="1" w:hanging="1"/>
              <w:jc w:val="both"/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760A0413" w14:textId="77777777" w:rsidR="00511196" w:rsidRPr="00314182" w:rsidRDefault="00511196" w:rsidP="00511196">
            <w:pPr>
              <w:tabs>
                <w:tab w:val="left" w:pos="0"/>
              </w:tabs>
              <w:spacing w:after="0" w:line="240" w:lineRule="auto"/>
              <w:ind w:left="1" w:hanging="1"/>
              <w:jc w:val="both"/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794B4C21" w14:textId="77777777" w:rsidR="00511196" w:rsidRPr="00314182" w:rsidRDefault="00511196" w:rsidP="00511196">
            <w:pPr>
              <w:tabs>
                <w:tab w:val="left" w:pos="0"/>
              </w:tabs>
              <w:spacing w:after="0" w:line="240" w:lineRule="auto"/>
              <w:ind w:left="1" w:hanging="1"/>
              <w:jc w:val="both"/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58B4784F" w14:textId="77777777" w:rsidR="00511196" w:rsidRPr="00314182" w:rsidRDefault="00511196" w:rsidP="00511196">
            <w:pPr>
              <w:tabs>
                <w:tab w:val="left" w:pos="0"/>
              </w:tabs>
              <w:spacing w:after="0" w:line="240" w:lineRule="auto"/>
              <w:ind w:left="1" w:hanging="1"/>
              <w:jc w:val="both"/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1E786550" w14:textId="77777777" w:rsidR="00511196" w:rsidRPr="00314182" w:rsidRDefault="00511196" w:rsidP="00511196">
            <w:pPr>
              <w:tabs>
                <w:tab w:val="left" w:pos="0"/>
              </w:tabs>
              <w:spacing w:after="0" w:line="240" w:lineRule="auto"/>
              <w:ind w:left="1" w:hanging="1"/>
              <w:jc w:val="both"/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4E574A74" w14:textId="77777777" w:rsidR="001E4DE9" w:rsidRPr="00314182" w:rsidRDefault="00511196" w:rsidP="006835CD">
            <w:pPr>
              <w:spacing w:after="0" w:line="240" w:lineRule="auto"/>
              <w:jc w:val="center"/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</w:pPr>
            <w:r w:rsidRPr="00314182"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  <w:t>PREDLAGATELJ</w:t>
            </w:r>
            <w:r w:rsidR="006835CD" w:rsidRPr="00314182"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  <w:t xml:space="preserve"> / IZVJESTITELJ: </w:t>
            </w:r>
          </w:p>
          <w:p w14:paraId="0BD37626" w14:textId="19E7027E" w:rsidR="00511196" w:rsidRPr="00314182" w:rsidRDefault="00511196" w:rsidP="006835CD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Cs/>
                <w:kern w:val="0"/>
                <w:sz w:val="28"/>
                <w:szCs w:val="28"/>
                <w14:ligatures w14:val="none"/>
              </w:rPr>
            </w:pPr>
            <w:r w:rsidRPr="00314182"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  <w:t>Gradonačelnik Grada Požege</w:t>
            </w:r>
          </w:p>
          <w:p w14:paraId="4A68393D" w14:textId="77777777" w:rsidR="00511196" w:rsidRPr="00314182" w:rsidRDefault="00511196" w:rsidP="00511196">
            <w:pPr>
              <w:spacing w:after="0" w:line="240" w:lineRule="auto"/>
              <w:rPr>
                <w:rFonts w:ascii="Calibri" w:eastAsia="Arial Unicode MS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1B68C429" w14:textId="77777777" w:rsidR="00511196" w:rsidRPr="00314182" w:rsidRDefault="00511196" w:rsidP="00511196">
            <w:pPr>
              <w:spacing w:after="0" w:line="240" w:lineRule="auto"/>
              <w:rPr>
                <w:rFonts w:ascii="Calibri" w:eastAsia="Arial Unicode MS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592CD0D6" w14:textId="77777777" w:rsidR="00511196" w:rsidRPr="00314182" w:rsidRDefault="00511196" w:rsidP="00511196">
            <w:pPr>
              <w:spacing w:after="0" w:line="240" w:lineRule="auto"/>
              <w:rPr>
                <w:rFonts w:ascii="Calibri" w:eastAsia="Arial Unicode MS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27547909" w14:textId="77777777" w:rsidR="00511196" w:rsidRPr="00314182" w:rsidRDefault="00511196" w:rsidP="00511196">
            <w:pPr>
              <w:spacing w:after="0" w:line="240" w:lineRule="auto"/>
              <w:rPr>
                <w:rFonts w:ascii="Calibri" w:eastAsia="Arial Unicode MS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6EB41932" w14:textId="77777777" w:rsidR="00511196" w:rsidRPr="00314182" w:rsidRDefault="00511196" w:rsidP="00511196">
            <w:pPr>
              <w:spacing w:after="0" w:line="240" w:lineRule="auto"/>
              <w:rPr>
                <w:rFonts w:ascii="Calibri" w:eastAsia="Arial Unicode MS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1D506B5B" w14:textId="77777777" w:rsidR="00B54065" w:rsidRPr="00314182" w:rsidRDefault="00B54065" w:rsidP="00511196">
            <w:pPr>
              <w:spacing w:after="0" w:line="240" w:lineRule="auto"/>
              <w:rPr>
                <w:rFonts w:ascii="Calibri" w:eastAsia="Arial Unicode MS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0E378595" w14:textId="77777777" w:rsidR="00511196" w:rsidRPr="00314182" w:rsidRDefault="00511196" w:rsidP="00511196">
            <w:pPr>
              <w:spacing w:after="0" w:line="240" w:lineRule="auto"/>
              <w:rPr>
                <w:rFonts w:ascii="Calibri" w:eastAsia="Arial Unicode MS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1F98E50F" w14:textId="77777777" w:rsidR="00CF74A4" w:rsidRPr="00314182" w:rsidRDefault="00CF74A4" w:rsidP="00511196">
            <w:pPr>
              <w:spacing w:after="0" w:line="240" w:lineRule="auto"/>
              <w:rPr>
                <w:rFonts w:ascii="Calibri" w:eastAsia="Arial Unicode MS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42700BC0" w14:textId="77777777" w:rsidR="00511196" w:rsidRPr="00314182" w:rsidRDefault="00511196" w:rsidP="00511196">
            <w:pPr>
              <w:spacing w:after="0" w:line="240" w:lineRule="auto"/>
              <w:rPr>
                <w:rFonts w:ascii="Calibri" w:eastAsia="Arial Unicode MS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3EC2CF37" w14:textId="77777777" w:rsidR="00511196" w:rsidRPr="00314182" w:rsidRDefault="00511196" w:rsidP="00511196">
            <w:pPr>
              <w:spacing w:after="0" w:line="240" w:lineRule="auto"/>
              <w:rPr>
                <w:rFonts w:ascii="Calibri" w:eastAsia="Arial Unicode MS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5294548F" w14:textId="77777777" w:rsidR="00511196" w:rsidRPr="00314182" w:rsidRDefault="00511196" w:rsidP="00511196">
            <w:pPr>
              <w:spacing w:after="0" w:line="240" w:lineRule="auto"/>
              <w:rPr>
                <w:rFonts w:ascii="Calibri" w:eastAsia="Arial Unicode MS" w:hAnsi="Calibri" w:cs="Calibri"/>
                <w:bCs/>
                <w:kern w:val="0"/>
                <w:sz w:val="28"/>
                <w:szCs w:val="28"/>
                <w14:ligatures w14:val="none"/>
              </w:rPr>
            </w:pPr>
          </w:p>
          <w:p w14:paraId="1F7CDB27" w14:textId="0EB91361" w:rsidR="00511196" w:rsidRPr="00314182" w:rsidRDefault="000914BE" w:rsidP="00624116">
            <w:pPr>
              <w:spacing w:after="0" w:line="240" w:lineRule="auto"/>
              <w:jc w:val="center"/>
              <w:rPr>
                <w:rFonts w:ascii="Calibri" w:hAnsi="Calibri" w:cs="Calibri"/>
                <w:b/>
                <w:kern w:val="0"/>
                <w:sz w:val="28"/>
                <w:szCs w:val="28"/>
                <w14:ligatures w14:val="none"/>
              </w:rPr>
            </w:pPr>
            <w:r w:rsidRPr="00314182"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  <w:t xml:space="preserve">Požega, </w:t>
            </w:r>
            <w:r w:rsidR="00B54065" w:rsidRPr="00314182"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  <w:t>v</w:t>
            </w:r>
            <w:r w:rsidR="006835CD" w:rsidRPr="00314182"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  <w:t>eljača</w:t>
            </w:r>
            <w:r w:rsidRPr="00314182"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r w:rsidR="00511196" w:rsidRPr="00314182"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  <w:t>202</w:t>
            </w:r>
            <w:r w:rsidR="004D7BB9" w:rsidRPr="00314182"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  <w:t>6</w:t>
            </w:r>
            <w:r w:rsidR="00511196" w:rsidRPr="00314182">
              <w:rPr>
                <w:rFonts w:ascii="Calibri" w:hAnsi="Calibri" w:cs="Calibri"/>
                <w:bCs/>
                <w:kern w:val="0"/>
                <w:sz w:val="28"/>
                <w:szCs w:val="28"/>
                <w14:ligatures w14:val="none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48"/>
        <w:tblW w:w="0" w:type="auto"/>
        <w:tblLook w:val="04A0" w:firstRow="1" w:lastRow="0" w:firstColumn="1" w:lastColumn="0" w:noHBand="0" w:noVBand="1"/>
      </w:tblPr>
      <w:tblGrid>
        <w:gridCol w:w="3256"/>
      </w:tblGrid>
      <w:tr w:rsidR="00314182" w:rsidRPr="00314182" w14:paraId="478C6EF2" w14:textId="77777777" w:rsidTr="00CF74A4">
        <w:trPr>
          <w:trHeight w:val="274"/>
        </w:trPr>
        <w:tc>
          <w:tcPr>
            <w:tcW w:w="3256" w:type="dxa"/>
          </w:tcPr>
          <w:p w14:paraId="75FF007F" w14:textId="77777777" w:rsidR="004D7BB9" w:rsidRPr="00314182" w:rsidRDefault="004D7BB9" w:rsidP="00CF74A4">
            <w:pPr>
              <w:contextualSpacing/>
              <w:rPr>
                <w:rFonts w:ascii="PDF417x" w:eastAsia="Times New Roman" w:hAnsi="PDF417x" w:cs="Times New Roman"/>
              </w:rPr>
            </w:pPr>
          </w:p>
          <w:p w14:paraId="1D0FFB5B" w14:textId="77777777" w:rsidR="004D7BB9" w:rsidRPr="00314182" w:rsidRDefault="004D7BB9" w:rsidP="00CF74A4">
            <w:pPr>
              <w:contextualSpacing/>
              <w:rPr>
                <w:rFonts w:ascii="PDF417x" w:eastAsia="Times New Roman" w:hAnsi="PDF417x" w:cs="Times New Roman"/>
              </w:rPr>
            </w:pPr>
          </w:p>
          <w:p w14:paraId="409C3B92" w14:textId="77777777" w:rsidR="004D7BB9" w:rsidRPr="00314182" w:rsidRDefault="004D7BB9" w:rsidP="00CF74A4">
            <w:pPr>
              <w:contextualSpacing/>
              <w:rPr>
                <w:rFonts w:ascii="PDF417x" w:eastAsia="Times New Roman" w:hAnsi="PDF417x" w:cs="Times New Roman"/>
              </w:rPr>
            </w:pPr>
          </w:p>
          <w:p w14:paraId="3387E698" w14:textId="77777777" w:rsidR="004D7BB9" w:rsidRPr="00314182" w:rsidRDefault="004D7BB9" w:rsidP="00CF74A4">
            <w:pPr>
              <w:contextualSpacing/>
              <w:rPr>
                <w:rFonts w:ascii="PDF417x" w:eastAsia="Times New Roman" w:hAnsi="PDF417x" w:cs="Times New Roman"/>
              </w:rPr>
            </w:pPr>
          </w:p>
          <w:p w14:paraId="25D83F14" w14:textId="77777777" w:rsidR="004D7BB9" w:rsidRPr="00314182" w:rsidRDefault="004D7BB9" w:rsidP="00CF74A4">
            <w:pPr>
              <w:contextualSpacing/>
              <w:rPr>
                <w:rFonts w:ascii="PDF417x" w:eastAsia="Times New Roman" w:hAnsi="PDF417x" w:cs="Times New Roman"/>
              </w:rPr>
            </w:pPr>
          </w:p>
          <w:p w14:paraId="2AB6F2C6" w14:textId="7FA631FA" w:rsidR="004D7BB9" w:rsidRPr="00314182" w:rsidRDefault="004D7BB9" w:rsidP="00CF74A4">
            <w:pPr>
              <w:contextualSpacing/>
              <w:rPr>
                <w:rFonts w:ascii="PDF417x" w:eastAsia="Times New Roman" w:hAnsi="PDF417x" w:cs="Times New Roman"/>
              </w:rPr>
            </w:pPr>
            <w:r w:rsidRPr="00314182">
              <w:rPr>
                <w:rFonts w:ascii="PDF417x" w:eastAsia="Times New Roman" w:hAnsi="PDF417x" w:cs="Times New Roman"/>
              </w:rPr>
              <w:t>+*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xfs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pvs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lsu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cvA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xBj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tCi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ssq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rba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ohs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vvE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pBk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*-</w:t>
            </w:r>
            <w:r w:rsidRPr="00314182"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yqw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wqa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ysm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itz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oxA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zbd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wpA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ywu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rdz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jus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zew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*-</w:t>
            </w:r>
            <w:r w:rsidRPr="00314182"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eDs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lyd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lyd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lyd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lyd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EFw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xbl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lyv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Dkq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*Dva*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zfE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*-</w:t>
            </w:r>
            <w:r w:rsidRPr="00314182"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ftw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tiz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kuB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voE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tuC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lkl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uBi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tFs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keg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wtb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onA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*-</w:t>
            </w:r>
            <w:r w:rsidRPr="00314182"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ftA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sfE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snE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xvo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yhB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krn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*vro*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jEy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Bjc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psC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uws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*-</w:t>
            </w:r>
            <w:r w:rsidRPr="00314182"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xjq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ytx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hrk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ltb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bFk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ruk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Aym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rtC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*ujo*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jiw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uzq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*-</w:t>
            </w:r>
            <w:r w:rsidRPr="00314182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DFE92FC" w14:textId="6C665DB8" w:rsidR="00CF74A4" w:rsidRPr="00314182" w:rsidRDefault="00CF74A4" w:rsidP="00CF74A4">
      <w:pPr>
        <w:spacing w:after="0" w:line="240" w:lineRule="auto"/>
        <w:ind w:right="5386" w:firstLine="142"/>
        <w:jc w:val="center"/>
        <w:rPr>
          <w:rFonts w:ascii="Calibri" w:eastAsia="Times New Roman" w:hAnsi="Calibri" w:cs="Calibri"/>
          <w:kern w:val="0"/>
          <w:lang w:val="en-US" w:eastAsia="hr-HR"/>
          <w14:ligatures w14:val="none"/>
        </w:rPr>
      </w:pPr>
      <w:bookmarkStart w:id="0" w:name="_Hlk193867148"/>
      <w:r w:rsidRPr="00314182">
        <w:rPr>
          <w:rFonts w:ascii="Calibri" w:eastAsia="Times New Roman" w:hAnsi="Calibri" w:cs="Calibri"/>
          <w:noProof/>
          <w:kern w:val="0"/>
          <w:lang w:eastAsia="hr-HR"/>
          <w14:ligatures w14:val="none"/>
        </w:rPr>
        <w:drawing>
          <wp:inline distT="0" distB="0" distL="0" distR="0" wp14:anchorId="6B073163" wp14:editId="72E971F3">
            <wp:extent cx="314325" cy="428625"/>
            <wp:effectExtent l="0" t="0" r="9525" b="9525"/>
            <wp:docPr id="253453486" name="Slika 4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53486" name="Slika 4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9964D" w14:textId="77777777" w:rsidR="00CF74A4" w:rsidRPr="00314182" w:rsidRDefault="00CF74A4" w:rsidP="00CF74A4">
      <w:pPr>
        <w:spacing w:after="0" w:line="240" w:lineRule="auto"/>
        <w:ind w:right="5386"/>
        <w:jc w:val="center"/>
        <w:rPr>
          <w:rFonts w:ascii="Calibri" w:eastAsia="Times New Roman" w:hAnsi="Calibri" w:cs="Calibri"/>
          <w:kern w:val="0"/>
          <w:lang w:eastAsia="hr-HR"/>
          <w14:ligatures w14:val="none"/>
        </w:rPr>
      </w:pPr>
      <w:r w:rsidRPr="00314182">
        <w:rPr>
          <w:rFonts w:ascii="Calibri" w:eastAsia="Times New Roman" w:hAnsi="Calibri" w:cs="Calibri"/>
          <w:kern w:val="0"/>
          <w:lang w:eastAsia="hr-HR"/>
          <w14:ligatures w14:val="none"/>
        </w:rPr>
        <w:t>R  E  P  U  B  L  I  K  A    H  R  V  A  T  S  K  A</w:t>
      </w:r>
    </w:p>
    <w:p w14:paraId="59E7F01F" w14:textId="77777777" w:rsidR="00CF74A4" w:rsidRPr="00314182" w:rsidRDefault="00CF74A4" w:rsidP="00CF74A4">
      <w:pPr>
        <w:spacing w:after="0" w:line="240" w:lineRule="auto"/>
        <w:ind w:right="5386"/>
        <w:jc w:val="center"/>
        <w:rPr>
          <w:rFonts w:ascii="Calibri" w:eastAsia="Times New Roman" w:hAnsi="Calibri" w:cs="Calibri"/>
          <w:kern w:val="0"/>
          <w:lang w:eastAsia="hr-HR"/>
          <w14:ligatures w14:val="none"/>
        </w:rPr>
      </w:pPr>
      <w:r w:rsidRPr="00314182">
        <w:rPr>
          <w:rFonts w:ascii="Calibri" w:eastAsia="Times New Roman" w:hAnsi="Calibri" w:cs="Calibri"/>
          <w:kern w:val="0"/>
          <w:lang w:eastAsia="hr-HR"/>
          <w14:ligatures w14:val="none"/>
        </w:rPr>
        <w:t>POŽEŠKO-SLAVONSKA ŽUPANIJA</w:t>
      </w:r>
    </w:p>
    <w:p w14:paraId="31F3C1AF" w14:textId="63447ABA" w:rsidR="00CF74A4" w:rsidRPr="00314182" w:rsidRDefault="00CF74A4" w:rsidP="00CF74A4">
      <w:pPr>
        <w:spacing w:after="0" w:line="240" w:lineRule="auto"/>
        <w:ind w:right="5386"/>
        <w:jc w:val="center"/>
        <w:rPr>
          <w:rFonts w:ascii="Calibri" w:eastAsia="Times New Roman" w:hAnsi="Calibri" w:cs="Calibri"/>
          <w:kern w:val="0"/>
          <w:lang w:eastAsia="hr-HR"/>
          <w14:ligatures w14:val="none"/>
        </w:rPr>
      </w:pPr>
      <w:r w:rsidRPr="00314182">
        <w:rPr>
          <w:rFonts w:ascii="Calibri" w:eastAsia="Times New Roman" w:hAnsi="Calibri" w:cs="Calibri"/>
          <w:noProof/>
          <w:kern w:val="0"/>
          <w:sz w:val="20"/>
          <w:szCs w:val="20"/>
          <w:lang w:val="en-US" w:eastAsia="hr-HR"/>
          <w14:ligatures w14:val="none"/>
        </w:rPr>
        <w:drawing>
          <wp:anchor distT="0" distB="0" distL="114300" distR="114300" simplePos="0" relativeHeight="251677696" behindDoc="0" locked="0" layoutInCell="1" allowOverlap="1" wp14:anchorId="7C65DE1E" wp14:editId="43958D20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50917006" name="Slika 5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17006" name="Slika 5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182">
        <w:rPr>
          <w:rFonts w:ascii="Calibri" w:eastAsia="Times New Roman" w:hAnsi="Calibri" w:cs="Calibri"/>
          <w:kern w:val="0"/>
          <w:lang w:eastAsia="hr-HR"/>
          <w14:ligatures w14:val="none"/>
        </w:rPr>
        <w:t>GRAD POŽEGA</w:t>
      </w:r>
    </w:p>
    <w:p w14:paraId="6F5A2A0B" w14:textId="77777777" w:rsidR="00CF74A4" w:rsidRPr="00314182" w:rsidRDefault="00CF74A4" w:rsidP="00CF74A4">
      <w:pPr>
        <w:spacing w:after="240" w:line="240" w:lineRule="auto"/>
        <w:ind w:right="5386"/>
        <w:jc w:val="center"/>
        <w:rPr>
          <w:rFonts w:ascii="Calibri" w:eastAsia="Times New Roman" w:hAnsi="Calibri" w:cs="Calibri"/>
          <w:kern w:val="0"/>
          <w:lang w:eastAsia="hr-HR"/>
          <w14:ligatures w14:val="none"/>
        </w:rPr>
      </w:pPr>
      <w:r w:rsidRPr="00314182">
        <w:rPr>
          <w:rFonts w:ascii="Calibri" w:eastAsia="Times New Roman" w:hAnsi="Calibri" w:cs="Calibri"/>
          <w:kern w:val="0"/>
          <w:lang w:eastAsia="hr-HR"/>
          <w14:ligatures w14:val="none"/>
        </w:rPr>
        <w:t>Gradonačelnik</w:t>
      </w:r>
    </w:p>
    <w:bookmarkEnd w:id="0"/>
    <w:p w14:paraId="0D676132" w14:textId="3CEEBC77" w:rsidR="004D7BB9" w:rsidRPr="00314182" w:rsidRDefault="004D7BB9" w:rsidP="001E4DE9">
      <w:pPr>
        <w:spacing w:after="0" w:line="240" w:lineRule="auto"/>
        <w:rPr>
          <w:rFonts w:ascii="Calibri" w:eastAsia="Times New Roman" w:hAnsi="Calibri" w:cs="Calibri"/>
          <w:lang w:eastAsia="hr-HR"/>
        </w:rPr>
      </w:pPr>
      <w:r w:rsidRPr="00314182">
        <w:rPr>
          <w:rFonts w:ascii="Calibri" w:eastAsia="Times New Roman" w:hAnsi="Calibri" w:cs="Calibri"/>
          <w:lang w:eastAsia="hr-HR"/>
        </w:rPr>
        <w:t xml:space="preserve">KLASA: 320-01/26-01/1 </w:t>
      </w:r>
    </w:p>
    <w:p w14:paraId="52086426" w14:textId="77777777" w:rsidR="004D7BB9" w:rsidRPr="00314182" w:rsidRDefault="004D7BB9" w:rsidP="001E4DE9">
      <w:pPr>
        <w:spacing w:after="0" w:line="240" w:lineRule="auto"/>
        <w:rPr>
          <w:rFonts w:ascii="Calibri" w:eastAsia="Times New Roman" w:hAnsi="Calibri" w:cs="Calibri"/>
          <w:lang w:eastAsia="hr-HR"/>
        </w:rPr>
      </w:pPr>
      <w:r w:rsidRPr="00314182">
        <w:rPr>
          <w:rFonts w:ascii="Calibri" w:eastAsia="Times New Roman" w:hAnsi="Calibri" w:cs="Calibri"/>
          <w:lang w:eastAsia="hr-HR"/>
        </w:rPr>
        <w:t>URBROJ: 2177-1-02/01-26-1</w:t>
      </w:r>
    </w:p>
    <w:p w14:paraId="26F6ED5C" w14:textId="201FB420" w:rsidR="004D7BB9" w:rsidRPr="00314182" w:rsidRDefault="004D7BB9" w:rsidP="00B54065">
      <w:pPr>
        <w:spacing w:line="240" w:lineRule="auto"/>
        <w:rPr>
          <w:rFonts w:ascii="Calibri" w:eastAsia="Times New Roman" w:hAnsi="Calibri" w:cs="Calibri"/>
          <w:lang w:eastAsia="hr-HR"/>
        </w:rPr>
      </w:pPr>
      <w:r w:rsidRPr="00314182">
        <w:rPr>
          <w:rFonts w:ascii="Calibri" w:eastAsia="Times New Roman" w:hAnsi="Calibri" w:cs="Calibri"/>
          <w:lang w:eastAsia="hr-HR"/>
        </w:rPr>
        <w:t xml:space="preserve">Požega, </w:t>
      </w:r>
      <w:r w:rsidR="00AD4FA4" w:rsidRPr="00314182">
        <w:rPr>
          <w:rFonts w:ascii="Calibri" w:eastAsia="Times New Roman" w:hAnsi="Calibri" w:cs="Calibri"/>
          <w:lang w:eastAsia="hr-HR"/>
        </w:rPr>
        <w:t xml:space="preserve">21. </w:t>
      </w:r>
      <w:r w:rsidR="001E4DE9" w:rsidRPr="00314182">
        <w:rPr>
          <w:rFonts w:ascii="Calibri" w:eastAsia="Times New Roman" w:hAnsi="Calibri" w:cs="Calibri"/>
          <w:lang w:eastAsia="hr-HR"/>
        </w:rPr>
        <w:t>siječnja 2</w:t>
      </w:r>
      <w:r w:rsidRPr="00314182">
        <w:rPr>
          <w:rFonts w:ascii="Calibri" w:eastAsia="Times New Roman" w:hAnsi="Calibri" w:cs="Calibri"/>
          <w:lang w:eastAsia="hr-HR"/>
        </w:rPr>
        <w:t>026.</w:t>
      </w:r>
    </w:p>
    <w:p w14:paraId="1A37A86B" w14:textId="77777777" w:rsidR="004D7BB9" w:rsidRPr="00314182" w:rsidRDefault="004D7BB9" w:rsidP="001E4DE9">
      <w:pPr>
        <w:spacing w:after="0" w:line="240" w:lineRule="auto"/>
        <w:ind w:right="50"/>
        <w:jc w:val="both"/>
        <w:rPr>
          <w:rFonts w:eastAsia="Times New Roman" w:cstheme="minorHAnsi"/>
          <w:bCs/>
          <w:kern w:val="0"/>
          <w:lang w:eastAsia="hr-HR"/>
          <w14:ligatures w14:val="none"/>
        </w:rPr>
      </w:pPr>
    </w:p>
    <w:p w14:paraId="6444D6ED" w14:textId="77777777" w:rsidR="004D7BB9" w:rsidRPr="00314182" w:rsidRDefault="004D7BB9" w:rsidP="00B54065">
      <w:pPr>
        <w:spacing w:after="240" w:line="240" w:lineRule="auto"/>
        <w:ind w:right="51"/>
        <w:jc w:val="right"/>
        <w:rPr>
          <w:rFonts w:eastAsia="Times New Roman" w:cstheme="minorHAnsi"/>
          <w:bCs/>
          <w:kern w:val="0"/>
          <w:lang w:eastAsia="hr-HR"/>
          <w14:ligatures w14:val="none"/>
        </w:rPr>
      </w:pPr>
      <w:r w:rsidRPr="00314182">
        <w:rPr>
          <w:rFonts w:eastAsia="Times New Roman" w:cstheme="minorHAnsi"/>
          <w:bCs/>
          <w:kern w:val="0"/>
          <w:lang w:eastAsia="hr-HR"/>
          <w14:ligatures w14:val="none"/>
        </w:rPr>
        <w:t>GRADSKOM VIJEĆU GRADA POŽEGE</w:t>
      </w:r>
    </w:p>
    <w:p w14:paraId="70F60504" w14:textId="77777777" w:rsidR="001E4DE9" w:rsidRPr="00314182" w:rsidRDefault="001E4DE9" w:rsidP="004D7BB9">
      <w:pPr>
        <w:spacing w:after="0" w:line="240" w:lineRule="auto"/>
        <w:rPr>
          <w:rFonts w:eastAsia="Times New Roman" w:cstheme="minorHAnsi"/>
          <w:bCs/>
          <w:kern w:val="0"/>
          <w:lang w:eastAsia="hr-HR"/>
          <w14:ligatures w14:val="none"/>
        </w:rPr>
      </w:pPr>
    </w:p>
    <w:p w14:paraId="22E90DDF" w14:textId="00B4C305" w:rsidR="004D7BB9" w:rsidRPr="00314182" w:rsidRDefault="004D7BB9" w:rsidP="00CF74A4">
      <w:pPr>
        <w:spacing w:after="0" w:line="240" w:lineRule="auto"/>
        <w:ind w:left="1134" w:hanging="1134"/>
        <w:jc w:val="both"/>
        <w:rPr>
          <w:rFonts w:cstheme="minorHAnsi"/>
          <w:bCs/>
          <w:kern w:val="0"/>
          <w14:ligatures w14:val="none"/>
        </w:rPr>
      </w:pPr>
      <w:r w:rsidRPr="00314182">
        <w:rPr>
          <w:rFonts w:eastAsia="Times New Roman" w:cstheme="minorHAnsi"/>
          <w:bCs/>
          <w:kern w:val="0"/>
          <w:lang w:eastAsia="hr-HR"/>
          <w14:ligatures w14:val="none"/>
        </w:rPr>
        <w:t xml:space="preserve">PREDMET: Prijedlog Godišnjeg izvješća o  </w:t>
      </w:r>
      <w:r w:rsidRPr="00314182">
        <w:rPr>
          <w:rFonts w:cstheme="minorHAnsi"/>
          <w:bCs/>
          <w:kern w:val="0"/>
          <w14:ligatures w14:val="none"/>
        </w:rPr>
        <w:t>ostvarivanju Programa korištenja sredstava od raspolaganja poljoprivrednim zemljištem u vlasništvu Republike Hrvatske za Grad Požegu u 202</w:t>
      </w:r>
      <w:r w:rsidR="00714FA2" w:rsidRPr="00314182">
        <w:rPr>
          <w:rFonts w:cstheme="minorHAnsi"/>
          <w:bCs/>
          <w:kern w:val="0"/>
          <w14:ligatures w14:val="none"/>
        </w:rPr>
        <w:t>5</w:t>
      </w:r>
      <w:r w:rsidRPr="00314182">
        <w:rPr>
          <w:rFonts w:cstheme="minorHAnsi"/>
          <w:bCs/>
          <w:kern w:val="0"/>
          <w14:ligatures w14:val="none"/>
        </w:rPr>
        <w:t>. godini</w:t>
      </w:r>
    </w:p>
    <w:p w14:paraId="61C5E832" w14:textId="77777777" w:rsidR="004D7BB9" w:rsidRPr="00314182" w:rsidRDefault="004D7BB9" w:rsidP="00CF74A4">
      <w:pPr>
        <w:spacing w:line="240" w:lineRule="auto"/>
        <w:ind w:left="1134"/>
        <w:jc w:val="both"/>
        <w:rPr>
          <w:rFonts w:cstheme="minorHAnsi"/>
          <w:bCs/>
          <w:kern w:val="0"/>
          <w14:ligatures w14:val="none"/>
        </w:rPr>
      </w:pPr>
      <w:r w:rsidRPr="00314182">
        <w:rPr>
          <w:rFonts w:cstheme="minorHAnsi"/>
          <w:bCs/>
          <w:kern w:val="0"/>
          <w14:ligatures w14:val="none"/>
        </w:rPr>
        <w:t>-</w:t>
      </w:r>
      <w:r w:rsidRPr="00314182">
        <w:rPr>
          <w:rFonts w:eastAsia="Times New Roman" w:cstheme="minorHAnsi"/>
          <w:bCs/>
          <w:kern w:val="0"/>
          <w:lang w:eastAsia="hr-HR"/>
          <w14:ligatures w14:val="none"/>
        </w:rPr>
        <w:t xml:space="preserve"> dostavlja se</w:t>
      </w:r>
    </w:p>
    <w:p w14:paraId="0069AB3F" w14:textId="77777777" w:rsidR="004D7BB9" w:rsidRPr="00314182" w:rsidRDefault="004D7BB9" w:rsidP="004D7BB9">
      <w:pPr>
        <w:spacing w:after="0" w:line="240" w:lineRule="auto"/>
        <w:jc w:val="both"/>
        <w:rPr>
          <w:rFonts w:cstheme="minorHAnsi"/>
          <w:bCs/>
          <w:kern w:val="0"/>
          <w14:ligatures w14:val="none"/>
        </w:rPr>
      </w:pPr>
    </w:p>
    <w:p w14:paraId="26E4F643" w14:textId="77777777" w:rsidR="004D7BB9" w:rsidRPr="00314182" w:rsidRDefault="004D7BB9" w:rsidP="004D7BB9">
      <w:pPr>
        <w:spacing w:after="0" w:line="240" w:lineRule="auto"/>
        <w:ind w:firstLine="708"/>
        <w:jc w:val="both"/>
        <w:rPr>
          <w:rFonts w:cstheme="minorHAnsi"/>
          <w:bCs/>
          <w:kern w:val="0"/>
          <w14:ligatures w14:val="none"/>
        </w:rPr>
      </w:pPr>
      <w:r w:rsidRPr="00314182">
        <w:rPr>
          <w:rFonts w:cstheme="minorHAnsi"/>
          <w:lang w:eastAsia="zh-CN"/>
        </w:rPr>
        <w:t>Na osnovu članka 62. stavka 1. podstavka 1. Statuta Grada Požege (Službene novine Grada Požege, broj: 2/21. i 11/22.), te članka 59. stavka 1. i članka 61. stavka 1. i 2. Poslovnika o radu Gradskog vijeća Grada Požege (Službene novine Grada Požege broj: 9/13., 19/13., 5/14., 19/14., 7/18. - pročišćeni tekst, 2/20. 2/21. i 4/21.- pročišćeni tekst)</w:t>
      </w:r>
      <w:r w:rsidRPr="00314182">
        <w:rPr>
          <w:rFonts w:cstheme="minorHAnsi"/>
        </w:rPr>
        <w:t xml:space="preserve">, </w:t>
      </w:r>
      <w:r w:rsidRPr="00314182">
        <w:rPr>
          <w:rFonts w:cstheme="minorHAnsi"/>
          <w:lang w:eastAsia="zh-CN"/>
        </w:rPr>
        <w:t xml:space="preserve">dostavlja se Naslovu na razmatranje i usvajanje </w:t>
      </w:r>
      <w:r w:rsidRPr="00314182">
        <w:rPr>
          <w:rFonts w:eastAsia="Times New Roman" w:cstheme="minorHAnsi"/>
          <w:bCs/>
          <w:kern w:val="0"/>
          <w:lang w:eastAsia="hr-HR"/>
          <w14:ligatures w14:val="none"/>
        </w:rPr>
        <w:t xml:space="preserve">Prijedlog Godišnjeg izvješća o </w:t>
      </w:r>
      <w:r w:rsidRPr="00314182">
        <w:rPr>
          <w:rFonts w:cstheme="minorHAnsi"/>
          <w:bCs/>
          <w:kern w:val="0"/>
          <w14:ligatures w14:val="none"/>
        </w:rPr>
        <w:t>ostvarivanju Programa korištenja sredstava od raspolaganja poljoprivrednim  zemljištem u vlasništvu Republike Hrvatske za Grad Požegu u 202</w:t>
      </w:r>
      <w:r w:rsidRPr="00314182">
        <w:rPr>
          <w:rFonts w:cstheme="minorHAnsi"/>
          <w:bCs/>
        </w:rPr>
        <w:t>5</w:t>
      </w:r>
      <w:r w:rsidRPr="00314182">
        <w:rPr>
          <w:rFonts w:cstheme="minorHAnsi"/>
          <w:bCs/>
          <w:kern w:val="0"/>
          <w14:ligatures w14:val="none"/>
        </w:rPr>
        <w:t>. godini.</w:t>
      </w:r>
    </w:p>
    <w:p w14:paraId="38C8307F" w14:textId="49846793" w:rsidR="004D7BB9" w:rsidRPr="00314182" w:rsidRDefault="004D7BB9" w:rsidP="00CF74A4">
      <w:pPr>
        <w:spacing w:line="240" w:lineRule="auto"/>
        <w:ind w:firstLine="708"/>
        <w:jc w:val="both"/>
        <w:rPr>
          <w:rFonts w:eastAsia="Times New Roman" w:cstheme="minorHAnsi"/>
          <w:kern w:val="0"/>
          <w:lang w:eastAsia="zh-CN"/>
          <w14:ligatures w14:val="none"/>
        </w:rPr>
      </w:pPr>
      <w:r w:rsidRPr="00314182">
        <w:rPr>
          <w:rFonts w:eastAsia="Times New Roman" w:cstheme="minorHAnsi"/>
          <w:kern w:val="0"/>
          <w:lang w:eastAsia="zh-CN"/>
          <w14:ligatures w14:val="none"/>
        </w:rPr>
        <w:t xml:space="preserve">Pravna osnova za ovaj Prijedlog Odluke je u članku 35. stavku 1. točki 2. i članku 48. stavku 3. Zakona o lokalnoj i područnoj (regionalnoj) samoupravi (Narodne novine, broj: 33/01., 60/01.- vjerodostojno tumačenje, 129/05., 109/07., 125/08., 36/09., 150/11., 144/12., 19/13.- pročišćeni tekst, 137/15.- ispravak, 123/17., 98/19. i 144/20.), te članku 39. stavku 1. podstavku 8. Statuta Grada Požege (Službene novine Grada Požege, broj: 2/21. i 11/22.) i </w:t>
      </w:r>
      <w:r w:rsidRPr="00314182">
        <w:rPr>
          <w:rFonts w:cstheme="minorHAnsi"/>
          <w:bCs/>
          <w:kern w:val="0"/>
          <w14:ligatures w14:val="none"/>
        </w:rPr>
        <w:t xml:space="preserve">članku 49. stavka 5. </w:t>
      </w:r>
      <w:r w:rsidRPr="00314182">
        <w:rPr>
          <w:rFonts w:eastAsia="Times New Roman" w:cstheme="minorHAnsi"/>
          <w:bCs/>
          <w:kern w:val="0"/>
          <w:lang w:eastAsia="hr-HR"/>
          <w14:ligatures w14:val="none"/>
        </w:rPr>
        <w:t xml:space="preserve">Zakona </w:t>
      </w:r>
      <w:r w:rsidRPr="00314182">
        <w:rPr>
          <w:rFonts w:cstheme="minorHAnsi"/>
          <w:bCs/>
          <w:kern w:val="0"/>
          <w14:ligatures w14:val="none"/>
        </w:rPr>
        <w:t>o poljoprivrednom zemljištu (N</w:t>
      </w:r>
      <w:r w:rsidR="001E4DE9" w:rsidRPr="00314182">
        <w:rPr>
          <w:rFonts w:cstheme="minorHAnsi"/>
          <w:bCs/>
          <w:kern w:val="0"/>
          <w14:ligatures w14:val="none"/>
        </w:rPr>
        <w:t xml:space="preserve">arodne novine, </w:t>
      </w:r>
      <w:r w:rsidRPr="00314182">
        <w:rPr>
          <w:rFonts w:cstheme="minorHAnsi"/>
          <w:bCs/>
          <w:kern w:val="0"/>
          <w14:ligatures w14:val="none"/>
        </w:rPr>
        <w:t>broj: 20/18., 115/18., 98/19.</w:t>
      </w:r>
      <w:r w:rsidRPr="00314182">
        <w:rPr>
          <w:rFonts w:cstheme="minorHAnsi"/>
          <w:bCs/>
        </w:rPr>
        <w:t>,</w:t>
      </w:r>
      <w:r w:rsidRPr="00314182">
        <w:rPr>
          <w:rFonts w:cstheme="minorHAnsi"/>
          <w:bCs/>
          <w:kern w:val="0"/>
          <w14:ligatures w14:val="none"/>
        </w:rPr>
        <w:t xml:space="preserve"> 57/22.</w:t>
      </w:r>
      <w:r w:rsidRPr="00314182">
        <w:rPr>
          <w:rFonts w:cstheme="minorHAnsi"/>
          <w:bCs/>
        </w:rPr>
        <w:t xml:space="preserve"> i 136/25.</w:t>
      </w:r>
      <w:r w:rsidRPr="00314182">
        <w:rPr>
          <w:rFonts w:cstheme="minorHAnsi"/>
          <w:bCs/>
          <w:kern w:val="0"/>
          <w14:ligatures w14:val="none"/>
        </w:rPr>
        <w:t>).</w:t>
      </w:r>
    </w:p>
    <w:p w14:paraId="72F94EE7" w14:textId="77777777" w:rsidR="004D7BB9" w:rsidRPr="00314182" w:rsidRDefault="004D7BB9" w:rsidP="004D7BB9">
      <w:pPr>
        <w:rPr>
          <w:rFonts w:ascii="Calibri" w:eastAsia="Times New Roman" w:hAnsi="Calibri" w:cs="Calibri"/>
          <w:lang w:eastAsia="hr-HR"/>
        </w:rPr>
      </w:pPr>
    </w:p>
    <w:p w14:paraId="1EEF2D0B" w14:textId="1EF70D08" w:rsidR="004D7BB9" w:rsidRPr="00314182" w:rsidRDefault="004D7BB9" w:rsidP="00CF74A4">
      <w:pPr>
        <w:spacing w:after="0"/>
        <w:ind w:left="5670"/>
        <w:jc w:val="center"/>
      </w:pPr>
      <w:r w:rsidRPr="00314182">
        <w:t>GRADONAČELNIK</w:t>
      </w:r>
    </w:p>
    <w:p w14:paraId="03380A7E" w14:textId="6B5EBD32" w:rsidR="004D7BB9" w:rsidRPr="00314182" w:rsidRDefault="004D7BB9" w:rsidP="00CF74A4">
      <w:pPr>
        <w:spacing w:after="0"/>
        <w:ind w:left="5670"/>
        <w:jc w:val="center"/>
        <w:rPr>
          <w:bCs/>
        </w:rPr>
      </w:pPr>
      <w:r w:rsidRPr="00314182">
        <w:rPr>
          <w:bCs/>
        </w:rPr>
        <w:t>prof.dr.sc. Borislav Miličević</w:t>
      </w:r>
      <w:r w:rsidR="00A924B3" w:rsidRPr="00314182">
        <w:rPr>
          <w:bCs/>
        </w:rPr>
        <w:t>, v.</w:t>
      </w:r>
      <w:r w:rsidR="00CF74A4" w:rsidRPr="00314182">
        <w:rPr>
          <w:bCs/>
        </w:rPr>
        <w:t>r.</w:t>
      </w:r>
    </w:p>
    <w:p w14:paraId="3D182ADA" w14:textId="77777777" w:rsidR="00CF74A4" w:rsidRPr="00314182" w:rsidRDefault="00CF74A4" w:rsidP="00CF74A4">
      <w:pPr>
        <w:spacing w:after="0"/>
        <w:rPr>
          <w:bCs/>
        </w:rPr>
      </w:pPr>
    </w:p>
    <w:p w14:paraId="5E2E7A06" w14:textId="77777777" w:rsidR="00CF74A4" w:rsidRPr="00314182" w:rsidRDefault="00CF74A4" w:rsidP="00CF74A4">
      <w:pPr>
        <w:spacing w:after="0"/>
        <w:rPr>
          <w:bCs/>
        </w:rPr>
      </w:pPr>
    </w:p>
    <w:p w14:paraId="41DFBE34" w14:textId="77777777" w:rsidR="00CF74A4" w:rsidRPr="00314182" w:rsidRDefault="00CF74A4" w:rsidP="00CF74A4">
      <w:pPr>
        <w:spacing w:after="0"/>
        <w:rPr>
          <w:bCs/>
        </w:rPr>
      </w:pPr>
    </w:p>
    <w:p w14:paraId="2D59E971" w14:textId="77777777" w:rsidR="00CF74A4" w:rsidRPr="00314182" w:rsidRDefault="00CF74A4" w:rsidP="00CF74A4">
      <w:pPr>
        <w:spacing w:after="0"/>
        <w:rPr>
          <w:bCs/>
        </w:rPr>
      </w:pPr>
    </w:p>
    <w:p w14:paraId="31C6D299" w14:textId="77777777" w:rsidR="00CF74A4" w:rsidRPr="00314182" w:rsidRDefault="00CF74A4" w:rsidP="00CF74A4">
      <w:pPr>
        <w:spacing w:after="0"/>
        <w:rPr>
          <w:bCs/>
        </w:rPr>
      </w:pPr>
    </w:p>
    <w:p w14:paraId="53B6E34D" w14:textId="77777777" w:rsidR="00CF74A4" w:rsidRPr="00314182" w:rsidRDefault="00CF74A4" w:rsidP="00CF74A4">
      <w:pPr>
        <w:spacing w:after="0"/>
        <w:rPr>
          <w:bCs/>
        </w:rPr>
      </w:pPr>
    </w:p>
    <w:p w14:paraId="7EA14F8B" w14:textId="77777777" w:rsidR="00CF74A4" w:rsidRPr="00314182" w:rsidRDefault="00CF74A4" w:rsidP="00CF74A4">
      <w:pPr>
        <w:spacing w:after="0"/>
        <w:rPr>
          <w:bCs/>
        </w:rPr>
      </w:pPr>
    </w:p>
    <w:p w14:paraId="74204C18" w14:textId="77777777" w:rsidR="004D7BB9" w:rsidRPr="00314182" w:rsidRDefault="004D7BB9" w:rsidP="004D7BB9">
      <w:pPr>
        <w:spacing w:after="0" w:line="240" w:lineRule="auto"/>
        <w:jc w:val="both"/>
        <w:rPr>
          <w:rFonts w:ascii="Calibri" w:eastAsia="Times New Roman" w:hAnsi="Calibri" w:cs="Calibri"/>
          <w:bCs/>
          <w:kern w:val="0"/>
          <w:lang w:eastAsia="hr-HR"/>
          <w14:ligatures w14:val="none"/>
        </w:rPr>
      </w:pPr>
      <w:r w:rsidRPr="00314182">
        <w:rPr>
          <w:rFonts w:ascii="Calibri" w:eastAsia="Times New Roman" w:hAnsi="Calibri" w:cs="Calibri"/>
          <w:bCs/>
          <w:kern w:val="0"/>
          <w:lang w:eastAsia="hr-HR"/>
          <w14:ligatures w14:val="none"/>
        </w:rPr>
        <w:t>PRIVITAK:</w:t>
      </w:r>
    </w:p>
    <w:p w14:paraId="1614317B" w14:textId="77777777" w:rsidR="004D7BB9" w:rsidRPr="00314182" w:rsidRDefault="004D7BB9" w:rsidP="004D7BB9">
      <w:pPr>
        <w:spacing w:after="0" w:line="240" w:lineRule="auto"/>
        <w:ind w:left="567" w:hanging="283"/>
        <w:jc w:val="both"/>
        <w:rPr>
          <w:rFonts w:ascii="Calibri" w:eastAsia="Times New Roman" w:hAnsi="Calibri" w:cs="Calibri"/>
          <w:bCs/>
          <w:kern w:val="0"/>
          <w:lang w:eastAsia="hr-HR"/>
          <w14:ligatures w14:val="none"/>
        </w:rPr>
      </w:pPr>
      <w:r w:rsidRPr="00314182">
        <w:rPr>
          <w:rFonts w:ascii="Calibri" w:eastAsia="Times New Roman" w:hAnsi="Calibri" w:cs="Calibri"/>
          <w:bCs/>
          <w:kern w:val="0"/>
          <w:lang w:eastAsia="hr-HR"/>
          <w14:ligatures w14:val="none"/>
        </w:rPr>
        <w:t>1.</w:t>
      </w:r>
      <w:r w:rsidRPr="00314182">
        <w:rPr>
          <w:rFonts w:ascii="Calibri" w:eastAsia="Times New Roman" w:hAnsi="Calibri" w:cs="Calibri"/>
          <w:bCs/>
          <w:kern w:val="0"/>
          <w:lang w:eastAsia="hr-HR"/>
          <w14:ligatures w14:val="none"/>
        </w:rPr>
        <w:tab/>
        <w:t>Zaključak Gradonačelnika Grada Požege</w:t>
      </w:r>
    </w:p>
    <w:p w14:paraId="1FBAF05C" w14:textId="77777777" w:rsidR="004D7BB9" w:rsidRPr="00314182" w:rsidRDefault="004D7BB9" w:rsidP="004D7BB9">
      <w:pPr>
        <w:spacing w:after="0" w:line="240" w:lineRule="auto"/>
        <w:ind w:left="567" w:hanging="283"/>
        <w:jc w:val="both"/>
        <w:rPr>
          <w:rFonts w:ascii="Calibri" w:hAnsi="Calibri" w:cs="Calibri"/>
          <w:bCs/>
          <w:kern w:val="0"/>
          <w14:ligatures w14:val="none"/>
        </w:rPr>
      </w:pPr>
      <w:r w:rsidRPr="00314182">
        <w:rPr>
          <w:rFonts w:ascii="Calibri" w:eastAsia="Times New Roman" w:hAnsi="Calibri" w:cs="Calibri"/>
          <w:bCs/>
          <w:kern w:val="0"/>
          <w:lang w:eastAsia="hr-HR"/>
          <w14:ligatures w14:val="none"/>
        </w:rPr>
        <w:t>2.</w:t>
      </w:r>
      <w:r w:rsidRPr="00314182">
        <w:rPr>
          <w:rFonts w:ascii="Calibri" w:eastAsia="Times New Roman" w:hAnsi="Calibri" w:cs="Calibri"/>
          <w:bCs/>
          <w:kern w:val="0"/>
          <w:lang w:eastAsia="hr-HR"/>
          <w14:ligatures w14:val="none"/>
        </w:rPr>
        <w:tab/>
        <w:t xml:space="preserve">Prijedlog Godišnjeg izvješća o </w:t>
      </w:r>
      <w:r w:rsidRPr="00314182">
        <w:rPr>
          <w:rFonts w:ascii="Calibri" w:hAnsi="Calibri" w:cs="Calibri"/>
          <w:bCs/>
          <w:kern w:val="0"/>
          <w14:ligatures w14:val="none"/>
        </w:rPr>
        <w:t>ostvarivanju Programa korištenja sredstava od raspolaganja poljoprivrednim zemljištem u vlasništvu Republike Hrvatske za Grad Požegu u 202</w:t>
      </w:r>
      <w:r w:rsidRPr="00314182">
        <w:rPr>
          <w:rFonts w:ascii="Calibri" w:hAnsi="Calibri" w:cs="Calibri"/>
          <w:bCs/>
        </w:rPr>
        <w:t>5</w:t>
      </w:r>
      <w:r w:rsidRPr="00314182">
        <w:rPr>
          <w:rFonts w:ascii="Calibri" w:hAnsi="Calibri" w:cs="Calibri"/>
          <w:bCs/>
          <w:kern w:val="0"/>
          <w14:ligatures w14:val="none"/>
        </w:rPr>
        <w:t xml:space="preserve">. godini  </w:t>
      </w:r>
    </w:p>
    <w:p w14:paraId="61A3C77F" w14:textId="77777777" w:rsidR="004D7BB9" w:rsidRPr="00314182" w:rsidRDefault="004D7BB9" w:rsidP="004D7BB9">
      <w:pPr>
        <w:spacing w:after="0" w:line="240" w:lineRule="auto"/>
        <w:ind w:left="567" w:hanging="283"/>
        <w:rPr>
          <w:rFonts w:ascii="Calibri" w:hAnsi="Calibri" w:cs="Calibri"/>
          <w:bCs/>
          <w:kern w:val="0"/>
          <w14:ligatures w14:val="none"/>
        </w:rPr>
      </w:pPr>
      <w:r w:rsidRPr="00314182">
        <w:rPr>
          <w:rFonts w:ascii="Calibri" w:hAnsi="Calibri" w:cs="Calibri"/>
          <w:bCs/>
          <w:kern w:val="0"/>
          <w14:ligatures w14:val="none"/>
        </w:rPr>
        <w:t>3.</w:t>
      </w:r>
      <w:r w:rsidRPr="00314182">
        <w:rPr>
          <w:rFonts w:ascii="Calibri" w:hAnsi="Calibri" w:cs="Calibri"/>
          <w:bCs/>
          <w:kern w:val="0"/>
          <w14:ligatures w14:val="none"/>
        </w:rPr>
        <w:tab/>
        <w:t>Program korištenja sredstava od raspolaganja poljoprivrednim zemljištem u vlasništvu Republike Hrvatske za Grad Požegu u 202</w:t>
      </w:r>
      <w:r w:rsidRPr="00314182">
        <w:rPr>
          <w:rFonts w:ascii="Calibri" w:hAnsi="Calibri" w:cs="Calibri"/>
          <w:bCs/>
        </w:rPr>
        <w:t>5</w:t>
      </w:r>
      <w:r w:rsidRPr="00314182">
        <w:rPr>
          <w:rFonts w:ascii="Calibri" w:hAnsi="Calibri" w:cs="Calibri"/>
          <w:bCs/>
          <w:kern w:val="0"/>
          <w14:ligatures w14:val="none"/>
        </w:rPr>
        <w:t>. godini (Službene novine Grada Požege, broj: 2</w:t>
      </w:r>
      <w:r w:rsidRPr="00314182">
        <w:rPr>
          <w:rFonts w:ascii="Calibri" w:hAnsi="Calibri" w:cs="Calibri"/>
          <w:bCs/>
        </w:rPr>
        <w:t>1</w:t>
      </w:r>
      <w:r w:rsidRPr="00314182">
        <w:rPr>
          <w:rFonts w:ascii="Calibri" w:hAnsi="Calibri" w:cs="Calibri"/>
          <w:bCs/>
          <w:kern w:val="0"/>
          <w14:ligatures w14:val="none"/>
        </w:rPr>
        <w:t>/2</w:t>
      </w:r>
      <w:r w:rsidRPr="00314182">
        <w:rPr>
          <w:rFonts w:ascii="Calibri" w:hAnsi="Calibri" w:cs="Calibri"/>
          <w:bCs/>
        </w:rPr>
        <w:t>4</w:t>
      </w:r>
      <w:r w:rsidRPr="00314182">
        <w:rPr>
          <w:rFonts w:ascii="Calibri" w:hAnsi="Calibri" w:cs="Calibri"/>
          <w:bCs/>
          <w:kern w:val="0"/>
          <w14:ligatures w14:val="none"/>
        </w:rPr>
        <w:t>.)</w:t>
      </w:r>
    </w:p>
    <w:p w14:paraId="2BE4FDCA" w14:textId="0D7590FE" w:rsidR="00AD4FA4" w:rsidRPr="00314182" w:rsidRDefault="00511196" w:rsidP="00511196">
      <w:pPr>
        <w:rPr>
          <w:rFonts w:ascii="Times New Roman" w:hAnsi="Times New Roman" w:cs="Times New Roman"/>
          <w:bCs/>
          <w:kern w:val="0"/>
          <w14:ligatures w14:val="none"/>
        </w:rPr>
      </w:pPr>
      <w:r w:rsidRPr="00314182">
        <w:rPr>
          <w:rFonts w:ascii="Times New Roman" w:hAnsi="Times New Roman" w:cs="Times New Roman"/>
          <w:bCs/>
          <w:kern w:val="0"/>
          <w14:ligatures w14:val="none"/>
        </w:rPr>
        <w:br w:type="page"/>
      </w:r>
    </w:p>
    <w:tbl>
      <w:tblPr>
        <w:tblStyle w:val="TableGrid1"/>
        <w:tblpPr w:leftFromText="180" w:rightFromText="180" w:vertAnchor="text" w:horzAnchor="margin" w:tblpXSpec="right" w:tblpY="-303"/>
        <w:tblW w:w="0" w:type="auto"/>
        <w:tblLook w:val="04A0" w:firstRow="1" w:lastRow="0" w:firstColumn="1" w:lastColumn="0" w:noHBand="0" w:noVBand="1"/>
      </w:tblPr>
      <w:tblGrid>
        <w:gridCol w:w="3361"/>
      </w:tblGrid>
      <w:tr w:rsidR="00314182" w:rsidRPr="00314182" w14:paraId="4BB67670" w14:textId="77777777" w:rsidTr="00CF74A4">
        <w:trPr>
          <w:trHeight w:val="284"/>
        </w:trPr>
        <w:tc>
          <w:tcPr>
            <w:tcW w:w="3361" w:type="dxa"/>
          </w:tcPr>
          <w:p w14:paraId="05B626D3" w14:textId="77777777" w:rsidR="00074EB1" w:rsidRPr="00314182" w:rsidRDefault="00074EB1" w:rsidP="00CF74A4">
            <w:pPr>
              <w:contextualSpacing/>
              <w:rPr>
                <w:rFonts w:ascii="PDF417x" w:eastAsia="Times New Roman" w:hAnsi="PDF417x" w:cs="Times New Roman"/>
              </w:rPr>
            </w:pPr>
            <w:bookmarkStart w:id="1" w:name="_Hlk511380742"/>
            <w:bookmarkStart w:id="2" w:name="_Hlk511382806"/>
          </w:p>
          <w:p w14:paraId="5FDF12D9" w14:textId="77777777" w:rsidR="00074EB1" w:rsidRPr="00314182" w:rsidRDefault="00074EB1" w:rsidP="00CF74A4">
            <w:pPr>
              <w:contextualSpacing/>
              <w:rPr>
                <w:rFonts w:ascii="PDF417x" w:eastAsia="Times New Roman" w:hAnsi="PDF417x" w:cs="Times New Roman"/>
              </w:rPr>
            </w:pPr>
          </w:p>
          <w:p w14:paraId="1B275E9B" w14:textId="77777777" w:rsidR="00074EB1" w:rsidRPr="00314182" w:rsidRDefault="00074EB1" w:rsidP="00CF74A4">
            <w:pPr>
              <w:contextualSpacing/>
              <w:rPr>
                <w:rFonts w:ascii="PDF417x" w:eastAsia="Times New Roman" w:hAnsi="PDF417x" w:cs="Times New Roman"/>
              </w:rPr>
            </w:pPr>
          </w:p>
          <w:p w14:paraId="54B9E964" w14:textId="77777777" w:rsidR="00074EB1" w:rsidRPr="00314182" w:rsidRDefault="00074EB1" w:rsidP="00CF74A4">
            <w:pPr>
              <w:contextualSpacing/>
              <w:rPr>
                <w:rFonts w:ascii="PDF417x" w:eastAsia="Times New Roman" w:hAnsi="PDF417x" w:cs="Times New Roman"/>
              </w:rPr>
            </w:pPr>
          </w:p>
          <w:p w14:paraId="36FECF1E" w14:textId="77777777" w:rsidR="00074EB1" w:rsidRPr="00314182" w:rsidRDefault="00074EB1" w:rsidP="00CF74A4">
            <w:pPr>
              <w:contextualSpacing/>
              <w:rPr>
                <w:rFonts w:ascii="PDF417x" w:eastAsia="Times New Roman" w:hAnsi="PDF417x" w:cs="Times New Roman"/>
              </w:rPr>
            </w:pPr>
          </w:p>
          <w:p w14:paraId="2122B640" w14:textId="7B3B8F8B" w:rsidR="00074EB1" w:rsidRPr="00314182" w:rsidRDefault="00074EB1" w:rsidP="00CF74A4">
            <w:pPr>
              <w:contextualSpacing/>
              <w:rPr>
                <w:rFonts w:ascii="PDF417x" w:eastAsia="Times New Roman" w:hAnsi="PDF417x" w:cs="Times New Roman"/>
              </w:rPr>
            </w:pPr>
            <w:r w:rsidRPr="00314182">
              <w:rPr>
                <w:rFonts w:ascii="PDF417x" w:eastAsia="Times New Roman" w:hAnsi="PDF417x" w:cs="Times New Roman"/>
              </w:rPr>
              <w:t>+*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xfs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pvs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lsu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cvA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xBj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tCi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ssq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rba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ohs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vvE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pBk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*-</w:t>
            </w:r>
            <w:r w:rsidRPr="00314182"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yqw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wqa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ysm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itz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oxA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zbd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wpA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ywu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zil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jus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zew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*-</w:t>
            </w:r>
            <w:r w:rsidRPr="00314182"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eDs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lyd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lyd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lyd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lyd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voj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DEw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frw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tDx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lui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zfE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*-</w:t>
            </w:r>
            <w:r w:rsidRPr="00314182"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ftw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*BEE*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snj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koa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vvC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aji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xkr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Bnn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llB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cgg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onA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*-</w:t>
            </w:r>
            <w:r w:rsidRPr="00314182"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ftA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cbm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vrm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qjc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any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yhc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cyC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afy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Dmz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kFt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uws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*-</w:t>
            </w:r>
            <w:r w:rsidRPr="00314182"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xjq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mnw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vyl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Cfs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nfs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bdk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EEj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CEj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Awq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DlD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uzq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*-</w:t>
            </w:r>
            <w:r w:rsidRPr="00314182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F42FD48" w14:textId="77F3B027" w:rsidR="00CF74A4" w:rsidRPr="00314182" w:rsidRDefault="00CF74A4" w:rsidP="00CF74A4">
      <w:pPr>
        <w:spacing w:after="0" w:line="240" w:lineRule="auto"/>
        <w:ind w:right="5386" w:firstLine="142"/>
        <w:jc w:val="center"/>
        <w:rPr>
          <w:rFonts w:ascii="Calibri" w:eastAsia="Times New Roman" w:hAnsi="Calibri" w:cs="Calibri"/>
          <w:kern w:val="0"/>
          <w:lang w:val="en-US" w:eastAsia="hr-HR"/>
          <w14:ligatures w14:val="none"/>
        </w:rPr>
      </w:pPr>
      <w:r w:rsidRPr="00314182">
        <w:rPr>
          <w:rFonts w:ascii="Calibri" w:eastAsia="Times New Roman" w:hAnsi="Calibri" w:cs="Calibri"/>
          <w:noProof/>
          <w:kern w:val="0"/>
          <w:lang w:eastAsia="hr-HR"/>
          <w14:ligatures w14:val="none"/>
        </w:rPr>
        <w:drawing>
          <wp:inline distT="0" distB="0" distL="0" distR="0" wp14:anchorId="53F669BB" wp14:editId="4F470722">
            <wp:extent cx="314325" cy="428625"/>
            <wp:effectExtent l="0" t="0" r="9525" b="9525"/>
            <wp:docPr id="865417384" name="Slika 6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17384" name="Slika 6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B7E89" w14:textId="77777777" w:rsidR="00CF74A4" w:rsidRPr="00314182" w:rsidRDefault="00CF74A4" w:rsidP="00CF74A4">
      <w:pPr>
        <w:spacing w:after="0" w:line="240" w:lineRule="auto"/>
        <w:ind w:right="5386"/>
        <w:jc w:val="center"/>
        <w:rPr>
          <w:rFonts w:ascii="Calibri" w:eastAsia="Times New Roman" w:hAnsi="Calibri" w:cs="Calibri"/>
          <w:kern w:val="0"/>
          <w:lang w:eastAsia="hr-HR"/>
          <w14:ligatures w14:val="none"/>
        </w:rPr>
      </w:pPr>
      <w:r w:rsidRPr="00314182">
        <w:rPr>
          <w:rFonts w:ascii="Calibri" w:eastAsia="Times New Roman" w:hAnsi="Calibri" w:cs="Calibri"/>
          <w:kern w:val="0"/>
          <w:lang w:eastAsia="hr-HR"/>
          <w14:ligatures w14:val="none"/>
        </w:rPr>
        <w:t>R  E  P  U  B  L  I  K  A    H  R  V  A  T  S  K  A</w:t>
      </w:r>
    </w:p>
    <w:p w14:paraId="46321D45" w14:textId="77777777" w:rsidR="00CF74A4" w:rsidRPr="00314182" w:rsidRDefault="00CF74A4" w:rsidP="00CF74A4">
      <w:pPr>
        <w:spacing w:after="0" w:line="240" w:lineRule="auto"/>
        <w:ind w:right="5386"/>
        <w:jc w:val="center"/>
        <w:rPr>
          <w:rFonts w:ascii="Calibri" w:eastAsia="Times New Roman" w:hAnsi="Calibri" w:cs="Calibri"/>
          <w:kern w:val="0"/>
          <w:lang w:eastAsia="hr-HR"/>
          <w14:ligatures w14:val="none"/>
        </w:rPr>
      </w:pPr>
      <w:r w:rsidRPr="00314182">
        <w:rPr>
          <w:rFonts w:ascii="Calibri" w:eastAsia="Times New Roman" w:hAnsi="Calibri" w:cs="Calibri"/>
          <w:kern w:val="0"/>
          <w:lang w:eastAsia="hr-HR"/>
          <w14:ligatures w14:val="none"/>
        </w:rPr>
        <w:t>POŽEŠKO-SLAVONSKA ŽUPANIJA</w:t>
      </w:r>
    </w:p>
    <w:p w14:paraId="0B99AF32" w14:textId="17DAA20F" w:rsidR="00CF74A4" w:rsidRPr="00314182" w:rsidRDefault="00CF74A4" w:rsidP="00CF74A4">
      <w:pPr>
        <w:spacing w:after="0" w:line="240" w:lineRule="auto"/>
        <w:ind w:right="5386"/>
        <w:jc w:val="center"/>
        <w:rPr>
          <w:rFonts w:ascii="Calibri" w:eastAsia="Times New Roman" w:hAnsi="Calibri" w:cs="Calibri"/>
          <w:kern w:val="0"/>
          <w:lang w:eastAsia="hr-HR"/>
          <w14:ligatures w14:val="none"/>
        </w:rPr>
      </w:pPr>
      <w:r w:rsidRPr="00314182">
        <w:rPr>
          <w:rFonts w:ascii="Calibri" w:eastAsia="Times New Roman" w:hAnsi="Calibri" w:cs="Calibri"/>
          <w:noProof/>
          <w:kern w:val="0"/>
          <w:sz w:val="20"/>
          <w:szCs w:val="20"/>
          <w:lang w:val="en-US" w:eastAsia="hr-HR"/>
          <w14:ligatures w14:val="none"/>
        </w:rPr>
        <w:drawing>
          <wp:anchor distT="0" distB="0" distL="114300" distR="114300" simplePos="0" relativeHeight="251679744" behindDoc="0" locked="0" layoutInCell="1" allowOverlap="1" wp14:anchorId="72481FBC" wp14:editId="2DD28379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6859593" name="Slika 7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593" name="Slika 7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182">
        <w:rPr>
          <w:rFonts w:ascii="Calibri" w:eastAsia="Times New Roman" w:hAnsi="Calibri" w:cs="Calibri"/>
          <w:kern w:val="0"/>
          <w:lang w:eastAsia="hr-HR"/>
          <w14:ligatures w14:val="none"/>
        </w:rPr>
        <w:t>GRAD POŽEGA</w:t>
      </w:r>
    </w:p>
    <w:p w14:paraId="21E2BD73" w14:textId="77777777" w:rsidR="00CF74A4" w:rsidRPr="00314182" w:rsidRDefault="00CF74A4" w:rsidP="00CF74A4">
      <w:pPr>
        <w:spacing w:after="240" w:line="240" w:lineRule="auto"/>
        <w:ind w:right="5386"/>
        <w:jc w:val="center"/>
        <w:rPr>
          <w:rFonts w:ascii="Calibri" w:eastAsia="Times New Roman" w:hAnsi="Calibri" w:cs="Calibri"/>
          <w:kern w:val="0"/>
          <w:lang w:eastAsia="hr-HR"/>
          <w14:ligatures w14:val="none"/>
        </w:rPr>
      </w:pPr>
      <w:r w:rsidRPr="00314182">
        <w:rPr>
          <w:rFonts w:ascii="Calibri" w:eastAsia="Times New Roman" w:hAnsi="Calibri" w:cs="Calibri"/>
          <w:kern w:val="0"/>
          <w:lang w:eastAsia="hr-HR"/>
          <w14:ligatures w14:val="none"/>
        </w:rPr>
        <w:t>Gradonačelnik</w:t>
      </w:r>
    </w:p>
    <w:p w14:paraId="6231BEC0" w14:textId="3BD714FC" w:rsidR="00074EB1" w:rsidRPr="00314182" w:rsidRDefault="00074EB1" w:rsidP="001E4DE9">
      <w:pPr>
        <w:spacing w:after="0" w:line="240" w:lineRule="auto"/>
        <w:rPr>
          <w:rFonts w:ascii="Calibri" w:eastAsia="Times New Roman" w:hAnsi="Calibri" w:cs="Calibri"/>
          <w:lang w:eastAsia="hr-HR"/>
        </w:rPr>
      </w:pPr>
      <w:r w:rsidRPr="00314182">
        <w:rPr>
          <w:rFonts w:ascii="Calibri" w:eastAsia="Times New Roman" w:hAnsi="Calibri" w:cs="Calibri"/>
          <w:lang w:eastAsia="hr-HR"/>
        </w:rPr>
        <w:t xml:space="preserve">KLASA: 320-01/26-01/1 </w:t>
      </w:r>
    </w:p>
    <w:p w14:paraId="296FA777" w14:textId="77777777" w:rsidR="00074EB1" w:rsidRPr="00314182" w:rsidRDefault="00074EB1" w:rsidP="001E4DE9">
      <w:pPr>
        <w:spacing w:after="0" w:line="240" w:lineRule="auto"/>
        <w:rPr>
          <w:rFonts w:ascii="Calibri" w:eastAsia="Times New Roman" w:hAnsi="Calibri" w:cs="Calibri"/>
          <w:lang w:eastAsia="hr-HR"/>
        </w:rPr>
      </w:pPr>
      <w:r w:rsidRPr="00314182">
        <w:rPr>
          <w:rFonts w:ascii="Calibri" w:eastAsia="Times New Roman" w:hAnsi="Calibri" w:cs="Calibri"/>
          <w:lang w:eastAsia="hr-HR"/>
        </w:rPr>
        <w:t>URBROJ: 2177-1-06/03-26-2</w:t>
      </w:r>
    </w:p>
    <w:p w14:paraId="3B78404B" w14:textId="434DE965" w:rsidR="00074EB1" w:rsidRPr="00314182" w:rsidRDefault="00074EB1" w:rsidP="00CF74A4">
      <w:pPr>
        <w:spacing w:line="240" w:lineRule="auto"/>
        <w:rPr>
          <w:rFonts w:ascii="Calibri" w:eastAsia="Times New Roman" w:hAnsi="Calibri" w:cs="Calibri"/>
          <w:lang w:eastAsia="hr-HR"/>
        </w:rPr>
      </w:pPr>
      <w:r w:rsidRPr="00314182">
        <w:rPr>
          <w:rFonts w:ascii="Calibri" w:eastAsia="Times New Roman" w:hAnsi="Calibri" w:cs="Calibri"/>
          <w:lang w:eastAsia="hr-HR"/>
        </w:rPr>
        <w:t>Požega, 21.</w:t>
      </w:r>
      <w:r w:rsidR="00CD567A" w:rsidRPr="00314182">
        <w:rPr>
          <w:rFonts w:ascii="Calibri" w:eastAsia="Times New Roman" w:hAnsi="Calibri" w:cs="Calibri"/>
          <w:lang w:eastAsia="hr-HR"/>
        </w:rPr>
        <w:t xml:space="preserve"> siječnja </w:t>
      </w:r>
      <w:r w:rsidRPr="00314182">
        <w:rPr>
          <w:rFonts w:ascii="Calibri" w:eastAsia="Times New Roman" w:hAnsi="Calibri" w:cs="Calibri"/>
          <w:lang w:eastAsia="hr-HR"/>
        </w:rPr>
        <w:t>2026.</w:t>
      </w:r>
    </w:p>
    <w:p w14:paraId="40A2449E" w14:textId="56FD95CA" w:rsidR="00074EB1" w:rsidRPr="00314182" w:rsidRDefault="00074EB1" w:rsidP="00CF74A4">
      <w:pPr>
        <w:spacing w:line="240" w:lineRule="auto"/>
        <w:ind w:firstLine="708"/>
        <w:jc w:val="both"/>
        <w:rPr>
          <w:rFonts w:eastAsia="Times New Roman" w:cstheme="minorHAnsi"/>
          <w:kern w:val="0"/>
          <w:lang w:eastAsia="zh-CN"/>
          <w14:ligatures w14:val="none"/>
        </w:rPr>
      </w:pPr>
      <w:bookmarkStart w:id="3" w:name="_Hlk120875229"/>
      <w:r w:rsidRPr="00314182">
        <w:rPr>
          <w:rFonts w:eastAsia="Times New Roman" w:cstheme="minorHAnsi"/>
          <w:kern w:val="0"/>
          <w:lang w:eastAsia="zh-CN"/>
          <w14:ligatures w14:val="none"/>
        </w:rPr>
        <w:t xml:space="preserve">Na temelju </w:t>
      </w:r>
      <w:r w:rsidRPr="00314182">
        <w:rPr>
          <w:rFonts w:eastAsia="Times New Roman" w:cstheme="minorHAnsi"/>
          <w:kern w:val="0"/>
          <w:lang w:eastAsia="hr-HR"/>
          <w14:ligatures w14:val="none"/>
        </w:rPr>
        <w:t xml:space="preserve">članka 44. stavka 1. i članka 48. stavka 1. točke 1. Zakona o </w:t>
      </w:r>
      <w:r w:rsidRPr="00314182">
        <w:rPr>
          <w:rFonts w:eastAsia="Times New Roman" w:cstheme="minorHAnsi"/>
          <w:kern w:val="0"/>
          <w:lang w:eastAsia="zh-CN"/>
          <w14:ligatures w14:val="none"/>
        </w:rPr>
        <w:t>Zakona o lokalnoj i područnoj (regionalnoj) samoupravi (Narodne novine, broj: 33/01., 60/01.- vjerodostojno tumačenje, 129/05., 109/07., 125/08., 36/09., 150/11., 144/12., 19/13.- pročišćeni tekst, 137/15.- ispravak, 123/17., 98/19. i 144/20.)</w:t>
      </w:r>
      <w:bookmarkEnd w:id="3"/>
      <w:r w:rsidRPr="00314182">
        <w:rPr>
          <w:rFonts w:eastAsia="Times New Roman" w:cstheme="minorHAnsi"/>
          <w:kern w:val="0"/>
          <w:lang w:eastAsia="zh-CN"/>
          <w14:ligatures w14:val="none"/>
        </w:rPr>
        <w:t xml:space="preserve"> </w:t>
      </w:r>
      <w:r w:rsidRPr="00314182">
        <w:rPr>
          <w:rFonts w:eastAsia="Times New Roman" w:cstheme="minorHAnsi"/>
          <w:kern w:val="0"/>
          <w:lang w:eastAsia="hr-HR"/>
          <w14:ligatures w14:val="none"/>
        </w:rPr>
        <w:t xml:space="preserve">i članka 62. stavka 1. podstavka 1. i članka 120. Statuta Grada Požege </w:t>
      </w:r>
      <w:r w:rsidRPr="00314182">
        <w:rPr>
          <w:rFonts w:eastAsia="Times New Roman" w:cstheme="minorHAnsi"/>
          <w:kern w:val="0"/>
          <w:lang w:eastAsia="zh-CN"/>
          <w14:ligatures w14:val="none"/>
        </w:rPr>
        <w:t>(Službene novine Grada Požege, broj: 2/21. i 11/22.), Gradonačelnik Grada Požege,</w:t>
      </w:r>
      <w:r w:rsidRPr="00314182">
        <w:rPr>
          <w:rFonts w:eastAsia="Times New Roman" w:cstheme="minorHAnsi"/>
          <w:kern w:val="0"/>
          <w:lang w:eastAsia="hr-HR"/>
          <w14:ligatures w14:val="none"/>
        </w:rPr>
        <w:t xml:space="preserve"> dana </w:t>
      </w:r>
      <w:r w:rsidRPr="00314182">
        <w:rPr>
          <w:rFonts w:eastAsia="Times New Roman" w:cstheme="minorHAnsi"/>
          <w:lang w:eastAsia="hr-HR"/>
        </w:rPr>
        <w:t>2</w:t>
      </w:r>
      <w:r w:rsidRPr="00314182">
        <w:rPr>
          <w:rFonts w:eastAsia="Times New Roman" w:cstheme="minorHAnsi"/>
          <w:kern w:val="0"/>
          <w:lang w:eastAsia="hr-HR"/>
          <w14:ligatures w14:val="none"/>
        </w:rPr>
        <w:t xml:space="preserve">1. </w:t>
      </w:r>
      <w:r w:rsidRPr="00314182">
        <w:rPr>
          <w:rFonts w:eastAsia="Times New Roman" w:cstheme="minorHAnsi"/>
          <w:lang w:eastAsia="hr-HR"/>
        </w:rPr>
        <w:t>siječnja</w:t>
      </w:r>
      <w:r w:rsidRPr="00314182">
        <w:rPr>
          <w:rFonts w:eastAsia="Times New Roman" w:cstheme="minorHAnsi"/>
          <w:kern w:val="0"/>
          <w:lang w:eastAsia="hr-HR"/>
          <w14:ligatures w14:val="none"/>
        </w:rPr>
        <w:t xml:space="preserve"> 202</w:t>
      </w:r>
      <w:r w:rsidRPr="00314182">
        <w:rPr>
          <w:rFonts w:eastAsia="Times New Roman" w:cstheme="minorHAnsi"/>
          <w:lang w:eastAsia="hr-HR"/>
        </w:rPr>
        <w:t>6</w:t>
      </w:r>
      <w:r w:rsidRPr="00314182">
        <w:rPr>
          <w:rFonts w:eastAsia="Times New Roman" w:cstheme="minorHAnsi"/>
          <w:kern w:val="0"/>
          <w:lang w:eastAsia="hr-HR"/>
          <w14:ligatures w14:val="none"/>
        </w:rPr>
        <w:t>. godine, donosi sljedeći</w:t>
      </w:r>
    </w:p>
    <w:p w14:paraId="4EBEA7DA" w14:textId="77777777" w:rsidR="00074EB1" w:rsidRPr="00314182" w:rsidRDefault="00074EB1" w:rsidP="00CF74A4">
      <w:pPr>
        <w:spacing w:line="240" w:lineRule="auto"/>
        <w:ind w:right="50"/>
        <w:jc w:val="center"/>
        <w:rPr>
          <w:rFonts w:eastAsia="Times New Roman" w:cstheme="minorHAnsi"/>
          <w:bCs/>
          <w:kern w:val="0"/>
          <w:lang w:eastAsia="hr-HR"/>
          <w14:ligatures w14:val="none"/>
        </w:rPr>
      </w:pPr>
      <w:r w:rsidRPr="00314182">
        <w:rPr>
          <w:rFonts w:eastAsia="Times New Roman" w:cstheme="minorHAnsi"/>
          <w:bCs/>
          <w:kern w:val="0"/>
          <w:lang w:eastAsia="hr-HR"/>
          <w14:ligatures w14:val="none"/>
        </w:rPr>
        <w:t xml:space="preserve">Z A K L J U Č A K </w:t>
      </w:r>
    </w:p>
    <w:p w14:paraId="6C8AC155" w14:textId="77777777" w:rsidR="00074EB1" w:rsidRPr="00314182" w:rsidRDefault="00074EB1" w:rsidP="00CF74A4">
      <w:pPr>
        <w:spacing w:line="240" w:lineRule="auto"/>
        <w:jc w:val="center"/>
        <w:rPr>
          <w:rFonts w:eastAsia="Times New Roman" w:cstheme="minorHAnsi"/>
          <w:bCs/>
          <w:kern w:val="0"/>
          <w:lang w:eastAsia="hr-HR"/>
          <w14:ligatures w14:val="none"/>
        </w:rPr>
      </w:pPr>
      <w:r w:rsidRPr="00314182">
        <w:rPr>
          <w:rFonts w:eastAsia="Times New Roman" w:cstheme="minorHAnsi"/>
          <w:bCs/>
          <w:kern w:val="0"/>
          <w:lang w:eastAsia="hr-HR"/>
          <w14:ligatures w14:val="none"/>
        </w:rPr>
        <w:t>I.</w:t>
      </w:r>
    </w:p>
    <w:p w14:paraId="6C4852ED" w14:textId="337C1102" w:rsidR="00074EB1" w:rsidRPr="00314182" w:rsidRDefault="00074EB1" w:rsidP="00CF74A4">
      <w:pPr>
        <w:spacing w:line="240" w:lineRule="auto"/>
        <w:ind w:firstLine="708"/>
        <w:jc w:val="both"/>
        <w:rPr>
          <w:rFonts w:eastAsia="Times New Roman" w:cstheme="minorHAnsi"/>
          <w:bCs/>
          <w:kern w:val="0"/>
          <w:lang w:eastAsia="hr-HR"/>
          <w14:ligatures w14:val="none"/>
        </w:rPr>
      </w:pPr>
      <w:r w:rsidRPr="00314182">
        <w:rPr>
          <w:rFonts w:eastAsia="Times New Roman" w:cstheme="minorHAnsi"/>
          <w:bCs/>
          <w:kern w:val="0"/>
          <w:lang w:eastAsia="hr-HR"/>
          <w14:ligatures w14:val="none"/>
        </w:rPr>
        <w:t xml:space="preserve">Utvrđuje se Prijedlog Godišnjeg izvješća o </w:t>
      </w:r>
      <w:r w:rsidRPr="00314182">
        <w:rPr>
          <w:rFonts w:cstheme="minorHAnsi"/>
          <w:bCs/>
          <w:kern w:val="0"/>
          <w14:ligatures w14:val="none"/>
        </w:rPr>
        <w:t>ostvarivanju Programa korištenja sredstava od raspolaganja poljoprivrednim zemljištem u vlasništvu Republike Hrvatske za Grad Požegu u 202</w:t>
      </w:r>
      <w:r w:rsidRPr="00314182">
        <w:rPr>
          <w:rFonts w:cstheme="minorHAnsi"/>
          <w:bCs/>
        </w:rPr>
        <w:t>5</w:t>
      </w:r>
      <w:r w:rsidRPr="00314182">
        <w:rPr>
          <w:rFonts w:cstheme="minorHAnsi"/>
          <w:bCs/>
          <w:kern w:val="0"/>
          <w14:ligatures w14:val="none"/>
        </w:rPr>
        <w:t xml:space="preserve">. godini, </w:t>
      </w:r>
      <w:r w:rsidRPr="00314182">
        <w:rPr>
          <w:rFonts w:eastAsia="Times New Roman" w:cstheme="minorHAnsi"/>
          <w:bCs/>
          <w:kern w:val="0"/>
          <w:lang w:eastAsia="hr-HR"/>
          <w14:ligatures w14:val="none"/>
        </w:rPr>
        <w:t>kao u predloženom tekstu.</w:t>
      </w:r>
    </w:p>
    <w:p w14:paraId="4227C53F" w14:textId="77777777" w:rsidR="00074EB1" w:rsidRPr="00314182" w:rsidRDefault="00074EB1" w:rsidP="00CF74A4">
      <w:pPr>
        <w:spacing w:line="240" w:lineRule="auto"/>
        <w:jc w:val="center"/>
        <w:rPr>
          <w:rFonts w:eastAsia="Times New Roman" w:cstheme="minorHAnsi"/>
          <w:bCs/>
          <w:kern w:val="0"/>
          <w:lang w:eastAsia="hr-HR"/>
          <w14:ligatures w14:val="none"/>
        </w:rPr>
      </w:pPr>
      <w:r w:rsidRPr="00314182">
        <w:rPr>
          <w:rFonts w:eastAsia="Times New Roman" w:cstheme="minorHAnsi"/>
          <w:bCs/>
          <w:kern w:val="0"/>
          <w:lang w:eastAsia="hr-HR"/>
          <w14:ligatures w14:val="none"/>
        </w:rPr>
        <w:t>II.</w:t>
      </w:r>
    </w:p>
    <w:p w14:paraId="090AEA34" w14:textId="39A5446E" w:rsidR="00074EB1" w:rsidRPr="00314182" w:rsidRDefault="00074EB1" w:rsidP="00CF74A4">
      <w:pPr>
        <w:spacing w:line="240" w:lineRule="auto"/>
        <w:ind w:firstLine="708"/>
        <w:jc w:val="both"/>
        <w:rPr>
          <w:rFonts w:eastAsia="Times New Roman" w:cstheme="minorHAnsi"/>
          <w:bCs/>
          <w:kern w:val="0"/>
          <w:lang w:eastAsia="hr-HR"/>
          <w14:ligatures w14:val="none"/>
        </w:rPr>
      </w:pPr>
      <w:r w:rsidRPr="00314182">
        <w:rPr>
          <w:rFonts w:eastAsia="Times New Roman" w:cstheme="minorHAnsi"/>
          <w:bCs/>
          <w:kern w:val="0"/>
          <w:lang w:eastAsia="hr-HR"/>
          <w14:ligatures w14:val="none"/>
        </w:rPr>
        <w:t>Prijedlog Godišnjeg izvješća iz točke I. ovoga Zaključka upućuje se Gradskom vijeću Grada Požege na razmatranje i usvajanje.</w:t>
      </w:r>
    </w:p>
    <w:p w14:paraId="02C78A56" w14:textId="77777777" w:rsidR="00074EB1" w:rsidRPr="00314182" w:rsidRDefault="00074EB1" w:rsidP="001E4DE9">
      <w:pPr>
        <w:spacing w:after="0" w:line="240" w:lineRule="auto"/>
        <w:rPr>
          <w:rFonts w:ascii="Calibri" w:eastAsia="Times New Roman" w:hAnsi="Calibri" w:cs="Calibri"/>
          <w:lang w:eastAsia="hr-HR"/>
        </w:rPr>
      </w:pPr>
    </w:p>
    <w:p w14:paraId="2C7BEF69" w14:textId="7BE92443" w:rsidR="00074EB1" w:rsidRPr="00314182" w:rsidRDefault="00074EB1" w:rsidP="00CF74A4">
      <w:pPr>
        <w:spacing w:after="0" w:line="240" w:lineRule="auto"/>
        <w:ind w:left="5670"/>
        <w:jc w:val="center"/>
      </w:pPr>
      <w:r w:rsidRPr="00314182">
        <w:t>GRADONAČELNIK</w:t>
      </w:r>
    </w:p>
    <w:p w14:paraId="299C49D1" w14:textId="01C3045E" w:rsidR="00074EB1" w:rsidRPr="00314182" w:rsidRDefault="00074EB1" w:rsidP="00CF74A4">
      <w:pPr>
        <w:spacing w:after="0" w:line="240" w:lineRule="auto"/>
        <w:ind w:left="5670"/>
        <w:jc w:val="center"/>
        <w:rPr>
          <w:bCs/>
        </w:rPr>
      </w:pPr>
      <w:r w:rsidRPr="00314182">
        <w:rPr>
          <w:bCs/>
        </w:rPr>
        <w:t>prof.dr.sc. Borislav Miličević</w:t>
      </w:r>
      <w:r w:rsidR="00A924B3" w:rsidRPr="00314182">
        <w:rPr>
          <w:bCs/>
        </w:rPr>
        <w:t>, v.r.</w:t>
      </w:r>
    </w:p>
    <w:p w14:paraId="6BC89304" w14:textId="77777777" w:rsidR="00074EB1" w:rsidRPr="00314182" w:rsidRDefault="00074EB1" w:rsidP="00CF74A4">
      <w:pPr>
        <w:spacing w:after="0" w:line="240" w:lineRule="auto"/>
        <w:rPr>
          <w:bCs/>
        </w:rPr>
      </w:pPr>
    </w:p>
    <w:p w14:paraId="08BCF439" w14:textId="77777777" w:rsidR="00074EB1" w:rsidRPr="00314182" w:rsidRDefault="00074EB1" w:rsidP="00CF74A4">
      <w:pPr>
        <w:spacing w:after="0" w:line="240" w:lineRule="auto"/>
        <w:rPr>
          <w:bCs/>
        </w:rPr>
      </w:pPr>
    </w:p>
    <w:p w14:paraId="056A138F" w14:textId="77777777" w:rsidR="00CD567A" w:rsidRPr="00314182" w:rsidRDefault="00CD567A" w:rsidP="001E4DE9">
      <w:pPr>
        <w:spacing w:after="0" w:line="240" w:lineRule="auto"/>
        <w:rPr>
          <w:rFonts w:eastAsia="Times New Roman" w:cstheme="minorHAnsi"/>
          <w:bCs/>
          <w:kern w:val="0"/>
          <w:lang w:eastAsia="hr-HR"/>
          <w14:ligatures w14:val="none"/>
        </w:rPr>
      </w:pPr>
    </w:p>
    <w:p w14:paraId="459C250E" w14:textId="77777777" w:rsidR="00CD567A" w:rsidRPr="00314182" w:rsidRDefault="00CD567A" w:rsidP="001E4DE9">
      <w:pPr>
        <w:spacing w:after="0" w:line="240" w:lineRule="auto"/>
        <w:rPr>
          <w:rFonts w:eastAsia="Times New Roman" w:cstheme="minorHAnsi"/>
          <w:bCs/>
          <w:kern w:val="0"/>
          <w:lang w:eastAsia="hr-HR"/>
          <w14:ligatures w14:val="none"/>
        </w:rPr>
      </w:pPr>
    </w:p>
    <w:p w14:paraId="3F129214" w14:textId="77777777" w:rsidR="00CF74A4" w:rsidRPr="00314182" w:rsidRDefault="00CF74A4" w:rsidP="001E4DE9">
      <w:pPr>
        <w:spacing w:after="0" w:line="240" w:lineRule="auto"/>
        <w:rPr>
          <w:rFonts w:eastAsia="Times New Roman" w:cstheme="minorHAnsi"/>
          <w:bCs/>
          <w:kern w:val="0"/>
          <w:lang w:eastAsia="hr-HR"/>
          <w14:ligatures w14:val="none"/>
        </w:rPr>
      </w:pPr>
    </w:p>
    <w:p w14:paraId="73225795" w14:textId="77777777" w:rsidR="00CF74A4" w:rsidRPr="00314182" w:rsidRDefault="00CF74A4" w:rsidP="001E4DE9">
      <w:pPr>
        <w:spacing w:after="0" w:line="240" w:lineRule="auto"/>
        <w:rPr>
          <w:rFonts w:eastAsia="Times New Roman" w:cstheme="minorHAnsi"/>
          <w:bCs/>
          <w:kern w:val="0"/>
          <w:lang w:eastAsia="hr-HR"/>
          <w14:ligatures w14:val="none"/>
        </w:rPr>
      </w:pPr>
    </w:p>
    <w:p w14:paraId="5C1A3E56" w14:textId="77777777" w:rsidR="00CF74A4" w:rsidRPr="00314182" w:rsidRDefault="00CF74A4" w:rsidP="001E4DE9">
      <w:pPr>
        <w:spacing w:after="0" w:line="240" w:lineRule="auto"/>
        <w:rPr>
          <w:rFonts w:eastAsia="Times New Roman" w:cstheme="minorHAnsi"/>
          <w:bCs/>
          <w:kern w:val="0"/>
          <w:lang w:eastAsia="hr-HR"/>
          <w14:ligatures w14:val="none"/>
        </w:rPr>
      </w:pPr>
    </w:p>
    <w:p w14:paraId="37F22D23" w14:textId="77777777" w:rsidR="00CF74A4" w:rsidRPr="00314182" w:rsidRDefault="00CF74A4" w:rsidP="001E4DE9">
      <w:pPr>
        <w:spacing w:after="0" w:line="240" w:lineRule="auto"/>
        <w:rPr>
          <w:rFonts w:eastAsia="Times New Roman" w:cstheme="minorHAnsi"/>
          <w:bCs/>
          <w:kern w:val="0"/>
          <w:lang w:eastAsia="hr-HR"/>
          <w14:ligatures w14:val="none"/>
        </w:rPr>
      </w:pPr>
    </w:p>
    <w:p w14:paraId="6BC5A4B4" w14:textId="77777777" w:rsidR="00CF74A4" w:rsidRPr="00314182" w:rsidRDefault="00CF74A4" w:rsidP="001E4DE9">
      <w:pPr>
        <w:spacing w:after="0" w:line="240" w:lineRule="auto"/>
        <w:rPr>
          <w:rFonts w:eastAsia="Times New Roman" w:cstheme="minorHAnsi"/>
          <w:bCs/>
          <w:kern w:val="0"/>
          <w:lang w:eastAsia="hr-HR"/>
          <w14:ligatures w14:val="none"/>
        </w:rPr>
      </w:pPr>
    </w:p>
    <w:p w14:paraId="4A2625E2" w14:textId="77777777" w:rsidR="00CF74A4" w:rsidRPr="00314182" w:rsidRDefault="00CF74A4" w:rsidP="001E4DE9">
      <w:pPr>
        <w:spacing w:after="0" w:line="240" w:lineRule="auto"/>
        <w:rPr>
          <w:rFonts w:eastAsia="Times New Roman" w:cstheme="minorHAnsi"/>
          <w:bCs/>
          <w:kern w:val="0"/>
          <w:lang w:eastAsia="hr-HR"/>
          <w14:ligatures w14:val="none"/>
        </w:rPr>
      </w:pPr>
    </w:p>
    <w:p w14:paraId="64F0EA3B" w14:textId="77777777" w:rsidR="00CF74A4" w:rsidRPr="00314182" w:rsidRDefault="00CF74A4" w:rsidP="001E4DE9">
      <w:pPr>
        <w:spacing w:after="0" w:line="240" w:lineRule="auto"/>
        <w:rPr>
          <w:rFonts w:eastAsia="Times New Roman" w:cstheme="minorHAnsi"/>
          <w:bCs/>
          <w:kern w:val="0"/>
          <w:lang w:eastAsia="hr-HR"/>
          <w14:ligatures w14:val="none"/>
        </w:rPr>
      </w:pPr>
    </w:p>
    <w:p w14:paraId="62A34280" w14:textId="77777777" w:rsidR="00CF74A4" w:rsidRPr="00314182" w:rsidRDefault="00CF74A4" w:rsidP="001E4DE9">
      <w:pPr>
        <w:spacing w:after="0" w:line="240" w:lineRule="auto"/>
        <w:rPr>
          <w:rFonts w:eastAsia="Times New Roman" w:cstheme="minorHAnsi"/>
          <w:bCs/>
          <w:kern w:val="0"/>
          <w:lang w:eastAsia="hr-HR"/>
          <w14:ligatures w14:val="none"/>
        </w:rPr>
      </w:pPr>
    </w:p>
    <w:p w14:paraId="6F906CDE" w14:textId="77777777" w:rsidR="00CF74A4" w:rsidRPr="00314182" w:rsidRDefault="00CF74A4" w:rsidP="001E4DE9">
      <w:pPr>
        <w:spacing w:after="0" w:line="240" w:lineRule="auto"/>
        <w:rPr>
          <w:rFonts w:eastAsia="Times New Roman" w:cstheme="minorHAnsi"/>
          <w:bCs/>
          <w:kern w:val="0"/>
          <w:lang w:eastAsia="hr-HR"/>
          <w14:ligatures w14:val="none"/>
        </w:rPr>
      </w:pPr>
    </w:p>
    <w:p w14:paraId="253D9CA2" w14:textId="77777777" w:rsidR="00CF74A4" w:rsidRPr="00314182" w:rsidRDefault="00CF74A4" w:rsidP="001E4DE9">
      <w:pPr>
        <w:spacing w:after="0" w:line="240" w:lineRule="auto"/>
        <w:rPr>
          <w:rFonts w:eastAsia="Times New Roman" w:cstheme="minorHAnsi"/>
          <w:bCs/>
          <w:kern w:val="0"/>
          <w:lang w:eastAsia="hr-HR"/>
          <w14:ligatures w14:val="none"/>
        </w:rPr>
      </w:pPr>
    </w:p>
    <w:p w14:paraId="673CCE48" w14:textId="77777777" w:rsidR="00CF74A4" w:rsidRPr="00314182" w:rsidRDefault="00CF74A4" w:rsidP="001E4DE9">
      <w:pPr>
        <w:spacing w:after="0" w:line="240" w:lineRule="auto"/>
        <w:rPr>
          <w:rFonts w:eastAsia="Times New Roman" w:cstheme="minorHAnsi"/>
          <w:bCs/>
          <w:kern w:val="0"/>
          <w:lang w:eastAsia="hr-HR"/>
          <w14:ligatures w14:val="none"/>
        </w:rPr>
      </w:pPr>
    </w:p>
    <w:p w14:paraId="2E974DC0" w14:textId="77777777" w:rsidR="00CD567A" w:rsidRPr="00314182" w:rsidRDefault="00CD567A" w:rsidP="001E4DE9">
      <w:pPr>
        <w:spacing w:after="0" w:line="240" w:lineRule="auto"/>
        <w:rPr>
          <w:rFonts w:eastAsia="Times New Roman" w:cstheme="minorHAnsi"/>
          <w:bCs/>
          <w:kern w:val="0"/>
          <w:lang w:eastAsia="hr-HR"/>
          <w14:ligatures w14:val="none"/>
        </w:rPr>
      </w:pPr>
    </w:p>
    <w:p w14:paraId="53F1D43F" w14:textId="124650D2" w:rsidR="00074EB1" w:rsidRPr="00314182" w:rsidRDefault="00074EB1" w:rsidP="001E4DE9">
      <w:pPr>
        <w:spacing w:after="0" w:line="240" w:lineRule="auto"/>
        <w:rPr>
          <w:rFonts w:eastAsia="Times New Roman" w:cstheme="minorHAnsi"/>
          <w:bCs/>
          <w:kern w:val="0"/>
          <w:lang w:eastAsia="hr-HR"/>
          <w14:ligatures w14:val="none"/>
        </w:rPr>
      </w:pPr>
      <w:r w:rsidRPr="00314182">
        <w:rPr>
          <w:rFonts w:eastAsia="Times New Roman" w:cstheme="minorHAnsi"/>
          <w:bCs/>
          <w:kern w:val="0"/>
          <w:lang w:eastAsia="hr-HR"/>
          <w14:ligatures w14:val="none"/>
        </w:rPr>
        <w:t>DOSTAVITI:</w:t>
      </w:r>
    </w:p>
    <w:p w14:paraId="7F684ECC" w14:textId="77777777" w:rsidR="00074EB1" w:rsidRPr="00314182" w:rsidRDefault="00074EB1" w:rsidP="001E4DE9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bCs/>
          <w:kern w:val="0"/>
          <w:lang w:eastAsia="hr-HR"/>
          <w14:ligatures w14:val="none"/>
        </w:rPr>
      </w:pPr>
      <w:r w:rsidRPr="00314182">
        <w:rPr>
          <w:rFonts w:eastAsia="Times New Roman" w:cstheme="minorHAnsi"/>
          <w:bCs/>
          <w:kern w:val="0"/>
          <w:lang w:eastAsia="hr-HR"/>
          <w14:ligatures w14:val="none"/>
        </w:rPr>
        <w:t>Gradskom vijeću Grada Požege</w:t>
      </w:r>
    </w:p>
    <w:p w14:paraId="5FA3E71C" w14:textId="3E0BC9E8" w:rsidR="00CF74A4" w:rsidRPr="00314182" w:rsidRDefault="00074EB1" w:rsidP="001E4DE9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bCs/>
          <w:kern w:val="0"/>
          <w:lang w:eastAsia="hr-HR"/>
          <w14:ligatures w14:val="none"/>
        </w:rPr>
      </w:pPr>
      <w:r w:rsidRPr="00314182">
        <w:rPr>
          <w:rFonts w:eastAsia="Times New Roman" w:cstheme="minorHAnsi"/>
          <w:bCs/>
          <w:kern w:val="0"/>
          <w:lang w:eastAsia="hr-HR"/>
          <w14:ligatures w14:val="none"/>
        </w:rPr>
        <w:t>Pismohrani.</w:t>
      </w:r>
    </w:p>
    <w:p w14:paraId="4050CB5C" w14:textId="22C283D0" w:rsidR="00511196" w:rsidRPr="00314182" w:rsidRDefault="00CF74A4" w:rsidP="00CF74A4">
      <w:pPr>
        <w:rPr>
          <w:rFonts w:eastAsia="Times New Roman" w:cstheme="minorHAnsi"/>
          <w:bCs/>
          <w:kern w:val="0"/>
          <w:lang w:eastAsia="hr-HR"/>
          <w14:ligatures w14:val="none"/>
        </w:rPr>
      </w:pPr>
      <w:r w:rsidRPr="00314182">
        <w:rPr>
          <w:rFonts w:eastAsia="Times New Roman" w:cstheme="minorHAnsi"/>
          <w:bCs/>
          <w:kern w:val="0"/>
          <w:lang w:eastAsia="hr-HR"/>
          <w14:ligatures w14:val="none"/>
        </w:rPr>
        <w:br w:type="page"/>
      </w:r>
    </w:p>
    <w:tbl>
      <w:tblPr>
        <w:tblStyle w:val="TableGrid1"/>
        <w:tblpPr w:leftFromText="180" w:rightFromText="180" w:vertAnchor="text" w:horzAnchor="margin" w:tblpXSpec="right" w:tblpY="-318"/>
        <w:tblW w:w="0" w:type="auto"/>
        <w:tblLook w:val="04A0" w:firstRow="1" w:lastRow="0" w:firstColumn="1" w:lastColumn="0" w:noHBand="0" w:noVBand="1"/>
      </w:tblPr>
      <w:tblGrid>
        <w:gridCol w:w="3256"/>
      </w:tblGrid>
      <w:tr w:rsidR="00314182" w:rsidRPr="00314182" w14:paraId="65471BCE" w14:textId="77777777" w:rsidTr="00CF74A4">
        <w:trPr>
          <w:trHeight w:val="272"/>
        </w:trPr>
        <w:tc>
          <w:tcPr>
            <w:tcW w:w="3256" w:type="dxa"/>
          </w:tcPr>
          <w:bookmarkEnd w:id="1"/>
          <w:bookmarkEnd w:id="2"/>
          <w:p w14:paraId="6BE79C51" w14:textId="77777777" w:rsidR="003155AD" w:rsidRPr="00314182" w:rsidRDefault="003155AD" w:rsidP="00CF74A4">
            <w:pPr>
              <w:contextualSpacing/>
              <w:rPr>
                <w:rFonts w:ascii="PDF417x" w:eastAsia="Times New Roman" w:hAnsi="PDF417x" w:cs="Times New Roman"/>
              </w:rPr>
            </w:pPr>
            <w:r w:rsidRPr="00314182">
              <w:rPr>
                <w:rFonts w:ascii="PDF417x" w:eastAsia="Times New Roman" w:hAnsi="PDF417x" w:cs="Times New Roman"/>
              </w:rPr>
              <w:lastRenderedPageBreak/>
              <w:t>+*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xfs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pvs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lsu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cvA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xBj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tCi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ssq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rba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ohs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vvE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pBk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*-</w:t>
            </w:r>
            <w:r w:rsidRPr="00314182"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yqw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wqa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ysm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itz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oxA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zbd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wpA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ywu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ily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jus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zew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*-</w:t>
            </w:r>
            <w:r w:rsidRPr="00314182"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eDs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lyd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lyd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lyd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lyd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aAr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pjk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uFz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jqE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Diz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zfE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*-</w:t>
            </w:r>
            <w:r w:rsidRPr="00314182"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ftw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yuy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eBA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jjq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rno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mgw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lBg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sdi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tuk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xxq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onA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*-</w:t>
            </w:r>
            <w:r w:rsidRPr="00314182"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ftA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aDx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xsx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uDc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arw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tbg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lAx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hyc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oys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rmz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uws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*-</w:t>
            </w:r>
            <w:r w:rsidRPr="00314182"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xjq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fbs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nmi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Ayo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ubu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lcz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jib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djA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bkm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BxC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</w:t>
            </w:r>
            <w:proofErr w:type="spellStart"/>
            <w:r w:rsidRPr="00314182">
              <w:rPr>
                <w:rFonts w:ascii="PDF417x" w:eastAsia="Times New Roman" w:hAnsi="PDF417x" w:cs="Times New Roman"/>
              </w:rPr>
              <w:t>uzq</w:t>
            </w:r>
            <w:proofErr w:type="spellEnd"/>
            <w:r w:rsidRPr="00314182">
              <w:rPr>
                <w:rFonts w:ascii="PDF417x" w:eastAsia="Times New Roman" w:hAnsi="PDF417x" w:cs="Times New Roman"/>
              </w:rPr>
              <w:t>*-</w:t>
            </w:r>
            <w:r w:rsidRPr="00314182">
              <w:rPr>
                <w:rFonts w:ascii="PDF417x" w:eastAsia="Times New Roman" w:hAnsi="PDF417x" w:cs="Times New Roman"/>
              </w:rPr>
              <w:br/>
            </w:r>
          </w:p>
          <w:p w14:paraId="2F64B062" w14:textId="77777777" w:rsidR="003155AD" w:rsidRPr="00314182" w:rsidRDefault="003155AD" w:rsidP="00CF74A4">
            <w:pPr>
              <w:contextualSpacing/>
              <w:rPr>
                <w:rFonts w:ascii="PDF417x" w:eastAsia="Times New Roman" w:hAnsi="PDF417x" w:cs="Times New Roman"/>
              </w:rPr>
            </w:pPr>
          </w:p>
          <w:p w14:paraId="44CF7B3D" w14:textId="77777777" w:rsidR="003155AD" w:rsidRPr="00314182" w:rsidRDefault="003155AD" w:rsidP="00CF74A4">
            <w:pPr>
              <w:contextualSpacing/>
              <w:rPr>
                <w:rFonts w:ascii="PDF417x" w:eastAsia="Times New Roman" w:hAnsi="PDF417x" w:cs="Times New Roman"/>
              </w:rPr>
            </w:pPr>
          </w:p>
          <w:p w14:paraId="66B7B29E" w14:textId="77777777" w:rsidR="003155AD" w:rsidRPr="00314182" w:rsidRDefault="003155AD" w:rsidP="00CF74A4">
            <w:pPr>
              <w:contextualSpacing/>
              <w:rPr>
                <w:rFonts w:ascii="PDF417x" w:eastAsia="Times New Roman" w:hAnsi="PDF417x" w:cs="Times New Roman"/>
              </w:rPr>
            </w:pPr>
          </w:p>
          <w:p w14:paraId="786567AC" w14:textId="77777777" w:rsidR="003155AD" w:rsidRPr="00314182" w:rsidRDefault="003155AD" w:rsidP="00CF74A4">
            <w:pPr>
              <w:jc w:val="right"/>
              <w:rPr>
                <w:rFonts w:ascii="PDF417x" w:eastAsia="Times New Roman" w:hAnsi="PDF417x" w:cs="Times New Roman"/>
              </w:rPr>
            </w:pPr>
          </w:p>
        </w:tc>
      </w:tr>
    </w:tbl>
    <w:p w14:paraId="7BB53ABF" w14:textId="77777777" w:rsidR="00B54065" w:rsidRPr="00314182" w:rsidRDefault="00B54065" w:rsidP="00CF74A4">
      <w:pPr>
        <w:spacing w:after="0" w:line="240" w:lineRule="auto"/>
        <w:jc w:val="right"/>
        <w:rPr>
          <w:rFonts w:ascii="Calibri" w:eastAsia="Times New Roman" w:hAnsi="Calibri" w:cs="Calibri"/>
          <w:kern w:val="0"/>
          <w:u w:val="single"/>
          <w:lang w:eastAsia="hr-HR"/>
          <w14:ligatures w14:val="none"/>
        </w:rPr>
      </w:pPr>
      <w:bookmarkStart w:id="4" w:name="_Hlk145929523"/>
      <w:bookmarkStart w:id="5" w:name="_Hlk210041869"/>
    </w:p>
    <w:p w14:paraId="25D7E191" w14:textId="335269E5" w:rsidR="00CF74A4" w:rsidRPr="00314182" w:rsidRDefault="00CF74A4" w:rsidP="00CF74A4">
      <w:pPr>
        <w:spacing w:after="0" w:line="240" w:lineRule="auto"/>
        <w:jc w:val="right"/>
        <w:rPr>
          <w:rFonts w:ascii="Calibri" w:eastAsia="Times New Roman" w:hAnsi="Calibri" w:cs="Calibri"/>
          <w:kern w:val="0"/>
          <w:u w:val="single"/>
          <w:lang w:eastAsia="hr-HR"/>
          <w14:ligatures w14:val="none"/>
        </w:rPr>
      </w:pPr>
      <w:r w:rsidRPr="00314182">
        <w:rPr>
          <w:rFonts w:ascii="Calibri" w:eastAsia="Times New Roman" w:hAnsi="Calibri" w:cs="Calibri"/>
          <w:kern w:val="0"/>
          <w:u w:val="single"/>
          <w:lang w:eastAsia="hr-HR"/>
          <w14:ligatures w14:val="none"/>
        </w:rPr>
        <w:t>PRIJEDLOG</w:t>
      </w:r>
    </w:p>
    <w:p w14:paraId="65F54839" w14:textId="5FF83C32" w:rsidR="00CF74A4" w:rsidRPr="00314182" w:rsidRDefault="00CF74A4" w:rsidP="00CF74A4">
      <w:pPr>
        <w:spacing w:after="0" w:line="240" w:lineRule="auto"/>
        <w:ind w:right="5386" w:firstLine="142"/>
        <w:jc w:val="center"/>
        <w:rPr>
          <w:rFonts w:ascii="Calibri" w:eastAsia="Times New Roman" w:hAnsi="Calibri" w:cs="Calibri"/>
          <w:kern w:val="0"/>
          <w:lang w:val="en-US" w:eastAsia="hr-HR"/>
          <w14:ligatures w14:val="none"/>
        </w:rPr>
      </w:pPr>
      <w:bookmarkStart w:id="6" w:name="_Hlk193873293"/>
      <w:bookmarkEnd w:id="4"/>
      <w:r w:rsidRPr="00314182">
        <w:rPr>
          <w:rFonts w:ascii="Calibri" w:eastAsia="Times New Roman" w:hAnsi="Calibri" w:cs="Calibri"/>
          <w:noProof/>
          <w:kern w:val="0"/>
          <w:lang w:eastAsia="hr-HR"/>
          <w14:ligatures w14:val="none"/>
        </w:rPr>
        <w:drawing>
          <wp:inline distT="0" distB="0" distL="0" distR="0" wp14:anchorId="22FED902" wp14:editId="32FA8181">
            <wp:extent cx="314325" cy="428625"/>
            <wp:effectExtent l="0" t="0" r="9525" b="9525"/>
            <wp:docPr id="608535253" name="Slika 8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35253" name="Slika 8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096AA" w14:textId="77777777" w:rsidR="00CF74A4" w:rsidRPr="00314182" w:rsidRDefault="00CF74A4" w:rsidP="00CF74A4">
      <w:pPr>
        <w:spacing w:after="0" w:line="240" w:lineRule="auto"/>
        <w:ind w:right="5386"/>
        <w:jc w:val="center"/>
        <w:rPr>
          <w:rFonts w:ascii="Calibri" w:eastAsia="Times New Roman" w:hAnsi="Calibri" w:cs="Calibri"/>
          <w:kern w:val="0"/>
          <w:lang w:eastAsia="hr-HR"/>
          <w14:ligatures w14:val="none"/>
        </w:rPr>
      </w:pPr>
      <w:r w:rsidRPr="00314182">
        <w:rPr>
          <w:rFonts w:ascii="Calibri" w:eastAsia="Times New Roman" w:hAnsi="Calibri" w:cs="Calibri"/>
          <w:kern w:val="0"/>
          <w:lang w:eastAsia="hr-HR"/>
          <w14:ligatures w14:val="none"/>
        </w:rPr>
        <w:t>R  E  P  U  B  L  I  K  A    H  R  V  A  T  S  K  A</w:t>
      </w:r>
    </w:p>
    <w:p w14:paraId="7C00B712" w14:textId="77777777" w:rsidR="00CF74A4" w:rsidRPr="00314182" w:rsidRDefault="00CF74A4" w:rsidP="00CF74A4">
      <w:pPr>
        <w:spacing w:after="0" w:line="240" w:lineRule="auto"/>
        <w:ind w:right="5386"/>
        <w:jc w:val="center"/>
        <w:rPr>
          <w:rFonts w:ascii="Calibri" w:eastAsia="Times New Roman" w:hAnsi="Calibri" w:cs="Calibri"/>
          <w:kern w:val="0"/>
          <w:lang w:eastAsia="hr-HR"/>
          <w14:ligatures w14:val="none"/>
        </w:rPr>
      </w:pPr>
      <w:r w:rsidRPr="00314182">
        <w:rPr>
          <w:rFonts w:ascii="Calibri" w:eastAsia="Times New Roman" w:hAnsi="Calibri" w:cs="Calibri"/>
          <w:kern w:val="0"/>
          <w:lang w:eastAsia="hr-HR"/>
          <w14:ligatures w14:val="none"/>
        </w:rPr>
        <w:t>POŽEŠKO-SLAVONSKA ŽUPANIJA</w:t>
      </w:r>
    </w:p>
    <w:p w14:paraId="427C1A09" w14:textId="79ACEAE4" w:rsidR="00CF74A4" w:rsidRPr="00314182" w:rsidRDefault="00CF74A4" w:rsidP="00CF74A4">
      <w:pPr>
        <w:spacing w:after="0" w:line="240" w:lineRule="auto"/>
        <w:ind w:right="5386"/>
        <w:jc w:val="center"/>
        <w:rPr>
          <w:rFonts w:ascii="Calibri" w:eastAsia="Times New Roman" w:hAnsi="Calibri" w:cs="Calibri"/>
          <w:kern w:val="0"/>
          <w:lang w:eastAsia="hr-HR"/>
          <w14:ligatures w14:val="none"/>
        </w:rPr>
      </w:pPr>
      <w:r w:rsidRPr="00314182">
        <w:rPr>
          <w:rFonts w:ascii="Calibri" w:eastAsia="Times New Roman" w:hAnsi="Calibri" w:cs="Calibri"/>
          <w:noProof/>
          <w:kern w:val="0"/>
          <w:lang w:val="en-US" w:eastAsia="hr-HR"/>
          <w14:ligatures w14:val="none"/>
        </w:rPr>
        <w:drawing>
          <wp:anchor distT="0" distB="0" distL="114300" distR="114300" simplePos="0" relativeHeight="251681792" behindDoc="0" locked="0" layoutInCell="1" allowOverlap="1" wp14:anchorId="08AE54FB" wp14:editId="5D0E0A1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90107317" name="Slika 9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7317" name="Slika 9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182">
        <w:rPr>
          <w:rFonts w:ascii="Calibri" w:eastAsia="Times New Roman" w:hAnsi="Calibri" w:cs="Calibri"/>
          <w:kern w:val="0"/>
          <w:lang w:eastAsia="hr-HR"/>
          <w14:ligatures w14:val="none"/>
        </w:rPr>
        <w:t>GRAD POŽEGA</w:t>
      </w:r>
    </w:p>
    <w:p w14:paraId="2DFFA5B6" w14:textId="77777777" w:rsidR="00CF74A4" w:rsidRPr="00314182" w:rsidRDefault="00CF74A4" w:rsidP="00CF74A4">
      <w:pPr>
        <w:spacing w:after="240" w:line="240" w:lineRule="auto"/>
        <w:ind w:right="5386"/>
        <w:jc w:val="center"/>
        <w:rPr>
          <w:rFonts w:ascii="Calibri" w:eastAsia="Times New Roman" w:hAnsi="Calibri" w:cs="Calibri"/>
          <w:kern w:val="0"/>
          <w:lang w:eastAsia="hr-HR"/>
          <w14:ligatures w14:val="none"/>
        </w:rPr>
      </w:pPr>
      <w:r w:rsidRPr="00314182">
        <w:rPr>
          <w:rFonts w:ascii="Calibri" w:eastAsia="Times New Roman" w:hAnsi="Calibri" w:cs="Calibri"/>
          <w:kern w:val="0"/>
          <w:lang w:eastAsia="hr-HR"/>
          <w14:ligatures w14:val="none"/>
        </w:rPr>
        <w:t>Gradsko vijeće</w:t>
      </w:r>
    </w:p>
    <w:bookmarkEnd w:id="5"/>
    <w:bookmarkEnd w:id="6"/>
    <w:p w14:paraId="63E998B7" w14:textId="7D8E80D5" w:rsidR="003155AD" w:rsidRPr="00314182" w:rsidRDefault="003155AD" w:rsidP="00AD4FA4">
      <w:pPr>
        <w:spacing w:after="0" w:line="240" w:lineRule="auto"/>
        <w:rPr>
          <w:rFonts w:ascii="Calibri" w:eastAsia="Times New Roman" w:hAnsi="Calibri" w:cs="Calibri"/>
          <w:lang w:eastAsia="hr-HR"/>
        </w:rPr>
      </w:pPr>
      <w:r w:rsidRPr="00314182">
        <w:rPr>
          <w:rFonts w:ascii="Calibri" w:eastAsia="Times New Roman" w:hAnsi="Calibri" w:cs="Calibri"/>
          <w:lang w:eastAsia="hr-HR"/>
        </w:rPr>
        <w:t xml:space="preserve">KLASA: 320-01/26-01/1 </w:t>
      </w:r>
    </w:p>
    <w:p w14:paraId="1394A210" w14:textId="77777777" w:rsidR="003155AD" w:rsidRPr="00314182" w:rsidRDefault="003155AD" w:rsidP="00AD4FA4">
      <w:pPr>
        <w:spacing w:after="0" w:line="240" w:lineRule="auto"/>
        <w:rPr>
          <w:rFonts w:ascii="Calibri" w:eastAsia="Times New Roman" w:hAnsi="Calibri" w:cs="Calibri"/>
          <w:lang w:eastAsia="hr-HR"/>
        </w:rPr>
      </w:pPr>
      <w:r w:rsidRPr="00314182">
        <w:rPr>
          <w:rFonts w:ascii="Calibri" w:eastAsia="Times New Roman" w:hAnsi="Calibri" w:cs="Calibri"/>
          <w:lang w:eastAsia="hr-HR"/>
        </w:rPr>
        <w:t>URBROJ: 2177-1-06/03-26-3</w:t>
      </w:r>
    </w:p>
    <w:p w14:paraId="481A03C6" w14:textId="1ADA972A" w:rsidR="003155AD" w:rsidRPr="00314182" w:rsidRDefault="003155AD" w:rsidP="00CF74A4">
      <w:pPr>
        <w:spacing w:line="240" w:lineRule="auto"/>
        <w:rPr>
          <w:rFonts w:ascii="Calibri" w:eastAsia="Times New Roman" w:hAnsi="Calibri" w:cs="Calibri"/>
          <w:lang w:eastAsia="hr-HR"/>
        </w:rPr>
      </w:pPr>
      <w:r w:rsidRPr="00314182">
        <w:rPr>
          <w:rFonts w:ascii="Calibri" w:eastAsia="Times New Roman" w:hAnsi="Calibri" w:cs="Calibri"/>
          <w:lang w:eastAsia="hr-HR"/>
        </w:rPr>
        <w:t xml:space="preserve">Požega, </w:t>
      </w:r>
      <w:r w:rsidR="00CD567A" w:rsidRPr="00314182">
        <w:rPr>
          <w:rFonts w:ascii="Calibri" w:eastAsia="Times New Roman" w:hAnsi="Calibri" w:cs="Calibri"/>
          <w:lang w:eastAsia="hr-HR"/>
        </w:rPr>
        <w:t xml:space="preserve">__. veljače </w:t>
      </w:r>
      <w:r w:rsidRPr="00314182">
        <w:rPr>
          <w:rFonts w:ascii="Calibri" w:eastAsia="Times New Roman" w:hAnsi="Calibri" w:cs="Calibri"/>
          <w:lang w:eastAsia="hr-HR"/>
        </w:rPr>
        <w:t>2026.</w:t>
      </w:r>
    </w:p>
    <w:p w14:paraId="5853B8A7" w14:textId="1046ECDF" w:rsidR="003155AD" w:rsidRPr="00314182" w:rsidRDefault="003155AD" w:rsidP="00CF74A4">
      <w:pPr>
        <w:tabs>
          <w:tab w:val="left" w:pos="1276"/>
        </w:tabs>
        <w:spacing w:line="240" w:lineRule="auto"/>
        <w:ind w:firstLine="708"/>
        <w:jc w:val="both"/>
        <w:rPr>
          <w:rFonts w:ascii="Calibri" w:hAnsi="Calibri" w:cs="Calibri"/>
        </w:rPr>
      </w:pPr>
      <w:r w:rsidRPr="00314182">
        <w:rPr>
          <w:rFonts w:ascii="Calibri" w:eastAsia="Times New Roman" w:hAnsi="Calibri" w:cs="Calibri"/>
          <w:lang w:eastAsia="zh-CN"/>
        </w:rPr>
        <w:t xml:space="preserve">Na temelju </w:t>
      </w:r>
      <w:r w:rsidRPr="00314182">
        <w:rPr>
          <w:rFonts w:ascii="Calibri" w:eastAsia="Times New Roman" w:hAnsi="Calibri" w:cs="Calibri"/>
          <w:lang w:eastAsia="hr-HR"/>
        </w:rPr>
        <w:t xml:space="preserve">članka 35. stavka 1. točke 2. </w:t>
      </w:r>
      <w:r w:rsidRPr="00314182">
        <w:rPr>
          <w:rFonts w:ascii="Calibri" w:eastAsia="Times New Roman" w:hAnsi="Calibri" w:cs="Calibri"/>
          <w:lang w:eastAsia="zh-CN"/>
        </w:rPr>
        <w:t>Zakona o lokalnoj i područnoj (regionalnoj) samoupravi (Narodne novine, broj: 33/01., 60/01.- vjerodostojno tumačenje, 129/05., 109/07., 125/08., 36/09., 150/11., 144/12., 19/13.- pročišćeni tekst, 137/15.- ispravak, 123/17., 98/19. i 144/20.), članka 49. stavka 5. Zakona o poljoprivrednom zemljištu (N</w:t>
      </w:r>
      <w:r w:rsidR="00CD567A" w:rsidRPr="00314182">
        <w:rPr>
          <w:rFonts w:ascii="Calibri" w:eastAsia="Times New Roman" w:hAnsi="Calibri" w:cs="Calibri"/>
          <w:lang w:eastAsia="zh-CN"/>
        </w:rPr>
        <w:t xml:space="preserve">arodne novine, </w:t>
      </w:r>
      <w:r w:rsidRPr="00314182">
        <w:rPr>
          <w:rFonts w:ascii="Calibri" w:eastAsia="Times New Roman" w:hAnsi="Calibri" w:cs="Calibri"/>
          <w:lang w:eastAsia="zh-CN"/>
        </w:rPr>
        <w:t xml:space="preserve">broj: 20/18., 115/18., 98/19., 57/22. i 136/25.)  </w:t>
      </w:r>
      <w:r w:rsidRPr="00314182">
        <w:rPr>
          <w:rFonts w:ascii="Calibri" w:hAnsi="Calibri" w:cs="Calibri"/>
        </w:rPr>
        <w:t xml:space="preserve">i članka 39. stavka 1. podstavka 3. i 8. Statuta Grada Požege </w:t>
      </w:r>
      <w:r w:rsidRPr="00314182">
        <w:rPr>
          <w:rFonts w:ascii="Calibri" w:eastAsia="Times New Roman" w:hAnsi="Calibri" w:cs="Calibri"/>
          <w:lang w:eastAsia="hr-HR"/>
        </w:rPr>
        <w:t>(Službene novine Grada Požege, broj: 2/21. i 11/22.</w:t>
      </w:r>
      <w:r w:rsidRPr="00314182">
        <w:rPr>
          <w:rFonts w:ascii="Calibri" w:hAnsi="Calibri" w:cs="Calibri"/>
        </w:rPr>
        <w:t>), Gradsko vijeće Grada Požege, na svojoj 7. sjednici, održanoj dana __</w:t>
      </w:r>
      <w:r w:rsidR="00CD567A" w:rsidRPr="00314182">
        <w:rPr>
          <w:rFonts w:ascii="Calibri" w:hAnsi="Calibri" w:cs="Calibri"/>
        </w:rPr>
        <w:t xml:space="preserve">. veljače </w:t>
      </w:r>
      <w:r w:rsidRPr="00314182">
        <w:rPr>
          <w:rFonts w:ascii="Calibri" w:hAnsi="Calibri" w:cs="Calibri"/>
        </w:rPr>
        <w:t xml:space="preserve">2026. godine, donosi </w:t>
      </w:r>
    </w:p>
    <w:p w14:paraId="0A3A07EF" w14:textId="318B4891" w:rsidR="003155AD" w:rsidRPr="00314182" w:rsidRDefault="003155AD" w:rsidP="00CD567A">
      <w:pPr>
        <w:suppressAutoHyphens/>
        <w:spacing w:after="0" w:line="240" w:lineRule="auto"/>
        <w:ind w:right="-283"/>
        <w:jc w:val="center"/>
        <w:rPr>
          <w:rFonts w:ascii="Calibri" w:eastAsia="Times New Roman" w:hAnsi="Calibri" w:cs="Calibri"/>
          <w:lang w:eastAsia="zh-CN"/>
        </w:rPr>
      </w:pPr>
      <w:bookmarkStart w:id="7" w:name="_Hlk151984326"/>
      <w:r w:rsidRPr="00314182">
        <w:rPr>
          <w:rFonts w:ascii="Calibri" w:eastAsia="Times New Roman" w:hAnsi="Calibri" w:cs="Calibri"/>
          <w:lang w:eastAsia="zh-CN"/>
        </w:rPr>
        <w:t>G</w:t>
      </w:r>
      <w:r w:rsidR="00CD567A" w:rsidRPr="00314182">
        <w:rPr>
          <w:rFonts w:ascii="Calibri" w:eastAsia="Times New Roman" w:hAnsi="Calibri" w:cs="Calibri"/>
          <w:lang w:eastAsia="zh-CN"/>
        </w:rPr>
        <w:t xml:space="preserve"> </w:t>
      </w:r>
      <w:r w:rsidRPr="00314182">
        <w:rPr>
          <w:rFonts w:ascii="Calibri" w:eastAsia="Times New Roman" w:hAnsi="Calibri" w:cs="Calibri"/>
          <w:lang w:eastAsia="zh-CN"/>
        </w:rPr>
        <w:t>O</w:t>
      </w:r>
      <w:r w:rsidR="00CD567A" w:rsidRPr="00314182">
        <w:rPr>
          <w:rFonts w:ascii="Calibri" w:eastAsia="Times New Roman" w:hAnsi="Calibri" w:cs="Calibri"/>
          <w:lang w:eastAsia="zh-CN"/>
        </w:rPr>
        <w:t xml:space="preserve"> </w:t>
      </w:r>
      <w:r w:rsidRPr="00314182">
        <w:rPr>
          <w:rFonts w:ascii="Calibri" w:eastAsia="Times New Roman" w:hAnsi="Calibri" w:cs="Calibri"/>
          <w:lang w:eastAsia="zh-CN"/>
        </w:rPr>
        <w:t>D</w:t>
      </w:r>
      <w:r w:rsidR="00CD567A" w:rsidRPr="00314182">
        <w:rPr>
          <w:rFonts w:ascii="Calibri" w:eastAsia="Times New Roman" w:hAnsi="Calibri" w:cs="Calibri"/>
          <w:lang w:eastAsia="zh-CN"/>
        </w:rPr>
        <w:t xml:space="preserve"> </w:t>
      </w:r>
      <w:r w:rsidRPr="00314182">
        <w:rPr>
          <w:rFonts w:ascii="Calibri" w:eastAsia="Times New Roman" w:hAnsi="Calibri" w:cs="Calibri"/>
          <w:lang w:eastAsia="zh-CN"/>
        </w:rPr>
        <w:t>I</w:t>
      </w:r>
      <w:r w:rsidR="00CD567A" w:rsidRPr="00314182">
        <w:rPr>
          <w:rFonts w:ascii="Calibri" w:eastAsia="Times New Roman" w:hAnsi="Calibri" w:cs="Calibri"/>
          <w:lang w:eastAsia="zh-CN"/>
        </w:rPr>
        <w:t xml:space="preserve"> </w:t>
      </w:r>
      <w:r w:rsidRPr="00314182">
        <w:rPr>
          <w:rFonts w:ascii="Calibri" w:eastAsia="Times New Roman" w:hAnsi="Calibri" w:cs="Calibri"/>
          <w:lang w:eastAsia="zh-CN"/>
        </w:rPr>
        <w:t>Š</w:t>
      </w:r>
      <w:r w:rsidR="00CD567A" w:rsidRPr="00314182">
        <w:rPr>
          <w:rFonts w:ascii="Calibri" w:eastAsia="Times New Roman" w:hAnsi="Calibri" w:cs="Calibri"/>
          <w:lang w:eastAsia="zh-CN"/>
        </w:rPr>
        <w:t xml:space="preserve"> </w:t>
      </w:r>
      <w:r w:rsidRPr="00314182">
        <w:rPr>
          <w:rFonts w:ascii="Calibri" w:eastAsia="Times New Roman" w:hAnsi="Calibri" w:cs="Calibri"/>
          <w:lang w:eastAsia="zh-CN"/>
        </w:rPr>
        <w:t>N</w:t>
      </w:r>
      <w:r w:rsidR="00CD567A" w:rsidRPr="00314182">
        <w:rPr>
          <w:rFonts w:ascii="Calibri" w:eastAsia="Times New Roman" w:hAnsi="Calibri" w:cs="Calibri"/>
          <w:lang w:eastAsia="zh-CN"/>
        </w:rPr>
        <w:t xml:space="preserve"> </w:t>
      </w:r>
      <w:r w:rsidRPr="00314182">
        <w:rPr>
          <w:rFonts w:ascii="Calibri" w:eastAsia="Times New Roman" w:hAnsi="Calibri" w:cs="Calibri"/>
          <w:lang w:eastAsia="zh-CN"/>
        </w:rPr>
        <w:t>J</w:t>
      </w:r>
      <w:r w:rsidR="00CD567A" w:rsidRPr="00314182">
        <w:rPr>
          <w:rFonts w:ascii="Calibri" w:eastAsia="Times New Roman" w:hAnsi="Calibri" w:cs="Calibri"/>
          <w:lang w:eastAsia="zh-CN"/>
        </w:rPr>
        <w:t xml:space="preserve"> </w:t>
      </w:r>
      <w:r w:rsidRPr="00314182">
        <w:rPr>
          <w:rFonts w:ascii="Calibri" w:eastAsia="Times New Roman" w:hAnsi="Calibri" w:cs="Calibri"/>
          <w:lang w:eastAsia="zh-CN"/>
        </w:rPr>
        <w:t xml:space="preserve">E </w:t>
      </w:r>
      <w:r w:rsidR="00A924B3" w:rsidRPr="00314182">
        <w:rPr>
          <w:rFonts w:ascii="Calibri" w:eastAsia="Times New Roman" w:hAnsi="Calibri" w:cs="Calibri"/>
          <w:lang w:eastAsia="zh-CN"/>
        </w:rPr>
        <w:t xml:space="preserve"> </w:t>
      </w:r>
      <w:r w:rsidR="00CD567A" w:rsidRPr="00314182">
        <w:rPr>
          <w:rFonts w:ascii="Calibri" w:eastAsia="Times New Roman" w:hAnsi="Calibri" w:cs="Calibri"/>
          <w:lang w:eastAsia="zh-CN"/>
        </w:rPr>
        <w:t xml:space="preserve">  </w:t>
      </w:r>
      <w:r w:rsidRPr="00314182">
        <w:rPr>
          <w:rFonts w:ascii="Calibri" w:eastAsia="Times New Roman" w:hAnsi="Calibri" w:cs="Calibri"/>
          <w:lang w:eastAsia="zh-CN"/>
        </w:rPr>
        <w:t>I</w:t>
      </w:r>
      <w:r w:rsidR="00CD567A" w:rsidRPr="00314182">
        <w:rPr>
          <w:rFonts w:ascii="Calibri" w:eastAsia="Times New Roman" w:hAnsi="Calibri" w:cs="Calibri"/>
          <w:lang w:eastAsia="zh-CN"/>
        </w:rPr>
        <w:t xml:space="preserve"> </w:t>
      </w:r>
      <w:r w:rsidRPr="00314182">
        <w:rPr>
          <w:rFonts w:ascii="Calibri" w:eastAsia="Times New Roman" w:hAnsi="Calibri" w:cs="Calibri"/>
          <w:lang w:eastAsia="zh-CN"/>
        </w:rPr>
        <w:t>Z</w:t>
      </w:r>
      <w:r w:rsidR="00CD567A" w:rsidRPr="00314182">
        <w:rPr>
          <w:rFonts w:ascii="Calibri" w:eastAsia="Times New Roman" w:hAnsi="Calibri" w:cs="Calibri"/>
          <w:lang w:eastAsia="zh-CN"/>
        </w:rPr>
        <w:t xml:space="preserve"> </w:t>
      </w:r>
      <w:r w:rsidRPr="00314182">
        <w:rPr>
          <w:rFonts w:ascii="Calibri" w:eastAsia="Times New Roman" w:hAnsi="Calibri" w:cs="Calibri"/>
          <w:lang w:eastAsia="zh-CN"/>
        </w:rPr>
        <w:t>V</w:t>
      </w:r>
      <w:r w:rsidR="00CD567A" w:rsidRPr="00314182">
        <w:rPr>
          <w:rFonts w:ascii="Calibri" w:eastAsia="Times New Roman" w:hAnsi="Calibri" w:cs="Calibri"/>
          <w:lang w:eastAsia="zh-CN"/>
        </w:rPr>
        <w:t xml:space="preserve"> </w:t>
      </w:r>
      <w:r w:rsidRPr="00314182">
        <w:rPr>
          <w:rFonts w:ascii="Calibri" w:eastAsia="Times New Roman" w:hAnsi="Calibri" w:cs="Calibri"/>
          <w:lang w:eastAsia="zh-CN"/>
        </w:rPr>
        <w:t>J</w:t>
      </w:r>
      <w:r w:rsidR="00CD567A" w:rsidRPr="00314182">
        <w:rPr>
          <w:rFonts w:ascii="Calibri" w:eastAsia="Times New Roman" w:hAnsi="Calibri" w:cs="Calibri"/>
          <w:lang w:eastAsia="zh-CN"/>
        </w:rPr>
        <w:t xml:space="preserve"> </w:t>
      </w:r>
      <w:r w:rsidRPr="00314182">
        <w:rPr>
          <w:rFonts w:ascii="Calibri" w:eastAsia="Times New Roman" w:hAnsi="Calibri" w:cs="Calibri"/>
          <w:lang w:eastAsia="zh-CN"/>
        </w:rPr>
        <w:t>E</w:t>
      </w:r>
      <w:r w:rsidR="00CD567A" w:rsidRPr="00314182">
        <w:rPr>
          <w:rFonts w:ascii="Calibri" w:eastAsia="Times New Roman" w:hAnsi="Calibri" w:cs="Calibri"/>
          <w:lang w:eastAsia="zh-CN"/>
        </w:rPr>
        <w:t xml:space="preserve"> </w:t>
      </w:r>
      <w:r w:rsidRPr="00314182">
        <w:rPr>
          <w:rFonts w:ascii="Calibri" w:eastAsia="Times New Roman" w:hAnsi="Calibri" w:cs="Calibri"/>
          <w:lang w:eastAsia="zh-CN"/>
        </w:rPr>
        <w:t>Š</w:t>
      </w:r>
      <w:r w:rsidR="00CD567A" w:rsidRPr="00314182">
        <w:rPr>
          <w:rFonts w:ascii="Calibri" w:eastAsia="Times New Roman" w:hAnsi="Calibri" w:cs="Calibri"/>
          <w:lang w:eastAsia="zh-CN"/>
        </w:rPr>
        <w:t xml:space="preserve"> </w:t>
      </w:r>
      <w:r w:rsidRPr="00314182">
        <w:rPr>
          <w:rFonts w:ascii="Calibri" w:eastAsia="Times New Roman" w:hAnsi="Calibri" w:cs="Calibri"/>
          <w:lang w:eastAsia="zh-CN"/>
        </w:rPr>
        <w:t>Ć</w:t>
      </w:r>
      <w:r w:rsidR="00CD567A" w:rsidRPr="00314182">
        <w:rPr>
          <w:rFonts w:ascii="Calibri" w:eastAsia="Times New Roman" w:hAnsi="Calibri" w:cs="Calibri"/>
          <w:lang w:eastAsia="zh-CN"/>
        </w:rPr>
        <w:t xml:space="preserve"> </w:t>
      </w:r>
      <w:r w:rsidRPr="00314182">
        <w:rPr>
          <w:rFonts w:ascii="Calibri" w:eastAsia="Times New Roman" w:hAnsi="Calibri" w:cs="Calibri"/>
          <w:lang w:eastAsia="zh-CN"/>
        </w:rPr>
        <w:t>E</w:t>
      </w:r>
      <w:bookmarkStart w:id="8" w:name="_Hlk31359108"/>
    </w:p>
    <w:p w14:paraId="6F4F0C73" w14:textId="77777777" w:rsidR="003155AD" w:rsidRPr="00314182" w:rsidRDefault="003155AD" w:rsidP="00CF74A4">
      <w:pPr>
        <w:suppressAutoHyphens/>
        <w:spacing w:line="240" w:lineRule="auto"/>
        <w:ind w:right="-283"/>
        <w:jc w:val="center"/>
        <w:rPr>
          <w:rFonts w:ascii="Calibri" w:eastAsia="Times New Roman" w:hAnsi="Calibri" w:cs="Calibri"/>
          <w:lang w:eastAsia="zh-CN"/>
        </w:rPr>
      </w:pPr>
      <w:r w:rsidRPr="00314182">
        <w:rPr>
          <w:rFonts w:ascii="Calibri" w:eastAsia="Times New Roman" w:hAnsi="Calibri" w:cs="Calibri"/>
          <w:lang w:eastAsia="zh-CN"/>
        </w:rPr>
        <w:t>o ostvarivanju Programa korištenja sredstava od raspolaganja poljoprivrednim zemljištem u vlasništvu Republike Hrvatske za Grad Požegu u 2025. godini</w:t>
      </w:r>
    </w:p>
    <w:bookmarkEnd w:id="7"/>
    <w:bookmarkEnd w:id="8"/>
    <w:p w14:paraId="2632B17D" w14:textId="77E09DD0" w:rsidR="003155AD" w:rsidRPr="00314182" w:rsidRDefault="003155AD" w:rsidP="00CF74A4">
      <w:pPr>
        <w:suppressAutoHyphens/>
        <w:spacing w:line="240" w:lineRule="auto"/>
        <w:ind w:right="-283"/>
        <w:jc w:val="center"/>
        <w:rPr>
          <w:rFonts w:ascii="Calibri" w:eastAsia="Times New Roman" w:hAnsi="Calibri" w:cs="Calibri"/>
          <w:lang w:eastAsia="zh-CN"/>
        </w:rPr>
      </w:pPr>
      <w:r w:rsidRPr="00314182">
        <w:rPr>
          <w:rFonts w:ascii="Calibri" w:eastAsia="Times New Roman" w:hAnsi="Calibri" w:cs="Calibri"/>
          <w:lang w:eastAsia="zh-CN"/>
        </w:rPr>
        <w:t>I.</w:t>
      </w:r>
    </w:p>
    <w:p w14:paraId="1B47CF8B" w14:textId="3CC3FE51" w:rsidR="003155AD" w:rsidRPr="00314182" w:rsidRDefault="003155AD" w:rsidP="00CF74A4">
      <w:pPr>
        <w:suppressAutoHyphens/>
        <w:spacing w:after="0" w:line="240" w:lineRule="auto"/>
        <w:ind w:right="-283" w:firstLine="708"/>
        <w:jc w:val="both"/>
        <w:rPr>
          <w:rFonts w:ascii="Calibri" w:eastAsia="Times New Roman" w:hAnsi="Calibri" w:cs="Calibri"/>
          <w:lang w:eastAsia="zh-CN"/>
        </w:rPr>
      </w:pPr>
      <w:r w:rsidRPr="00314182">
        <w:rPr>
          <w:rFonts w:ascii="Calibri" w:eastAsia="Times New Roman" w:hAnsi="Calibri" w:cs="Calibri"/>
          <w:lang w:eastAsia="zh-CN"/>
        </w:rPr>
        <w:t>Gradsko vijeće Grada Požege usvojilo je Program korištenja sredstava od raspolaganja poljoprivrednim zemljištem u vlasništvu Republike Hrvatske za Grad Požegu u 2025. godini (Službene novine Grada Požege, broj: 21/24.), kao planski dokument kojim se raspoređuju namjenski prihodi od zakupa, prodaje, koncesije i promjene namjene poljoprivrednog zemljišta na području Grada Požege prema namjeni koja je propisna Zakonom o poljoprivrednom zemljištu (Narodne novine, broj: 20/18., 115/18. i 98/19., 57/22. i 136/25.).</w:t>
      </w:r>
    </w:p>
    <w:p w14:paraId="2CF1BCD9" w14:textId="77777777" w:rsidR="003155AD" w:rsidRPr="00314182" w:rsidRDefault="003155AD" w:rsidP="00CF74A4">
      <w:pPr>
        <w:suppressAutoHyphens/>
        <w:spacing w:line="240" w:lineRule="auto"/>
        <w:ind w:right="-283" w:firstLine="708"/>
        <w:jc w:val="both"/>
        <w:rPr>
          <w:rFonts w:ascii="Calibri" w:eastAsia="Times New Roman" w:hAnsi="Calibri" w:cs="Calibri"/>
          <w:lang w:eastAsia="zh-CN"/>
        </w:rPr>
      </w:pPr>
      <w:r w:rsidRPr="00314182">
        <w:rPr>
          <w:rFonts w:ascii="Calibri" w:eastAsia="Times New Roman" w:hAnsi="Calibri" w:cs="Calibri"/>
          <w:lang w:eastAsia="zh-CN"/>
        </w:rPr>
        <w:t xml:space="preserve">Predmetnim Programom utvrđen je raspored navedenih prihoda prema propisanoj namjeni rashoda koji su planirani u Proračunu Grada Požege za 2025. godinu i projekcijama za 2026. i 2027. godinu. </w:t>
      </w:r>
    </w:p>
    <w:p w14:paraId="3BC3FEF1" w14:textId="77777777" w:rsidR="003155AD" w:rsidRPr="00314182" w:rsidRDefault="003155AD" w:rsidP="00CF74A4">
      <w:pPr>
        <w:suppressAutoHyphens/>
        <w:spacing w:line="240" w:lineRule="auto"/>
        <w:ind w:right="-283"/>
        <w:jc w:val="center"/>
        <w:rPr>
          <w:rFonts w:ascii="Calibri" w:eastAsia="Times New Roman" w:hAnsi="Calibri" w:cs="Calibri"/>
          <w:lang w:eastAsia="zh-CN"/>
        </w:rPr>
      </w:pPr>
      <w:r w:rsidRPr="00314182">
        <w:rPr>
          <w:rFonts w:ascii="Calibri" w:eastAsia="Times New Roman" w:hAnsi="Calibri" w:cs="Calibri"/>
          <w:lang w:eastAsia="zh-CN"/>
        </w:rPr>
        <w:t>II.</w:t>
      </w:r>
    </w:p>
    <w:p w14:paraId="61C15975" w14:textId="77777777" w:rsidR="003155AD" w:rsidRPr="00314182" w:rsidRDefault="003155AD" w:rsidP="00CD567A">
      <w:pPr>
        <w:suppressAutoHyphens/>
        <w:spacing w:after="0" w:line="240" w:lineRule="auto"/>
        <w:ind w:right="-283" w:firstLine="708"/>
        <w:jc w:val="both"/>
        <w:rPr>
          <w:rFonts w:ascii="Calibri" w:eastAsia="Times New Roman" w:hAnsi="Calibri" w:cs="Calibri"/>
          <w:lang w:eastAsia="zh-CN"/>
        </w:rPr>
      </w:pPr>
      <w:r w:rsidRPr="00314182">
        <w:rPr>
          <w:rFonts w:ascii="Calibri" w:eastAsia="Times New Roman" w:hAnsi="Calibri" w:cs="Calibri"/>
          <w:lang w:eastAsia="zh-CN"/>
        </w:rPr>
        <w:t xml:space="preserve">Ukupni prihodi od raspolaganja poljoprivrednim zemljištem u vlasništvu Republike Hrvatske za Grad Požegu u 2025. godini ostvareni su u iznosu od 6.396,15 Eura, a Programom su bili planirani u iznosu od 11.900,00 Eura. </w:t>
      </w:r>
    </w:p>
    <w:p w14:paraId="5191B877" w14:textId="77777777" w:rsidR="003155AD" w:rsidRPr="00314182" w:rsidRDefault="003155AD" w:rsidP="00CF74A4">
      <w:pPr>
        <w:suppressAutoHyphens/>
        <w:spacing w:line="240" w:lineRule="auto"/>
        <w:ind w:right="-283" w:firstLine="708"/>
        <w:jc w:val="both"/>
        <w:rPr>
          <w:rFonts w:ascii="Calibri" w:eastAsia="Times New Roman" w:hAnsi="Calibri" w:cs="Calibri"/>
          <w:lang w:eastAsia="zh-CN"/>
        </w:rPr>
      </w:pPr>
      <w:r w:rsidRPr="00314182">
        <w:rPr>
          <w:rFonts w:ascii="Calibri" w:eastAsia="Times New Roman" w:hAnsi="Calibri" w:cs="Calibri"/>
          <w:lang w:eastAsia="zh-CN"/>
        </w:rPr>
        <w:t>Nastavno se daju ostvareni prihodi Programa po vrstama prihoda, te namjeni korištenja: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838"/>
        <w:gridCol w:w="1134"/>
        <w:gridCol w:w="1134"/>
        <w:gridCol w:w="2126"/>
        <w:gridCol w:w="1276"/>
        <w:gridCol w:w="1276"/>
      </w:tblGrid>
      <w:tr w:rsidR="00314182" w:rsidRPr="00314182" w14:paraId="643058AE" w14:textId="77777777" w:rsidTr="00CF74A4">
        <w:trPr>
          <w:trHeight w:val="397"/>
          <w:jc w:val="center"/>
        </w:trPr>
        <w:tc>
          <w:tcPr>
            <w:tcW w:w="567" w:type="dxa"/>
            <w:vMerge w:val="restart"/>
            <w:vAlign w:val="center"/>
          </w:tcPr>
          <w:p w14:paraId="6E61AD53" w14:textId="1FBFC803" w:rsidR="003155AD" w:rsidRPr="00314182" w:rsidRDefault="002F3129" w:rsidP="002F3129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 w:rsidRPr="00314182">
              <w:rPr>
                <w:rFonts w:eastAsia="Times New Roman" w:cstheme="minorHAnsi"/>
                <w:b/>
                <w:bCs/>
                <w:lang w:eastAsia="zh-CN"/>
              </w:rPr>
              <w:t>R</w:t>
            </w:r>
            <w:r w:rsidR="003155AD" w:rsidRPr="00314182">
              <w:rPr>
                <w:rFonts w:eastAsia="Times New Roman" w:cstheme="minorHAnsi"/>
                <w:b/>
                <w:bCs/>
                <w:lang w:eastAsia="zh-CN"/>
              </w:rPr>
              <w:t>.br.</w:t>
            </w:r>
          </w:p>
        </w:tc>
        <w:tc>
          <w:tcPr>
            <w:tcW w:w="1838" w:type="dxa"/>
            <w:vAlign w:val="center"/>
          </w:tcPr>
          <w:p w14:paraId="3443435D" w14:textId="5FD11B7F" w:rsidR="003155AD" w:rsidRPr="00314182" w:rsidRDefault="003155AD" w:rsidP="002F3129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 w:rsidRPr="00314182">
              <w:rPr>
                <w:rFonts w:eastAsia="Times New Roman" w:cstheme="minorHAnsi"/>
                <w:b/>
                <w:bCs/>
                <w:lang w:eastAsia="zh-CN"/>
              </w:rPr>
              <w:t>Vrsta prihoda</w:t>
            </w:r>
          </w:p>
        </w:tc>
        <w:tc>
          <w:tcPr>
            <w:tcW w:w="1134" w:type="dxa"/>
            <w:vAlign w:val="center"/>
          </w:tcPr>
          <w:p w14:paraId="137C0428" w14:textId="7562DE37" w:rsidR="003155AD" w:rsidRPr="00314182" w:rsidRDefault="003155AD" w:rsidP="002F31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 w:rsidRPr="00314182">
              <w:rPr>
                <w:rFonts w:eastAsia="Times New Roman" w:cstheme="minorHAnsi"/>
                <w:b/>
                <w:bCs/>
                <w:lang w:eastAsia="zh-CN"/>
              </w:rPr>
              <w:t xml:space="preserve">Planirano / </w:t>
            </w:r>
            <w:r w:rsidR="002F3129" w:rsidRPr="00314182">
              <w:rPr>
                <w:rFonts w:cstheme="minorHAnsi"/>
                <w:iCs/>
              </w:rPr>
              <w:t>€</w:t>
            </w:r>
          </w:p>
        </w:tc>
        <w:tc>
          <w:tcPr>
            <w:tcW w:w="1134" w:type="dxa"/>
            <w:vAlign w:val="center"/>
          </w:tcPr>
          <w:p w14:paraId="17B81CF2" w14:textId="1C23DEC5" w:rsidR="003155AD" w:rsidRPr="00314182" w:rsidRDefault="003155AD" w:rsidP="002F31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 w:rsidRPr="00314182">
              <w:rPr>
                <w:rFonts w:eastAsia="Times New Roman" w:cstheme="minorHAnsi"/>
                <w:b/>
                <w:bCs/>
                <w:lang w:eastAsia="zh-CN"/>
              </w:rPr>
              <w:t xml:space="preserve">Ostvareno / </w:t>
            </w:r>
            <w:r w:rsidR="002F3129" w:rsidRPr="00314182">
              <w:rPr>
                <w:rFonts w:cstheme="minorHAnsi"/>
                <w:iCs/>
              </w:rPr>
              <w:t>€</w:t>
            </w:r>
          </w:p>
        </w:tc>
        <w:tc>
          <w:tcPr>
            <w:tcW w:w="2126" w:type="dxa"/>
            <w:vAlign w:val="center"/>
          </w:tcPr>
          <w:p w14:paraId="0D3B1C0D" w14:textId="21F81CF7" w:rsidR="003155AD" w:rsidRPr="00314182" w:rsidRDefault="003155AD" w:rsidP="002F31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 w:rsidRPr="00314182">
              <w:rPr>
                <w:rFonts w:eastAsia="Times New Roman" w:cstheme="minorHAnsi"/>
                <w:b/>
                <w:bCs/>
                <w:lang w:eastAsia="zh-CN"/>
              </w:rPr>
              <w:t>Namjena trošenja</w:t>
            </w:r>
          </w:p>
        </w:tc>
        <w:tc>
          <w:tcPr>
            <w:tcW w:w="1276" w:type="dxa"/>
            <w:vAlign w:val="center"/>
          </w:tcPr>
          <w:p w14:paraId="1F332F16" w14:textId="77777777" w:rsidR="002F3129" w:rsidRPr="00314182" w:rsidRDefault="002F3129" w:rsidP="002F31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</w:p>
          <w:p w14:paraId="2FAFD1AD" w14:textId="4D2CF409" w:rsidR="003155AD" w:rsidRPr="00314182" w:rsidRDefault="003155AD" w:rsidP="002F31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proofErr w:type="spellStart"/>
            <w:r w:rsidRPr="00314182">
              <w:rPr>
                <w:rFonts w:eastAsia="Times New Roman" w:cstheme="minorHAnsi"/>
                <w:b/>
                <w:bCs/>
                <w:lang w:eastAsia="zh-CN"/>
              </w:rPr>
              <w:t>Utrošno</w:t>
            </w:r>
            <w:proofErr w:type="spellEnd"/>
            <w:r w:rsidRPr="00314182">
              <w:rPr>
                <w:rFonts w:eastAsia="Times New Roman" w:cstheme="minorHAnsi"/>
                <w:b/>
                <w:bCs/>
                <w:lang w:eastAsia="zh-CN"/>
              </w:rPr>
              <w:t xml:space="preserve"> / </w:t>
            </w:r>
            <w:r w:rsidR="002F3129" w:rsidRPr="00314182">
              <w:rPr>
                <w:rFonts w:cstheme="minorHAnsi"/>
                <w:iCs/>
              </w:rPr>
              <w:t>€</w:t>
            </w:r>
          </w:p>
        </w:tc>
        <w:tc>
          <w:tcPr>
            <w:tcW w:w="1276" w:type="dxa"/>
            <w:vAlign w:val="center"/>
          </w:tcPr>
          <w:p w14:paraId="070BA11C" w14:textId="2F6C8684" w:rsidR="003155AD" w:rsidRPr="00314182" w:rsidRDefault="003155AD" w:rsidP="002F312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 w:rsidRPr="00314182">
              <w:rPr>
                <w:rFonts w:eastAsia="Times New Roman" w:cstheme="minorHAnsi"/>
                <w:b/>
                <w:bCs/>
                <w:lang w:eastAsia="zh-CN"/>
              </w:rPr>
              <w:t xml:space="preserve">Neutrošeno / </w:t>
            </w:r>
            <w:r w:rsidR="002F3129" w:rsidRPr="00314182">
              <w:rPr>
                <w:rFonts w:cstheme="minorHAnsi"/>
                <w:iCs/>
              </w:rPr>
              <w:t>€</w:t>
            </w:r>
          </w:p>
        </w:tc>
      </w:tr>
      <w:tr w:rsidR="00314182" w:rsidRPr="00314182" w14:paraId="07C01C1F" w14:textId="77777777" w:rsidTr="00CF74A4">
        <w:trPr>
          <w:trHeight w:val="397"/>
          <w:jc w:val="center"/>
        </w:trPr>
        <w:tc>
          <w:tcPr>
            <w:tcW w:w="567" w:type="dxa"/>
            <w:vMerge/>
            <w:vAlign w:val="center"/>
          </w:tcPr>
          <w:p w14:paraId="2DC6FD2E" w14:textId="77777777" w:rsidR="003155AD" w:rsidRPr="00314182" w:rsidRDefault="003155AD" w:rsidP="00CD567A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lang w:eastAsia="zh-CN"/>
              </w:rPr>
            </w:pPr>
          </w:p>
        </w:tc>
        <w:tc>
          <w:tcPr>
            <w:tcW w:w="1838" w:type="dxa"/>
            <w:vAlign w:val="center"/>
          </w:tcPr>
          <w:p w14:paraId="45EB8BC0" w14:textId="77777777" w:rsidR="003155AD" w:rsidRPr="00314182" w:rsidRDefault="003155AD" w:rsidP="00CD567A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 w:rsidRPr="00314182">
              <w:rPr>
                <w:rFonts w:eastAsia="Times New Roman" w:cstheme="minorHAnsi"/>
                <w:b/>
                <w:bCs/>
                <w:lang w:eastAsia="zh-CN"/>
              </w:rPr>
              <w:t>I.</w:t>
            </w:r>
          </w:p>
        </w:tc>
        <w:tc>
          <w:tcPr>
            <w:tcW w:w="1134" w:type="dxa"/>
            <w:vAlign w:val="center"/>
          </w:tcPr>
          <w:p w14:paraId="785D2DDF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 w:rsidRPr="00314182">
              <w:rPr>
                <w:rFonts w:eastAsia="Times New Roman" w:cstheme="minorHAnsi"/>
                <w:b/>
                <w:bCs/>
                <w:lang w:eastAsia="zh-CN"/>
              </w:rPr>
              <w:t>II.</w:t>
            </w:r>
          </w:p>
        </w:tc>
        <w:tc>
          <w:tcPr>
            <w:tcW w:w="1134" w:type="dxa"/>
            <w:vAlign w:val="center"/>
          </w:tcPr>
          <w:p w14:paraId="29B5BE26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 w:rsidRPr="00314182">
              <w:rPr>
                <w:rFonts w:eastAsia="Times New Roman" w:cstheme="minorHAnsi"/>
                <w:b/>
                <w:bCs/>
                <w:lang w:eastAsia="zh-CN"/>
              </w:rPr>
              <w:t>II.</w:t>
            </w:r>
          </w:p>
        </w:tc>
        <w:tc>
          <w:tcPr>
            <w:tcW w:w="2126" w:type="dxa"/>
            <w:vAlign w:val="center"/>
          </w:tcPr>
          <w:p w14:paraId="3C4C6E47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 w:rsidRPr="00314182">
              <w:rPr>
                <w:rFonts w:eastAsia="Times New Roman" w:cstheme="minorHAnsi"/>
                <w:b/>
                <w:bCs/>
                <w:lang w:eastAsia="zh-CN"/>
              </w:rPr>
              <w:t>IV.</w:t>
            </w:r>
          </w:p>
        </w:tc>
        <w:tc>
          <w:tcPr>
            <w:tcW w:w="1276" w:type="dxa"/>
            <w:vAlign w:val="center"/>
          </w:tcPr>
          <w:p w14:paraId="5B2F75A7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 w:rsidRPr="00314182">
              <w:rPr>
                <w:rFonts w:eastAsia="Times New Roman" w:cstheme="minorHAnsi"/>
                <w:b/>
                <w:bCs/>
                <w:lang w:eastAsia="zh-CN"/>
              </w:rPr>
              <w:t>V.</w:t>
            </w:r>
          </w:p>
        </w:tc>
        <w:tc>
          <w:tcPr>
            <w:tcW w:w="1276" w:type="dxa"/>
            <w:vAlign w:val="center"/>
          </w:tcPr>
          <w:p w14:paraId="46C17C08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zh-CN"/>
              </w:rPr>
            </w:pPr>
            <w:r w:rsidRPr="00314182">
              <w:rPr>
                <w:rFonts w:eastAsia="Times New Roman" w:cstheme="minorHAnsi"/>
                <w:b/>
                <w:bCs/>
                <w:lang w:eastAsia="zh-CN"/>
              </w:rPr>
              <w:t>VI.</w:t>
            </w:r>
          </w:p>
        </w:tc>
      </w:tr>
      <w:tr w:rsidR="00314182" w:rsidRPr="00314182" w14:paraId="7D1EF260" w14:textId="77777777" w:rsidTr="00CF74A4">
        <w:trPr>
          <w:trHeight w:val="397"/>
          <w:jc w:val="center"/>
        </w:trPr>
        <w:tc>
          <w:tcPr>
            <w:tcW w:w="567" w:type="dxa"/>
            <w:vAlign w:val="center"/>
          </w:tcPr>
          <w:p w14:paraId="7003833C" w14:textId="77777777" w:rsidR="003155AD" w:rsidRPr="00314182" w:rsidRDefault="003155AD" w:rsidP="00CD567A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1.</w:t>
            </w:r>
          </w:p>
        </w:tc>
        <w:tc>
          <w:tcPr>
            <w:tcW w:w="1838" w:type="dxa"/>
            <w:vAlign w:val="center"/>
          </w:tcPr>
          <w:p w14:paraId="51CE9AEB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Prihod od zakupa poljoprivrednog zemljišta</w:t>
            </w:r>
          </w:p>
        </w:tc>
        <w:tc>
          <w:tcPr>
            <w:tcW w:w="1134" w:type="dxa"/>
            <w:vAlign w:val="center"/>
          </w:tcPr>
          <w:p w14:paraId="7E1A089A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3.300,00</w:t>
            </w:r>
          </w:p>
        </w:tc>
        <w:tc>
          <w:tcPr>
            <w:tcW w:w="1134" w:type="dxa"/>
            <w:vAlign w:val="center"/>
          </w:tcPr>
          <w:p w14:paraId="47C8F6FA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2.069,77</w:t>
            </w:r>
          </w:p>
        </w:tc>
        <w:tc>
          <w:tcPr>
            <w:tcW w:w="2126" w:type="dxa"/>
            <w:vAlign w:val="center"/>
          </w:tcPr>
          <w:p w14:paraId="03B7B88E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geodetsko-katastarske usluge</w:t>
            </w:r>
          </w:p>
        </w:tc>
        <w:tc>
          <w:tcPr>
            <w:tcW w:w="1276" w:type="dxa"/>
            <w:vAlign w:val="center"/>
          </w:tcPr>
          <w:p w14:paraId="56650E22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2.069,77</w:t>
            </w:r>
          </w:p>
        </w:tc>
        <w:tc>
          <w:tcPr>
            <w:tcW w:w="1276" w:type="dxa"/>
            <w:vAlign w:val="center"/>
          </w:tcPr>
          <w:p w14:paraId="7DDC07AA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0,00</w:t>
            </w:r>
          </w:p>
        </w:tc>
      </w:tr>
      <w:tr w:rsidR="00314182" w:rsidRPr="00314182" w14:paraId="2E9C4E7D" w14:textId="77777777" w:rsidTr="00CF74A4">
        <w:trPr>
          <w:trHeight w:val="397"/>
          <w:jc w:val="center"/>
        </w:trPr>
        <w:tc>
          <w:tcPr>
            <w:tcW w:w="567" w:type="dxa"/>
            <w:vAlign w:val="center"/>
          </w:tcPr>
          <w:p w14:paraId="27454330" w14:textId="77777777" w:rsidR="003155AD" w:rsidRPr="00314182" w:rsidRDefault="003155AD" w:rsidP="00CD567A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2.</w:t>
            </w:r>
          </w:p>
        </w:tc>
        <w:tc>
          <w:tcPr>
            <w:tcW w:w="1838" w:type="dxa"/>
            <w:vAlign w:val="center"/>
          </w:tcPr>
          <w:p w14:paraId="272F5B16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Prihod o prodaje poljoprivrednog zemljišta</w:t>
            </w:r>
          </w:p>
        </w:tc>
        <w:tc>
          <w:tcPr>
            <w:tcW w:w="1134" w:type="dxa"/>
            <w:vAlign w:val="center"/>
          </w:tcPr>
          <w:p w14:paraId="5EC61BE1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7.000,00</w:t>
            </w:r>
          </w:p>
        </w:tc>
        <w:tc>
          <w:tcPr>
            <w:tcW w:w="1134" w:type="dxa"/>
            <w:vAlign w:val="center"/>
          </w:tcPr>
          <w:p w14:paraId="71286C1D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0,00</w:t>
            </w:r>
          </w:p>
        </w:tc>
        <w:tc>
          <w:tcPr>
            <w:tcW w:w="2126" w:type="dxa"/>
            <w:vAlign w:val="center"/>
          </w:tcPr>
          <w:p w14:paraId="36C88B86" w14:textId="77777777" w:rsidR="003155AD" w:rsidRPr="00314182" w:rsidRDefault="003155AD" w:rsidP="00CD567A">
            <w:pPr>
              <w:suppressAutoHyphens/>
              <w:spacing w:after="0" w:line="240" w:lineRule="auto"/>
              <w:rPr>
                <w:rFonts w:eastAsia="Times New Roman" w:cstheme="minorHAnsi"/>
                <w:iCs/>
                <w:lang w:eastAsia="zh-CN"/>
              </w:rPr>
            </w:pPr>
            <w:r w:rsidRPr="00314182">
              <w:rPr>
                <w:rFonts w:eastAsia="Times New Roman" w:cstheme="minorHAnsi"/>
                <w:iCs/>
                <w:lang w:eastAsia="zh-CN"/>
              </w:rPr>
              <w:t xml:space="preserve">izgradnja i dodatna ulaganja u prometnice i mostove - ceste </w:t>
            </w:r>
          </w:p>
        </w:tc>
        <w:tc>
          <w:tcPr>
            <w:tcW w:w="1276" w:type="dxa"/>
            <w:vAlign w:val="center"/>
          </w:tcPr>
          <w:p w14:paraId="7A684259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0,00</w:t>
            </w:r>
          </w:p>
        </w:tc>
        <w:tc>
          <w:tcPr>
            <w:tcW w:w="1276" w:type="dxa"/>
            <w:vAlign w:val="center"/>
          </w:tcPr>
          <w:p w14:paraId="0CC64D9E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0,00</w:t>
            </w:r>
          </w:p>
        </w:tc>
      </w:tr>
      <w:tr w:rsidR="00314182" w:rsidRPr="00314182" w14:paraId="1A96EEC8" w14:textId="77777777" w:rsidTr="00CF74A4">
        <w:trPr>
          <w:trHeight w:val="397"/>
          <w:jc w:val="center"/>
        </w:trPr>
        <w:tc>
          <w:tcPr>
            <w:tcW w:w="567" w:type="dxa"/>
            <w:vAlign w:val="center"/>
          </w:tcPr>
          <w:p w14:paraId="3D7BCBB4" w14:textId="77777777" w:rsidR="003155AD" w:rsidRPr="00314182" w:rsidRDefault="003155AD" w:rsidP="00CD567A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lastRenderedPageBreak/>
              <w:t>3.</w:t>
            </w:r>
          </w:p>
        </w:tc>
        <w:tc>
          <w:tcPr>
            <w:tcW w:w="1838" w:type="dxa"/>
            <w:vAlign w:val="center"/>
          </w:tcPr>
          <w:p w14:paraId="51429E5E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Prihod od koncesije poljoprivrednog zemljišta</w:t>
            </w:r>
          </w:p>
        </w:tc>
        <w:tc>
          <w:tcPr>
            <w:tcW w:w="1134" w:type="dxa"/>
            <w:vAlign w:val="center"/>
          </w:tcPr>
          <w:p w14:paraId="03C25E29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1.000,00</w:t>
            </w:r>
          </w:p>
        </w:tc>
        <w:tc>
          <w:tcPr>
            <w:tcW w:w="1134" w:type="dxa"/>
            <w:vAlign w:val="center"/>
          </w:tcPr>
          <w:p w14:paraId="4FA3EF9A" w14:textId="509AE57E" w:rsidR="003155AD" w:rsidRPr="00314182" w:rsidRDefault="003155AD" w:rsidP="00CF74A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4.326,38</w:t>
            </w:r>
          </w:p>
        </w:tc>
        <w:tc>
          <w:tcPr>
            <w:tcW w:w="2126" w:type="dxa"/>
            <w:vAlign w:val="center"/>
          </w:tcPr>
          <w:p w14:paraId="5F2BB7A4" w14:textId="77777777" w:rsidR="003155AD" w:rsidRPr="00314182" w:rsidRDefault="003155AD" w:rsidP="00CD567A">
            <w:pPr>
              <w:suppressAutoHyphens/>
              <w:spacing w:after="0" w:line="240" w:lineRule="auto"/>
              <w:rPr>
                <w:rFonts w:eastAsia="Times New Roman" w:cstheme="minorHAnsi"/>
                <w:iCs/>
                <w:lang w:eastAsia="zh-CN"/>
              </w:rPr>
            </w:pPr>
            <w:r w:rsidRPr="00314182">
              <w:rPr>
                <w:rFonts w:eastAsia="Times New Roman" w:cstheme="minorHAnsi"/>
                <w:iCs/>
                <w:lang w:eastAsia="zh-CN"/>
              </w:rPr>
              <w:t>izgradnja i dodatna ulaganja u prometnice i mostove - ceste</w:t>
            </w:r>
          </w:p>
        </w:tc>
        <w:tc>
          <w:tcPr>
            <w:tcW w:w="1276" w:type="dxa"/>
            <w:vAlign w:val="center"/>
          </w:tcPr>
          <w:p w14:paraId="11EBD908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0,00</w:t>
            </w:r>
          </w:p>
        </w:tc>
        <w:tc>
          <w:tcPr>
            <w:tcW w:w="1276" w:type="dxa"/>
            <w:vAlign w:val="center"/>
          </w:tcPr>
          <w:p w14:paraId="1FF1CECA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4.326,38</w:t>
            </w:r>
          </w:p>
        </w:tc>
      </w:tr>
      <w:tr w:rsidR="00314182" w:rsidRPr="00314182" w14:paraId="6EB76031" w14:textId="77777777" w:rsidTr="00CF74A4">
        <w:trPr>
          <w:trHeight w:val="397"/>
          <w:jc w:val="center"/>
        </w:trPr>
        <w:tc>
          <w:tcPr>
            <w:tcW w:w="567" w:type="dxa"/>
            <w:vAlign w:val="center"/>
          </w:tcPr>
          <w:p w14:paraId="2B532881" w14:textId="77777777" w:rsidR="003155AD" w:rsidRPr="00314182" w:rsidRDefault="003155AD" w:rsidP="00CD567A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4.</w:t>
            </w:r>
          </w:p>
        </w:tc>
        <w:tc>
          <w:tcPr>
            <w:tcW w:w="1838" w:type="dxa"/>
            <w:vAlign w:val="center"/>
          </w:tcPr>
          <w:p w14:paraId="30459908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 xml:space="preserve">Prihod od prenamjene poljoprivrednog zemljišta </w:t>
            </w:r>
          </w:p>
        </w:tc>
        <w:tc>
          <w:tcPr>
            <w:tcW w:w="1134" w:type="dxa"/>
            <w:vAlign w:val="center"/>
          </w:tcPr>
          <w:p w14:paraId="790C9C46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600,00</w:t>
            </w:r>
          </w:p>
        </w:tc>
        <w:tc>
          <w:tcPr>
            <w:tcW w:w="1134" w:type="dxa"/>
            <w:vAlign w:val="center"/>
          </w:tcPr>
          <w:p w14:paraId="73D4177F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0,00</w:t>
            </w:r>
          </w:p>
        </w:tc>
        <w:tc>
          <w:tcPr>
            <w:tcW w:w="2126" w:type="dxa"/>
            <w:vAlign w:val="center"/>
          </w:tcPr>
          <w:p w14:paraId="2A965CE6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geodetsko-katastarske usluge</w:t>
            </w:r>
          </w:p>
        </w:tc>
        <w:tc>
          <w:tcPr>
            <w:tcW w:w="1276" w:type="dxa"/>
            <w:vAlign w:val="center"/>
          </w:tcPr>
          <w:p w14:paraId="12841476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0,00</w:t>
            </w:r>
          </w:p>
        </w:tc>
        <w:tc>
          <w:tcPr>
            <w:tcW w:w="1276" w:type="dxa"/>
            <w:vAlign w:val="center"/>
          </w:tcPr>
          <w:p w14:paraId="70119CC0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0,00</w:t>
            </w:r>
          </w:p>
        </w:tc>
      </w:tr>
      <w:tr w:rsidR="00314182" w:rsidRPr="00314182" w14:paraId="07E2FB00" w14:textId="77777777" w:rsidTr="00CF74A4">
        <w:trPr>
          <w:trHeight w:val="183"/>
          <w:jc w:val="center"/>
        </w:trPr>
        <w:tc>
          <w:tcPr>
            <w:tcW w:w="567" w:type="dxa"/>
            <w:vAlign w:val="center"/>
          </w:tcPr>
          <w:p w14:paraId="0BF22E1E" w14:textId="77777777" w:rsidR="003155AD" w:rsidRPr="00314182" w:rsidRDefault="003155AD" w:rsidP="00CD567A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5.</w:t>
            </w:r>
          </w:p>
        </w:tc>
        <w:tc>
          <w:tcPr>
            <w:tcW w:w="1838" w:type="dxa"/>
            <w:vAlign w:val="center"/>
          </w:tcPr>
          <w:p w14:paraId="64DFE12E" w14:textId="77777777" w:rsidR="003155AD" w:rsidRPr="00314182" w:rsidRDefault="003155AD" w:rsidP="00CD567A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 xml:space="preserve">UKUPNO </w:t>
            </w:r>
          </w:p>
        </w:tc>
        <w:tc>
          <w:tcPr>
            <w:tcW w:w="1134" w:type="dxa"/>
            <w:vAlign w:val="center"/>
          </w:tcPr>
          <w:p w14:paraId="7BCE88F5" w14:textId="77777777" w:rsidR="003155AD" w:rsidRPr="00314182" w:rsidRDefault="003155AD" w:rsidP="00CD567A">
            <w:pPr>
              <w:suppressAutoHyphens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11.900,00</w:t>
            </w:r>
          </w:p>
        </w:tc>
        <w:tc>
          <w:tcPr>
            <w:tcW w:w="1134" w:type="dxa"/>
            <w:vAlign w:val="center"/>
          </w:tcPr>
          <w:p w14:paraId="3D692ABF" w14:textId="77777777" w:rsidR="003155AD" w:rsidRPr="00314182" w:rsidRDefault="003155AD" w:rsidP="00CD567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6.396,15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vAlign w:val="center"/>
          </w:tcPr>
          <w:p w14:paraId="0699B217" w14:textId="77777777" w:rsidR="003155AD" w:rsidRPr="00314182" w:rsidRDefault="003155AD" w:rsidP="00CD567A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5151C185" w14:textId="77777777" w:rsidR="003155AD" w:rsidRPr="00314182" w:rsidRDefault="003155AD" w:rsidP="00CD567A">
            <w:pPr>
              <w:suppressAutoHyphens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2.069,77</w:t>
            </w:r>
          </w:p>
        </w:tc>
        <w:tc>
          <w:tcPr>
            <w:tcW w:w="1276" w:type="dxa"/>
            <w:vAlign w:val="center"/>
          </w:tcPr>
          <w:p w14:paraId="4879E8C0" w14:textId="77777777" w:rsidR="003155AD" w:rsidRPr="00314182" w:rsidRDefault="003155AD" w:rsidP="00CD567A">
            <w:pPr>
              <w:suppressAutoHyphens/>
              <w:spacing w:after="0" w:line="240" w:lineRule="auto"/>
              <w:jc w:val="right"/>
              <w:rPr>
                <w:rFonts w:eastAsia="Times New Roman" w:cstheme="minorHAnsi"/>
                <w:lang w:eastAsia="zh-CN"/>
              </w:rPr>
            </w:pPr>
            <w:r w:rsidRPr="00314182">
              <w:rPr>
                <w:rFonts w:eastAsia="Times New Roman" w:cstheme="minorHAnsi"/>
                <w:lang w:eastAsia="zh-CN"/>
              </w:rPr>
              <w:t>4.326,38</w:t>
            </w:r>
          </w:p>
        </w:tc>
      </w:tr>
    </w:tbl>
    <w:p w14:paraId="0E33DE12" w14:textId="27355CE7" w:rsidR="003155AD" w:rsidRPr="00314182" w:rsidRDefault="003155AD" w:rsidP="00CF74A4">
      <w:pPr>
        <w:suppressAutoHyphens/>
        <w:spacing w:before="240" w:line="240" w:lineRule="auto"/>
        <w:jc w:val="center"/>
        <w:rPr>
          <w:rFonts w:ascii="Calibri" w:eastAsia="Times New Roman" w:hAnsi="Calibri" w:cs="Calibri"/>
          <w:lang w:eastAsia="zh-CN"/>
        </w:rPr>
      </w:pPr>
      <w:r w:rsidRPr="00314182">
        <w:rPr>
          <w:rFonts w:ascii="Calibri" w:eastAsia="Times New Roman" w:hAnsi="Calibri" w:cs="Calibri"/>
          <w:lang w:eastAsia="zh-CN"/>
        </w:rPr>
        <w:t>II.</w:t>
      </w:r>
    </w:p>
    <w:p w14:paraId="4B96F091" w14:textId="77777777" w:rsidR="003155AD" w:rsidRPr="00314182" w:rsidRDefault="003155AD" w:rsidP="00CF74A4">
      <w:pPr>
        <w:suppressAutoHyphens/>
        <w:spacing w:line="240" w:lineRule="auto"/>
        <w:ind w:firstLine="708"/>
        <w:jc w:val="both"/>
        <w:rPr>
          <w:rFonts w:ascii="Calibri" w:eastAsia="Times New Roman" w:hAnsi="Calibri" w:cs="Calibri"/>
          <w:lang w:eastAsia="zh-CN"/>
        </w:rPr>
      </w:pPr>
      <w:r w:rsidRPr="00314182">
        <w:rPr>
          <w:rFonts w:ascii="Calibri" w:eastAsia="Times New Roman" w:hAnsi="Calibri" w:cs="Calibri"/>
          <w:lang w:eastAsia="zh-CN"/>
        </w:rPr>
        <w:t>Ovo Godišnje izvješće podnosi se Ministarstvu poljoprivrede, šumarstva i ribarstva RH, a objavit će se u Službenim novinama Grada Požege.</w:t>
      </w:r>
    </w:p>
    <w:p w14:paraId="410CEC68" w14:textId="77777777" w:rsidR="001E4DE9" w:rsidRPr="00314182" w:rsidRDefault="001E4DE9" w:rsidP="00CF74A4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</w:p>
    <w:p w14:paraId="1CC7609A" w14:textId="785CFD82" w:rsidR="003155AD" w:rsidRPr="00314182" w:rsidRDefault="003155AD" w:rsidP="00CF74A4">
      <w:pPr>
        <w:suppressAutoHyphens/>
        <w:spacing w:after="0" w:line="240" w:lineRule="auto"/>
        <w:ind w:left="6379"/>
        <w:jc w:val="center"/>
        <w:rPr>
          <w:rFonts w:ascii="Calibri" w:eastAsia="Times New Roman" w:hAnsi="Calibri" w:cs="Calibri"/>
          <w:lang w:eastAsia="zh-CN"/>
        </w:rPr>
      </w:pPr>
      <w:r w:rsidRPr="00314182">
        <w:rPr>
          <w:rFonts w:ascii="Calibri" w:eastAsia="Times New Roman" w:hAnsi="Calibri" w:cs="Calibri"/>
          <w:lang w:eastAsia="zh-CN"/>
        </w:rPr>
        <w:t>PREDSJEDNIK</w:t>
      </w:r>
    </w:p>
    <w:p w14:paraId="27D1C325" w14:textId="22766482" w:rsidR="003155AD" w:rsidRPr="00314182" w:rsidRDefault="003155AD" w:rsidP="00CF74A4">
      <w:pPr>
        <w:suppressAutoHyphens/>
        <w:spacing w:after="0" w:line="240" w:lineRule="auto"/>
        <w:ind w:left="6379"/>
        <w:jc w:val="center"/>
        <w:rPr>
          <w:rFonts w:ascii="Calibri" w:eastAsia="Times New Roman" w:hAnsi="Calibri" w:cs="Calibri"/>
          <w:lang w:eastAsia="zh-CN"/>
        </w:rPr>
      </w:pPr>
      <w:r w:rsidRPr="00314182">
        <w:rPr>
          <w:rFonts w:ascii="Calibri" w:eastAsia="Times New Roman" w:hAnsi="Calibri" w:cs="Calibri"/>
          <w:lang w:eastAsia="zh-CN"/>
        </w:rPr>
        <w:t xml:space="preserve">Tomislav </w:t>
      </w:r>
      <w:proofErr w:type="spellStart"/>
      <w:r w:rsidRPr="00314182">
        <w:rPr>
          <w:rFonts w:ascii="Calibri" w:eastAsia="Times New Roman" w:hAnsi="Calibri" w:cs="Calibri"/>
          <w:lang w:eastAsia="zh-CN"/>
        </w:rPr>
        <w:t>Hajpek</w:t>
      </w:r>
      <w:proofErr w:type="spellEnd"/>
    </w:p>
    <w:sectPr w:rsidR="003155AD" w:rsidRPr="00314182" w:rsidSect="00B5406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BABEE" w14:textId="77777777" w:rsidR="00843670" w:rsidRDefault="00843670" w:rsidP="00C07569">
      <w:pPr>
        <w:spacing w:after="0" w:line="240" w:lineRule="auto"/>
      </w:pPr>
      <w:r>
        <w:separator/>
      </w:r>
    </w:p>
  </w:endnote>
  <w:endnote w:type="continuationSeparator" w:id="0">
    <w:p w14:paraId="18F793BD" w14:textId="77777777" w:rsidR="00843670" w:rsidRDefault="00843670" w:rsidP="00C07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7DADC02-577A-4800-B440-CEFE4024D99B}"/>
    <w:embedBold r:id="rId2" w:fontKey="{D0D27718-3EE9-479A-B3A4-B3A5B6C75977}"/>
    <w:embedItalic r:id="rId3" w:fontKey="{5E0C7A7B-16EF-4D8B-8FF6-10206E8524C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241689F0-B26D-4FB1-B778-B798DB7EE47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70139569"/>
      <w:docPartObj>
        <w:docPartGallery w:val="Page Numbers (Bottom of Page)"/>
        <w:docPartUnique/>
      </w:docPartObj>
    </w:sdtPr>
    <w:sdtEndPr/>
    <w:sdtContent>
      <w:p w14:paraId="777D4132" w14:textId="77777777" w:rsidR="003E5794" w:rsidRDefault="000914BE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43146EF" wp14:editId="317B051C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8" name="Group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AFCFAC" w14:textId="77777777" w:rsidR="003E5794" w:rsidRDefault="000914BE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2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43146EF" id="Group 8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  <v:textbox inset="0,0,0,0">
                      <w:txbxContent>
                        <w:p w14:paraId="55AFCFAC" w14:textId="77777777" w:rsidR="003E5794" w:rsidRDefault="000914B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400C3" w14:textId="77777777" w:rsidR="00843670" w:rsidRDefault="00843670" w:rsidP="00C07569">
      <w:pPr>
        <w:spacing w:after="0" w:line="240" w:lineRule="auto"/>
      </w:pPr>
      <w:r>
        <w:separator/>
      </w:r>
    </w:p>
  </w:footnote>
  <w:footnote w:type="continuationSeparator" w:id="0">
    <w:p w14:paraId="778E6BB8" w14:textId="77777777" w:rsidR="00843670" w:rsidRDefault="00843670" w:rsidP="00C07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5E08C" w14:textId="05B3EB5B" w:rsidR="003E5794" w:rsidRPr="00CF74A4" w:rsidRDefault="00CF74A4" w:rsidP="00CF74A4">
    <w:pPr>
      <w:tabs>
        <w:tab w:val="center" w:pos="4536"/>
        <w:tab w:val="right" w:pos="9072"/>
      </w:tabs>
      <w:autoSpaceDN w:val="0"/>
      <w:spacing w:after="0" w:line="240" w:lineRule="auto"/>
      <w:rPr>
        <w:rFonts w:ascii="Calibri" w:eastAsia="Times New Roman" w:hAnsi="Calibri" w:cs="Calibri"/>
        <w:b/>
        <w:noProof/>
        <w:kern w:val="0"/>
        <w:sz w:val="20"/>
        <w:szCs w:val="20"/>
        <w:u w:val="single"/>
        <w:lang w:val="en-US" w:eastAsia="hr-HR"/>
        <w14:ligatures w14:val="none"/>
      </w:rPr>
    </w:pPr>
    <w:bookmarkStart w:id="9" w:name="_Hlk145935826"/>
    <w:bookmarkStart w:id="10" w:name="_Hlk135287041"/>
    <w:bookmarkStart w:id="11" w:name="_Hlk216166794"/>
    <w:r w:rsidRPr="00CF74A4">
      <w:rPr>
        <w:rFonts w:ascii="Calibri" w:eastAsia="Times New Roman" w:hAnsi="Calibri" w:cs="Calibri"/>
        <w:noProof/>
        <w:kern w:val="0"/>
        <w:sz w:val="20"/>
        <w:szCs w:val="20"/>
        <w:u w:val="single"/>
        <w:lang w:val="en-US" w:eastAsia="hr-HR"/>
        <w14:ligatures w14:val="none"/>
      </w:rPr>
      <w:t>7. sjednica Gradskog vijeća</w:t>
    </w:r>
    <w:r w:rsidRPr="00CF74A4">
      <w:rPr>
        <w:rFonts w:ascii="Calibri" w:eastAsia="Times New Roman" w:hAnsi="Calibri" w:cs="Calibri"/>
        <w:noProof/>
        <w:kern w:val="0"/>
        <w:sz w:val="20"/>
        <w:szCs w:val="20"/>
        <w:u w:val="single"/>
        <w:lang w:val="en-US" w:eastAsia="hr-HR"/>
        <w14:ligatures w14:val="none"/>
      </w:rPr>
      <w:tab/>
    </w:r>
    <w:r w:rsidRPr="00CF74A4">
      <w:rPr>
        <w:rFonts w:ascii="Calibri" w:eastAsia="Times New Roman" w:hAnsi="Calibri" w:cs="Calibri"/>
        <w:noProof/>
        <w:kern w:val="0"/>
        <w:sz w:val="20"/>
        <w:szCs w:val="20"/>
        <w:u w:val="single"/>
        <w:lang w:val="en-US" w:eastAsia="hr-HR"/>
        <w14:ligatures w14:val="none"/>
      </w:rPr>
      <w:tab/>
      <w:t>veljača, 2026.</w:t>
    </w:r>
    <w:bookmarkEnd w:id="9"/>
    <w:bookmarkEnd w:id="10"/>
    <w:bookmarkEnd w:id="1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AF616B"/>
    <w:multiLevelType w:val="hybridMultilevel"/>
    <w:tmpl w:val="9A9E2FB4"/>
    <w:lvl w:ilvl="0" w:tplc="127EE0A4">
      <w:start w:val="1"/>
      <w:numFmt w:val="bullet"/>
      <w:lvlText w:val="-"/>
      <w:lvlJc w:val="left"/>
      <w:pPr>
        <w:ind w:left="855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4BD577E3"/>
    <w:multiLevelType w:val="hybridMultilevel"/>
    <w:tmpl w:val="73864234"/>
    <w:lvl w:ilvl="0" w:tplc="7658AE20">
      <w:start w:val="2"/>
      <w:numFmt w:val="bullet"/>
      <w:lvlText w:val="-"/>
      <w:lvlJc w:val="left"/>
      <w:pPr>
        <w:ind w:left="85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 w16cid:durableId="15646769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30780087">
    <w:abstractNumId w:val="2"/>
  </w:num>
  <w:num w:numId="3" w16cid:durableId="14260778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E2D"/>
    <w:rsid w:val="0001023B"/>
    <w:rsid w:val="00026D36"/>
    <w:rsid w:val="00032BEE"/>
    <w:rsid w:val="00074EB1"/>
    <w:rsid w:val="000914BE"/>
    <w:rsid w:val="000D7E4F"/>
    <w:rsid w:val="00127319"/>
    <w:rsid w:val="00132613"/>
    <w:rsid w:val="00155706"/>
    <w:rsid w:val="001A423B"/>
    <w:rsid w:val="001C64B1"/>
    <w:rsid w:val="001E4DE9"/>
    <w:rsid w:val="00236244"/>
    <w:rsid w:val="00263C2C"/>
    <w:rsid w:val="002A5695"/>
    <w:rsid w:val="002B24B7"/>
    <w:rsid w:val="002F3129"/>
    <w:rsid w:val="00314182"/>
    <w:rsid w:val="003155AD"/>
    <w:rsid w:val="00357593"/>
    <w:rsid w:val="00396FA3"/>
    <w:rsid w:val="003A7173"/>
    <w:rsid w:val="003D2E20"/>
    <w:rsid w:val="003E5794"/>
    <w:rsid w:val="004149C5"/>
    <w:rsid w:val="00414E1D"/>
    <w:rsid w:val="004B6B4F"/>
    <w:rsid w:val="004D7BB9"/>
    <w:rsid w:val="00511196"/>
    <w:rsid w:val="005278EF"/>
    <w:rsid w:val="00535B6F"/>
    <w:rsid w:val="00587778"/>
    <w:rsid w:val="00593DD3"/>
    <w:rsid w:val="005D23A3"/>
    <w:rsid w:val="005E626E"/>
    <w:rsid w:val="00624116"/>
    <w:rsid w:val="00661528"/>
    <w:rsid w:val="0068077D"/>
    <w:rsid w:val="006835CD"/>
    <w:rsid w:val="006B012A"/>
    <w:rsid w:val="007061E4"/>
    <w:rsid w:val="00714FA2"/>
    <w:rsid w:val="007464CE"/>
    <w:rsid w:val="00793953"/>
    <w:rsid w:val="007B1CE8"/>
    <w:rsid w:val="007D772A"/>
    <w:rsid w:val="007F058D"/>
    <w:rsid w:val="007F5894"/>
    <w:rsid w:val="00831F79"/>
    <w:rsid w:val="00843670"/>
    <w:rsid w:val="00893280"/>
    <w:rsid w:val="00896E2D"/>
    <w:rsid w:val="008B4113"/>
    <w:rsid w:val="009545ED"/>
    <w:rsid w:val="0096365C"/>
    <w:rsid w:val="00996AEA"/>
    <w:rsid w:val="009C0D73"/>
    <w:rsid w:val="00A924B3"/>
    <w:rsid w:val="00AB10C7"/>
    <w:rsid w:val="00AC4A83"/>
    <w:rsid w:val="00AD05A6"/>
    <w:rsid w:val="00AD4FA4"/>
    <w:rsid w:val="00B25DE3"/>
    <w:rsid w:val="00B54065"/>
    <w:rsid w:val="00C07569"/>
    <w:rsid w:val="00C41882"/>
    <w:rsid w:val="00C62EC6"/>
    <w:rsid w:val="00C7752C"/>
    <w:rsid w:val="00CB1286"/>
    <w:rsid w:val="00CD567A"/>
    <w:rsid w:val="00CE2F93"/>
    <w:rsid w:val="00CF74A4"/>
    <w:rsid w:val="00D02279"/>
    <w:rsid w:val="00D05793"/>
    <w:rsid w:val="00D676D1"/>
    <w:rsid w:val="00DB043A"/>
    <w:rsid w:val="00DE3274"/>
    <w:rsid w:val="00DF043F"/>
    <w:rsid w:val="00E737B3"/>
    <w:rsid w:val="00EC3D82"/>
    <w:rsid w:val="00F626C7"/>
    <w:rsid w:val="00F82CBB"/>
    <w:rsid w:val="00FD124D"/>
    <w:rsid w:val="00FE0642"/>
    <w:rsid w:val="00FE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88115"/>
  <w15:chartTrackingRefBased/>
  <w15:docId w15:val="{3E1F3728-8771-450F-91DF-CB003CFF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11196"/>
    <w:pPr>
      <w:tabs>
        <w:tab w:val="center" w:pos="4536"/>
        <w:tab w:val="right" w:pos="9072"/>
      </w:tabs>
      <w:spacing w:after="0" w:line="240" w:lineRule="auto"/>
    </w:pPr>
    <w:rPr>
      <w:kern w:val="0"/>
      <w14:ligatures w14:val="none"/>
    </w:rPr>
  </w:style>
  <w:style w:type="character" w:customStyle="1" w:styleId="ZaglavljeChar">
    <w:name w:val="Zaglavlje Char"/>
    <w:basedOn w:val="Zadanifontodlomka"/>
    <w:link w:val="Zaglavlje"/>
    <w:uiPriority w:val="99"/>
    <w:rsid w:val="00511196"/>
    <w:rPr>
      <w:kern w:val="0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511196"/>
    <w:pPr>
      <w:tabs>
        <w:tab w:val="center" w:pos="4536"/>
        <w:tab w:val="right" w:pos="9072"/>
      </w:tabs>
      <w:spacing w:after="0" w:line="240" w:lineRule="auto"/>
    </w:pPr>
    <w:rPr>
      <w:kern w:val="0"/>
      <w14:ligatures w14:val="none"/>
    </w:rPr>
  </w:style>
  <w:style w:type="character" w:customStyle="1" w:styleId="PodnojeChar">
    <w:name w:val="Podnožje Char"/>
    <w:basedOn w:val="Zadanifontodlomka"/>
    <w:link w:val="Podnoje"/>
    <w:uiPriority w:val="99"/>
    <w:rsid w:val="00511196"/>
    <w:rPr>
      <w:kern w:val="0"/>
      <w14:ligatures w14:val="none"/>
    </w:rPr>
  </w:style>
  <w:style w:type="character" w:customStyle="1" w:styleId="csa863cb311">
    <w:name w:val="csa863cb311"/>
    <w:basedOn w:val="Zadanifontodlomka"/>
    <w:rsid w:val="00C07569"/>
    <w:rPr>
      <w:rFonts w:ascii="Tahoma" w:hAnsi="Tahoma" w:cs="Tahoma" w:hint="default"/>
      <w:b w:val="0"/>
      <w:bCs w:val="0"/>
      <w:i w:val="0"/>
      <w:iCs w:val="0"/>
      <w:color w:val="000000"/>
      <w:sz w:val="20"/>
      <w:szCs w:val="20"/>
    </w:rPr>
  </w:style>
  <w:style w:type="table" w:customStyle="1" w:styleId="TableGrid1">
    <w:name w:val="Table Grid1"/>
    <w:basedOn w:val="Obinatablica"/>
    <w:next w:val="Reetkatablice"/>
    <w:uiPriority w:val="59"/>
    <w:rsid w:val="004D7BB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4D7B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1093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Miličević</dc:creator>
  <cp:keywords/>
  <dc:description/>
  <cp:lastModifiedBy>mario krizanac</cp:lastModifiedBy>
  <cp:revision>5</cp:revision>
  <cp:lastPrinted>2025-02-18T08:17:00Z</cp:lastPrinted>
  <dcterms:created xsi:type="dcterms:W3CDTF">2026-01-27T12:18:00Z</dcterms:created>
  <dcterms:modified xsi:type="dcterms:W3CDTF">2026-02-04T13:59:00Z</dcterms:modified>
</cp:coreProperties>
</file>