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0F2381" w:rsidRPr="00FE6735" w14:paraId="3A060EE8" w14:textId="77777777" w:rsidTr="00660AFB">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3A74BF2A" w14:textId="77777777" w:rsidR="000F2381" w:rsidRPr="00FE6735" w:rsidRDefault="000F2381" w:rsidP="00660AFB">
            <w:pPr>
              <w:spacing w:line="252" w:lineRule="auto"/>
              <w:rPr>
                <w:rFonts w:cstheme="minorHAnsi"/>
                <w:sz w:val="28"/>
                <w:szCs w:val="28"/>
              </w:rPr>
            </w:pPr>
            <w:bookmarkStart w:id="0" w:name="_Hlk499306132"/>
          </w:p>
          <w:p w14:paraId="2BD68F4B" w14:textId="77777777" w:rsidR="000F2381" w:rsidRPr="00FE6735" w:rsidRDefault="000F2381" w:rsidP="00660AFB">
            <w:pPr>
              <w:spacing w:line="252" w:lineRule="auto"/>
              <w:rPr>
                <w:rFonts w:cstheme="minorHAnsi"/>
                <w:sz w:val="28"/>
                <w:szCs w:val="28"/>
              </w:rPr>
            </w:pPr>
          </w:p>
          <w:p w14:paraId="6143EC56" w14:textId="77777777" w:rsidR="000F2381" w:rsidRPr="00FE6735" w:rsidRDefault="000F2381" w:rsidP="00660AFB">
            <w:pPr>
              <w:spacing w:line="252" w:lineRule="auto"/>
              <w:rPr>
                <w:rFonts w:cstheme="minorHAnsi"/>
                <w:sz w:val="28"/>
                <w:szCs w:val="28"/>
              </w:rPr>
            </w:pPr>
          </w:p>
          <w:p w14:paraId="05CE9303" w14:textId="77777777" w:rsidR="000F2381" w:rsidRPr="001300DC" w:rsidRDefault="000F2381" w:rsidP="00660AFB">
            <w:pPr>
              <w:spacing w:line="252" w:lineRule="auto"/>
              <w:rPr>
                <w:rFonts w:cstheme="minorHAnsi"/>
                <w:sz w:val="28"/>
                <w:szCs w:val="28"/>
              </w:rPr>
            </w:pPr>
          </w:p>
          <w:p w14:paraId="60EA7F8D" w14:textId="77777777" w:rsidR="000F2381" w:rsidRPr="001300DC" w:rsidRDefault="000F2381" w:rsidP="00660AFB">
            <w:pPr>
              <w:spacing w:line="252" w:lineRule="auto"/>
              <w:rPr>
                <w:rFonts w:cstheme="minorHAnsi"/>
                <w:sz w:val="28"/>
                <w:szCs w:val="28"/>
              </w:rPr>
            </w:pPr>
          </w:p>
          <w:p w14:paraId="1F2C3D89" w14:textId="77777777" w:rsidR="000F2381" w:rsidRPr="001300DC" w:rsidRDefault="000F2381" w:rsidP="00660AFB">
            <w:pPr>
              <w:jc w:val="center"/>
              <w:rPr>
                <w:rFonts w:cstheme="minorHAnsi"/>
                <w:sz w:val="28"/>
                <w:szCs w:val="28"/>
              </w:rPr>
            </w:pPr>
            <w:r w:rsidRPr="001300DC">
              <w:rPr>
                <w:rFonts w:cstheme="minorHAnsi"/>
                <w:sz w:val="28"/>
                <w:szCs w:val="28"/>
              </w:rPr>
              <w:t>IZVOD IZ ZAPISNIKA</w:t>
            </w:r>
          </w:p>
          <w:p w14:paraId="1232D8FA" w14:textId="77777777" w:rsidR="009D2E2B" w:rsidRPr="001300DC" w:rsidRDefault="009D2E2B" w:rsidP="00660AFB">
            <w:pPr>
              <w:jc w:val="center"/>
              <w:rPr>
                <w:rFonts w:cstheme="minorHAnsi"/>
                <w:sz w:val="28"/>
                <w:szCs w:val="28"/>
              </w:rPr>
            </w:pPr>
          </w:p>
          <w:p w14:paraId="0B1FB185" w14:textId="126B11AA" w:rsidR="000F2381" w:rsidRPr="001300DC" w:rsidRDefault="009D2E2B" w:rsidP="009D2E2B">
            <w:pPr>
              <w:jc w:val="center"/>
              <w:rPr>
                <w:rFonts w:cstheme="minorHAnsi"/>
                <w:sz w:val="28"/>
                <w:szCs w:val="28"/>
              </w:rPr>
            </w:pPr>
            <w:r w:rsidRPr="001300DC">
              <w:rPr>
                <w:rFonts w:cstheme="minorHAnsi"/>
                <w:sz w:val="28"/>
                <w:szCs w:val="28"/>
              </w:rPr>
              <w:t xml:space="preserve">SA </w:t>
            </w:r>
            <w:r w:rsidR="00D17E17" w:rsidRPr="001300DC">
              <w:rPr>
                <w:rFonts w:cstheme="minorHAnsi"/>
                <w:sz w:val="28"/>
                <w:szCs w:val="28"/>
              </w:rPr>
              <w:t>10</w:t>
            </w:r>
            <w:r w:rsidRPr="001300DC">
              <w:rPr>
                <w:rFonts w:cstheme="minorHAnsi"/>
                <w:sz w:val="28"/>
                <w:szCs w:val="28"/>
              </w:rPr>
              <w:t xml:space="preserve">. SJEDNICE GRADSKOG VIJEĆA GRADA POŽEGE </w:t>
            </w:r>
          </w:p>
          <w:p w14:paraId="59E9E726" w14:textId="77777777" w:rsidR="000F2381" w:rsidRPr="001300DC" w:rsidRDefault="000F2381" w:rsidP="00660AFB">
            <w:pPr>
              <w:spacing w:line="252" w:lineRule="auto"/>
              <w:rPr>
                <w:rFonts w:cstheme="minorHAnsi"/>
                <w:sz w:val="28"/>
                <w:szCs w:val="28"/>
              </w:rPr>
            </w:pPr>
          </w:p>
          <w:p w14:paraId="7D55809B" w14:textId="77777777" w:rsidR="000F2381" w:rsidRPr="001300DC" w:rsidRDefault="000F2381" w:rsidP="00660AFB">
            <w:pPr>
              <w:spacing w:line="252" w:lineRule="auto"/>
              <w:rPr>
                <w:rFonts w:cstheme="minorHAnsi"/>
                <w:sz w:val="28"/>
                <w:szCs w:val="28"/>
              </w:rPr>
            </w:pPr>
          </w:p>
          <w:p w14:paraId="5433B869" w14:textId="77777777" w:rsidR="000F2381" w:rsidRPr="001300DC" w:rsidRDefault="000F2381" w:rsidP="00660AFB">
            <w:pPr>
              <w:spacing w:line="252" w:lineRule="auto"/>
              <w:rPr>
                <w:rFonts w:cstheme="minorHAnsi"/>
                <w:sz w:val="28"/>
                <w:szCs w:val="28"/>
              </w:rPr>
            </w:pPr>
          </w:p>
          <w:p w14:paraId="5F3688F5" w14:textId="77777777" w:rsidR="000F2381" w:rsidRPr="001300DC" w:rsidRDefault="000F2381" w:rsidP="00660AFB">
            <w:pPr>
              <w:spacing w:line="252" w:lineRule="auto"/>
              <w:rPr>
                <w:rFonts w:eastAsia="SimSun" w:cstheme="minorHAnsi"/>
                <w:sz w:val="28"/>
                <w:szCs w:val="28"/>
              </w:rPr>
            </w:pPr>
          </w:p>
          <w:p w14:paraId="4A30FFA9" w14:textId="77777777" w:rsidR="000F2381" w:rsidRPr="001300DC" w:rsidRDefault="000F2381" w:rsidP="00660AFB">
            <w:pPr>
              <w:spacing w:line="252" w:lineRule="auto"/>
              <w:rPr>
                <w:rFonts w:eastAsia="SimSun" w:cstheme="minorHAnsi"/>
                <w:sz w:val="28"/>
                <w:szCs w:val="28"/>
              </w:rPr>
            </w:pPr>
          </w:p>
          <w:p w14:paraId="54CCDC5F" w14:textId="77777777" w:rsidR="000F2381" w:rsidRPr="001300DC" w:rsidRDefault="000F2381" w:rsidP="00660AFB">
            <w:pPr>
              <w:spacing w:line="252" w:lineRule="auto"/>
              <w:rPr>
                <w:rFonts w:eastAsia="SimSun" w:cstheme="minorHAnsi"/>
                <w:sz w:val="28"/>
                <w:szCs w:val="28"/>
              </w:rPr>
            </w:pPr>
          </w:p>
          <w:p w14:paraId="3A9ABD9C" w14:textId="77777777" w:rsidR="000F2381" w:rsidRPr="001300DC" w:rsidRDefault="000F2381" w:rsidP="00660AFB">
            <w:pPr>
              <w:spacing w:line="252" w:lineRule="auto"/>
              <w:rPr>
                <w:rFonts w:eastAsia="SimSun" w:cstheme="minorHAnsi"/>
                <w:sz w:val="28"/>
                <w:szCs w:val="28"/>
              </w:rPr>
            </w:pPr>
          </w:p>
          <w:p w14:paraId="5D68E323" w14:textId="77777777" w:rsidR="000F2381" w:rsidRPr="001300DC" w:rsidRDefault="000F2381" w:rsidP="00660AFB">
            <w:pPr>
              <w:spacing w:line="252" w:lineRule="auto"/>
              <w:rPr>
                <w:rFonts w:eastAsia="SimSun" w:cstheme="minorHAnsi"/>
                <w:sz w:val="28"/>
                <w:szCs w:val="28"/>
              </w:rPr>
            </w:pPr>
          </w:p>
          <w:p w14:paraId="1BDE8AE9" w14:textId="77777777" w:rsidR="000F2381" w:rsidRPr="001300DC" w:rsidRDefault="000F2381" w:rsidP="00660AFB">
            <w:pPr>
              <w:spacing w:line="252" w:lineRule="auto"/>
              <w:rPr>
                <w:rFonts w:eastAsia="SimSun" w:cstheme="minorHAnsi"/>
                <w:sz w:val="28"/>
                <w:szCs w:val="28"/>
              </w:rPr>
            </w:pPr>
          </w:p>
          <w:p w14:paraId="4383D447" w14:textId="77777777" w:rsidR="000F2381" w:rsidRPr="001300DC" w:rsidRDefault="000F2381" w:rsidP="00660AFB">
            <w:pPr>
              <w:spacing w:line="252" w:lineRule="auto"/>
              <w:rPr>
                <w:rFonts w:eastAsia="SimSun" w:cstheme="minorHAnsi"/>
                <w:sz w:val="28"/>
                <w:szCs w:val="28"/>
              </w:rPr>
            </w:pPr>
          </w:p>
          <w:p w14:paraId="33737425" w14:textId="77777777" w:rsidR="000F2381" w:rsidRPr="001300DC" w:rsidRDefault="000F2381" w:rsidP="00660AFB">
            <w:pPr>
              <w:spacing w:line="252" w:lineRule="auto"/>
              <w:rPr>
                <w:rFonts w:eastAsia="SimSun" w:cstheme="minorHAnsi"/>
                <w:sz w:val="28"/>
                <w:szCs w:val="28"/>
              </w:rPr>
            </w:pPr>
          </w:p>
          <w:p w14:paraId="6F3B8CCD" w14:textId="77777777" w:rsidR="000F2381" w:rsidRPr="001300DC" w:rsidRDefault="000F2381" w:rsidP="00660AFB">
            <w:pPr>
              <w:spacing w:line="252" w:lineRule="auto"/>
              <w:rPr>
                <w:rFonts w:eastAsia="SimSun" w:cstheme="minorHAnsi"/>
                <w:sz w:val="28"/>
                <w:szCs w:val="28"/>
              </w:rPr>
            </w:pPr>
          </w:p>
          <w:p w14:paraId="5A957AC0" w14:textId="77777777" w:rsidR="000F2381" w:rsidRPr="001300DC" w:rsidRDefault="000F2381" w:rsidP="00660AFB">
            <w:pPr>
              <w:spacing w:line="252" w:lineRule="auto"/>
              <w:rPr>
                <w:rFonts w:eastAsia="SimSun" w:cstheme="minorHAnsi"/>
                <w:sz w:val="28"/>
                <w:szCs w:val="28"/>
              </w:rPr>
            </w:pPr>
          </w:p>
          <w:p w14:paraId="47455C27" w14:textId="77777777" w:rsidR="000F2381" w:rsidRDefault="000F2381" w:rsidP="00660AFB">
            <w:pPr>
              <w:spacing w:line="252" w:lineRule="auto"/>
              <w:rPr>
                <w:rFonts w:eastAsia="SimSun" w:cstheme="minorHAnsi"/>
                <w:sz w:val="28"/>
                <w:szCs w:val="28"/>
              </w:rPr>
            </w:pPr>
          </w:p>
          <w:p w14:paraId="28356E77" w14:textId="77777777" w:rsidR="001300DC" w:rsidRDefault="001300DC" w:rsidP="00660AFB">
            <w:pPr>
              <w:spacing w:line="252" w:lineRule="auto"/>
              <w:rPr>
                <w:rFonts w:eastAsia="SimSun" w:cstheme="minorHAnsi"/>
                <w:sz w:val="28"/>
                <w:szCs w:val="28"/>
              </w:rPr>
            </w:pPr>
          </w:p>
          <w:p w14:paraId="18196392" w14:textId="77777777" w:rsidR="001300DC" w:rsidRDefault="001300DC" w:rsidP="00660AFB">
            <w:pPr>
              <w:spacing w:line="252" w:lineRule="auto"/>
              <w:rPr>
                <w:rFonts w:eastAsia="SimSun" w:cstheme="minorHAnsi"/>
                <w:sz w:val="28"/>
                <w:szCs w:val="28"/>
              </w:rPr>
            </w:pPr>
          </w:p>
          <w:p w14:paraId="1F2CBE72" w14:textId="77777777" w:rsidR="001300DC" w:rsidRDefault="001300DC" w:rsidP="00660AFB">
            <w:pPr>
              <w:spacing w:line="252" w:lineRule="auto"/>
              <w:rPr>
                <w:rFonts w:eastAsia="SimSun" w:cstheme="minorHAnsi"/>
                <w:sz w:val="28"/>
                <w:szCs w:val="28"/>
              </w:rPr>
            </w:pPr>
          </w:p>
          <w:p w14:paraId="07194B6C" w14:textId="77777777" w:rsidR="001300DC" w:rsidRPr="001300DC" w:rsidRDefault="001300DC" w:rsidP="00660AFB">
            <w:pPr>
              <w:spacing w:line="252" w:lineRule="auto"/>
              <w:rPr>
                <w:rFonts w:eastAsia="SimSun" w:cstheme="minorHAnsi"/>
                <w:sz w:val="28"/>
                <w:szCs w:val="28"/>
              </w:rPr>
            </w:pPr>
          </w:p>
          <w:p w14:paraId="04AAEFA7" w14:textId="77777777" w:rsidR="000F2381" w:rsidRPr="001300DC" w:rsidRDefault="000F2381" w:rsidP="00660AFB">
            <w:pPr>
              <w:spacing w:line="252" w:lineRule="auto"/>
              <w:rPr>
                <w:rFonts w:eastAsia="SimSun" w:cstheme="minorHAnsi"/>
                <w:sz w:val="28"/>
                <w:szCs w:val="28"/>
              </w:rPr>
            </w:pPr>
          </w:p>
          <w:p w14:paraId="298577FF" w14:textId="77777777" w:rsidR="000F2381" w:rsidRPr="001300DC" w:rsidRDefault="000F2381" w:rsidP="00660AFB">
            <w:pPr>
              <w:spacing w:line="252" w:lineRule="auto"/>
              <w:rPr>
                <w:rFonts w:eastAsia="SimSun" w:cstheme="minorHAnsi"/>
                <w:sz w:val="28"/>
                <w:szCs w:val="28"/>
              </w:rPr>
            </w:pPr>
          </w:p>
          <w:p w14:paraId="3392EF58" w14:textId="77777777" w:rsidR="000F2381" w:rsidRPr="001300DC" w:rsidRDefault="000F2381" w:rsidP="00660AFB">
            <w:pPr>
              <w:spacing w:line="252" w:lineRule="auto"/>
              <w:rPr>
                <w:rFonts w:eastAsia="SimSun" w:cstheme="minorHAnsi"/>
                <w:sz w:val="28"/>
                <w:szCs w:val="28"/>
              </w:rPr>
            </w:pPr>
          </w:p>
          <w:p w14:paraId="16F94EB7" w14:textId="77777777" w:rsidR="000F2381" w:rsidRPr="001300DC" w:rsidRDefault="000F2381" w:rsidP="00660AFB">
            <w:pPr>
              <w:spacing w:line="252" w:lineRule="auto"/>
              <w:rPr>
                <w:rFonts w:ascii="Calibri" w:eastAsia="SimSun" w:hAnsi="Calibri" w:cs="Calibri"/>
                <w:sz w:val="28"/>
                <w:szCs w:val="28"/>
              </w:rPr>
            </w:pPr>
          </w:p>
          <w:p w14:paraId="754D8577" w14:textId="3B3424B1" w:rsidR="000F2381" w:rsidRPr="00FE6735" w:rsidRDefault="00E6714F" w:rsidP="00660AFB">
            <w:pPr>
              <w:spacing w:line="252" w:lineRule="auto"/>
              <w:jc w:val="center"/>
              <w:rPr>
                <w:rFonts w:cstheme="minorHAnsi"/>
                <w:bCs/>
                <w:sz w:val="28"/>
                <w:szCs w:val="28"/>
              </w:rPr>
            </w:pPr>
            <w:r w:rsidRPr="001300DC">
              <w:rPr>
                <w:rFonts w:ascii="Calibri" w:hAnsi="Calibri" w:cs="Calibri"/>
                <w:sz w:val="28"/>
                <w:szCs w:val="28"/>
              </w:rPr>
              <w:t xml:space="preserve">30. </w:t>
            </w:r>
            <w:r w:rsidR="00F60FBB" w:rsidRPr="001300DC">
              <w:rPr>
                <w:rFonts w:ascii="Calibri" w:hAnsi="Calibri" w:cs="Calibri"/>
                <w:sz w:val="28"/>
                <w:szCs w:val="28"/>
              </w:rPr>
              <w:t xml:space="preserve">travnja </w:t>
            </w:r>
            <w:r w:rsidR="000F2381" w:rsidRPr="001300DC">
              <w:rPr>
                <w:rFonts w:ascii="Calibri" w:hAnsi="Calibri" w:cs="Calibri"/>
                <w:sz w:val="28"/>
                <w:szCs w:val="28"/>
              </w:rPr>
              <w:t>2026.</w:t>
            </w:r>
          </w:p>
        </w:tc>
      </w:tr>
    </w:tbl>
    <w:tbl>
      <w:tblPr>
        <w:tblStyle w:val="TableGrid1"/>
        <w:tblpPr w:leftFromText="180" w:rightFromText="180" w:vertAnchor="text" w:horzAnchor="margin" w:tblpXSpec="right"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1300DC" w14:paraId="77009066" w14:textId="77777777" w:rsidTr="001300DC">
        <w:trPr>
          <w:trHeight w:val="284"/>
        </w:trPr>
        <w:tc>
          <w:tcPr>
            <w:tcW w:w="3203" w:type="dxa"/>
          </w:tcPr>
          <w:bookmarkEnd w:id="0"/>
          <w:p w14:paraId="3511629A" w14:textId="77777777" w:rsidR="001300DC" w:rsidRDefault="001300DC" w:rsidP="001300DC">
            <w:pPr>
              <w:contextualSpacing/>
              <w:rPr>
                <w:rFonts w:ascii="PDF417x" w:eastAsia="Times New Roman" w:hAnsi="PDF417x" w:cs="Times New Roman"/>
              </w:rPr>
            </w:pPr>
            <w:r>
              <w:rPr>
                <w:rFonts w:ascii="PDF417x" w:eastAsia="Times New Roman" w:hAnsi="PDF417x" w:cs="Times New Roman"/>
              </w:rPr>
              <w:lastRenderedPageBreak/>
              <w:t>+*</w:t>
            </w:r>
            <w:proofErr w:type="spellStart"/>
            <w:r>
              <w:rPr>
                <w:rFonts w:ascii="PDF417x" w:eastAsia="Times New Roman" w:hAnsi="PDF417x" w:cs="Times New Roman"/>
              </w:rPr>
              <w:t>xfs</w:t>
            </w:r>
            <w:proofErr w:type="spellEnd"/>
            <w:r>
              <w:rPr>
                <w:rFonts w:ascii="PDF417x" w:eastAsia="Times New Roman" w:hAnsi="PDF417x" w:cs="Times New Roman"/>
              </w:rPr>
              <w:t>*</w:t>
            </w:r>
            <w:proofErr w:type="spellStart"/>
            <w:r>
              <w:rPr>
                <w:rFonts w:ascii="PDF417x" w:eastAsia="Times New Roman" w:hAnsi="PDF417x" w:cs="Times New Roman"/>
              </w:rPr>
              <w:t>pvs</w:t>
            </w:r>
            <w:proofErr w:type="spellEnd"/>
            <w:r>
              <w:rPr>
                <w:rFonts w:ascii="PDF417x" w:eastAsia="Times New Roman" w:hAnsi="PDF417x" w:cs="Times New Roman"/>
              </w:rPr>
              <w:t>*</w:t>
            </w:r>
            <w:proofErr w:type="spellStart"/>
            <w:r>
              <w:rPr>
                <w:rFonts w:ascii="PDF417x" w:eastAsia="Times New Roman" w:hAnsi="PDF417x" w:cs="Times New Roman"/>
              </w:rPr>
              <w:t>lsu</w:t>
            </w:r>
            <w:proofErr w:type="spellEnd"/>
            <w:r>
              <w:rPr>
                <w:rFonts w:ascii="PDF417x" w:eastAsia="Times New Roman" w:hAnsi="PDF417x" w:cs="Times New Roman"/>
              </w:rPr>
              <w:t>*</w:t>
            </w:r>
            <w:proofErr w:type="spellStart"/>
            <w:r>
              <w:rPr>
                <w:rFonts w:ascii="PDF417x" w:eastAsia="Times New Roman" w:hAnsi="PDF417x" w:cs="Times New Roman"/>
              </w:rPr>
              <w:t>cvA</w:t>
            </w:r>
            <w:proofErr w:type="spellEnd"/>
            <w:r>
              <w:rPr>
                <w:rFonts w:ascii="PDF417x" w:eastAsia="Times New Roman" w:hAnsi="PDF417x" w:cs="Times New Roman"/>
              </w:rPr>
              <w:t>*</w:t>
            </w:r>
            <w:proofErr w:type="spellStart"/>
            <w:r>
              <w:rPr>
                <w:rFonts w:ascii="PDF417x" w:eastAsia="Times New Roman" w:hAnsi="PDF417x" w:cs="Times New Roman"/>
              </w:rPr>
              <w:t>xBj</w:t>
            </w:r>
            <w:proofErr w:type="spellEnd"/>
            <w:r>
              <w:rPr>
                <w:rFonts w:ascii="PDF417x" w:eastAsia="Times New Roman" w:hAnsi="PDF417x" w:cs="Times New Roman"/>
              </w:rPr>
              <w:t>*</w:t>
            </w:r>
            <w:proofErr w:type="spellStart"/>
            <w:r>
              <w:rPr>
                <w:rFonts w:ascii="PDF417x" w:eastAsia="Times New Roman" w:hAnsi="PDF417x" w:cs="Times New Roman"/>
              </w:rPr>
              <w:t>tCi</w:t>
            </w:r>
            <w:proofErr w:type="spellEnd"/>
            <w:r>
              <w:rPr>
                <w:rFonts w:ascii="PDF417x" w:eastAsia="Times New Roman" w:hAnsi="PDF417x" w:cs="Times New Roman"/>
              </w:rPr>
              <w:t>*</w:t>
            </w:r>
            <w:proofErr w:type="spellStart"/>
            <w:r>
              <w:rPr>
                <w:rFonts w:ascii="PDF417x" w:eastAsia="Times New Roman" w:hAnsi="PDF417x" w:cs="Times New Roman"/>
              </w:rPr>
              <w:t>ssq</w:t>
            </w:r>
            <w:proofErr w:type="spellEnd"/>
            <w:r>
              <w:rPr>
                <w:rFonts w:ascii="PDF417x" w:eastAsia="Times New Roman" w:hAnsi="PDF417x" w:cs="Times New Roman"/>
              </w:rPr>
              <w:t>*</w:t>
            </w:r>
            <w:proofErr w:type="spellStart"/>
            <w:r>
              <w:rPr>
                <w:rFonts w:ascii="PDF417x" w:eastAsia="Times New Roman" w:hAnsi="PDF417x" w:cs="Times New Roman"/>
              </w:rPr>
              <w:t>rba</w:t>
            </w:r>
            <w:proofErr w:type="spellEnd"/>
            <w:r>
              <w:rPr>
                <w:rFonts w:ascii="PDF417x" w:eastAsia="Times New Roman" w:hAnsi="PDF417x" w:cs="Times New Roman"/>
              </w:rPr>
              <w:t>*</w:t>
            </w:r>
            <w:proofErr w:type="spellStart"/>
            <w:r>
              <w:rPr>
                <w:rFonts w:ascii="PDF417x" w:eastAsia="Times New Roman" w:hAnsi="PDF417x" w:cs="Times New Roman"/>
              </w:rPr>
              <w:t>ckk</w:t>
            </w:r>
            <w:proofErr w:type="spellEnd"/>
            <w:r>
              <w:rPr>
                <w:rFonts w:ascii="PDF417x" w:eastAsia="Times New Roman" w:hAnsi="PDF417x" w:cs="Times New Roman"/>
              </w:rPr>
              <w:t>*BCB*</w:t>
            </w:r>
            <w:proofErr w:type="spellStart"/>
            <w:r>
              <w:rPr>
                <w:rFonts w:ascii="PDF417x" w:eastAsia="Times New Roman" w:hAnsi="PDF417x" w:cs="Times New Roman"/>
              </w:rPr>
              <w:t>pBk</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yqw</w:t>
            </w:r>
            <w:proofErr w:type="spellEnd"/>
            <w:r>
              <w:rPr>
                <w:rFonts w:ascii="PDF417x" w:eastAsia="Times New Roman" w:hAnsi="PDF417x" w:cs="Times New Roman"/>
              </w:rPr>
              <w:t>*</w:t>
            </w:r>
            <w:proofErr w:type="spellStart"/>
            <w:r>
              <w:rPr>
                <w:rFonts w:ascii="PDF417x" w:eastAsia="Times New Roman" w:hAnsi="PDF417x" w:cs="Times New Roman"/>
              </w:rPr>
              <w:t>azn</w:t>
            </w:r>
            <w:proofErr w:type="spellEnd"/>
            <w:r>
              <w:rPr>
                <w:rFonts w:ascii="PDF417x" w:eastAsia="Times New Roman" w:hAnsi="PDF417x" w:cs="Times New Roman"/>
              </w:rPr>
              <w:t>*</w:t>
            </w:r>
            <w:proofErr w:type="spellStart"/>
            <w:r>
              <w:rPr>
                <w:rFonts w:ascii="PDF417x" w:eastAsia="Times New Roman" w:hAnsi="PDF417x" w:cs="Times New Roman"/>
              </w:rPr>
              <w:t>xdA</w:t>
            </w:r>
            <w:proofErr w:type="spellEnd"/>
            <w:r>
              <w:rPr>
                <w:rFonts w:ascii="PDF417x" w:eastAsia="Times New Roman" w:hAnsi="PDF417x" w:cs="Times New Roman"/>
              </w:rPr>
              <w:t>*</w:t>
            </w:r>
            <w:proofErr w:type="spellStart"/>
            <w:r>
              <w:rPr>
                <w:rFonts w:ascii="PDF417x" w:eastAsia="Times New Roman" w:hAnsi="PDF417x" w:cs="Times New Roman"/>
              </w:rPr>
              <w:t>pyi</w:t>
            </w:r>
            <w:proofErr w:type="spellEnd"/>
            <w:r>
              <w:rPr>
                <w:rFonts w:ascii="PDF417x" w:eastAsia="Times New Roman" w:hAnsi="PDF417x" w:cs="Times New Roman"/>
              </w:rPr>
              <w:t>*</w:t>
            </w:r>
            <w:proofErr w:type="spellStart"/>
            <w:r>
              <w:rPr>
                <w:rFonts w:ascii="PDF417x" w:eastAsia="Times New Roman" w:hAnsi="PDF417x" w:cs="Times New Roman"/>
              </w:rPr>
              <w:t>oxA</w:t>
            </w:r>
            <w:proofErr w:type="spellEnd"/>
            <w:r>
              <w:rPr>
                <w:rFonts w:ascii="PDF417x" w:eastAsia="Times New Roman" w:hAnsi="PDF417x" w:cs="Times New Roman"/>
              </w:rPr>
              <w:t>*</w:t>
            </w:r>
            <w:proofErr w:type="spellStart"/>
            <w:r>
              <w:rPr>
                <w:rFonts w:ascii="PDF417x" w:eastAsia="Times New Roman" w:hAnsi="PDF417x" w:cs="Times New Roman"/>
              </w:rPr>
              <w:t>zbd</w:t>
            </w:r>
            <w:proofErr w:type="spellEnd"/>
            <w:r>
              <w:rPr>
                <w:rFonts w:ascii="PDF417x" w:eastAsia="Times New Roman" w:hAnsi="PDF417x" w:cs="Times New Roman"/>
              </w:rPr>
              <w:t>*</w:t>
            </w:r>
            <w:proofErr w:type="spellStart"/>
            <w:r>
              <w:rPr>
                <w:rFonts w:ascii="PDF417x" w:eastAsia="Times New Roman" w:hAnsi="PDF417x" w:cs="Times New Roman"/>
              </w:rPr>
              <w:t>wpA</w:t>
            </w:r>
            <w:proofErr w:type="spellEnd"/>
            <w:r>
              <w:rPr>
                <w:rFonts w:ascii="PDF417x" w:eastAsia="Times New Roman" w:hAnsi="PDF417x" w:cs="Times New Roman"/>
              </w:rPr>
              <w:t>*</w:t>
            </w:r>
            <w:proofErr w:type="spellStart"/>
            <w:r>
              <w:rPr>
                <w:rFonts w:ascii="PDF417x" w:eastAsia="Times New Roman" w:hAnsi="PDF417x" w:cs="Times New Roman"/>
              </w:rPr>
              <w:t>jdw</w:t>
            </w:r>
            <w:proofErr w:type="spellEnd"/>
            <w:r>
              <w:rPr>
                <w:rFonts w:ascii="PDF417x" w:eastAsia="Times New Roman" w:hAnsi="PDF417x" w:cs="Times New Roman"/>
              </w:rPr>
              <w:t>*</w:t>
            </w:r>
            <w:proofErr w:type="spellStart"/>
            <w:r>
              <w:rPr>
                <w:rFonts w:ascii="PDF417x" w:eastAsia="Times New Roman" w:hAnsi="PDF417x" w:cs="Times New Roman"/>
              </w:rPr>
              <w:t>wqg</w:t>
            </w:r>
            <w:proofErr w:type="spellEnd"/>
            <w:r>
              <w:rPr>
                <w:rFonts w:ascii="PDF417x" w:eastAsia="Times New Roman" w:hAnsi="PDF417x" w:cs="Times New Roman"/>
              </w:rPr>
              <w:t>*</w:t>
            </w:r>
            <w:proofErr w:type="spellStart"/>
            <w:r>
              <w:rPr>
                <w:rFonts w:ascii="PDF417x" w:eastAsia="Times New Roman" w:hAnsi="PDF417x" w:cs="Times New Roman"/>
              </w:rPr>
              <w:t>jus</w:t>
            </w:r>
            <w:proofErr w:type="spellEnd"/>
            <w:r>
              <w:rPr>
                <w:rFonts w:ascii="PDF417x" w:eastAsia="Times New Roman" w:hAnsi="PDF417x" w:cs="Times New Roman"/>
              </w:rPr>
              <w:t>*</w:t>
            </w:r>
            <w:proofErr w:type="spellStart"/>
            <w:r>
              <w:rPr>
                <w:rFonts w:ascii="PDF417x" w:eastAsia="Times New Roman" w:hAnsi="PDF417x" w:cs="Times New Roman"/>
              </w:rPr>
              <w:t>zew</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eDs</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lyd</w:t>
            </w:r>
            <w:proofErr w:type="spellEnd"/>
            <w:r>
              <w:rPr>
                <w:rFonts w:ascii="PDF417x" w:eastAsia="Times New Roman" w:hAnsi="PDF417x" w:cs="Times New Roman"/>
              </w:rPr>
              <w:t>*</w:t>
            </w:r>
            <w:proofErr w:type="spellStart"/>
            <w:r>
              <w:rPr>
                <w:rFonts w:ascii="PDF417x" w:eastAsia="Times New Roman" w:hAnsi="PDF417x" w:cs="Times New Roman"/>
              </w:rPr>
              <w:t>voy</w:t>
            </w:r>
            <w:proofErr w:type="spellEnd"/>
            <w:r>
              <w:rPr>
                <w:rFonts w:ascii="PDF417x" w:eastAsia="Times New Roman" w:hAnsi="PDF417x" w:cs="Times New Roman"/>
              </w:rPr>
              <w:t>*</w:t>
            </w:r>
            <w:proofErr w:type="spellStart"/>
            <w:r>
              <w:rPr>
                <w:rFonts w:ascii="PDF417x" w:eastAsia="Times New Roman" w:hAnsi="PDF417x" w:cs="Times New Roman"/>
              </w:rPr>
              <w:t>llj</w:t>
            </w:r>
            <w:proofErr w:type="spellEnd"/>
            <w:r>
              <w:rPr>
                <w:rFonts w:ascii="PDF417x" w:eastAsia="Times New Roman" w:hAnsi="PDF417x" w:cs="Times New Roman"/>
              </w:rPr>
              <w:t>*</w:t>
            </w:r>
            <w:proofErr w:type="spellStart"/>
            <w:r>
              <w:rPr>
                <w:rFonts w:ascii="PDF417x" w:eastAsia="Times New Roman" w:hAnsi="PDF417x" w:cs="Times New Roman"/>
              </w:rPr>
              <w:t>hty</w:t>
            </w:r>
            <w:proofErr w:type="spellEnd"/>
            <w:r>
              <w:rPr>
                <w:rFonts w:ascii="PDF417x" w:eastAsia="Times New Roman" w:hAnsi="PDF417x" w:cs="Times New Roman"/>
              </w:rPr>
              <w:t>*</w:t>
            </w:r>
            <w:proofErr w:type="spellStart"/>
            <w:r>
              <w:rPr>
                <w:rFonts w:ascii="PDF417x" w:eastAsia="Times New Roman" w:hAnsi="PDF417x" w:cs="Times New Roman"/>
              </w:rPr>
              <w:t>wfu</w:t>
            </w:r>
            <w:proofErr w:type="spellEnd"/>
            <w:r>
              <w:rPr>
                <w:rFonts w:ascii="PDF417x" w:eastAsia="Times New Roman" w:hAnsi="PDF417x" w:cs="Times New Roman"/>
              </w:rPr>
              <w:t>*</w:t>
            </w:r>
            <w:proofErr w:type="spellStart"/>
            <w:r>
              <w:rPr>
                <w:rFonts w:ascii="PDF417x" w:eastAsia="Times New Roman" w:hAnsi="PDF417x" w:cs="Times New Roman"/>
              </w:rPr>
              <w:t>Csz</w:t>
            </w:r>
            <w:proofErr w:type="spellEnd"/>
            <w:r>
              <w:rPr>
                <w:rFonts w:ascii="PDF417x" w:eastAsia="Times New Roman" w:hAnsi="PDF417x" w:cs="Times New Roman"/>
              </w:rPr>
              <w:t>*</w:t>
            </w:r>
            <w:proofErr w:type="spellStart"/>
            <w:r>
              <w:rPr>
                <w:rFonts w:ascii="PDF417x" w:eastAsia="Times New Roman" w:hAnsi="PDF417x" w:cs="Times New Roman"/>
              </w:rPr>
              <w:t>zfE</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ftw</w:t>
            </w:r>
            <w:proofErr w:type="spellEnd"/>
            <w:r>
              <w:rPr>
                <w:rFonts w:ascii="PDF417x" w:eastAsia="Times New Roman" w:hAnsi="PDF417x" w:cs="Times New Roman"/>
              </w:rPr>
              <w:t>*</w:t>
            </w:r>
            <w:proofErr w:type="spellStart"/>
            <w:r>
              <w:rPr>
                <w:rFonts w:ascii="PDF417x" w:eastAsia="Times New Roman" w:hAnsi="PDF417x" w:cs="Times New Roman"/>
              </w:rPr>
              <w:t>sxC</w:t>
            </w:r>
            <w:proofErr w:type="spellEnd"/>
            <w:r>
              <w:rPr>
                <w:rFonts w:ascii="PDF417x" w:eastAsia="Times New Roman" w:hAnsi="PDF417x" w:cs="Times New Roman"/>
              </w:rPr>
              <w:t>*</w:t>
            </w:r>
            <w:proofErr w:type="spellStart"/>
            <w:r>
              <w:rPr>
                <w:rFonts w:ascii="PDF417x" w:eastAsia="Times New Roman" w:hAnsi="PDF417x" w:cs="Times New Roman"/>
              </w:rPr>
              <w:t>xmw</w:t>
            </w:r>
            <w:proofErr w:type="spellEnd"/>
            <w:r>
              <w:rPr>
                <w:rFonts w:ascii="PDF417x" w:eastAsia="Times New Roman" w:hAnsi="PDF417x" w:cs="Times New Roman"/>
              </w:rPr>
              <w:t>*</w:t>
            </w:r>
            <w:proofErr w:type="spellStart"/>
            <w:r>
              <w:rPr>
                <w:rFonts w:ascii="PDF417x" w:eastAsia="Times New Roman" w:hAnsi="PDF417x" w:cs="Times New Roman"/>
              </w:rPr>
              <w:t>psy</w:t>
            </w:r>
            <w:proofErr w:type="spellEnd"/>
            <w:r>
              <w:rPr>
                <w:rFonts w:ascii="PDF417x" w:eastAsia="Times New Roman" w:hAnsi="PDF417x" w:cs="Times New Roman"/>
              </w:rPr>
              <w:t>*</w:t>
            </w:r>
            <w:proofErr w:type="spellStart"/>
            <w:r>
              <w:rPr>
                <w:rFonts w:ascii="PDF417x" w:eastAsia="Times New Roman" w:hAnsi="PDF417x" w:cs="Times New Roman"/>
              </w:rPr>
              <w:t>Drq</w:t>
            </w:r>
            <w:proofErr w:type="spellEnd"/>
            <w:r>
              <w:rPr>
                <w:rFonts w:ascii="PDF417x" w:eastAsia="Times New Roman" w:hAnsi="PDF417x" w:cs="Times New Roman"/>
              </w:rPr>
              <w:t>*</w:t>
            </w:r>
            <w:proofErr w:type="spellStart"/>
            <w:r>
              <w:rPr>
                <w:rFonts w:ascii="PDF417x" w:eastAsia="Times New Roman" w:hAnsi="PDF417x" w:cs="Times New Roman"/>
              </w:rPr>
              <w:t>ibn</w:t>
            </w:r>
            <w:proofErr w:type="spellEnd"/>
            <w:r>
              <w:rPr>
                <w:rFonts w:ascii="PDF417x" w:eastAsia="Times New Roman" w:hAnsi="PDF417x" w:cs="Times New Roman"/>
              </w:rPr>
              <w:t>*</w:t>
            </w:r>
            <w:proofErr w:type="spellStart"/>
            <w:r>
              <w:rPr>
                <w:rFonts w:ascii="PDF417x" w:eastAsia="Times New Roman" w:hAnsi="PDF417x" w:cs="Times New Roman"/>
              </w:rPr>
              <w:t>ktc</w:t>
            </w:r>
            <w:proofErr w:type="spellEnd"/>
            <w:r>
              <w:rPr>
                <w:rFonts w:ascii="PDF417x" w:eastAsia="Times New Roman" w:hAnsi="PDF417x" w:cs="Times New Roman"/>
              </w:rPr>
              <w:t>*</w:t>
            </w:r>
            <w:proofErr w:type="spellStart"/>
            <w:r>
              <w:rPr>
                <w:rFonts w:ascii="PDF417x" w:eastAsia="Times New Roman" w:hAnsi="PDF417x" w:cs="Times New Roman"/>
              </w:rPr>
              <w:t>nCk</w:t>
            </w:r>
            <w:proofErr w:type="spellEnd"/>
            <w:r>
              <w:rPr>
                <w:rFonts w:ascii="PDF417x" w:eastAsia="Times New Roman" w:hAnsi="PDF417x" w:cs="Times New Roman"/>
              </w:rPr>
              <w:t>*</w:t>
            </w:r>
            <w:proofErr w:type="spellStart"/>
            <w:r>
              <w:rPr>
                <w:rFonts w:ascii="PDF417x" w:eastAsia="Times New Roman" w:hAnsi="PDF417x" w:cs="Times New Roman"/>
              </w:rPr>
              <w:t>ckk</w:t>
            </w:r>
            <w:proofErr w:type="spellEnd"/>
            <w:r>
              <w:rPr>
                <w:rFonts w:ascii="PDF417x" w:eastAsia="Times New Roman" w:hAnsi="PDF417x" w:cs="Times New Roman"/>
              </w:rPr>
              <w:t>*</w:t>
            </w:r>
            <w:proofErr w:type="spellStart"/>
            <w:r>
              <w:rPr>
                <w:rFonts w:ascii="PDF417x" w:eastAsia="Times New Roman" w:hAnsi="PDF417x" w:cs="Times New Roman"/>
              </w:rPr>
              <w:t>fxy</w:t>
            </w:r>
            <w:proofErr w:type="spellEnd"/>
            <w:r>
              <w:rPr>
                <w:rFonts w:ascii="PDF417x" w:eastAsia="Times New Roman" w:hAnsi="PDF417x" w:cs="Times New Roman"/>
              </w:rPr>
              <w:t>*</w:t>
            </w:r>
            <w:proofErr w:type="spellStart"/>
            <w:r>
              <w:rPr>
                <w:rFonts w:ascii="PDF417x" w:eastAsia="Times New Roman" w:hAnsi="PDF417x" w:cs="Times New Roman"/>
              </w:rPr>
              <w:t>onA</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ftA</w:t>
            </w:r>
            <w:proofErr w:type="spellEnd"/>
            <w:r>
              <w:rPr>
                <w:rFonts w:ascii="PDF417x" w:eastAsia="Times New Roman" w:hAnsi="PDF417x" w:cs="Times New Roman"/>
              </w:rPr>
              <w:t>*</w:t>
            </w:r>
            <w:proofErr w:type="spellStart"/>
            <w:r>
              <w:rPr>
                <w:rFonts w:ascii="PDF417x" w:eastAsia="Times New Roman" w:hAnsi="PDF417x" w:cs="Times New Roman"/>
              </w:rPr>
              <w:t>gjm</w:t>
            </w:r>
            <w:proofErr w:type="spellEnd"/>
            <w:r>
              <w:rPr>
                <w:rFonts w:ascii="PDF417x" w:eastAsia="Times New Roman" w:hAnsi="PDF417x" w:cs="Times New Roman"/>
              </w:rPr>
              <w:t>*</w:t>
            </w:r>
            <w:proofErr w:type="spellStart"/>
            <w:r>
              <w:rPr>
                <w:rFonts w:ascii="PDF417x" w:eastAsia="Times New Roman" w:hAnsi="PDF417x" w:cs="Times New Roman"/>
              </w:rPr>
              <w:t>DDx</w:t>
            </w:r>
            <w:proofErr w:type="spellEnd"/>
            <w:r>
              <w:rPr>
                <w:rFonts w:ascii="PDF417x" w:eastAsia="Times New Roman" w:hAnsi="PDF417x" w:cs="Times New Roman"/>
              </w:rPr>
              <w:t>*</w:t>
            </w:r>
            <w:proofErr w:type="spellStart"/>
            <w:r>
              <w:rPr>
                <w:rFonts w:ascii="PDF417x" w:eastAsia="Times New Roman" w:hAnsi="PDF417x" w:cs="Times New Roman"/>
              </w:rPr>
              <w:t>wna</w:t>
            </w:r>
            <w:proofErr w:type="spellEnd"/>
            <w:r>
              <w:rPr>
                <w:rFonts w:ascii="PDF417x" w:eastAsia="Times New Roman" w:hAnsi="PDF417x" w:cs="Times New Roman"/>
              </w:rPr>
              <w:t>*</w:t>
            </w:r>
            <w:proofErr w:type="spellStart"/>
            <w:r>
              <w:rPr>
                <w:rFonts w:ascii="PDF417x" w:eastAsia="Times New Roman" w:hAnsi="PDF417x" w:cs="Times New Roman"/>
              </w:rPr>
              <w:t>zbF</w:t>
            </w:r>
            <w:proofErr w:type="spellEnd"/>
            <w:r>
              <w:rPr>
                <w:rFonts w:ascii="PDF417x" w:eastAsia="Times New Roman" w:hAnsi="PDF417x" w:cs="Times New Roman"/>
              </w:rPr>
              <w:t>*</w:t>
            </w:r>
            <w:proofErr w:type="spellStart"/>
            <w:r>
              <w:rPr>
                <w:rFonts w:ascii="PDF417x" w:eastAsia="Times New Roman" w:hAnsi="PDF417x" w:cs="Times New Roman"/>
              </w:rPr>
              <w:t>Dxb</w:t>
            </w:r>
            <w:proofErr w:type="spellEnd"/>
            <w:r>
              <w:rPr>
                <w:rFonts w:ascii="PDF417x" w:eastAsia="Times New Roman" w:hAnsi="PDF417x" w:cs="Times New Roman"/>
              </w:rPr>
              <w:t>*</w:t>
            </w:r>
            <w:proofErr w:type="spellStart"/>
            <w:r>
              <w:rPr>
                <w:rFonts w:ascii="PDF417x" w:eastAsia="Times New Roman" w:hAnsi="PDF417x" w:cs="Times New Roman"/>
              </w:rPr>
              <w:t>zcr</w:t>
            </w:r>
            <w:proofErr w:type="spellEnd"/>
            <w:r>
              <w:rPr>
                <w:rFonts w:ascii="PDF417x" w:eastAsia="Times New Roman" w:hAnsi="PDF417x" w:cs="Times New Roman"/>
              </w:rPr>
              <w:t>*</w:t>
            </w:r>
            <w:proofErr w:type="spellStart"/>
            <w:r>
              <w:rPr>
                <w:rFonts w:ascii="PDF417x" w:eastAsia="Times New Roman" w:hAnsi="PDF417x" w:cs="Times New Roman"/>
              </w:rPr>
              <w:t>Dmz</w:t>
            </w:r>
            <w:proofErr w:type="spellEnd"/>
            <w:r>
              <w:rPr>
                <w:rFonts w:ascii="PDF417x" w:eastAsia="Times New Roman" w:hAnsi="PDF417x" w:cs="Times New Roman"/>
              </w:rPr>
              <w:t>*</w:t>
            </w:r>
            <w:proofErr w:type="spellStart"/>
            <w:r>
              <w:rPr>
                <w:rFonts w:ascii="PDF417x" w:eastAsia="Times New Roman" w:hAnsi="PDF417x" w:cs="Times New Roman"/>
              </w:rPr>
              <w:t>fyw</w:t>
            </w:r>
            <w:proofErr w:type="spellEnd"/>
            <w:r>
              <w:rPr>
                <w:rFonts w:ascii="PDF417x" w:eastAsia="Times New Roman" w:hAnsi="PDF417x" w:cs="Times New Roman"/>
              </w:rPr>
              <w:t>*</w:t>
            </w:r>
            <w:proofErr w:type="spellStart"/>
            <w:r>
              <w:rPr>
                <w:rFonts w:ascii="PDF417x" w:eastAsia="Times New Roman" w:hAnsi="PDF417x" w:cs="Times New Roman"/>
              </w:rPr>
              <w:t>vbc</w:t>
            </w:r>
            <w:proofErr w:type="spellEnd"/>
            <w:r>
              <w:rPr>
                <w:rFonts w:ascii="PDF417x" w:eastAsia="Times New Roman" w:hAnsi="PDF417x" w:cs="Times New Roman"/>
              </w:rPr>
              <w:t>*</w:t>
            </w:r>
            <w:proofErr w:type="spellStart"/>
            <w:r>
              <w:rPr>
                <w:rFonts w:ascii="PDF417x" w:eastAsia="Times New Roman" w:hAnsi="PDF417x" w:cs="Times New Roman"/>
              </w:rPr>
              <w:t>uws</w:t>
            </w:r>
            <w:proofErr w:type="spellEnd"/>
            <w:r>
              <w:rPr>
                <w:rFonts w:ascii="PDF417x" w:eastAsia="Times New Roman" w:hAnsi="PDF417x" w:cs="Times New Roman"/>
              </w:rPr>
              <w:t>*-</w:t>
            </w:r>
            <w:r>
              <w:rPr>
                <w:rFonts w:ascii="PDF417x" w:eastAsia="Times New Roman" w:hAnsi="PDF417x" w:cs="Times New Roman"/>
              </w:rPr>
              <w:br/>
              <w:t>+*</w:t>
            </w:r>
            <w:proofErr w:type="spellStart"/>
            <w:r>
              <w:rPr>
                <w:rFonts w:ascii="PDF417x" w:eastAsia="Times New Roman" w:hAnsi="PDF417x" w:cs="Times New Roman"/>
              </w:rPr>
              <w:t>xjq</w:t>
            </w:r>
            <w:proofErr w:type="spellEnd"/>
            <w:r>
              <w:rPr>
                <w:rFonts w:ascii="PDF417x" w:eastAsia="Times New Roman" w:hAnsi="PDF417x" w:cs="Times New Roman"/>
              </w:rPr>
              <w:t>*</w:t>
            </w:r>
            <w:proofErr w:type="spellStart"/>
            <w:r>
              <w:rPr>
                <w:rFonts w:ascii="PDF417x" w:eastAsia="Times New Roman" w:hAnsi="PDF417x" w:cs="Times New Roman"/>
              </w:rPr>
              <w:t>zCu</w:t>
            </w:r>
            <w:proofErr w:type="spellEnd"/>
            <w:r>
              <w:rPr>
                <w:rFonts w:ascii="PDF417x" w:eastAsia="Times New Roman" w:hAnsi="PDF417x" w:cs="Times New Roman"/>
              </w:rPr>
              <w:t>*</w:t>
            </w:r>
            <w:proofErr w:type="spellStart"/>
            <w:r>
              <w:rPr>
                <w:rFonts w:ascii="PDF417x" w:eastAsia="Times New Roman" w:hAnsi="PDF417x" w:cs="Times New Roman"/>
              </w:rPr>
              <w:t>gkw</w:t>
            </w:r>
            <w:proofErr w:type="spellEnd"/>
            <w:r>
              <w:rPr>
                <w:rFonts w:ascii="PDF417x" w:eastAsia="Times New Roman" w:hAnsi="PDF417x" w:cs="Times New Roman"/>
              </w:rPr>
              <w:t>*</w:t>
            </w:r>
            <w:proofErr w:type="spellStart"/>
            <w:r>
              <w:rPr>
                <w:rFonts w:ascii="PDF417x" w:eastAsia="Times New Roman" w:hAnsi="PDF417x" w:cs="Times New Roman"/>
              </w:rPr>
              <w:t>iBg</w:t>
            </w:r>
            <w:proofErr w:type="spellEnd"/>
            <w:r>
              <w:rPr>
                <w:rFonts w:ascii="PDF417x" w:eastAsia="Times New Roman" w:hAnsi="PDF417x" w:cs="Times New Roman"/>
              </w:rPr>
              <w:t>*</w:t>
            </w:r>
            <w:proofErr w:type="spellStart"/>
            <w:r>
              <w:rPr>
                <w:rFonts w:ascii="PDF417x" w:eastAsia="Times New Roman" w:hAnsi="PDF417x" w:cs="Times New Roman"/>
              </w:rPr>
              <w:t>rEb</w:t>
            </w:r>
            <w:proofErr w:type="spellEnd"/>
            <w:r>
              <w:rPr>
                <w:rFonts w:ascii="PDF417x" w:eastAsia="Times New Roman" w:hAnsi="PDF417x" w:cs="Times New Roman"/>
              </w:rPr>
              <w:t>*</w:t>
            </w:r>
            <w:proofErr w:type="spellStart"/>
            <w:r>
              <w:rPr>
                <w:rFonts w:ascii="PDF417x" w:eastAsia="Times New Roman" w:hAnsi="PDF417x" w:cs="Times New Roman"/>
              </w:rPr>
              <w:t>lEz</w:t>
            </w:r>
            <w:proofErr w:type="spellEnd"/>
            <w:r>
              <w:rPr>
                <w:rFonts w:ascii="PDF417x" w:eastAsia="Times New Roman" w:hAnsi="PDF417x" w:cs="Times New Roman"/>
              </w:rPr>
              <w:t>*</w:t>
            </w:r>
            <w:proofErr w:type="spellStart"/>
            <w:r>
              <w:rPr>
                <w:rFonts w:ascii="PDF417x" w:eastAsia="Times New Roman" w:hAnsi="PDF417x" w:cs="Times New Roman"/>
              </w:rPr>
              <w:t>wFx</w:t>
            </w:r>
            <w:proofErr w:type="spellEnd"/>
            <w:r>
              <w:rPr>
                <w:rFonts w:ascii="PDF417x" w:eastAsia="Times New Roman" w:hAnsi="PDF417x" w:cs="Times New Roman"/>
              </w:rPr>
              <w:t>*</w:t>
            </w:r>
            <w:proofErr w:type="spellStart"/>
            <w:r>
              <w:rPr>
                <w:rFonts w:ascii="PDF417x" w:eastAsia="Times New Roman" w:hAnsi="PDF417x" w:cs="Times New Roman"/>
              </w:rPr>
              <w:t>Dsd</w:t>
            </w:r>
            <w:proofErr w:type="spellEnd"/>
            <w:r>
              <w:rPr>
                <w:rFonts w:ascii="PDF417x" w:eastAsia="Times New Roman" w:hAnsi="PDF417x" w:cs="Times New Roman"/>
              </w:rPr>
              <w:t>*</w:t>
            </w:r>
            <w:proofErr w:type="spellStart"/>
            <w:r>
              <w:rPr>
                <w:rFonts w:ascii="PDF417x" w:eastAsia="Times New Roman" w:hAnsi="PDF417x" w:cs="Times New Roman"/>
              </w:rPr>
              <w:t>giz</w:t>
            </w:r>
            <w:proofErr w:type="spellEnd"/>
            <w:r>
              <w:rPr>
                <w:rFonts w:ascii="PDF417x" w:eastAsia="Times New Roman" w:hAnsi="PDF417x" w:cs="Times New Roman"/>
              </w:rPr>
              <w:t>*</w:t>
            </w:r>
            <w:proofErr w:type="spellStart"/>
            <w:r>
              <w:rPr>
                <w:rFonts w:ascii="PDF417x" w:eastAsia="Times New Roman" w:hAnsi="PDF417x" w:cs="Times New Roman"/>
              </w:rPr>
              <w:t>vxg</w:t>
            </w:r>
            <w:proofErr w:type="spellEnd"/>
            <w:r>
              <w:rPr>
                <w:rFonts w:ascii="PDF417x" w:eastAsia="Times New Roman" w:hAnsi="PDF417x" w:cs="Times New Roman"/>
              </w:rPr>
              <w:t>*</w:t>
            </w:r>
            <w:proofErr w:type="spellStart"/>
            <w:r>
              <w:rPr>
                <w:rFonts w:ascii="PDF417x" w:eastAsia="Times New Roman" w:hAnsi="PDF417x" w:cs="Times New Roman"/>
              </w:rPr>
              <w:t>uzq</w:t>
            </w:r>
            <w:proofErr w:type="spellEnd"/>
            <w:r>
              <w:rPr>
                <w:rFonts w:ascii="PDF417x" w:eastAsia="Times New Roman" w:hAnsi="PDF417x" w:cs="Times New Roman"/>
              </w:rPr>
              <w:t>*-</w:t>
            </w:r>
            <w:r>
              <w:rPr>
                <w:rFonts w:ascii="PDF417x" w:eastAsia="Times New Roman" w:hAnsi="PDF417x" w:cs="Times New Roman"/>
              </w:rPr>
              <w:br/>
            </w:r>
          </w:p>
        </w:tc>
      </w:tr>
    </w:tbl>
    <w:p w14:paraId="0A767B57" w14:textId="77777777" w:rsidR="001300DC" w:rsidRPr="001300DC" w:rsidRDefault="001300DC" w:rsidP="001300DC">
      <w:pPr>
        <w:autoSpaceDN w:val="0"/>
        <w:ind w:right="5386" w:firstLine="142"/>
        <w:jc w:val="center"/>
        <w:rPr>
          <w:rFonts w:ascii="Calibri" w:eastAsia="Times New Roman" w:hAnsi="Calibri" w:cs="Calibri"/>
          <w:lang w:val="en-US" w:eastAsia="hr-HR"/>
        </w:rPr>
      </w:pPr>
      <w:r w:rsidRPr="001300DC">
        <w:rPr>
          <w:rFonts w:ascii="Calibri" w:eastAsia="Times New Roman" w:hAnsi="Calibri" w:cs="Calibri"/>
          <w:noProof/>
          <w:lang w:eastAsia="hr-HR"/>
        </w:rPr>
        <w:drawing>
          <wp:inline distT="0" distB="0" distL="0" distR="0" wp14:anchorId="1FA8DA28" wp14:editId="2BC5F82A">
            <wp:extent cx="314325" cy="428625"/>
            <wp:effectExtent l="0" t="0" r="9525" b="9525"/>
            <wp:docPr id="373382701" name="Slika 3" descr="Slika na kojoj se prikazuje simbol, crveno, zastav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12661" name="Slika 3" descr="Slika na kojoj se prikazuje simbol, crveno, zastava&#10;&#10;Sadržaj generiran uz AI možda nije točan."/>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7E666542" w14:textId="77777777" w:rsidR="001300DC" w:rsidRPr="001300DC" w:rsidRDefault="001300DC" w:rsidP="001300DC">
      <w:pPr>
        <w:autoSpaceDN w:val="0"/>
        <w:ind w:right="5386"/>
        <w:jc w:val="center"/>
        <w:rPr>
          <w:rFonts w:ascii="Calibri" w:eastAsia="Times New Roman" w:hAnsi="Calibri" w:cs="Calibri"/>
          <w:lang w:eastAsia="hr-HR"/>
        </w:rPr>
      </w:pPr>
      <w:r w:rsidRPr="001300DC">
        <w:rPr>
          <w:rFonts w:ascii="Calibri" w:eastAsia="Times New Roman" w:hAnsi="Calibri" w:cs="Calibri"/>
          <w:lang w:eastAsia="hr-HR"/>
        </w:rPr>
        <w:t>R  E  P  U  B  L  I  K  A    H  R  V  A  T  S  K  A</w:t>
      </w:r>
    </w:p>
    <w:p w14:paraId="39479F12" w14:textId="77777777" w:rsidR="001300DC" w:rsidRPr="001300DC" w:rsidRDefault="001300DC" w:rsidP="001300DC">
      <w:pPr>
        <w:autoSpaceDN w:val="0"/>
        <w:ind w:right="5386"/>
        <w:jc w:val="center"/>
        <w:rPr>
          <w:rFonts w:ascii="Calibri" w:eastAsia="Times New Roman" w:hAnsi="Calibri" w:cs="Calibri"/>
          <w:lang w:eastAsia="hr-HR"/>
        </w:rPr>
      </w:pPr>
      <w:r w:rsidRPr="001300DC">
        <w:rPr>
          <w:rFonts w:ascii="Calibri" w:eastAsia="Times New Roman" w:hAnsi="Calibri" w:cs="Calibri"/>
          <w:lang w:eastAsia="hr-HR"/>
        </w:rPr>
        <w:t>POŽEŠKO-SLAVONSKA ŽUPANIJA</w:t>
      </w:r>
    </w:p>
    <w:p w14:paraId="0BAE4664" w14:textId="77777777" w:rsidR="001300DC" w:rsidRPr="001300DC" w:rsidRDefault="001300DC" w:rsidP="001300DC">
      <w:pPr>
        <w:autoSpaceDN w:val="0"/>
        <w:ind w:right="5386"/>
        <w:jc w:val="center"/>
        <w:rPr>
          <w:rFonts w:ascii="Calibri" w:eastAsia="Times New Roman" w:hAnsi="Calibri" w:cs="Calibri"/>
          <w:lang w:eastAsia="hr-HR"/>
        </w:rPr>
      </w:pPr>
      <w:r w:rsidRPr="001300DC">
        <w:rPr>
          <w:rFonts w:ascii="Calibri" w:eastAsia="Times New Roman" w:hAnsi="Calibri" w:cs="Calibri"/>
          <w:noProof/>
          <w:sz w:val="20"/>
          <w:szCs w:val="20"/>
          <w:lang w:val="en-US" w:eastAsia="hr-HR"/>
        </w:rPr>
        <w:drawing>
          <wp:anchor distT="0" distB="0" distL="114300" distR="114300" simplePos="0" relativeHeight="251659264" behindDoc="0" locked="0" layoutInCell="1" allowOverlap="1" wp14:anchorId="64CE2F9C" wp14:editId="55055108">
            <wp:simplePos x="0" y="0"/>
            <wp:positionH relativeFrom="column">
              <wp:posOffset>96520</wp:posOffset>
            </wp:positionH>
            <wp:positionV relativeFrom="paragraph">
              <wp:posOffset>17780</wp:posOffset>
            </wp:positionV>
            <wp:extent cx="355600" cy="347980"/>
            <wp:effectExtent l="0" t="0" r="6350" b="0"/>
            <wp:wrapNone/>
            <wp:docPr id="128539140" name="Slika 4" descr="Slika na kojoj se prikazuje emblem, grb, simbol, krug&#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039" name="Slika 4" descr="Slika na kojoj se prikazuje emblem, grb, simbol, krug&#10;&#10;Sadržaj generiran uz AI možda nije 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1300DC">
        <w:rPr>
          <w:rFonts w:ascii="Calibri" w:eastAsia="Times New Roman" w:hAnsi="Calibri" w:cs="Calibri"/>
          <w:lang w:eastAsia="hr-HR"/>
        </w:rPr>
        <w:t>GRAD POŽEGA</w:t>
      </w:r>
    </w:p>
    <w:p w14:paraId="37CF1D6E" w14:textId="77777777" w:rsidR="001300DC" w:rsidRPr="001300DC" w:rsidRDefault="001300DC" w:rsidP="001300DC">
      <w:pPr>
        <w:autoSpaceDN w:val="0"/>
        <w:spacing w:after="240"/>
        <w:ind w:right="5386"/>
        <w:jc w:val="center"/>
        <w:rPr>
          <w:rFonts w:ascii="Calibri" w:eastAsia="Times New Roman" w:hAnsi="Calibri" w:cs="Calibri"/>
          <w:lang w:eastAsia="hr-HR"/>
        </w:rPr>
      </w:pPr>
      <w:r w:rsidRPr="001300DC">
        <w:rPr>
          <w:rFonts w:ascii="Calibri" w:eastAsia="Times New Roman" w:hAnsi="Calibri" w:cs="Calibri"/>
          <w:lang w:eastAsia="hr-HR"/>
        </w:rPr>
        <w:t>GRADSKO VIJEĆE</w:t>
      </w:r>
    </w:p>
    <w:p w14:paraId="2E0FD42D" w14:textId="55A5425D" w:rsidR="00CD57B7" w:rsidRPr="001300DC" w:rsidRDefault="00DC34C3" w:rsidP="00853865">
      <w:pPr>
        <w:rPr>
          <w:rFonts w:eastAsia="Times New Roman" w:cstheme="minorHAnsi"/>
          <w:lang w:eastAsia="hr-HR"/>
        </w:rPr>
      </w:pPr>
      <w:r w:rsidRPr="001300DC">
        <w:rPr>
          <w:rFonts w:eastAsia="Times New Roman" w:cstheme="minorHAnsi"/>
          <w:lang w:eastAsia="hr-HR"/>
        </w:rPr>
        <w:t>KLASA: 024-02/2</w:t>
      </w:r>
      <w:r w:rsidR="0045008F" w:rsidRPr="001300DC">
        <w:rPr>
          <w:rFonts w:eastAsia="Times New Roman" w:cstheme="minorHAnsi"/>
          <w:lang w:eastAsia="hr-HR"/>
        </w:rPr>
        <w:t>6</w:t>
      </w:r>
      <w:r w:rsidRPr="001300DC">
        <w:rPr>
          <w:rFonts w:eastAsia="Times New Roman" w:cstheme="minorHAnsi"/>
          <w:lang w:eastAsia="hr-HR"/>
        </w:rPr>
        <w:t>-01/</w:t>
      </w:r>
      <w:r w:rsidR="000979ED" w:rsidRPr="001300DC">
        <w:rPr>
          <w:rFonts w:eastAsia="Times New Roman" w:cstheme="minorHAnsi"/>
          <w:lang w:eastAsia="hr-HR"/>
        </w:rPr>
        <w:t>3</w:t>
      </w:r>
      <w:r w:rsidR="001E241C" w:rsidRPr="001300DC">
        <w:rPr>
          <w:rFonts w:eastAsia="Times New Roman" w:cstheme="minorHAnsi"/>
          <w:lang w:eastAsia="hr-HR"/>
        </w:rPr>
        <w:t xml:space="preserve"> </w:t>
      </w:r>
    </w:p>
    <w:p w14:paraId="1C978848" w14:textId="77777777" w:rsidR="009271D2" w:rsidRPr="001300DC" w:rsidRDefault="00DC34C3" w:rsidP="00853865">
      <w:pPr>
        <w:rPr>
          <w:rFonts w:eastAsia="Times New Roman" w:cstheme="minorHAnsi"/>
          <w:lang w:eastAsia="hr-HR"/>
        </w:rPr>
      </w:pPr>
      <w:r w:rsidRPr="001300DC">
        <w:rPr>
          <w:rFonts w:eastAsia="Times New Roman" w:cstheme="minorHAnsi"/>
          <w:lang w:eastAsia="hr-HR"/>
        </w:rPr>
        <w:t>URBROJ: 2177-1-02/01-2</w:t>
      </w:r>
      <w:r w:rsidR="0045008F" w:rsidRPr="001300DC">
        <w:rPr>
          <w:rFonts w:eastAsia="Times New Roman" w:cstheme="minorHAnsi"/>
          <w:lang w:eastAsia="hr-HR"/>
        </w:rPr>
        <w:t>6</w:t>
      </w:r>
      <w:r w:rsidRPr="001300DC">
        <w:rPr>
          <w:rFonts w:eastAsia="Times New Roman" w:cstheme="minorHAnsi"/>
          <w:lang w:eastAsia="hr-HR"/>
        </w:rPr>
        <w:t>-2</w:t>
      </w:r>
    </w:p>
    <w:p w14:paraId="0EB9F7E2" w14:textId="25025516" w:rsidR="009D2E2B" w:rsidRPr="001300DC" w:rsidRDefault="00D3474B" w:rsidP="001300DC">
      <w:pPr>
        <w:spacing w:after="240"/>
        <w:rPr>
          <w:rFonts w:eastAsia="Times New Roman" w:cstheme="minorHAnsi"/>
          <w:lang w:eastAsia="hr-HR"/>
        </w:rPr>
      </w:pPr>
      <w:r w:rsidRPr="001300DC">
        <w:rPr>
          <w:rFonts w:eastAsia="Times New Roman" w:cstheme="minorHAnsi"/>
          <w:lang w:eastAsia="hr-HR"/>
        </w:rPr>
        <w:t xml:space="preserve">Požega, </w:t>
      </w:r>
      <w:r w:rsidR="000979ED" w:rsidRPr="001300DC">
        <w:rPr>
          <w:rFonts w:eastAsia="Times New Roman" w:cstheme="minorHAnsi"/>
          <w:lang w:eastAsia="hr-HR"/>
        </w:rPr>
        <w:t>30</w:t>
      </w:r>
      <w:r w:rsidR="00244673" w:rsidRPr="001300DC">
        <w:rPr>
          <w:rFonts w:eastAsia="Times New Roman" w:cstheme="minorHAnsi"/>
          <w:lang w:eastAsia="hr-HR"/>
        </w:rPr>
        <w:t>.</w:t>
      </w:r>
      <w:r w:rsidR="0045008F" w:rsidRPr="001300DC">
        <w:rPr>
          <w:rFonts w:eastAsia="Times New Roman" w:cstheme="minorHAnsi"/>
          <w:lang w:eastAsia="hr-HR"/>
        </w:rPr>
        <w:t xml:space="preserve"> </w:t>
      </w:r>
      <w:r w:rsidR="00F3357E" w:rsidRPr="001300DC">
        <w:rPr>
          <w:rFonts w:eastAsia="Times New Roman" w:cstheme="minorHAnsi"/>
          <w:lang w:eastAsia="hr-HR"/>
        </w:rPr>
        <w:t>travnja</w:t>
      </w:r>
      <w:r w:rsidR="0045008F" w:rsidRPr="001300DC">
        <w:rPr>
          <w:rFonts w:eastAsia="Times New Roman" w:cstheme="minorHAnsi"/>
          <w:lang w:eastAsia="hr-HR"/>
        </w:rPr>
        <w:t xml:space="preserve"> 2026.</w:t>
      </w:r>
    </w:p>
    <w:p w14:paraId="5B494ED3" w14:textId="0AB96FE1" w:rsidR="00244673" w:rsidRPr="001300DC" w:rsidRDefault="00CE53B4" w:rsidP="001300DC">
      <w:pPr>
        <w:spacing w:after="240"/>
        <w:jc w:val="center"/>
        <w:rPr>
          <w:rFonts w:cstheme="minorHAnsi"/>
          <w:sz w:val="28"/>
          <w:szCs w:val="28"/>
        </w:rPr>
      </w:pPr>
      <w:r w:rsidRPr="001300DC">
        <w:rPr>
          <w:rFonts w:cstheme="minorHAnsi"/>
          <w:sz w:val="28"/>
          <w:szCs w:val="28"/>
        </w:rPr>
        <w:t>IZVOD IZ ZAPISNIKA</w:t>
      </w:r>
    </w:p>
    <w:p w14:paraId="108F1135" w14:textId="4BE18E0F" w:rsidR="00244673" w:rsidRPr="001300DC" w:rsidRDefault="00244673" w:rsidP="001300DC">
      <w:pPr>
        <w:spacing w:after="240"/>
        <w:ind w:firstLine="720"/>
        <w:jc w:val="both"/>
        <w:rPr>
          <w:rFonts w:cstheme="minorHAnsi"/>
          <w:bCs/>
        </w:rPr>
      </w:pPr>
      <w:r w:rsidRPr="001300DC">
        <w:rPr>
          <w:rFonts w:cstheme="minorHAnsi"/>
          <w:bCs/>
        </w:rPr>
        <w:t xml:space="preserve">sa </w:t>
      </w:r>
      <w:r w:rsidR="000979ED" w:rsidRPr="001300DC">
        <w:rPr>
          <w:rFonts w:cstheme="minorHAnsi"/>
          <w:bCs/>
        </w:rPr>
        <w:t>10</w:t>
      </w:r>
      <w:r w:rsidRPr="001300DC">
        <w:rPr>
          <w:rFonts w:cstheme="minorHAnsi"/>
          <w:bCs/>
        </w:rPr>
        <w:t xml:space="preserve">. sjednice Gradskog vijeća Grada Požege koja je održana dana, </w:t>
      </w:r>
      <w:r w:rsidR="000979ED" w:rsidRPr="001300DC">
        <w:rPr>
          <w:rFonts w:cstheme="minorHAnsi"/>
          <w:bCs/>
        </w:rPr>
        <w:t>30</w:t>
      </w:r>
      <w:r w:rsidRPr="001300DC">
        <w:rPr>
          <w:rFonts w:cstheme="minorHAnsi"/>
          <w:bCs/>
        </w:rPr>
        <w:t xml:space="preserve">. </w:t>
      </w:r>
      <w:r w:rsidR="00F3357E" w:rsidRPr="001300DC">
        <w:rPr>
          <w:rFonts w:cstheme="minorHAnsi"/>
          <w:bCs/>
        </w:rPr>
        <w:t>travnja</w:t>
      </w:r>
      <w:r w:rsidR="0045008F" w:rsidRPr="001300DC">
        <w:rPr>
          <w:rFonts w:cstheme="minorHAnsi"/>
          <w:bCs/>
        </w:rPr>
        <w:t xml:space="preserve"> </w:t>
      </w:r>
      <w:r w:rsidRPr="001300DC">
        <w:rPr>
          <w:rFonts w:cstheme="minorHAnsi"/>
          <w:bCs/>
        </w:rPr>
        <w:t>202</w:t>
      </w:r>
      <w:r w:rsidR="0045008F" w:rsidRPr="001300DC">
        <w:rPr>
          <w:rFonts w:cstheme="minorHAnsi"/>
          <w:bCs/>
        </w:rPr>
        <w:t>6</w:t>
      </w:r>
      <w:r w:rsidRPr="001300DC">
        <w:rPr>
          <w:rFonts w:cstheme="minorHAnsi"/>
          <w:bCs/>
        </w:rPr>
        <w:t>. godine (</w:t>
      </w:r>
      <w:r w:rsidR="007F6CE1" w:rsidRPr="001300DC">
        <w:rPr>
          <w:rFonts w:cstheme="minorHAnsi"/>
          <w:bCs/>
        </w:rPr>
        <w:t>četvrtak</w:t>
      </w:r>
      <w:r w:rsidRPr="001300DC">
        <w:rPr>
          <w:rFonts w:cstheme="minorHAnsi"/>
          <w:bCs/>
        </w:rPr>
        <w:t>), s početkom u 1</w:t>
      </w:r>
      <w:r w:rsidR="007F6CE1" w:rsidRPr="001300DC">
        <w:rPr>
          <w:rFonts w:cstheme="minorHAnsi"/>
          <w:bCs/>
        </w:rPr>
        <w:t>5</w:t>
      </w:r>
      <w:r w:rsidRPr="001300DC">
        <w:rPr>
          <w:rFonts w:cstheme="minorHAnsi"/>
          <w:bCs/>
        </w:rPr>
        <w:t>,</w:t>
      </w:r>
      <w:r w:rsidR="007F6CE1" w:rsidRPr="001300DC">
        <w:rPr>
          <w:rFonts w:cstheme="minorHAnsi"/>
          <w:bCs/>
        </w:rPr>
        <w:t>3</w:t>
      </w:r>
      <w:r w:rsidRPr="001300DC">
        <w:rPr>
          <w:rFonts w:cstheme="minorHAnsi"/>
          <w:bCs/>
        </w:rPr>
        <w:t>0 sati, u Gradskoj vijećnici Grada Požege, Trg Sv. Trojstva 1, Požega.</w:t>
      </w:r>
    </w:p>
    <w:p w14:paraId="21501B6D" w14:textId="36182A88" w:rsidR="00244673" w:rsidRPr="001300DC" w:rsidRDefault="00244673" w:rsidP="001300DC">
      <w:pPr>
        <w:spacing w:after="240"/>
        <w:ind w:firstLine="708"/>
        <w:jc w:val="both"/>
        <w:rPr>
          <w:rFonts w:cstheme="minorHAnsi"/>
          <w:bCs/>
        </w:rPr>
      </w:pPr>
      <w:r w:rsidRPr="001300DC">
        <w:rPr>
          <w:rFonts w:cstheme="minorHAnsi"/>
          <w:bCs/>
        </w:rPr>
        <w:t xml:space="preserve">Sjednicu otvara i sjednicom predsjedava Tomislav </w:t>
      </w:r>
      <w:proofErr w:type="spellStart"/>
      <w:r w:rsidRPr="001300DC">
        <w:rPr>
          <w:rFonts w:cstheme="minorHAnsi"/>
          <w:bCs/>
        </w:rPr>
        <w:t>Hajpek</w:t>
      </w:r>
      <w:proofErr w:type="spellEnd"/>
      <w:r w:rsidRPr="001300DC">
        <w:rPr>
          <w:rFonts w:cstheme="minorHAnsi"/>
          <w:bCs/>
        </w:rPr>
        <w:t>, predsjednik Gradskog vijeća Grada Požege.</w:t>
      </w:r>
    </w:p>
    <w:p w14:paraId="39BF8949" w14:textId="4F8E3D46" w:rsidR="00244673" w:rsidRPr="001300DC" w:rsidRDefault="00244673" w:rsidP="001300DC">
      <w:pPr>
        <w:spacing w:after="240"/>
        <w:ind w:firstLine="708"/>
        <w:jc w:val="both"/>
        <w:rPr>
          <w:rFonts w:cstheme="minorHAnsi"/>
          <w:bCs/>
        </w:rPr>
      </w:pPr>
      <w:r w:rsidRPr="001300DC">
        <w:rPr>
          <w:rFonts w:cstheme="minorHAnsi"/>
          <w:bCs/>
        </w:rPr>
        <w:t>Službenik Upravnog odjela za samoupravu po abecednom redu proziva vijećnike i konstatira da</w:t>
      </w:r>
      <w:r w:rsidR="008B0CCD" w:rsidRPr="001300DC">
        <w:rPr>
          <w:rFonts w:cstheme="minorHAnsi"/>
          <w:bCs/>
        </w:rPr>
        <w:t xml:space="preserve"> je </w:t>
      </w:r>
      <w:r w:rsidRPr="001300DC">
        <w:rPr>
          <w:rFonts w:cstheme="minorHAnsi"/>
          <w:bCs/>
        </w:rPr>
        <w:t>na</w:t>
      </w:r>
      <w:r w:rsidR="000F2381" w:rsidRPr="001300DC">
        <w:rPr>
          <w:rFonts w:cstheme="minorHAnsi"/>
          <w:bCs/>
        </w:rPr>
        <w:t xml:space="preserve"> </w:t>
      </w:r>
      <w:r w:rsidRPr="001300DC">
        <w:rPr>
          <w:rFonts w:cstheme="minorHAnsi"/>
          <w:bCs/>
        </w:rPr>
        <w:t>sjednici nazoč</w:t>
      </w:r>
      <w:r w:rsidR="00CE53B4" w:rsidRPr="001300DC">
        <w:rPr>
          <w:rFonts w:cstheme="minorHAnsi"/>
          <w:bCs/>
        </w:rPr>
        <w:t xml:space="preserve">no </w:t>
      </w:r>
      <w:r w:rsidR="00817B2D" w:rsidRPr="001300DC">
        <w:rPr>
          <w:rFonts w:cstheme="minorHAnsi"/>
          <w:bCs/>
        </w:rPr>
        <w:t>četrnaest</w:t>
      </w:r>
      <w:r w:rsidR="00F3357E" w:rsidRPr="001300DC">
        <w:rPr>
          <w:rFonts w:cstheme="minorHAnsi"/>
          <w:bCs/>
        </w:rPr>
        <w:t xml:space="preserve"> </w:t>
      </w:r>
      <w:r w:rsidR="00CE53B4" w:rsidRPr="001300DC">
        <w:rPr>
          <w:rFonts w:cstheme="minorHAnsi"/>
          <w:bCs/>
        </w:rPr>
        <w:t>(1</w:t>
      </w:r>
      <w:r w:rsidR="000979ED" w:rsidRPr="001300DC">
        <w:rPr>
          <w:rFonts w:cstheme="minorHAnsi"/>
          <w:bCs/>
        </w:rPr>
        <w:t>4</w:t>
      </w:r>
      <w:r w:rsidR="00CE53B4" w:rsidRPr="001300DC">
        <w:rPr>
          <w:rFonts w:cstheme="minorHAnsi"/>
          <w:bCs/>
        </w:rPr>
        <w:t xml:space="preserve">)  vijećnika od ukupno </w:t>
      </w:r>
      <w:r w:rsidR="008B0CCD" w:rsidRPr="001300DC">
        <w:rPr>
          <w:rFonts w:cstheme="minorHAnsi"/>
          <w:bCs/>
        </w:rPr>
        <w:t>devetnaest (1</w:t>
      </w:r>
      <w:r w:rsidR="00CE53B4" w:rsidRPr="001300DC">
        <w:rPr>
          <w:rFonts w:cstheme="minorHAnsi"/>
          <w:bCs/>
        </w:rPr>
        <w:t>9</w:t>
      </w:r>
      <w:r w:rsidR="008B0CCD" w:rsidRPr="001300DC">
        <w:rPr>
          <w:rFonts w:cstheme="minorHAnsi"/>
          <w:bCs/>
        </w:rPr>
        <w:t>) vijećnika.</w:t>
      </w:r>
    </w:p>
    <w:p w14:paraId="62E10BAC" w14:textId="41434EF9" w:rsidR="00244673" w:rsidRPr="001300DC" w:rsidRDefault="00244673" w:rsidP="001300DC">
      <w:pPr>
        <w:spacing w:after="240"/>
        <w:ind w:firstLine="708"/>
        <w:jc w:val="both"/>
        <w:rPr>
          <w:rFonts w:cstheme="minorHAnsi"/>
          <w:bCs/>
        </w:rPr>
      </w:pPr>
      <w:r w:rsidRPr="001300DC">
        <w:rPr>
          <w:rFonts w:cstheme="minorHAnsi"/>
          <w:b/>
        </w:rPr>
        <w:t>NAZOČNI VIJEĆNICI:</w:t>
      </w:r>
      <w:r w:rsidR="00853865" w:rsidRPr="001300DC">
        <w:rPr>
          <w:rFonts w:cstheme="minorHAnsi"/>
          <w:b/>
        </w:rPr>
        <w:t xml:space="preserve"> </w:t>
      </w:r>
      <w:r w:rsidRPr="001300DC">
        <w:rPr>
          <w:rFonts w:cstheme="minorHAnsi"/>
          <w:bCs/>
        </w:rPr>
        <w:t>Elvis Arambašić, Vjeran Blašković, Ljuban Čolić,</w:t>
      </w:r>
      <w:r w:rsidR="00350EAE" w:rsidRPr="001300DC">
        <w:rPr>
          <w:rFonts w:cstheme="minorHAnsi"/>
          <w:bCs/>
        </w:rPr>
        <w:t xml:space="preserve"> </w:t>
      </w:r>
      <w:r w:rsidRPr="001300DC">
        <w:rPr>
          <w:rFonts w:cstheme="minorHAnsi"/>
          <w:bCs/>
        </w:rPr>
        <w:t xml:space="preserve">Tomislav </w:t>
      </w:r>
      <w:proofErr w:type="spellStart"/>
      <w:r w:rsidRPr="001300DC">
        <w:rPr>
          <w:rFonts w:cstheme="minorHAnsi"/>
          <w:bCs/>
        </w:rPr>
        <w:t>Hajpek</w:t>
      </w:r>
      <w:proofErr w:type="spellEnd"/>
      <w:r w:rsidRPr="001300DC">
        <w:rPr>
          <w:rFonts w:cstheme="minorHAnsi"/>
          <w:bCs/>
        </w:rPr>
        <w:t xml:space="preserve">, Luka Hećimović, </w:t>
      </w:r>
      <w:r w:rsidR="001E241C" w:rsidRPr="001300DC">
        <w:rPr>
          <w:rFonts w:cstheme="minorHAnsi"/>
          <w:bCs/>
        </w:rPr>
        <w:t>Maja Jurišić</w:t>
      </w:r>
      <w:r w:rsidRPr="001300DC">
        <w:rPr>
          <w:rFonts w:cstheme="minorHAnsi"/>
          <w:bCs/>
        </w:rPr>
        <w:t xml:space="preserve">, Ivana Pavelić, Ivana Pavličević, Ivan </w:t>
      </w:r>
      <w:proofErr w:type="spellStart"/>
      <w:r w:rsidRPr="001300DC">
        <w:rPr>
          <w:rFonts w:cstheme="minorHAnsi"/>
          <w:bCs/>
        </w:rPr>
        <w:t>Peroutka</w:t>
      </w:r>
      <w:proofErr w:type="spellEnd"/>
      <w:r w:rsidRPr="001300DC">
        <w:rPr>
          <w:rFonts w:cstheme="minorHAnsi"/>
          <w:bCs/>
        </w:rPr>
        <w:t xml:space="preserve">, dr.sc. Goran Ribičić, Antonio Šarić, Ferdinand Troha, Zlatko Vuković i dr.sc. Dinko Zima </w:t>
      </w:r>
    </w:p>
    <w:p w14:paraId="20F057BB" w14:textId="2CBA891E" w:rsidR="001E241C" w:rsidRPr="001300DC" w:rsidRDefault="00853865" w:rsidP="001300DC">
      <w:pPr>
        <w:pStyle w:val="Odlomakpopisa1"/>
        <w:spacing w:after="240"/>
        <w:ind w:left="0" w:firstLine="720"/>
        <w:contextualSpacing w:val="0"/>
        <w:jc w:val="both"/>
        <w:rPr>
          <w:rFonts w:asciiTheme="minorHAnsi" w:hAnsiTheme="minorHAnsi" w:cstheme="minorHAnsi"/>
          <w:bCs/>
          <w:sz w:val="22"/>
          <w:szCs w:val="22"/>
        </w:rPr>
      </w:pPr>
      <w:r w:rsidRPr="001300DC">
        <w:rPr>
          <w:rFonts w:asciiTheme="minorHAnsi" w:hAnsiTheme="minorHAnsi" w:cstheme="minorHAnsi"/>
          <w:b/>
          <w:sz w:val="22"/>
          <w:szCs w:val="22"/>
        </w:rPr>
        <w:t xml:space="preserve">SJEDNICI NISU NAZOČNI: </w:t>
      </w:r>
      <w:r w:rsidR="000979ED" w:rsidRPr="001300DC">
        <w:rPr>
          <w:rFonts w:asciiTheme="minorHAnsi" w:hAnsiTheme="minorHAnsi" w:cstheme="minorHAnsi"/>
          <w:bCs/>
          <w:sz w:val="22"/>
          <w:szCs w:val="22"/>
        </w:rPr>
        <w:t xml:space="preserve">Magdalena Turkalj </w:t>
      </w:r>
      <w:proofErr w:type="spellStart"/>
      <w:r w:rsidR="000979ED" w:rsidRPr="001300DC">
        <w:rPr>
          <w:rFonts w:asciiTheme="minorHAnsi" w:hAnsiTheme="minorHAnsi" w:cstheme="minorHAnsi"/>
          <w:bCs/>
          <w:sz w:val="22"/>
          <w:szCs w:val="22"/>
        </w:rPr>
        <w:t>Čorak</w:t>
      </w:r>
      <w:proofErr w:type="spellEnd"/>
      <w:r w:rsidR="000979ED" w:rsidRPr="001300DC">
        <w:rPr>
          <w:rFonts w:asciiTheme="minorHAnsi" w:hAnsiTheme="minorHAnsi" w:cstheme="minorHAnsi"/>
          <w:bCs/>
          <w:sz w:val="22"/>
          <w:szCs w:val="22"/>
        </w:rPr>
        <w:t xml:space="preserve">, Sanela </w:t>
      </w:r>
      <w:proofErr w:type="spellStart"/>
      <w:r w:rsidR="000979ED" w:rsidRPr="001300DC">
        <w:rPr>
          <w:rFonts w:asciiTheme="minorHAnsi" w:hAnsiTheme="minorHAnsi" w:cstheme="minorHAnsi"/>
          <w:bCs/>
          <w:sz w:val="22"/>
          <w:szCs w:val="22"/>
        </w:rPr>
        <w:t>Gruić</w:t>
      </w:r>
      <w:proofErr w:type="spellEnd"/>
      <w:r w:rsidR="000979ED" w:rsidRPr="001300DC">
        <w:rPr>
          <w:rFonts w:asciiTheme="minorHAnsi" w:hAnsiTheme="minorHAnsi" w:cstheme="minorHAnsi"/>
          <w:bCs/>
          <w:sz w:val="22"/>
          <w:szCs w:val="22"/>
        </w:rPr>
        <w:t xml:space="preserve">, Martina Vlašić </w:t>
      </w:r>
      <w:proofErr w:type="spellStart"/>
      <w:r w:rsidR="000979ED" w:rsidRPr="001300DC">
        <w:rPr>
          <w:rFonts w:asciiTheme="minorHAnsi" w:hAnsiTheme="minorHAnsi" w:cstheme="minorHAnsi"/>
          <w:bCs/>
          <w:sz w:val="22"/>
          <w:szCs w:val="22"/>
        </w:rPr>
        <w:t>Iljkić</w:t>
      </w:r>
      <w:proofErr w:type="spellEnd"/>
      <w:r w:rsidR="000979ED" w:rsidRPr="001300DC">
        <w:rPr>
          <w:rFonts w:asciiTheme="minorHAnsi" w:hAnsiTheme="minorHAnsi" w:cstheme="minorHAnsi"/>
          <w:bCs/>
          <w:sz w:val="22"/>
          <w:szCs w:val="22"/>
        </w:rPr>
        <w:t xml:space="preserve">, Mateja </w:t>
      </w:r>
      <w:proofErr w:type="spellStart"/>
      <w:r w:rsidR="000979ED" w:rsidRPr="001300DC">
        <w:rPr>
          <w:rFonts w:asciiTheme="minorHAnsi" w:hAnsiTheme="minorHAnsi" w:cstheme="minorHAnsi"/>
          <w:bCs/>
          <w:sz w:val="22"/>
          <w:szCs w:val="22"/>
        </w:rPr>
        <w:t>Jedinak</w:t>
      </w:r>
      <w:proofErr w:type="spellEnd"/>
      <w:r w:rsidR="000979ED" w:rsidRPr="001300DC">
        <w:rPr>
          <w:rFonts w:asciiTheme="minorHAnsi" w:hAnsiTheme="minorHAnsi" w:cstheme="minorHAnsi"/>
          <w:bCs/>
          <w:sz w:val="22"/>
          <w:szCs w:val="22"/>
        </w:rPr>
        <w:t xml:space="preserve"> i </w:t>
      </w:r>
      <w:r w:rsidR="00350EAE" w:rsidRPr="001300DC">
        <w:rPr>
          <w:rFonts w:asciiTheme="minorHAnsi" w:hAnsiTheme="minorHAnsi" w:cstheme="minorHAnsi"/>
          <w:bCs/>
          <w:sz w:val="22"/>
          <w:szCs w:val="22"/>
        </w:rPr>
        <w:t>Mitar Obradović.</w:t>
      </w:r>
    </w:p>
    <w:p w14:paraId="4B74D4D4" w14:textId="398A6BE3" w:rsidR="00244673" w:rsidRPr="001300DC" w:rsidRDefault="00244673" w:rsidP="001300DC">
      <w:pPr>
        <w:pStyle w:val="Odlomakpopisa1"/>
        <w:spacing w:after="240"/>
        <w:ind w:left="0" w:firstLine="720"/>
        <w:jc w:val="both"/>
        <w:rPr>
          <w:rFonts w:asciiTheme="minorHAnsi" w:hAnsiTheme="minorHAnsi" w:cstheme="minorHAnsi"/>
          <w:bCs/>
          <w:sz w:val="22"/>
          <w:szCs w:val="22"/>
        </w:rPr>
      </w:pPr>
      <w:r w:rsidRPr="001300DC">
        <w:rPr>
          <w:rFonts w:asciiTheme="minorHAnsi" w:hAnsiTheme="minorHAnsi" w:cstheme="minorHAnsi"/>
          <w:b/>
          <w:sz w:val="22"/>
          <w:szCs w:val="22"/>
        </w:rPr>
        <w:t>OSTALI NAZOČNI</w:t>
      </w:r>
      <w:r w:rsidRPr="001300DC">
        <w:rPr>
          <w:rFonts w:asciiTheme="minorHAnsi" w:hAnsiTheme="minorHAnsi" w:cstheme="minorHAnsi"/>
          <w:bCs/>
          <w:sz w:val="22"/>
          <w:szCs w:val="22"/>
        </w:rPr>
        <w:t xml:space="preserve">: prof.dr.sc. Borislav Miličević, gradonačelnik Grada Požege, Irena Martinek, zamjenica gradonačelnika Grada Požege, Ljiljana Bilen, pročelnica Upravnog odjela za samoupravu, </w:t>
      </w:r>
      <w:r w:rsidR="002A74BF" w:rsidRPr="001300DC">
        <w:rPr>
          <w:rFonts w:asciiTheme="minorHAnsi" w:hAnsiTheme="minorHAnsi" w:cstheme="minorHAnsi"/>
          <w:bCs/>
          <w:sz w:val="22"/>
          <w:szCs w:val="22"/>
        </w:rPr>
        <w:t>Slavica Kruljac, pročelni</w:t>
      </w:r>
      <w:r w:rsidR="00350EAE" w:rsidRPr="001300DC">
        <w:rPr>
          <w:rFonts w:asciiTheme="minorHAnsi" w:hAnsiTheme="minorHAnsi" w:cstheme="minorHAnsi"/>
          <w:bCs/>
          <w:sz w:val="22"/>
          <w:szCs w:val="22"/>
        </w:rPr>
        <w:t>c</w:t>
      </w:r>
      <w:r w:rsidR="002A74BF" w:rsidRPr="001300DC">
        <w:rPr>
          <w:rFonts w:asciiTheme="minorHAnsi" w:hAnsiTheme="minorHAnsi" w:cstheme="minorHAnsi"/>
          <w:bCs/>
          <w:sz w:val="22"/>
          <w:szCs w:val="22"/>
        </w:rPr>
        <w:t xml:space="preserve">a Upravnog odjela za financije i proračun, </w:t>
      </w:r>
      <w:r w:rsidR="00350EAE" w:rsidRPr="001300DC">
        <w:rPr>
          <w:rFonts w:asciiTheme="minorHAnsi" w:hAnsiTheme="minorHAnsi" w:cstheme="minorHAnsi"/>
          <w:bCs/>
          <w:sz w:val="22"/>
          <w:szCs w:val="22"/>
        </w:rPr>
        <w:t xml:space="preserve">Joakim Filić, </w:t>
      </w:r>
      <w:r w:rsidR="002A74BF" w:rsidRPr="001300DC">
        <w:rPr>
          <w:rFonts w:asciiTheme="minorHAnsi" w:hAnsiTheme="minorHAnsi" w:cstheme="minorHAnsi"/>
          <w:bCs/>
          <w:sz w:val="22"/>
          <w:szCs w:val="22"/>
        </w:rPr>
        <w:t xml:space="preserve">pročelnik Upravnog odjela za gospodarstvo, razvoj, zelenu tranziciju, komunalne djelatnosti i upravljanje imovinom, </w:t>
      </w:r>
      <w:r w:rsidRPr="001300DC">
        <w:rPr>
          <w:rFonts w:asciiTheme="minorHAnsi" w:hAnsiTheme="minorHAnsi" w:cstheme="minorHAnsi"/>
          <w:bCs/>
          <w:sz w:val="22"/>
          <w:szCs w:val="22"/>
        </w:rPr>
        <w:t xml:space="preserve">Josip Pavković, </w:t>
      </w:r>
      <w:r w:rsidR="0096708D" w:rsidRPr="001300DC">
        <w:rPr>
          <w:rFonts w:asciiTheme="minorHAnsi" w:hAnsiTheme="minorHAnsi" w:cstheme="minorHAnsi"/>
          <w:bCs/>
          <w:sz w:val="22"/>
          <w:szCs w:val="22"/>
        </w:rPr>
        <w:t xml:space="preserve">službenik </w:t>
      </w:r>
      <w:r w:rsidRPr="001300DC">
        <w:rPr>
          <w:rFonts w:asciiTheme="minorHAnsi" w:hAnsiTheme="minorHAnsi" w:cstheme="minorHAnsi"/>
          <w:bCs/>
          <w:sz w:val="22"/>
          <w:szCs w:val="22"/>
        </w:rPr>
        <w:t>Upravno</w:t>
      </w:r>
      <w:r w:rsidR="005A0E4E" w:rsidRPr="001300DC">
        <w:rPr>
          <w:rFonts w:asciiTheme="minorHAnsi" w:hAnsiTheme="minorHAnsi" w:cstheme="minorHAnsi"/>
          <w:bCs/>
          <w:sz w:val="22"/>
          <w:szCs w:val="22"/>
        </w:rPr>
        <w:t xml:space="preserve">g </w:t>
      </w:r>
      <w:r w:rsidRPr="001300DC">
        <w:rPr>
          <w:rFonts w:asciiTheme="minorHAnsi" w:hAnsiTheme="minorHAnsi" w:cstheme="minorHAnsi"/>
          <w:bCs/>
          <w:sz w:val="22"/>
          <w:szCs w:val="22"/>
        </w:rPr>
        <w:t>odjel</w:t>
      </w:r>
      <w:r w:rsidR="005A0E4E" w:rsidRPr="001300DC">
        <w:rPr>
          <w:rFonts w:asciiTheme="minorHAnsi" w:hAnsiTheme="minorHAnsi" w:cstheme="minorHAnsi"/>
          <w:bCs/>
          <w:sz w:val="22"/>
          <w:szCs w:val="22"/>
        </w:rPr>
        <w:t xml:space="preserve">a </w:t>
      </w:r>
      <w:r w:rsidRPr="001300DC">
        <w:rPr>
          <w:rFonts w:asciiTheme="minorHAnsi" w:hAnsiTheme="minorHAnsi" w:cstheme="minorHAnsi"/>
          <w:bCs/>
          <w:sz w:val="22"/>
          <w:szCs w:val="22"/>
        </w:rPr>
        <w:t>za samoupravu te predstavnici sredstava za informiranje</w:t>
      </w:r>
      <w:r w:rsidR="00350EAE" w:rsidRPr="001300DC">
        <w:rPr>
          <w:rFonts w:asciiTheme="minorHAnsi" w:hAnsiTheme="minorHAnsi" w:cstheme="minorHAnsi"/>
          <w:bCs/>
          <w:sz w:val="22"/>
          <w:szCs w:val="22"/>
        </w:rPr>
        <w:t>.</w:t>
      </w:r>
      <w:r w:rsidRPr="001300DC">
        <w:rPr>
          <w:rFonts w:asciiTheme="minorHAnsi" w:hAnsiTheme="minorHAnsi" w:cstheme="minorHAnsi"/>
          <w:bCs/>
          <w:sz w:val="22"/>
          <w:szCs w:val="22"/>
        </w:rPr>
        <w:t xml:space="preserve"> </w:t>
      </w:r>
    </w:p>
    <w:p w14:paraId="48657714" w14:textId="0B15373E" w:rsidR="00244673" w:rsidRPr="001300DC" w:rsidRDefault="00244673" w:rsidP="001300DC">
      <w:pPr>
        <w:spacing w:after="240"/>
        <w:ind w:firstLine="708"/>
        <w:jc w:val="both"/>
        <w:rPr>
          <w:rFonts w:cstheme="minorHAnsi"/>
          <w:bCs/>
        </w:rPr>
      </w:pPr>
      <w:r w:rsidRPr="001300DC">
        <w:rPr>
          <w:rFonts w:cstheme="minorHAnsi"/>
          <w:bCs/>
        </w:rPr>
        <w:t xml:space="preserve">PREDSJEDNIK - konstatira da je na sjednici Gradskog vijeća Grada Požege postignut kvorum i da se može nastaviti s radom sjednice. </w:t>
      </w:r>
    </w:p>
    <w:p w14:paraId="6B04E6F7" w14:textId="77777777" w:rsidR="0084393A" w:rsidRPr="001300DC" w:rsidRDefault="0084393A" w:rsidP="001300DC">
      <w:pPr>
        <w:spacing w:after="240"/>
        <w:ind w:firstLine="708"/>
        <w:jc w:val="both"/>
        <w:rPr>
          <w:rFonts w:cstheme="minorHAnsi"/>
        </w:rPr>
      </w:pPr>
      <w:bookmarkStart w:id="1" w:name="_Hlk159409687"/>
      <w:r w:rsidRPr="001300DC">
        <w:rPr>
          <w:rFonts w:cstheme="minorHAnsi"/>
          <w:bCs/>
        </w:rPr>
        <w:t xml:space="preserve">PREDSJEDNIK - potom konstatira da je </w:t>
      </w:r>
      <w:r w:rsidRPr="001300DC">
        <w:rPr>
          <w:rFonts w:cstheme="minorHAnsi"/>
        </w:rPr>
        <w:t xml:space="preserve">dr.sc. Dinko Zima, potpredsjednik Gradskog vijeća Grada Požege prije samog početka sjednice predao dopis od 9. travnja </w:t>
      </w:r>
      <w:proofErr w:type="spellStart"/>
      <w:r w:rsidRPr="001300DC">
        <w:rPr>
          <w:rFonts w:cstheme="minorHAnsi"/>
        </w:rPr>
        <w:t>o.g</w:t>
      </w:r>
      <w:proofErr w:type="spellEnd"/>
      <w:r w:rsidRPr="001300DC">
        <w:rPr>
          <w:rFonts w:cstheme="minorHAnsi"/>
        </w:rPr>
        <w:t xml:space="preserve">., Odluku o izmjeni Odluke o osnivanju Kluba vijećnika SDP-a  i Pravila o novom sastavu i radu Kluba vijećnika SDP-a. </w:t>
      </w:r>
    </w:p>
    <w:p w14:paraId="76BC8E6B" w14:textId="294F2E5C" w:rsidR="00244673" w:rsidRPr="001300DC" w:rsidRDefault="00244673" w:rsidP="001300DC">
      <w:pPr>
        <w:spacing w:after="240"/>
        <w:jc w:val="both"/>
        <w:rPr>
          <w:rFonts w:cstheme="minorHAnsi"/>
          <w:b/>
          <w:bCs/>
          <w:u w:val="single"/>
        </w:rPr>
      </w:pPr>
      <w:r w:rsidRPr="001300DC">
        <w:rPr>
          <w:rFonts w:cstheme="minorHAnsi"/>
          <w:b/>
          <w:bCs/>
          <w:u w:val="single"/>
        </w:rPr>
        <w:t>VIJEĆNIČKA PITANJA (u trajanju od 1/2 sata)</w:t>
      </w:r>
    </w:p>
    <w:p w14:paraId="758E37D0" w14:textId="1B8FAA0C" w:rsidR="003D0E5F" w:rsidRPr="001300DC" w:rsidRDefault="003D0E5F" w:rsidP="001300DC">
      <w:pPr>
        <w:numPr>
          <w:ilvl w:val="0"/>
          <w:numId w:val="30"/>
        </w:numPr>
        <w:tabs>
          <w:tab w:val="left" w:pos="1985"/>
        </w:tabs>
        <w:spacing w:after="240"/>
        <w:ind w:hanging="720"/>
        <w:jc w:val="both"/>
        <w:rPr>
          <w:rFonts w:cstheme="minorHAnsi"/>
        </w:rPr>
      </w:pPr>
      <w:r w:rsidRPr="001300DC">
        <w:rPr>
          <w:rFonts w:cstheme="minorHAnsi"/>
          <w:b/>
          <w:bCs/>
        </w:rPr>
        <w:t>Potpredsjednik dr.sc. DINKO ZIMA</w:t>
      </w:r>
      <w:r w:rsidRPr="001300DC">
        <w:rPr>
          <w:rFonts w:cstheme="minorHAnsi"/>
        </w:rPr>
        <w:t xml:space="preserve"> - postavlja pitanje gradonačelniku: „Što se planira s dvoranom „Sokol“, ističući kako je unutrašnjost u jako lošem stanju, kako je poznato da je izvana išla energetska obnova, a kad se uđe unutra ispada da je pitanje do kada će izdržati?“ </w:t>
      </w:r>
    </w:p>
    <w:p w14:paraId="6C001754" w14:textId="17C70CB1" w:rsidR="003D0E5F" w:rsidRPr="001300DC" w:rsidRDefault="003D0E5F" w:rsidP="001300DC">
      <w:pPr>
        <w:spacing w:after="240"/>
        <w:ind w:firstLine="708"/>
        <w:jc w:val="both"/>
        <w:rPr>
          <w:rFonts w:cstheme="minorHAnsi"/>
        </w:rPr>
      </w:pPr>
      <w:r w:rsidRPr="001300DC">
        <w:rPr>
          <w:rFonts w:cstheme="minorHAnsi"/>
          <w:b/>
          <w:bCs/>
        </w:rPr>
        <w:t>GRADONAČELNIK</w:t>
      </w:r>
      <w:r w:rsidRPr="001300DC">
        <w:rPr>
          <w:rFonts w:cstheme="minorHAnsi"/>
        </w:rPr>
        <w:t xml:space="preserve"> - odgovara potpredsjedniku Zimi sljedeće: „Dvorana „Sokol“ traži renovaciju unutrašnjosti koja je zahtjevna i određeni radovi u spomenutoj dvorani moraju pričekati realizaciju projekta velike, trodijelne dvorane. Nakon toga će se razmotriti daljnja uporaba dvorane „Sokol“, s obzirom na položaj iste te imajući u vidu prostor nove dvorane i njezin smještaj. Vezano uz neke manje tehničke intervencije, nadležni odjel Grada redovito reagira na zahtjev korisnika i Požeškog športskog </w:t>
      </w:r>
      <w:r w:rsidRPr="001300DC">
        <w:rPr>
          <w:rFonts w:cstheme="minorHAnsi"/>
        </w:rPr>
        <w:lastRenderedPageBreak/>
        <w:t>saveza. Međutim, hoće li se ulagati u dvoranu „Sokol“, jesu li na tom prostoru potrebe dvije velike dvorane ili je potrebnije osigurati bolji pristup novoj dvorani, prepustit će se struci. S obzirom na to da je pred nama novo financijsko razdoblje i nova ugovaranja 2027. - 2034., nadam se da će Grad umjesto te dvorane uspjeti kandidirati novi projekt i novu dvoranu, kako bi se riješio taj problem za neki dulji period, jer nije samo u pitanju gimnastika, već i borilački sportovi. Što se bude moglo popraviti, popravit će se. Upravitelj objekta je Požeški športski savez koji će odrediti prioritete, a Grad je uvijek spreman pomoći.“</w:t>
      </w:r>
    </w:p>
    <w:p w14:paraId="5A8BD997" w14:textId="77777777" w:rsidR="003D0E5F" w:rsidRPr="001300DC" w:rsidRDefault="003D0E5F" w:rsidP="008E1A1C">
      <w:pPr>
        <w:numPr>
          <w:ilvl w:val="0"/>
          <w:numId w:val="31"/>
        </w:numPr>
        <w:ind w:hanging="720"/>
        <w:jc w:val="both"/>
        <w:rPr>
          <w:rFonts w:cstheme="minorHAnsi"/>
        </w:rPr>
      </w:pPr>
      <w:r w:rsidRPr="001300DC">
        <w:rPr>
          <w:rFonts w:cstheme="minorHAnsi"/>
          <w:b/>
          <w:bCs/>
        </w:rPr>
        <w:t>Vijećnik ANTONIO ŠARIĆ</w:t>
      </w:r>
      <w:r w:rsidRPr="001300DC">
        <w:rPr>
          <w:rFonts w:cstheme="minorHAnsi"/>
        </w:rPr>
        <w:t xml:space="preserve"> - postavio je pitanje vezano za revitalizaciju gradske jezgre, navodeći sljedeće: „Uspjelo se u nekim rokovima dijelom završiti ovaj projekt križanja Matice hrvatske i Sokolove. Međutim ostaje nejasno, prvenstveno ugostiteljima, koja je sljedeća faza realizacije, bilo je prije rečeno da je druga faza podzemna garaža, a tek treća faza ploha Trga Svetog Trojstva, ali nigdje nije bilo eksplicitno navedeno što je sljedeća faza i kada ona započinje?“ </w:t>
      </w:r>
    </w:p>
    <w:p w14:paraId="12C9888F" w14:textId="77777777" w:rsidR="00E13F68" w:rsidRPr="001300DC" w:rsidRDefault="00E13F68" w:rsidP="008E1A1C">
      <w:pPr>
        <w:ind w:firstLine="708"/>
        <w:jc w:val="both"/>
        <w:rPr>
          <w:rFonts w:cstheme="minorHAnsi"/>
          <w:b/>
          <w:bCs/>
        </w:rPr>
      </w:pPr>
    </w:p>
    <w:p w14:paraId="42275B3C" w14:textId="324EC432" w:rsidR="003D0E5F" w:rsidRPr="001300DC" w:rsidRDefault="003D0E5F" w:rsidP="001300DC">
      <w:pPr>
        <w:spacing w:after="240"/>
        <w:ind w:firstLine="708"/>
        <w:jc w:val="both"/>
        <w:rPr>
          <w:rFonts w:cstheme="minorHAnsi"/>
        </w:rPr>
      </w:pPr>
      <w:r w:rsidRPr="001300DC">
        <w:rPr>
          <w:rFonts w:cstheme="minorHAnsi"/>
          <w:b/>
          <w:bCs/>
        </w:rPr>
        <w:t>GRADONAČELNIK</w:t>
      </w:r>
      <w:r w:rsidRPr="001300DC">
        <w:rPr>
          <w:rFonts w:cstheme="minorHAnsi"/>
        </w:rPr>
        <w:t xml:space="preserve"> - odgovara vijećniku Šariću da je iduća faza trebala biti izgradnja podzemne garaže te podsjeća na tematsku sjednicu Gradskog vijeća na kojoj je prezentiran projekt rekonstrukcije Trga Svetog Trojstva iz kojeg je razvidno da je iznos potrebnih sredstava za realizaciju navedene faze daleko veći od predviđenoga, odnosno taj je iznos daleko veći od izvornoga proračuna Grada Požege. Nakon toga, zaključeno je da se u ministarstvu dogovori i promijeni model, što je i učinjeno, tako da je sljedeća faza revitalizacija plohe glavnog gradskog trga za koju je potrebno provesti postupak javne nabave. Vijećnicima će se uskoro na odlučivanje dostaviti i prijedlog sufinanciranja, možda već i na idućoj sjednici Gradskog vijeća kako bi se održao </w:t>
      </w:r>
      <w:proofErr w:type="spellStart"/>
      <w:r w:rsidRPr="001300DC">
        <w:rPr>
          <w:rFonts w:cstheme="minorHAnsi"/>
        </w:rPr>
        <w:t>cash-flow</w:t>
      </w:r>
      <w:proofErr w:type="spellEnd"/>
      <w:r w:rsidRPr="001300DC">
        <w:rPr>
          <w:rFonts w:cstheme="minorHAnsi"/>
        </w:rPr>
        <w:t xml:space="preserve"> i za realizaciju te faze. Nadalje, gradonačelnik ističe da se podzemna garaža, s obzirom na „divljanje cijena“, kao i sva otvorena pitanja koja su potekla s tematske sjednice, uspjelo s ministarstvom dogovoriti da se podzemna garaža prebaci u ITU-2 mehanizam. Grad Požega jedna je od rijetkih jedinica lokalne samouprave u RH koja se ističe i na razini ministarstva kao jedinica lokalne samouprave koja ima za ITU-2 već pripremljen projekt. Grad se za razliku između ugovorenih sredstava po ITU-1 i procjene iznosa radova za podzemnu garažu ne bi mogao zadužiti, s obzirom na zakonski dopušten prag zaduženja i taj se projekt ne bi mogao realizirati. „Na ovaj način, kroz ITU-2 postoji mogućnost da se taj projekt u nekom obliku realizira. Taj projekt će se kandidirati, a u kakvom će konačnom izvedbenom obliku biti, ovisit će ponajviše o uvjetima financiranja ITU-2 mehanizma.“ - naglašava gradonačelnik.</w:t>
      </w:r>
    </w:p>
    <w:p w14:paraId="7AE3DD6B" w14:textId="77777777" w:rsidR="003D0E5F" w:rsidRPr="001300DC" w:rsidRDefault="003D0E5F" w:rsidP="001300DC">
      <w:pPr>
        <w:numPr>
          <w:ilvl w:val="0"/>
          <w:numId w:val="32"/>
        </w:numPr>
        <w:spacing w:after="240"/>
        <w:ind w:hanging="720"/>
        <w:jc w:val="both"/>
        <w:rPr>
          <w:rFonts w:cstheme="minorHAnsi"/>
        </w:rPr>
      </w:pPr>
      <w:r w:rsidRPr="001300DC">
        <w:rPr>
          <w:rFonts w:cstheme="minorHAnsi"/>
          <w:b/>
          <w:bCs/>
        </w:rPr>
        <w:t>Vijećnik ANTONIO ŠARIĆ</w:t>
      </w:r>
      <w:r w:rsidRPr="001300DC">
        <w:rPr>
          <w:rFonts w:cstheme="minorHAnsi"/>
        </w:rPr>
        <w:t xml:space="preserve"> - vezano uz uređenje Trga Svetog Trojstva pita hoće li se Festival „Zlatne žice Slavonije“ ove godine održati na nekoj drugoj lokaciji. </w:t>
      </w:r>
    </w:p>
    <w:p w14:paraId="12B23CCC" w14:textId="588899FC" w:rsidR="003D0E5F" w:rsidRPr="001300DC" w:rsidRDefault="003D0E5F" w:rsidP="001300DC">
      <w:pPr>
        <w:spacing w:after="240"/>
        <w:ind w:firstLine="708"/>
        <w:jc w:val="both"/>
        <w:rPr>
          <w:rFonts w:cstheme="minorHAnsi"/>
        </w:rPr>
      </w:pPr>
      <w:r w:rsidRPr="001300DC">
        <w:rPr>
          <w:rFonts w:cstheme="minorHAnsi"/>
          <w:b/>
          <w:bCs/>
        </w:rPr>
        <w:t>GRADONAČELNIK</w:t>
      </w:r>
      <w:r w:rsidRPr="001300DC">
        <w:rPr>
          <w:rFonts w:cstheme="minorHAnsi"/>
        </w:rPr>
        <w:t xml:space="preserve"> - odgovara vijećniku Šariću da je o tome već bilo riječi na jednoj od prošlih sjednica Gradskog vijeća, da je uz podršku Grada Požege osnovana udruga i osmišljen je novi organizacijski oblik festivala koji će ove godine biti na Trgu Sv. Terezije.</w:t>
      </w:r>
    </w:p>
    <w:p w14:paraId="5AD31960" w14:textId="77777777" w:rsidR="003D0E5F" w:rsidRPr="001300DC" w:rsidRDefault="003D0E5F" w:rsidP="001300DC">
      <w:pPr>
        <w:numPr>
          <w:ilvl w:val="0"/>
          <w:numId w:val="33"/>
        </w:numPr>
        <w:spacing w:after="240"/>
        <w:ind w:hanging="720"/>
        <w:jc w:val="both"/>
        <w:rPr>
          <w:rFonts w:cstheme="minorHAnsi"/>
        </w:rPr>
      </w:pPr>
      <w:r w:rsidRPr="001300DC">
        <w:rPr>
          <w:rFonts w:cstheme="minorHAnsi"/>
          <w:b/>
          <w:bCs/>
        </w:rPr>
        <w:t>Potpredsjednik dr.sc. DINKO ZIMA</w:t>
      </w:r>
      <w:r w:rsidRPr="001300DC">
        <w:rPr>
          <w:rFonts w:cstheme="minorHAnsi"/>
        </w:rPr>
        <w:t xml:space="preserve"> - navodi da se njegovo pitanje veže uz pitanje vijećnika Šarića: „Da se nadovežem na ovo pitanje, mislim da je bilo 20 milijuna eura, jesu li sredstva onda prenamijenjena na neki drugi projekt?“ </w:t>
      </w:r>
    </w:p>
    <w:p w14:paraId="2FD6C72D" w14:textId="029A564C" w:rsidR="003D0E5F" w:rsidRPr="001300DC" w:rsidRDefault="003D0E5F" w:rsidP="001300DC">
      <w:pPr>
        <w:spacing w:after="240"/>
        <w:ind w:firstLine="708"/>
        <w:jc w:val="both"/>
        <w:rPr>
          <w:rFonts w:cstheme="minorHAnsi"/>
        </w:rPr>
      </w:pPr>
      <w:r w:rsidRPr="001300DC">
        <w:rPr>
          <w:rFonts w:cstheme="minorHAnsi"/>
          <w:b/>
          <w:bCs/>
        </w:rPr>
        <w:t>GRADONAČELNIK</w:t>
      </w:r>
      <w:r w:rsidRPr="001300DC">
        <w:rPr>
          <w:rFonts w:cstheme="minorHAnsi"/>
        </w:rPr>
        <w:t xml:space="preserve"> - odgovara vijećniku Zimi da nema prenamjene, da postoje iznosi koji su dodijeljeni, da su faze navedene u projektima i u građevinskim dozvolama, a provođenje postupka javne nabave definirat će koji su to iznosi u konačnici. Potom dodaje da u tom procesu treba dovršiti projekt atletskog stadiona, odnosno zgrade na atletskom stadionu i projekt revitalizacije glavne plohe trga, te ističe da će sredstva biti utrošena u ukupnom iznosu koji je dodijeljen, a što se ne bude moglo riješiti, riješit će se kroz ITU-2 mehanizam.</w:t>
      </w:r>
    </w:p>
    <w:p w14:paraId="530E1E47" w14:textId="77777777" w:rsidR="003D0E5F" w:rsidRPr="001300DC" w:rsidRDefault="003D0E5F" w:rsidP="001300DC">
      <w:pPr>
        <w:numPr>
          <w:ilvl w:val="0"/>
          <w:numId w:val="34"/>
        </w:numPr>
        <w:spacing w:after="240"/>
        <w:ind w:hanging="720"/>
        <w:jc w:val="both"/>
        <w:rPr>
          <w:rFonts w:cstheme="minorHAnsi"/>
        </w:rPr>
      </w:pPr>
      <w:r w:rsidRPr="001300DC">
        <w:rPr>
          <w:rFonts w:cstheme="minorHAnsi"/>
          <w:b/>
          <w:bCs/>
        </w:rPr>
        <w:t>Vijećnik IVAN PEROUTKA</w:t>
      </w:r>
      <w:r w:rsidRPr="001300DC">
        <w:rPr>
          <w:rFonts w:cstheme="minorHAnsi"/>
        </w:rPr>
        <w:t xml:space="preserve"> - upozorava da u </w:t>
      </w:r>
      <w:proofErr w:type="spellStart"/>
      <w:r w:rsidRPr="001300DC">
        <w:rPr>
          <w:rFonts w:cstheme="minorHAnsi"/>
        </w:rPr>
        <w:t>Vidovcima</w:t>
      </w:r>
      <w:proofErr w:type="spellEnd"/>
      <w:r w:rsidRPr="001300DC">
        <w:rPr>
          <w:rFonts w:cstheme="minorHAnsi"/>
        </w:rPr>
        <w:t xml:space="preserve"> postoji problem s cestama i s jarcima, te pita: „Planira li Grad Požega poslati dopis Hrvatskim cestama koje navodno oni traže kako bi izašli na teren i napravili izvide?“ </w:t>
      </w:r>
    </w:p>
    <w:p w14:paraId="5FAC58B1" w14:textId="26976DC3" w:rsidR="003D0E5F" w:rsidRPr="001300DC" w:rsidRDefault="003D0E5F" w:rsidP="001300DC">
      <w:pPr>
        <w:spacing w:after="240"/>
        <w:ind w:firstLine="708"/>
        <w:jc w:val="both"/>
        <w:rPr>
          <w:rFonts w:cstheme="minorHAnsi"/>
        </w:rPr>
      </w:pPr>
      <w:r w:rsidRPr="001300DC">
        <w:rPr>
          <w:rFonts w:cstheme="minorHAnsi"/>
          <w:b/>
          <w:bCs/>
        </w:rPr>
        <w:lastRenderedPageBreak/>
        <w:t>GRADONAČELNIK</w:t>
      </w:r>
      <w:r w:rsidRPr="001300DC">
        <w:rPr>
          <w:rFonts w:cstheme="minorHAnsi"/>
        </w:rPr>
        <w:t xml:space="preserve"> - odgovara vijećniku </w:t>
      </w:r>
      <w:proofErr w:type="spellStart"/>
      <w:r w:rsidRPr="001300DC">
        <w:rPr>
          <w:rFonts w:cstheme="minorHAnsi"/>
        </w:rPr>
        <w:t>Peroutki</w:t>
      </w:r>
      <w:proofErr w:type="spellEnd"/>
      <w:r w:rsidRPr="001300DC">
        <w:rPr>
          <w:rFonts w:cstheme="minorHAnsi"/>
        </w:rPr>
        <w:t xml:space="preserve"> da se može poslati dopis, te ističe da je uređenje tog dijela državne ceste D 38 u planu, nakon završetka dionice kod </w:t>
      </w:r>
      <w:proofErr w:type="spellStart"/>
      <w:r w:rsidRPr="001300DC">
        <w:rPr>
          <w:rFonts w:cstheme="minorHAnsi"/>
        </w:rPr>
        <w:t>Dervišage</w:t>
      </w:r>
      <w:proofErr w:type="spellEnd"/>
      <w:r w:rsidRPr="001300DC">
        <w:rPr>
          <w:rFonts w:cstheme="minorHAnsi"/>
        </w:rPr>
        <w:t>.</w:t>
      </w:r>
      <w:r w:rsidRPr="001300DC">
        <w:rPr>
          <w:rFonts w:cstheme="minorHAnsi"/>
        </w:rPr>
        <w:tab/>
      </w:r>
    </w:p>
    <w:p w14:paraId="71D36267" w14:textId="77777777" w:rsidR="003D0E5F" w:rsidRPr="001300DC" w:rsidRDefault="003D0E5F" w:rsidP="001300DC">
      <w:pPr>
        <w:numPr>
          <w:ilvl w:val="0"/>
          <w:numId w:val="35"/>
        </w:numPr>
        <w:spacing w:after="240"/>
        <w:ind w:hanging="720"/>
        <w:jc w:val="both"/>
        <w:rPr>
          <w:rFonts w:cstheme="minorHAnsi"/>
        </w:rPr>
      </w:pPr>
      <w:r w:rsidRPr="001300DC">
        <w:rPr>
          <w:rFonts w:cstheme="minorHAnsi"/>
          <w:b/>
          <w:bCs/>
        </w:rPr>
        <w:t>Vijećnik ANTONIO ŠARIĆ</w:t>
      </w:r>
      <w:r w:rsidRPr="001300DC">
        <w:rPr>
          <w:rFonts w:cstheme="minorHAnsi"/>
        </w:rPr>
        <w:t xml:space="preserve"> - navodi sljedeće: „Ja bih se nadovezao na medije, da nisu mediji pitali, pitao bih ja na sjednici Gradskog vijeća o planu košnje. Znači svake godine je više-manje slična situacija, ovisi o vremenu i padalinama, o suncu i mjesecu, radi se o tome da, konkretno u Babinom viru, dosta to izgleda neuredno i da nije pokošeno. Prve košnje trebale su se odraditi još prije neka dva-tri tjedna. Međutim neke su površine dosta zarasle, pa me zanima koliko Komunalac ima ljudi raspoređenih na te poslove, ima li dovoljno strojeva da se to odradi propisno, kako treba i da su ažurni. Znam da nije ista situacija kao s nasipima gdje imamo ugovor s drugim firmama koje to rade za Grad, odnosno za Hrvatske vode, ovdje je situacija u potpunosti u nadležnosti Grada. Znači, može li gradska firma Komunalac odrađivati taj posao na vrijeme, ako ne, što se treba napraviti da se do tog statusa dođe?“ </w:t>
      </w:r>
    </w:p>
    <w:p w14:paraId="5572FD08" w14:textId="46D13E31" w:rsidR="003D0E5F" w:rsidRPr="001300DC" w:rsidRDefault="003D0E5F" w:rsidP="001300DC">
      <w:pPr>
        <w:spacing w:after="240"/>
        <w:ind w:firstLine="708"/>
        <w:jc w:val="both"/>
        <w:rPr>
          <w:rFonts w:cstheme="minorHAnsi"/>
        </w:rPr>
      </w:pPr>
      <w:r w:rsidRPr="001300DC">
        <w:rPr>
          <w:rFonts w:cstheme="minorHAnsi"/>
          <w:b/>
          <w:bCs/>
        </w:rPr>
        <w:t>GRADONAČELNIK</w:t>
      </w:r>
      <w:r w:rsidRPr="001300DC">
        <w:rPr>
          <w:rFonts w:cstheme="minorHAnsi"/>
        </w:rPr>
        <w:t xml:space="preserve"> - odgovara vijećniku Šariću kako do sada nije bilo primjedbi na spomenutu tvrtku vezano uz košnju javnih gradskih površina te napominje da tvrtka ima svoj plan rada, a postoje smjernice Europske unije o travama i tome slično. Potom dodaje: „Postoje i čestice koje mislimo da su naše, a pripadaju ili Hrvatskim vodama ili Hrvatskim cestama. Komunalac pokosi neke dijelove grada s njima u dogovoru i uz njihovu suglasnost. Dakle, nije to tako problematično organizirati, niti da grad to ne može ili ne želi platiti, niti da Komunalac to ne može odraditi, operativno ili ljudski. Moraju se pratiti i neke direktive EU, nije moguće kao nekada, sve to odraditi odjedanput, u jednom potezu, moraju se ostaviti neki potezi nepokošeni radi gore spomenutih direktiva i uputa, vezano uz kukce, oprašivanje i slično.“</w:t>
      </w:r>
    </w:p>
    <w:p w14:paraId="3762003C" w14:textId="77777777" w:rsidR="003D0E5F" w:rsidRPr="001300DC" w:rsidRDefault="003D0E5F" w:rsidP="001300DC">
      <w:pPr>
        <w:numPr>
          <w:ilvl w:val="0"/>
          <w:numId w:val="36"/>
        </w:numPr>
        <w:spacing w:after="240"/>
        <w:ind w:hanging="862"/>
        <w:jc w:val="both"/>
        <w:rPr>
          <w:rFonts w:cstheme="minorHAnsi"/>
        </w:rPr>
      </w:pPr>
      <w:r w:rsidRPr="001300DC">
        <w:rPr>
          <w:rFonts w:cstheme="minorHAnsi"/>
          <w:b/>
          <w:bCs/>
        </w:rPr>
        <w:t>Vijećnik IVAN PEROUTKA</w:t>
      </w:r>
      <w:r w:rsidRPr="001300DC">
        <w:rPr>
          <w:rFonts w:cstheme="minorHAnsi"/>
        </w:rPr>
        <w:t xml:space="preserve"> - napominje da Plan javne nabave Grada Požege za 2026. godinu nije objavljen na mrežnim stranicama Grada i da neki linkovi i poveznice ne funkcioniraju. Pita: „Je li moguće da neka objava koja se pusti na EOJN bude vidljiva i na stranicama Grada?“ </w:t>
      </w:r>
    </w:p>
    <w:p w14:paraId="45AFDFF4" w14:textId="38E6157A" w:rsidR="003D0E5F" w:rsidRPr="001300DC" w:rsidRDefault="003D0E5F" w:rsidP="001300DC">
      <w:pPr>
        <w:spacing w:after="240"/>
        <w:ind w:firstLine="708"/>
        <w:jc w:val="both"/>
        <w:rPr>
          <w:rFonts w:cstheme="minorHAnsi"/>
        </w:rPr>
      </w:pPr>
      <w:r w:rsidRPr="001300DC">
        <w:rPr>
          <w:rFonts w:cstheme="minorHAnsi"/>
          <w:b/>
          <w:bCs/>
        </w:rPr>
        <w:t>GRADONAČELNIK</w:t>
      </w:r>
      <w:r w:rsidRPr="001300DC">
        <w:rPr>
          <w:rFonts w:cstheme="minorHAnsi"/>
        </w:rPr>
        <w:t xml:space="preserve"> - zahvaljuje vijećniku </w:t>
      </w:r>
      <w:proofErr w:type="spellStart"/>
      <w:r w:rsidRPr="001300DC">
        <w:rPr>
          <w:rFonts w:cstheme="minorHAnsi"/>
        </w:rPr>
        <w:t>Peroutki</w:t>
      </w:r>
      <w:proofErr w:type="spellEnd"/>
      <w:r w:rsidRPr="001300DC">
        <w:rPr>
          <w:rFonts w:cstheme="minorHAnsi"/>
        </w:rPr>
        <w:t xml:space="preserve"> na opasci vezano uz linkove koji ne funkcioniraju i da će odgovor po potrebi dobiti i u pisanom obliku. Potom dodaje da Grad ima informatičare koji su uključeni u uređenje mrežnih stranica Grada i ozbiljan ugovor sa specijaliziranom tvrtkom, a cilj je da sve bude digitalizirano i transparentnije, budući da je to stečevina vremena u kojem se živi. Nadalje, navodi da ukoliko budu potrebne neke dodatne informacije, mogu se na jednu od idućih sjednica pozvati i informatičari kako bi sve pojasnili.</w:t>
      </w:r>
    </w:p>
    <w:p w14:paraId="072F6B89" w14:textId="77777777" w:rsidR="003D0E5F" w:rsidRPr="001300DC" w:rsidRDefault="003D0E5F" w:rsidP="001300DC">
      <w:pPr>
        <w:numPr>
          <w:ilvl w:val="0"/>
          <w:numId w:val="37"/>
        </w:numPr>
        <w:spacing w:after="240"/>
        <w:ind w:hanging="720"/>
        <w:jc w:val="both"/>
        <w:rPr>
          <w:rFonts w:cstheme="minorHAnsi"/>
        </w:rPr>
      </w:pPr>
      <w:r w:rsidRPr="001300DC">
        <w:rPr>
          <w:rFonts w:cstheme="minorHAnsi"/>
          <w:b/>
          <w:bCs/>
        </w:rPr>
        <w:t>Vijećnik ANTONIO ŠARIĆ</w:t>
      </w:r>
      <w:r w:rsidRPr="001300DC">
        <w:rPr>
          <w:rFonts w:cstheme="minorHAnsi"/>
        </w:rPr>
        <w:t xml:space="preserve"> - zahvaljuje na pisanom odgovoru na njegovo pitanje s prethodne sjednice Gradskog vijeća te naglašava da je odgovor „dosta generalan, bez nekih konkretnih podataka“. Nadalje, predlaže nešto što postoji npr. u vrtićima u Zagrebu „da se uz objavljeni jelovnik dan nakon objavi i fotografija onoga što su djeca doista dobila za svaki obrok“. </w:t>
      </w:r>
    </w:p>
    <w:p w14:paraId="413D1CB8" w14:textId="3D2A7516" w:rsidR="003D0E5F" w:rsidRPr="001300DC" w:rsidRDefault="003D0E5F" w:rsidP="001300DC">
      <w:pPr>
        <w:spacing w:after="240"/>
        <w:ind w:firstLine="708"/>
        <w:jc w:val="both"/>
        <w:rPr>
          <w:rFonts w:cstheme="minorHAnsi"/>
        </w:rPr>
      </w:pPr>
      <w:r w:rsidRPr="001300DC">
        <w:rPr>
          <w:rFonts w:cstheme="minorHAnsi"/>
          <w:b/>
          <w:bCs/>
        </w:rPr>
        <w:t>GRADONAČELNIK</w:t>
      </w:r>
      <w:r w:rsidRPr="001300DC">
        <w:rPr>
          <w:rFonts w:cstheme="minorHAnsi"/>
        </w:rPr>
        <w:t xml:space="preserve"> - odgovara vijećniku sljedeće: „Što se tiče smještaja djece i njihove prehrane, to mora biti u fokusu i svima mora biti od velikog interesa. Grad gradi primjerenu infrastrukturu i nastavit će graditi infrastrukturu koja s vremenom može postati i nedovoljna po kapacitetu, radi broja djece i slično. Nadograđuje se i gradi, radi se na novim kapacitetima, primjerenijima i na primjerenijim mjestima. Što se tiče prehrane, ova gradska uprava želi postići najviši standard i razmišlja se o investiciji u centraliziranu jedinicu za pripravu obroka, na najsuvremenijoj opremi, bez ugroze za djecu i ostale sudionike. To nije tako jednostavno riješiti, radi se o ogromnoj investiciji, no Vlada RH najavila je projekte gradnje novih vrtića, nakon što se okonča ovaj ciklus NPOO-a, nastavlja se s tim projektima. Uskoro idu ugovori s vrtićima drugih jedinica lokalne samouprave u okruženju s ciljem dizanja te usluge na najvišu razinu. Nije rješenje polovično, traži se ozbiljno rješenje i već sad se rade planovi za dodatne investicije, ne samo smještajne jedinice, nego svih kapaciteta, a jako je dobar primjer u Osijeku koji ima veliku centralnu kuhinju najviše razine i svi problemi koji mogu doći lako se kompenziraju radi postojanja rezervnih sustava i rezervne linije, itd. To će biti ozbiljan projekt i Grad će ga pripremiti.“</w:t>
      </w:r>
    </w:p>
    <w:p w14:paraId="70A267FB" w14:textId="4C7001AF" w:rsidR="0040387D" w:rsidRPr="001300DC" w:rsidRDefault="0040387D" w:rsidP="001300DC">
      <w:pPr>
        <w:spacing w:after="240"/>
        <w:jc w:val="both"/>
        <w:rPr>
          <w:rFonts w:cstheme="minorHAnsi"/>
          <w:b/>
          <w:u w:val="single"/>
        </w:rPr>
      </w:pPr>
      <w:r w:rsidRPr="001300DC">
        <w:rPr>
          <w:rFonts w:cstheme="minorHAnsi"/>
          <w:b/>
          <w:u w:val="single"/>
        </w:rPr>
        <w:lastRenderedPageBreak/>
        <w:t>IZVOD IZ ZAPISNIKA</w:t>
      </w:r>
    </w:p>
    <w:bookmarkEnd w:id="1"/>
    <w:p w14:paraId="5EF08445" w14:textId="143A22C9" w:rsidR="00244673" w:rsidRPr="001300DC" w:rsidRDefault="00244673" w:rsidP="001300DC">
      <w:pPr>
        <w:spacing w:after="240"/>
        <w:ind w:firstLine="708"/>
        <w:jc w:val="both"/>
        <w:rPr>
          <w:rFonts w:cstheme="minorHAnsi"/>
          <w:bCs/>
        </w:rPr>
      </w:pPr>
      <w:r w:rsidRPr="001300DC">
        <w:rPr>
          <w:rFonts w:cstheme="minorHAnsi"/>
          <w:bCs/>
        </w:rPr>
        <w:t>PREDSJEDNIK - stavlja na glasovanje Izvod iz zapisnika sa</w:t>
      </w:r>
      <w:r w:rsidR="0062153C" w:rsidRPr="001300DC">
        <w:rPr>
          <w:rFonts w:cstheme="minorHAnsi"/>
          <w:bCs/>
        </w:rPr>
        <w:t xml:space="preserve"> 9</w:t>
      </w:r>
      <w:r w:rsidRPr="001300DC">
        <w:rPr>
          <w:rFonts w:cstheme="minorHAnsi"/>
          <w:bCs/>
        </w:rPr>
        <w:t>.</w:t>
      </w:r>
      <w:r w:rsidR="0079352C" w:rsidRPr="001300DC">
        <w:rPr>
          <w:rFonts w:cstheme="minorHAnsi"/>
          <w:bCs/>
        </w:rPr>
        <w:t xml:space="preserve"> </w:t>
      </w:r>
      <w:r w:rsidRPr="001300DC">
        <w:rPr>
          <w:rFonts w:cstheme="minorHAnsi"/>
          <w:bCs/>
        </w:rPr>
        <w:t>sjednice Gradskog vijeća Grada Požege koja je održana</w:t>
      </w:r>
      <w:r w:rsidR="007F6CE1" w:rsidRPr="001300DC">
        <w:rPr>
          <w:rFonts w:cstheme="minorHAnsi"/>
          <w:bCs/>
        </w:rPr>
        <w:t xml:space="preserve"> </w:t>
      </w:r>
      <w:r w:rsidR="0062153C" w:rsidRPr="001300DC">
        <w:rPr>
          <w:rFonts w:cstheme="minorHAnsi"/>
          <w:bCs/>
        </w:rPr>
        <w:t>9. travnja</w:t>
      </w:r>
      <w:r w:rsidR="00B02417" w:rsidRPr="001300DC">
        <w:rPr>
          <w:rFonts w:cstheme="minorHAnsi"/>
          <w:bCs/>
        </w:rPr>
        <w:t xml:space="preserve"> </w:t>
      </w:r>
      <w:r w:rsidRPr="001300DC">
        <w:rPr>
          <w:rFonts w:cstheme="minorHAnsi"/>
          <w:bCs/>
        </w:rPr>
        <w:t>202</w:t>
      </w:r>
      <w:r w:rsidR="00B02417" w:rsidRPr="001300DC">
        <w:rPr>
          <w:rFonts w:cstheme="minorHAnsi"/>
          <w:bCs/>
        </w:rPr>
        <w:t>6</w:t>
      </w:r>
      <w:r w:rsidRPr="001300DC">
        <w:rPr>
          <w:rFonts w:cstheme="minorHAnsi"/>
          <w:bCs/>
        </w:rPr>
        <w:t xml:space="preserve">. godine (u nastavku teksta: Gradsko vijeće) </w:t>
      </w:r>
      <w:r w:rsidR="003D6049" w:rsidRPr="001300DC">
        <w:rPr>
          <w:rFonts w:cstheme="minorHAnsi"/>
          <w:bCs/>
        </w:rPr>
        <w:t xml:space="preserve">te </w:t>
      </w:r>
      <w:r w:rsidRPr="001300DC">
        <w:rPr>
          <w:rFonts w:cstheme="minorHAnsi"/>
          <w:bCs/>
        </w:rPr>
        <w:t>konstatira da je predmetni zapisnik jednoglasno usvojen (</w:t>
      </w:r>
      <w:r w:rsidR="00833287" w:rsidRPr="001300DC">
        <w:rPr>
          <w:rFonts w:cstheme="minorHAnsi"/>
          <w:bCs/>
        </w:rPr>
        <w:t>1</w:t>
      </w:r>
      <w:r w:rsidR="0062153C" w:rsidRPr="001300DC">
        <w:rPr>
          <w:rFonts w:cstheme="minorHAnsi"/>
          <w:bCs/>
        </w:rPr>
        <w:t>4</w:t>
      </w:r>
      <w:r w:rsidRPr="001300DC">
        <w:rPr>
          <w:rFonts w:cstheme="minorHAnsi"/>
          <w:bCs/>
        </w:rPr>
        <w:t xml:space="preserve"> glasova za)</w:t>
      </w:r>
      <w:r w:rsidR="0079352C" w:rsidRPr="001300DC">
        <w:rPr>
          <w:rFonts w:cstheme="minorHAnsi"/>
          <w:bCs/>
        </w:rPr>
        <w:t>.</w:t>
      </w:r>
    </w:p>
    <w:p w14:paraId="34C63EC5" w14:textId="2087E0E6" w:rsidR="00244673" w:rsidRPr="001300DC" w:rsidRDefault="00244673" w:rsidP="001300DC">
      <w:pPr>
        <w:spacing w:after="240"/>
        <w:jc w:val="both"/>
        <w:rPr>
          <w:rFonts w:cstheme="minorHAnsi"/>
          <w:b/>
          <w:u w:val="single"/>
        </w:rPr>
      </w:pPr>
      <w:r w:rsidRPr="001300DC">
        <w:rPr>
          <w:rFonts w:cstheme="minorHAnsi"/>
          <w:b/>
          <w:u w:val="single"/>
        </w:rPr>
        <w:t>UTVRĐIVANJE KVORUMA</w:t>
      </w:r>
    </w:p>
    <w:p w14:paraId="50721F2D" w14:textId="65D0D537" w:rsidR="00244673" w:rsidRPr="001300DC" w:rsidRDefault="00244673" w:rsidP="001300DC">
      <w:pPr>
        <w:pStyle w:val="Odlomakpopisa"/>
        <w:spacing w:after="240"/>
        <w:ind w:left="0" w:firstLine="709"/>
        <w:jc w:val="both"/>
        <w:rPr>
          <w:rFonts w:asciiTheme="minorHAnsi" w:hAnsiTheme="minorHAnsi" w:cstheme="minorHAnsi"/>
          <w:b w:val="0"/>
          <w:bCs/>
          <w:sz w:val="22"/>
          <w:szCs w:val="22"/>
        </w:rPr>
      </w:pPr>
      <w:r w:rsidRPr="001300DC">
        <w:rPr>
          <w:rFonts w:asciiTheme="minorHAnsi" w:hAnsiTheme="minorHAnsi" w:cstheme="minorHAnsi"/>
          <w:b w:val="0"/>
          <w:bCs/>
          <w:sz w:val="22"/>
          <w:szCs w:val="22"/>
        </w:rPr>
        <w:t xml:space="preserve">PREDSJEDNIK - konstatira da je na sjednici i nadalje nazočno </w:t>
      </w:r>
      <w:r w:rsidR="0062153C" w:rsidRPr="001300DC">
        <w:rPr>
          <w:rFonts w:asciiTheme="minorHAnsi" w:hAnsiTheme="minorHAnsi" w:cstheme="minorHAnsi"/>
          <w:b w:val="0"/>
          <w:bCs/>
          <w:sz w:val="22"/>
          <w:szCs w:val="22"/>
        </w:rPr>
        <w:t>četrnaest</w:t>
      </w:r>
      <w:r w:rsidR="001E241C" w:rsidRPr="001300DC">
        <w:rPr>
          <w:rFonts w:asciiTheme="minorHAnsi" w:hAnsiTheme="minorHAnsi" w:cstheme="minorHAnsi"/>
          <w:b w:val="0"/>
          <w:bCs/>
          <w:sz w:val="22"/>
          <w:szCs w:val="22"/>
        </w:rPr>
        <w:t xml:space="preserve"> </w:t>
      </w:r>
      <w:r w:rsidR="008B0CCD" w:rsidRPr="001300DC">
        <w:rPr>
          <w:rFonts w:asciiTheme="minorHAnsi" w:hAnsiTheme="minorHAnsi" w:cstheme="minorHAnsi"/>
          <w:b w:val="0"/>
          <w:bCs/>
          <w:sz w:val="22"/>
          <w:szCs w:val="22"/>
        </w:rPr>
        <w:t>(1</w:t>
      </w:r>
      <w:r w:rsidR="000979ED" w:rsidRPr="001300DC">
        <w:rPr>
          <w:rFonts w:asciiTheme="minorHAnsi" w:hAnsiTheme="minorHAnsi" w:cstheme="minorHAnsi"/>
          <w:b w:val="0"/>
          <w:bCs/>
          <w:sz w:val="22"/>
          <w:szCs w:val="22"/>
        </w:rPr>
        <w:t>4</w:t>
      </w:r>
      <w:r w:rsidR="008B0CCD" w:rsidRPr="001300DC">
        <w:rPr>
          <w:rFonts w:asciiTheme="minorHAnsi" w:hAnsiTheme="minorHAnsi" w:cstheme="minorHAnsi"/>
          <w:b w:val="0"/>
          <w:bCs/>
          <w:sz w:val="22"/>
          <w:szCs w:val="22"/>
        </w:rPr>
        <w:t xml:space="preserve">) </w:t>
      </w:r>
      <w:r w:rsidRPr="001300DC">
        <w:rPr>
          <w:rFonts w:asciiTheme="minorHAnsi" w:hAnsiTheme="minorHAnsi" w:cstheme="minorHAnsi"/>
          <w:b w:val="0"/>
          <w:bCs/>
          <w:sz w:val="22"/>
          <w:szCs w:val="22"/>
        </w:rPr>
        <w:t>vijećnika.</w:t>
      </w:r>
    </w:p>
    <w:p w14:paraId="543FA285" w14:textId="7562C31E" w:rsidR="003D6049" w:rsidRPr="001300DC" w:rsidRDefault="003D6049" w:rsidP="001300DC">
      <w:pPr>
        <w:spacing w:after="240"/>
        <w:jc w:val="both"/>
        <w:rPr>
          <w:rFonts w:cstheme="minorHAnsi"/>
          <w:b/>
          <w:bCs/>
          <w:u w:val="single"/>
        </w:rPr>
      </w:pPr>
      <w:r w:rsidRPr="001300DC">
        <w:rPr>
          <w:rFonts w:cstheme="minorHAnsi"/>
          <w:b/>
          <w:bCs/>
          <w:u w:val="single"/>
        </w:rPr>
        <w:t>DNEVNI RED</w:t>
      </w:r>
    </w:p>
    <w:p w14:paraId="32B0E785" w14:textId="38AEB3D7" w:rsidR="00244673" w:rsidRPr="001300DC" w:rsidRDefault="00244673" w:rsidP="001300DC">
      <w:pPr>
        <w:spacing w:after="240"/>
        <w:ind w:firstLine="708"/>
        <w:jc w:val="both"/>
        <w:rPr>
          <w:rFonts w:cstheme="minorHAnsi"/>
          <w:bCs/>
        </w:rPr>
      </w:pPr>
      <w:r w:rsidRPr="001300DC">
        <w:rPr>
          <w:rFonts w:cstheme="minorHAnsi"/>
        </w:rPr>
        <w:t>PREDSJEDNIK - predlaže dnevni red i pita ima</w:t>
      </w:r>
      <w:r w:rsidR="003D6049" w:rsidRPr="001300DC">
        <w:rPr>
          <w:rFonts w:cstheme="minorHAnsi"/>
        </w:rPr>
        <w:t xml:space="preserve"> li </w:t>
      </w:r>
      <w:r w:rsidRPr="001300DC">
        <w:rPr>
          <w:rFonts w:cstheme="minorHAnsi"/>
        </w:rPr>
        <w:t xml:space="preserve">prijedloga da se </w:t>
      </w:r>
      <w:r w:rsidRPr="001300DC">
        <w:rPr>
          <w:rFonts w:cstheme="minorHAnsi"/>
          <w:bCs/>
        </w:rPr>
        <w:t xml:space="preserve">nešto izostavi iz dnevnog reda, </w:t>
      </w:r>
      <w:r w:rsidR="000F2381" w:rsidRPr="001300DC">
        <w:rPr>
          <w:rFonts w:cstheme="minorHAnsi"/>
          <w:bCs/>
        </w:rPr>
        <w:t>p</w:t>
      </w:r>
      <w:r w:rsidR="000F2381" w:rsidRPr="001300DC">
        <w:rPr>
          <w:rFonts w:cstheme="minorHAnsi"/>
        </w:rPr>
        <w:t>otom</w:t>
      </w:r>
      <w:r w:rsidRPr="001300DC">
        <w:rPr>
          <w:rFonts w:cstheme="minorHAnsi"/>
        </w:rPr>
        <w:t xml:space="preserve"> pita ima</w:t>
      </w:r>
      <w:r w:rsidR="003D6049" w:rsidRPr="001300DC">
        <w:rPr>
          <w:rFonts w:cstheme="minorHAnsi"/>
        </w:rPr>
        <w:t xml:space="preserve"> li </w:t>
      </w:r>
      <w:r w:rsidRPr="001300DC">
        <w:rPr>
          <w:rFonts w:cstheme="minorHAnsi"/>
          <w:bCs/>
        </w:rPr>
        <w:t>prijedloga za nadopunu dnevnog reda.</w:t>
      </w:r>
    </w:p>
    <w:p w14:paraId="41871588" w14:textId="4C7781FD" w:rsidR="00244673" w:rsidRPr="001300DC" w:rsidRDefault="00244673" w:rsidP="001300DC">
      <w:pPr>
        <w:spacing w:after="240"/>
        <w:ind w:firstLine="708"/>
        <w:jc w:val="both"/>
        <w:rPr>
          <w:rFonts w:cstheme="minorHAnsi"/>
        </w:rPr>
      </w:pPr>
      <w:r w:rsidRPr="001300DC">
        <w:rPr>
          <w:rFonts w:eastAsia="Arial Unicode MS" w:cstheme="minorHAnsi"/>
        </w:rPr>
        <w:t xml:space="preserve">PREDSJEDNIK - </w:t>
      </w:r>
      <w:r w:rsidRPr="001300DC">
        <w:rPr>
          <w:rFonts w:cstheme="minorHAnsi"/>
        </w:rPr>
        <w:t>stavlja na glasovanje predloženi dnevni red i konstatira da je</w:t>
      </w:r>
      <w:r w:rsidR="00CD5785" w:rsidRPr="001300DC">
        <w:rPr>
          <w:rFonts w:cstheme="minorHAnsi"/>
        </w:rPr>
        <w:t xml:space="preserve"> </w:t>
      </w:r>
      <w:r w:rsidR="000979ED" w:rsidRPr="001300DC">
        <w:rPr>
          <w:rFonts w:cstheme="minorHAnsi"/>
        </w:rPr>
        <w:t>jednoglasno</w:t>
      </w:r>
      <w:r w:rsidRPr="001300DC">
        <w:rPr>
          <w:rFonts w:cstheme="minorHAnsi"/>
        </w:rPr>
        <w:t xml:space="preserve"> </w:t>
      </w:r>
      <w:r w:rsidRPr="001300DC">
        <w:rPr>
          <w:rFonts w:cstheme="minorHAnsi"/>
          <w:iCs/>
        </w:rPr>
        <w:t>(</w:t>
      </w:r>
      <w:r w:rsidR="00695606" w:rsidRPr="001300DC">
        <w:rPr>
          <w:rFonts w:cstheme="minorHAnsi"/>
          <w:iCs/>
        </w:rPr>
        <w:t>1</w:t>
      </w:r>
      <w:r w:rsidR="000979ED" w:rsidRPr="001300DC">
        <w:rPr>
          <w:rFonts w:cstheme="minorHAnsi"/>
          <w:iCs/>
        </w:rPr>
        <w:t>4</w:t>
      </w:r>
      <w:r w:rsidRPr="001300DC">
        <w:rPr>
          <w:rFonts w:cstheme="minorHAnsi"/>
          <w:iCs/>
        </w:rPr>
        <w:t xml:space="preserve"> glasova za</w:t>
      </w:r>
      <w:r w:rsidR="0056186C" w:rsidRPr="001300DC">
        <w:rPr>
          <w:rFonts w:cstheme="minorHAnsi"/>
          <w:iCs/>
        </w:rPr>
        <w:t xml:space="preserve">), </w:t>
      </w:r>
      <w:r w:rsidRPr="001300DC">
        <w:rPr>
          <w:rFonts w:cstheme="minorHAnsi"/>
        </w:rPr>
        <w:t xml:space="preserve">usvojen sljedeći </w:t>
      </w:r>
    </w:p>
    <w:p w14:paraId="3DC02B75" w14:textId="1176D29B" w:rsidR="00244673" w:rsidRPr="001300DC" w:rsidRDefault="00244673" w:rsidP="001300DC">
      <w:pPr>
        <w:spacing w:after="240"/>
        <w:jc w:val="center"/>
        <w:rPr>
          <w:rFonts w:cstheme="minorHAnsi"/>
          <w:b/>
        </w:rPr>
      </w:pPr>
      <w:r w:rsidRPr="001300DC">
        <w:rPr>
          <w:rFonts w:cstheme="minorHAnsi"/>
          <w:b/>
        </w:rPr>
        <w:t>D N E V N I</w:t>
      </w:r>
      <w:r w:rsidR="00880906" w:rsidRPr="001300DC">
        <w:rPr>
          <w:rFonts w:cstheme="minorHAnsi"/>
          <w:b/>
        </w:rPr>
        <w:t xml:space="preserve">  </w:t>
      </w:r>
      <w:r w:rsidRPr="001300DC">
        <w:rPr>
          <w:rFonts w:cstheme="minorHAnsi"/>
          <w:b/>
        </w:rPr>
        <w:t xml:space="preserve"> R E D :</w:t>
      </w:r>
    </w:p>
    <w:p w14:paraId="480BAC16" w14:textId="77777777" w:rsidR="008F79FC" w:rsidRPr="001300DC" w:rsidRDefault="008F79FC" w:rsidP="00853865">
      <w:pPr>
        <w:ind w:left="426" w:right="1"/>
        <w:jc w:val="both"/>
        <w:rPr>
          <w:rFonts w:cstheme="minorHAnsi"/>
          <w:b/>
          <w:bCs/>
        </w:rPr>
      </w:pPr>
      <w:r w:rsidRPr="001300DC">
        <w:rPr>
          <w:rFonts w:cstheme="minorHAnsi"/>
          <w:bCs/>
        </w:rPr>
        <w:t>1.</w:t>
      </w:r>
      <w:r w:rsidRPr="001300DC">
        <w:rPr>
          <w:rFonts w:cstheme="minorHAnsi"/>
          <w:bCs/>
        </w:rPr>
        <w:tab/>
        <w:t>Izvješće o korištenju proračunske zalihe za razdoblje od 1. siječnja do 31. ožujka 2026. godine</w:t>
      </w:r>
    </w:p>
    <w:p w14:paraId="02D5A9ED" w14:textId="77777777" w:rsidR="008F79FC" w:rsidRPr="001300DC" w:rsidRDefault="008F79FC" w:rsidP="00853865">
      <w:pPr>
        <w:ind w:left="426" w:right="1"/>
        <w:jc w:val="both"/>
        <w:rPr>
          <w:rFonts w:cstheme="minorHAnsi"/>
          <w:b/>
          <w:bCs/>
        </w:rPr>
      </w:pPr>
      <w:r w:rsidRPr="001300DC">
        <w:rPr>
          <w:rFonts w:cstheme="minorHAnsi"/>
          <w:bCs/>
        </w:rPr>
        <w:t>2.</w:t>
      </w:r>
      <w:r w:rsidRPr="001300DC">
        <w:rPr>
          <w:rFonts w:cstheme="minorHAnsi"/>
          <w:bCs/>
        </w:rPr>
        <w:tab/>
        <w:t>Prijedlog Odluke o davanju suglasnosti na promjenu naziva škole</w:t>
      </w:r>
    </w:p>
    <w:p w14:paraId="59E4AC15" w14:textId="77777777" w:rsidR="008F79FC" w:rsidRPr="001300DC" w:rsidRDefault="008F79FC" w:rsidP="00853865">
      <w:pPr>
        <w:ind w:left="708" w:right="1" w:hanging="282"/>
        <w:jc w:val="both"/>
        <w:rPr>
          <w:rFonts w:cstheme="minorHAnsi"/>
          <w:b/>
          <w:bCs/>
        </w:rPr>
      </w:pPr>
      <w:r w:rsidRPr="001300DC">
        <w:rPr>
          <w:rFonts w:cstheme="minorHAnsi"/>
          <w:bCs/>
        </w:rPr>
        <w:t>3.</w:t>
      </w:r>
      <w:r w:rsidRPr="001300DC">
        <w:rPr>
          <w:rFonts w:cstheme="minorHAnsi"/>
          <w:bCs/>
        </w:rPr>
        <w:tab/>
        <w:t>Prijedlog Odluke o izmjeni Odluke o koeficijentima za obračun plaće službenika i namještenika u upravnim tijelima Grada Požege</w:t>
      </w:r>
    </w:p>
    <w:p w14:paraId="34AA8A4F" w14:textId="77777777" w:rsidR="008F79FC" w:rsidRPr="001300DC" w:rsidRDefault="008F79FC" w:rsidP="00853865">
      <w:pPr>
        <w:ind w:left="426" w:right="1"/>
        <w:jc w:val="both"/>
        <w:rPr>
          <w:rFonts w:cstheme="minorHAnsi"/>
          <w:b/>
          <w:bCs/>
          <w:lang w:val="pl-PL"/>
        </w:rPr>
      </w:pPr>
      <w:r w:rsidRPr="001300DC">
        <w:rPr>
          <w:rFonts w:cstheme="minorHAnsi"/>
          <w:bCs/>
          <w:lang w:val="pl-PL"/>
        </w:rPr>
        <w:t>4.</w:t>
      </w:r>
      <w:r w:rsidRPr="001300DC">
        <w:rPr>
          <w:rFonts w:cstheme="minorHAnsi"/>
          <w:bCs/>
          <w:lang w:val="pl-PL"/>
        </w:rPr>
        <w:tab/>
        <w:t>Prijedlog Odluke o dopuni Odluke o demografskim mjerama Grada Požege</w:t>
      </w:r>
    </w:p>
    <w:p w14:paraId="0D88B9AA" w14:textId="77777777" w:rsidR="008F79FC" w:rsidRPr="001300DC" w:rsidRDefault="008F79FC" w:rsidP="001300DC">
      <w:pPr>
        <w:spacing w:after="240"/>
        <w:ind w:left="426" w:right="1"/>
        <w:jc w:val="both"/>
        <w:rPr>
          <w:rFonts w:cstheme="minorHAnsi"/>
          <w:b/>
          <w:bCs/>
          <w:lang w:val="pl-PL"/>
        </w:rPr>
      </w:pPr>
      <w:r w:rsidRPr="001300DC">
        <w:rPr>
          <w:rFonts w:cstheme="minorHAnsi"/>
          <w:bCs/>
          <w:lang w:val="pl-PL"/>
        </w:rPr>
        <w:t>5.</w:t>
      </w:r>
      <w:r w:rsidRPr="001300DC">
        <w:rPr>
          <w:rFonts w:cstheme="minorHAnsi"/>
          <w:bCs/>
          <w:lang w:val="pl-PL"/>
        </w:rPr>
        <w:tab/>
        <w:t>Prijedlog Odluke o sklapanju Ugovora o osnivanju prava građenja na k.č.br. 1484, u k.o. Požega.</w:t>
      </w:r>
    </w:p>
    <w:p w14:paraId="2644B4EE" w14:textId="4BBE39D8" w:rsidR="008B58B4" w:rsidRPr="001300DC" w:rsidRDefault="00D1107D" w:rsidP="001300DC">
      <w:pPr>
        <w:spacing w:after="240"/>
        <w:ind w:right="1"/>
        <w:jc w:val="both"/>
        <w:rPr>
          <w:rFonts w:cstheme="minorHAnsi"/>
          <w:bCs/>
        </w:rPr>
      </w:pPr>
      <w:r w:rsidRPr="001300DC">
        <w:rPr>
          <w:rFonts w:cstheme="minorHAnsi"/>
        </w:rPr>
        <w:t xml:space="preserve"> </w:t>
      </w:r>
      <w:r w:rsidR="003D6049" w:rsidRPr="001300DC">
        <w:rPr>
          <w:rFonts w:cstheme="minorHAnsi"/>
          <w:bCs/>
        </w:rPr>
        <w:t>P</w:t>
      </w:r>
      <w:r w:rsidR="008B58B4" w:rsidRPr="001300DC">
        <w:rPr>
          <w:rFonts w:cstheme="minorHAnsi"/>
          <w:bCs/>
        </w:rPr>
        <w:t>relazi se na rad po točkama dnevnog reda.</w:t>
      </w:r>
    </w:p>
    <w:p w14:paraId="39597AE9" w14:textId="51A509D9" w:rsidR="00244673" w:rsidRPr="001300DC" w:rsidRDefault="00244673" w:rsidP="001300DC">
      <w:pPr>
        <w:ind w:right="1"/>
        <w:jc w:val="center"/>
        <w:rPr>
          <w:rFonts w:cstheme="minorHAnsi"/>
          <w:b/>
        </w:rPr>
      </w:pPr>
      <w:r w:rsidRPr="001300DC">
        <w:rPr>
          <w:rFonts w:cstheme="minorHAnsi"/>
          <w:b/>
        </w:rPr>
        <w:t>Ad. 1.</w:t>
      </w:r>
    </w:p>
    <w:p w14:paraId="207B889A" w14:textId="2BBF8EEB" w:rsidR="00D72527" w:rsidRPr="001300DC" w:rsidRDefault="00720262" w:rsidP="001300DC">
      <w:pPr>
        <w:spacing w:after="240"/>
        <w:ind w:left="426" w:right="1" w:hanging="284"/>
        <w:jc w:val="center"/>
        <w:rPr>
          <w:rFonts w:cstheme="minorHAnsi"/>
          <w:b/>
          <w:bCs/>
        </w:rPr>
      </w:pPr>
      <w:r w:rsidRPr="001300DC">
        <w:rPr>
          <w:rFonts w:cstheme="minorHAnsi"/>
          <w:b/>
          <w:bCs/>
        </w:rPr>
        <w:t>Izvješće o korištenju proračunske zalihe za razdoblje od 1. siječnja do 31. ožujka 2026. godine</w:t>
      </w:r>
      <w:r w:rsidR="005A0F7B" w:rsidRPr="001300DC">
        <w:rPr>
          <w:rFonts w:cstheme="minorHAnsi"/>
          <w:b/>
          <w:bCs/>
        </w:rPr>
        <w:t xml:space="preserve"> </w:t>
      </w:r>
    </w:p>
    <w:p w14:paraId="0A62B262" w14:textId="08BAEAD9" w:rsidR="003D6049" w:rsidRPr="001300DC" w:rsidRDefault="00244673" w:rsidP="001300DC">
      <w:pPr>
        <w:spacing w:after="240"/>
        <w:ind w:firstLine="708"/>
        <w:jc w:val="both"/>
        <w:rPr>
          <w:rFonts w:cstheme="minorHAnsi"/>
        </w:rPr>
      </w:pPr>
      <w:r w:rsidRPr="001300DC">
        <w:rPr>
          <w:rFonts w:cstheme="minorHAnsi"/>
        </w:rPr>
        <w:t>PREDSJEDNIK - utvrđuje da su vijećnici dobili materijal s obrazloženjem za ovu točku dnevnog reda</w:t>
      </w:r>
      <w:r w:rsidR="003D6049" w:rsidRPr="001300DC">
        <w:rPr>
          <w:rFonts w:cstheme="minorHAnsi"/>
        </w:rPr>
        <w:t>. O</w:t>
      </w:r>
      <w:r w:rsidRPr="001300DC">
        <w:rPr>
          <w:rFonts w:cstheme="minorHAnsi"/>
        </w:rPr>
        <w:t>tvara raspravu</w:t>
      </w:r>
      <w:r w:rsidR="003D6049" w:rsidRPr="001300DC">
        <w:rPr>
          <w:rFonts w:cstheme="minorHAnsi"/>
        </w:rPr>
        <w:t xml:space="preserve"> i poziva predsjednike Klubova vijećnika</w:t>
      </w:r>
      <w:r w:rsidR="00880906" w:rsidRPr="001300DC">
        <w:rPr>
          <w:rFonts w:cstheme="minorHAnsi"/>
        </w:rPr>
        <w:t xml:space="preserve">, a </w:t>
      </w:r>
      <w:r w:rsidR="003D6049" w:rsidRPr="001300DC">
        <w:rPr>
          <w:rFonts w:cstheme="minorHAnsi"/>
        </w:rPr>
        <w:t>potom vijećnike da se izjasne o ovoj točki dnevnog reda.</w:t>
      </w:r>
    </w:p>
    <w:p w14:paraId="3CEC6C42" w14:textId="3FDE2C8F" w:rsidR="00387D67" w:rsidRPr="001300DC" w:rsidRDefault="00244673" w:rsidP="001300DC">
      <w:pPr>
        <w:spacing w:after="240"/>
        <w:ind w:right="1" w:firstLine="567"/>
        <w:jc w:val="both"/>
        <w:rPr>
          <w:rFonts w:cstheme="minorHAnsi"/>
          <w:iCs/>
        </w:rPr>
      </w:pPr>
      <w:r w:rsidRPr="001300DC">
        <w:rPr>
          <w:rFonts w:cstheme="minorHAnsi"/>
        </w:rPr>
        <w:t xml:space="preserve">PREDSJEDNIK - zaključuje raspravu, daje na glasovanje </w:t>
      </w:r>
      <w:r w:rsidR="00720262" w:rsidRPr="001300DC">
        <w:rPr>
          <w:rFonts w:cstheme="minorHAnsi"/>
        </w:rPr>
        <w:t xml:space="preserve">Zaključak o </w:t>
      </w:r>
      <w:r w:rsidR="00BB1EBF" w:rsidRPr="001300DC">
        <w:rPr>
          <w:rFonts w:cstheme="minorHAnsi"/>
        </w:rPr>
        <w:t xml:space="preserve">usvajanju </w:t>
      </w:r>
      <w:r w:rsidR="00720262" w:rsidRPr="001300DC">
        <w:rPr>
          <w:rFonts w:cstheme="minorHAnsi"/>
        </w:rPr>
        <w:t>Izvješć</w:t>
      </w:r>
      <w:r w:rsidR="00BB1EBF" w:rsidRPr="001300DC">
        <w:rPr>
          <w:rFonts w:cstheme="minorHAnsi"/>
        </w:rPr>
        <w:t xml:space="preserve">a o korištenju </w:t>
      </w:r>
      <w:r w:rsidR="00720262" w:rsidRPr="001300DC">
        <w:rPr>
          <w:rFonts w:cstheme="minorHAnsi"/>
        </w:rPr>
        <w:t xml:space="preserve"> proračunske zalihe za razdoblje od 1. siječnja do 31. ožujka 2026. godine i</w:t>
      </w:r>
      <w:r w:rsidRPr="001300DC">
        <w:rPr>
          <w:rFonts w:cstheme="minorHAnsi"/>
        </w:rPr>
        <w:t xml:space="preserve"> konstatira da je Gradsko vijeće Grada Požege,</w:t>
      </w:r>
      <w:r w:rsidR="00720262" w:rsidRPr="001300DC">
        <w:rPr>
          <w:rFonts w:cstheme="minorHAnsi"/>
        </w:rPr>
        <w:t xml:space="preserve"> bez rasprave,</w:t>
      </w:r>
      <w:r w:rsidRPr="001300DC">
        <w:rPr>
          <w:rFonts w:cstheme="minorHAnsi"/>
        </w:rPr>
        <w:t xml:space="preserve"> </w:t>
      </w:r>
      <w:r w:rsidR="00604E9D" w:rsidRPr="001300DC">
        <w:rPr>
          <w:rFonts w:cstheme="minorHAnsi"/>
        </w:rPr>
        <w:t>jednoglasno</w:t>
      </w:r>
      <w:r w:rsidRPr="001300DC">
        <w:rPr>
          <w:rFonts w:cstheme="minorHAnsi"/>
          <w:iCs/>
        </w:rPr>
        <w:t xml:space="preserve"> (</w:t>
      </w:r>
      <w:r w:rsidR="00CD5785" w:rsidRPr="001300DC">
        <w:rPr>
          <w:rFonts w:cstheme="minorHAnsi"/>
          <w:iCs/>
        </w:rPr>
        <w:t>1</w:t>
      </w:r>
      <w:r w:rsidR="00720262" w:rsidRPr="001300DC">
        <w:rPr>
          <w:rFonts w:cstheme="minorHAnsi"/>
          <w:iCs/>
        </w:rPr>
        <w:t>4</w:t>
      </w:r>
      <w:r w:rsidR="00CD5785" w:rsidRPr="001300DC">
        <w:rPr>
          <w:rFonts w:cstheme="minorHAnsi"/>
          <w:iCs/>
        </w:rPr>
        <w:t xml:space="preserve"> </w:t>
      </w:r>
      <w:r w:rsidRPr="001300DC">
        <w:rPr>
          <w:rFonts w:cstheme="minorHAnsi"/>
          <w:iCs/>
        </w:rPr>
        <w:t xml:space="preserve">glasova za) usvojilo </w:t>
      </w:r>
    </w:p>
    <w:p w14:paraId="4F3EC595" w14:textId="77777777" w:rsidR="00BB1EBF" w:rsidRPr="001300DC" w:rsidRDefault="00BB1EBF" w:rsidP="00853865">
      <w:pPr>
        <w:jc w:val="center"/>
        <w:rPr>
          <w:rFonts w:cstheme="minorHAnsi"/>
          <w:b/>
          <w:bCs/>
          <w:lang w:val="pl-PL"/>
        </w:rPr>
      </w:pPr>
      <w:r w:rsidRPr="001300DC">
        <w:rPr>
          <w:rFonts w:cstheme="minorHAnsi"/>
          <w:lang w:val="pl-PL"/>
        </w:rPr>
        <w:t>Z A K L J U Č A K</w:t>
      </w:r>
    </w:p>
    <w:p w14:paraId="362EBCCC" w14:textId="77777777" w:rsidR="00BB1EBF" w:rsidRPr="001300DC" w:rsidRDefault="00BB1EBF" w:rsidP="00853865">
      <w:pPr>
        <w:jc w:val="center"/>
        <w:rPr>
          <w:rFonts w:cstheme="minorHAnsi"/>
          <w:bCs/>
        </w:rPr>
      </w:pPr>
      <w:r w:rsidRPr="001300DC">
        <w:rPr>
          <w:rFonts w:cstheme="minorHAnsi"/>
          <w:bCs/>
        </w:rPr>
        <w:t xml:space="preserve">o usvajanju Izvješća o korištenju proračunske zalihe </w:t>
      </w:r>
      <w:bookmarkStart w:id="2" w:name="_Hlk102633531"/>
      <w:r w:rsidRPr="001300DC">
        <w:rPr>
          <w:rFonts w:cstheme="minorHAnsi"/>
          <w:bCs/>
        </w:rPr>
        <w:t>za razdoblje</w:t>
      </w:r>
    </w:p>
    <w:p w14:paraId="3A0DA584" w14:textId="77777777" w:rsidR="00BB1EBF" w:rsidRPr="001300DC" w:rsidRDefault="00BB1EBF" w:rsidP="001300DC">
      <w:pPr>
        <w:spacing w:after="240"/>
        <w:jc w:val="center"/>
        <w:rPr>
          <w:rFonts w:cstheme="minorHAnsi"/>
          <w:bCs/>
        </w:rPr>
      </w:pPr>
      <w:r w:rsidRPr="001300DC">
        <w:rPr>
          <w:rFonts w:cstheme="minorHAnsi"/>
          <w:bCs/>
        </w:rPr>
        <w:t xml:space="preserve"> od 1. siječnja do 31. ožujka 2026. godine</w:t>
      </w:r>
    </w:p>
    <w:bookmarkEnd w:id="2"/>
    <w:p w14:paraId="389396C4" w14:textId="77777777" w:rsidR="00BB1EBF" w:rsidRPr="001300DC" w:rsidRDefault="00BB1EBF" w:rsidP="001300DC">
      <w:pPr>
        <w:spacing w:after="240"/>
        <w:jc w:val="center"/>
        <w:rPr>
          <w:rFonts w:cstheme="minorHAnsi"/>
          <w:bCs/>
        </w:rPr>
      </w:pPr>
      <w:r w:rsidRPr="001300DC">
        <w:rPr>
          <w:rFonts w:cstheme="minorHAnsi"/>
          <w:bCs/>
        </w:rPr>
        <w:t>I.</w:t>
      </w:r>
    </w:p>
    <w:p w14:paraId="110BA091" w14:textId="77777777" w:rsidR="00BB1EBF" w:rsidRPr="001300DC" w:rsidRDefault="00BB1EBF" w:rsidP="001300DC">
      <w:pPr>
        <w:spacing w:after="240"/>
        <w:ind w:firstLine="720"/>
        <w:jc w:val="both"/>
        <w:rPr>
          <w:rFonts w:cstheme="minorHAnsi"/>
          <w:bCs/>
        </w:rPr>
      </w:pPr>
      <w:r w:rsidRPr="001300DC">
        <w:rPr>
          <w:rFonts w:cstheme="minorHAnsi"/>
          <w:bCs/>
        </w:rPr>
        <w:t>Gradsko vijeće Grada Požege usvaja Izvješće o korištenju proračunske zalihe za razdoblje od 1. siječnja do 31. ožujka 2026. godine.</w:t>
      </w:r>
    </w:p>
    <w:p w14:paraId="061B9978" w14:textId="48DD29C3" w:rsidR="00BB1EBF" w:rsidRPr="001300DC" w:rsidRDefault="00BB1EBF" w:rsidP="001300DC">
      <w:pPr>
        <w:spacing w:after="240"/>
        <w:jc w:val="center"/>
        <w:rPr>
          <w:rFonts w:cstheme="minorHAnsi"/>
          <w:bCs/>
        </w:rPr>
      </w:pPr>
      <w:r w:rsidRPr="001300DC">
        <w:rPr>
          <w:rFonts w:cstheme="minorHAnsi"/>
          <w:bCs/>
        </w:rPr>
        <w:t>II.</w:t>
      </w:r>
    </w:p>
    <w:p w14:paraId="6BDB4C4F" w14:textId="77777777" w:rsidR="00BB1EBF" w:rsidRPr="001300DC" w:rsidRDefault="00BB1EBF" w:rsidP="001300DC">
      <w:pPr>
        <w:pStyle w:val="StandardWeb"/>
        <w:spacing w:before="0" w:beforeAutospacing="0" w:after="240" w:afterAutospacing="0"/>
        <w:ind w:firstLine="720"/>
        <w:jc w:val="both"/>
        <w:rPr>
          <w:rFonts w:asciiTheme="minorHAnsi" w:hAnsiTheme="minorHAnsi" w:cstheme="minorHAnsi"/>
          <w:sz w:val="22"/>
          <w:szCs w:val="22"/>
        </w:rPr>
      </w:pPr>
      <w:r w:rsidRPr="001300DC">
        <w:rPr>
          <w:rFonts w:asciiTheme="minorHAnsi" w:hAnsiTheme="minorHAnsi" w:cstheme="minorHAnsi"/>
          <w:sz w:val="22"/>
          <w:szCs w:val="22"/>
        </w:rPr>
        <w:t>Ovaj će se Zaključak objaviti u Službenim novinama Grada Požege.</w:t>
      </w:r>
    </w:p>
    <w:p w14:paraId="13149B29" w14:textId="0B2B0E02" w:rsidR="00244673" w:rsidRPr="001300DC" w:rsidRDefault="00244673" w:rsidP="00853865">
      <w:pPr>
        <w:jc w:val="center"/>
        <w:rPr>
          <w:rFonts w:cstheme="minorHAnsi"/>
          <w:b/>
          <w:bCs/>
        </w:rPr>
      </w:pPr>
      <w:r w:rsidRPr="001300DC">
        <w:rPr>
          <w:rFonts w:cstheme="minorHAnsi"/>
          <w:b/>
          <w:bCs/>
        </w:rPr>
        <w:t xml:space="preserve">Ad. </w:t>
      </w:r>
      <w:r w:rsidR="00745A5F" w:rsidRPr="001300DC">
        <w:rPr>
          <w:rFonts w:cstheme="minorHAnsi"/>
          <w:b/>
          <w:bCs/>
        </w:rPr>
        <w:t>2.</w:t>
      </w:r>
    </w:p>
    <w:p w14:paraId="3089F3F7" w14:textId="4F842C77" w:rsidR="00E03F29" w:rsidRPr="001300DC" w:rsidRDefault="00EA0861" w:rsidP="00853865">
      <w:pPr>
        <w:pStyle w:val="Odlomakpopisa"/>
        <w:ind w:left="0"/>
        <w:jc w:val="center"/>
        <w:rPr>
          <w:rFonts w:asciiTheme="minorHAnsi" w:hAnsiTheme="minorHAnsi" w:cstheme="minorHAnsi"/>
          <w:bCs/>
          <w:sz w:val="22"/>
          <w:szCs w:val="22"/>
        </w:rPr>
      </w:pPr>
      <w:r w:rsidRPr="001300DC">
        <w:rPr>
          <w:rFonts w:asciiTheme="minorHAnsi" w:hAnsiTheme="minorHAnsi" w:cstheme="minorHAnsi"/>
          <w:bCs/>
          <w:sz w:val="22"/>
          <w:szCs w:val="22"/>
        </w:rPr>
        <w:t>Prijedlog Odluke o</w:t>
      </w:r>
      <w:r w:rsidR="00720262" w:rsidRPr="001300DC">
        <w:rPr>
          <w:rFonts w:asciiTheme="minorHAnsi" w:hAnsiTheme="minorHAnsi" w:cstheme="minorHAnsi"/>
          <w:bCs/>
          <w:sz w:val="22"/>
          <w:szCs w:val="22"/>
        </w:rPr>
        <w:t xml:space="preserve"> davanju suglasnosti na promjenu naziva škole </w:t>
      </w:r>
      <w:r w:rsidRPr="001300DC">
        <w:rPr>
          <w:rFonts w:asciiTheme="minorHAnsi" w:hAnsiTheme="minorHAnsi" w:cstheme="minorHAnsi"/>
          <w:bCs/>
          <w:sz w:val="22"/>
          <w:szCs w:val="22"/>
        </w:rPr>
        <w:t xml:space="preserve"> </w:t>
      </w:r>
    </w:p>
    <w:p w14:paraId="6BF92AF4" w14:textId="3EE4CBB3" w:rsidR="00244673" w:rsidRPr="001300DC" w:rsidRDefault="00244673" w:rsidP="001300DC">
      <w:pPr>
        <w:spacing w:after="240"/>
        <w:ind w:firstLine="708"/>
        <w:jc w:val="both"/>
        <w:rPr>
          <w:rFonts w:cstheme="minorHAnsi"/>
        </w:rPr>
      </w:pPr>
      <w:r w:rsidRPr="001300DC">
        <w:rPr>
          <w:rFonts w:cstheme="minorHAnsi"/>
        </w:rPr>
        <w:lastRenderedPageBreak/>
        <w:t xml:space="preserve">PREDSJEDNIK - utvrđuje da su vijećnici dobili materijal za ovu točku dnevnog reda uz </w:t>
      </w:r>
      <w:r w:rsidR="0056305F" w:rsidRPr="001300DC">
        <w:rPr>
          <w:rFonts w:cstheme="minorHAnsi"/>
        </w:rPr>
        <w:t>pisano obrazloženje</w:t>
      </w:r>
      <w:r w:rsidR="003D6049" w:rsidRPr="001300DC">
        <w:rPr>
          <w:rFonts w:cstheme="minorHAnsi"/>
        </w:rPr>
        <w:t xml:space="preserve">. </w:t>
      </w:r>
      <w:r w:rsidRPr="001300DC">
        <w:rPr>
          <w:rFonts w:cstheme="minorHAnsi"/>
        </w:rPr>
        <w:t xml:space="preserve"> </w:t>
      </w:r>
      <w:r w:rsidR="003D6049" w:rsidRPr="001300DC">
        <w:rPr>
          <w:rFonts w:cstheme="minorHAnsi"/>
        </w:rPr>
        <w:t>Otvara raspravu i poziva predsjednike Klubova vijećnika i potom vijećnike da se izjasne o ovoj točki dnevnog reda</w:t>
      </w:r>
      <w:r w:rsidR="00613C6D" w:rsidRPr="001300DC">
        <w:rPr>
          <w:rFonts w:cstheme="minorHAnsi"/>
        </w:rPr>
        <w:t>.</w:t>
      </w:r>
    </w:p>
    <w:p w14:paraId="535B428F" w14:textId="6CC5A21F" w:rsidR="00244673" w:rsidRPr="001300DC" w:rsidRDefault="00244673" w:rsidP="001300DC">
      <w:pPr>
        <w:spacing w:after="240"/>
        <w:ind w:firstLine="708"/>
        <w:jc w:val="both"/>
        <w:rPr>
          <w:rFonts w:cstheme="minorHAnsi"/>
        </w:rPr>
      </w:pPr>
      <w:r w:rsidRPr="001300DC">
        <w:rPr>
          <w:rFonts w:cstheme="minorHAnsi"/>
        </w:rPr>
        <w:t>PREDSJEDNIK</w:t>
      </w:r>
      <w:r w:rsidR="00D72527" w:rsidRPr="001300DC">
        <w:rPr>
          <w:rFonts w:cstheme="minorHAnsi"/>
        </w:rPr>
        <w:t xml:space="preserve"> </w:t>
      </w:r>
      <w:r w:rsidRPr="001300DC">
        <w:rPr>
          <w:rFonts w:cstheme="minorHAnsi"/>
        </w:rPr>
        <w:t>-</w:t>
      </w:r>
      <w:r w:rsidR="00D72527" w:rsidRPr="001300DC">
        <w:rPr>
          <w:rFonts w:cstheme="minorHAnsi"/>
        </w:rPr>
        <w:t xml:space="preserve"> </w:t>
      </w:r>
      <w:r w:rsidRPr="001300DC">
        <w:rPr>
          <w:rFonts w:cstheme="minorHAnsi"/>
        </w:rPr>
        <w:t xml:space="preserve">zaključuje raspravu, stavlja na glasovanje </w:t>
      </w:r>
      <w:r w:rsidR="00EA0861" w:rsidRPr="001300DC">
        <w:rPr>
          <w:rFonts w:cstheme="minorHAnsi"/>
        </w:rPr>
        <w:t xml:space="preserve">Odluku o </w:t>
      </w:r>
      <w:r w:rsidR="00720262" w:rsidRPr="001300DC">
        <w:rPr>
          <w:rFonts w:cstheme="minorHAnsi"/>
        </w:rPr>
        <w:t xml:space="preserve">davanju suglasnosti na promjenu naziva škole </w:t>
      </w:r>
      <w:r w:rsidRPr="001300DC">
        <w:rPr>
          <w:rFonts w:cstheme="minorHAnsi"/>
        </w:rPr>
        <w:t>i konstatira da je Gradsko vijeće Grada Požege,</w:t>
      </w:r>
      <w:r w:rsidR="00720262" w:rsidRPr="001300DC">
        <w:rPr>
          <w:rFonts w:cstheme="minorHAnsi"/>
        </w:rPr>
        <w:t xml:space="preserve"> bez rasprave,</w:t>
      </w:r>
      <w:r w:rsidRPr="001300DC">
        <w:rPr>
          <w:rFonts w:cstheme="minorHAnsi"/>
        </w:rPr>
        <w:t xml:space="preserve"> </w:t>
      </w:r>
      <w:r w:rsidR="00EA0861" w:rsidRPr="001300DC">
        <w:rPr>
          <w:rFonts w:cstheme="minorHAnsi"/>
        </w:rPr>
        <w:t xml:space="preserve">jednoglasno </w:t>
      </w:r>
      <w:r w:rsidRPr="001300DC">
        <w:rPr>
          <w:rFonts w:cstheme="minorHAnsi"/>
        </w:rPr>
        <w:t>(</w:t>
      </w:r>
      <w:r w:rsidR="00E37104" w:rsidRPr="001300DC">
        <w:rPr>
          <w:rFonts w:cstheme="minorHAnsi"/>
        </w:rPr>
        <w:t>1</w:t>
      </w:r>
      <w:r w:rsidR="00720262" w:rsidRPr="001300DC">
        <w:rPr>
          <w:rFonts w:cstheme="minorHAnsi"/>
        </w:rPr>
        <w:t>4</w:t>
      </w:r>
      <w:r w:rsidRPr="001300DC">
        <w:rPr>
          <w:rFonts w:cstheme="minorHAnsi"/>
        </w:rPr>
        <w:t xml:space="preserve"> glasova za</w:t>
      </w:r>
      <w:r w:rsidR="00EA0861" w:rsidRPr="001300DC">
        <w:rPr>
          <w:rFonts w:cstheme="minorHAnsi"/>
        </w:rPr>
        <w:t>)</w:t>
      </w:r>
      <w:r w:rsidRPr="001300DC">
        <w:rPr>
          <w:rFonts w:cstheme="minorHAnsi"/>
        </w:rPr>
        <w:t xml:space="preserve">, usvojilo </w:t>
      </w:r>
    </w:p>
    <w:p w14:paraId="0FA64129" w14:textId="5F87081C" w:rsidR="00817B2D" w:rsidRPr="001300DC" w:rsidRDefault="00817B2D" w:rsidP="00853865">
      <w:pPr>
        <w:jc w:val="center"/>
        <w:rPr>
          <w:rFonts w:cstheme="minorHAnsi"/>
          <w:lang w:val="pl-PL"/>
        </w:rPr>
      </w:pPr>
      <w:r w:rsidRPr="001300DC">
        <w:rPr>
          <w:rFonts w:cstheme="minorHAnsi"/>
          <w:lang w:val="pl-PL"/>
        </w:rPr>
        <w:t>O D L U K U</w:t>
      </w:r>
    </w:p>
    <w:p w14:paraId="781E7A03" w14:textId="77777777" w:rsidR="00817B2D" w:rsidRPr="001300DC" w:rsidRDefault="00817B2D" w:rsidP="001300DC">
      <w:pPr>
        <w:spacing w:after="240"/>
        <w:jc w:val="center"/>
        <w:rPr>
          <w:rFonts w:cstheme="minorHAnsi"/>
          <w:lang w:val="pl-PL"/>
        </w:rPr>
      </w:pPr>
      <w:r w:rsidRPr="001300DC">
        <w:rPr>
          <w:rFonts w:cstheme="minorHAnsi"/>
          <w:lang w:val="pl-PL"/>
        </w:rPr>
        <w:t>o davanju suglasnosti na promjenu naziva škole</w:t>
      </w:r>
    </w:p>
    <w:p w14:paraId="443BC72A" w14:textId="77777777" w:rsidR="00817B2D" w:rsidRPr="001300DC" w:rsidRDefault="00817B2D" w:rsidP="001300DC">
      <w:pPr>
        <w:spacing w:after="240"/>
        <w:jc w:val="center"/>
        <w:rPr>
          <w:rFonts w:cstheme="minorHAnsi"/>
          <w:bCs/>
          <w:lang w:val="pl-PL"/>
        </w:rPr>
      </w:pPr>
      <w:r w:rsidRPr="001300DC">
        <w:rPr>
          <w:rFonts w:cstheme="minorHAnsi"/>
          <w:bCs/>
          <w:lang w:val="pl-PL"/>
        </w:rPr>
        <w:t>I.</w:t>
      </w:r>
    </w:p>
    <w:p w14:paraId="44547CAF" w14:textId="77777777" w:rsidR="00817B2D" w:rsidRPr="001300DC" w:rsidRDefault="00817B2D" w:rsidP="001300DC">
      <w:pPr>
        <w:ind w:firstLine="708"/>
        <w:jc w:val="both"/>
        <w:rPr>
          <w:rFonts w:cstheme="minorHAnsi"/>
          <w:lang w:val="pl-PL"/>
        </w:rPr>
      </w:pPr>
      <w:r w:rsidRPr="001300DC">
        <w:rPr>
          <w:rFonts w:cstheme="minorHAnsi"/>
          <w:lang w:val="pl-PL"/>
        </w:rPr>
        <w:t xml:space="preserve">Osnovnoj školi Dobriša Cesarić (OIB:58790090389), sa sjedištem u Požegi, Slavonska 8, čiji je Grad Požega osnivač, daje se suglasnost za promjenu naziva škole s novim nazivom: Osnovna škola „Dobriša Cesarić“. </w:t>
      </w:r>
    </w:p>
    <w:p w14:paraId="78402B06" w14:textId="48D95186" w:rsidR="00817B2D" w:rsidRPr="001300DC" w:rsidRDefault="00817B2D" w:rsidP="001300DC">
      <w:pPr>
        <w:spacing w:after="240"/>
        <w:jc w:val="center"/>
        <w:rPr>
          <w:rFonts w:cstheme="minorHAnsi"/>
          <w:bCs/>
          <w:lang w:val="pl-PL"/>
        </w:rPr>
      </w:pPr>
      <w:r w:rsidRPr="001300DC">
        <w:rPr>
          <w:rFonts w:cstheme="minorHAnsi"/>
          <w:bCs/>
          <w:lang w:val="pl-PL"/>
        </w:rPr>
        <w:t>II.</w:t>
      </w:r>
    </w:p>
    <w:p w14:paraId="50BF8322" w14:textId="77777777" w:rsidR="00817B2D" w:rsidRPr="001300DC" w:rsidRDefault="00817B2D" w:rsidP="001300DC">
      <w:pPr>
        <w:spacing w:after="240"/>
        <w:ind w:firstLine="708"/>
        <w:jc w:val="both"/>
        <w:rPr>
          <w:rFonts w:cstheme="minorHAnsi"/>
          <w:bCs/>
          <w:lang w:val="pl-PL"/>
        </w:rPr>
      </w:pPr>
      <w:r w:rsidRPr="001300DC">
        <w:rPr>
          <w:rFonts w:cstheme="minorHAnsi"/>
          <w:bCs/>
          <w:lang w:val="pl-PL"/>
        </w:rPr>
        <w:t>Ova Odluka stupa na snagu danom donošenja, a objavite će se u Službenim novinama Grada Požege.</w:t>
      </w:r>
    </w:p>
    <w:p w14:paraId="18E75D4C" w14:textId="12771995" w:rsidR="00DE7846" w:rsidRPr="001300DC" w:rsidRDefault="00DE7846" w:rsidP="00853865">
      <w:pPr>
        <w:jc w:val="center"/>
        <w:rPr>
          <w:rFonts w:cstheme="minorHAnsi"/>
          <w:b/>
          <w:bCs/>
        </w:rPr>
      </w:pPr>
      <w:r w:rsidRPr="001300DC">
        <w:rPr>
          <w:rFonts w:cstheme="minorHAnsi"/>
          <w:b/>
          <w:bCs/>
        </w:rPr>
        <w:t xml:space="preserve">Ad. </w:t>
      </w:r>
      <w:r w:rsidR="00BA14D3" w:rsidRPr="001300DC">
        <w:rPr>
          <w:rFonts w:cstheme="minorHAnsi"/>
          <w:b/>
          <w:bCs/>
        </w:rPr>
        <w:t>3</w:t>
      </w:r>
      <w:r w:rsidRPr="001300DC">
        <w:rPr>
          <w:rFonts w:cstheme="minorHAnsi"/>
          <w:b/>
          <w:bCs/>
        </w:rPr>
        <w:t>.</w:t>
      </w:r>
    </w:p>
    <w:p w14:paraId="6AA71AE7" w14:textId="364C5A2C" w:rsidR="00EA0861" w:rsidRPr="001300DC" w:rsidRDefault="00DE7846" w:rsidP="001300DC">
      <w:pPr>
        <w:spacing w:after="240"/>
        <w:jc w:val="center"/>
        <w:rPr>
          <w:rFonts w:cstheme="minorHAnsi"/>
          <w:b/>
        </w:rPr>
      </w:pPr>
      <w:r w:rsidRPr="001300DC">
        <w:rPr>
          <w:rFonts w:cstheme="minorHAnsi"/>
          <w:b/>
        </w:rPr>
        <w:t xml:space="preserve">Prijedlog </w:t>
      </w:r>
      <w:r w:rsidR="00EA0861" w:rsidRPr="001300DC">
        <w:rPr>
          <w:rFonts w:cstheme="minorHAnsi"/>
          <w:b/>
        </w:rPr>
        <w:t xml:space="preserve">Odluke o </w:t>
      </w:r>
      <w:r w:rsidR="00720262" w:rsidRPr="001300DC">
        <w:rPr>
          <w:rFonts w:cstheme="minorHAnsi"/>
          <w:b/>
        </w:rPr>
        <w:t>izmjeni Odluke o koeficijentima za obračun plaće službenika i namještenika u upravnim tijelima Grada Požege</w:t>
      </w:r>
    </w:p>
    <w:p w14:paraId="56C68680" w14:textId="287C1918" w:rsidR="001B6694" w:rsidRPr="001300DC" w:rsidRDefault="001B6694" w:rsidP="001300DC">
      <w:pPr>
        <w:spacing w:after="240"/>
        <w:ind w:firstLine="708"/>
        <w:jc w:val="both"/>
        <w:rPr>
          <w:rFonts w:cstheme="minorHAnsi"/>
        </w:rPr>
      </w:pPr>
      <w:r w:rsidRPr="001300DC">
        <w:rPr>
          <w:rFonts w:cstheme="minorHAnsi"/>
        </w:rPr>
        <w:t xml:space="preserve">PREDSJEDNIK - utvrđuje da su vijećnici dobili materijal za ovu točku dnevnog reda uz </w:t>
      </w:r>
      <w:r w:rsidR="0056305F" w:rsidRPr="001300DC">
        <w:rPr>
          <w:rFonts w:cstheme="minorHAnsi"/>
        </w:rPr>
        <w:t>pisano obrazloženje</w:t>
      </w:r>
      <w:r w:rsidR="003D6049" w:rsidRPr="001300DC">
        <w:rPr>
          <w:rFonts w:cstheme="minorHAnsi"/>
        </w:rPr>
        <w:t>.</w:t>
      </w:r>
      <w:r w:rsidRPr="001300DC">
        <w:rPr>
          <w:rFonts w:cstheme="minorHAnsi"/>
        </w:rPr>
        <w:t xml:space="preserve"> </w:t>
      </w:r>
      <w:r w:rsidR="003D6049" w:rsidRPr="001300DC">
        <w:rPr>
          <w:rFonts w:cstheme="minorHAnsi"/>
        </w:rPr>
        <w:t>Otvara raspravu i poziva predsjednike Klubova vijećnika i potom vijećnike da se izjasne o ovoj točki dnevnog reda</w:t>
      </w:r>
    </w:p>
    <w:p w14:paraId="60ADC7C6" w14:textId="31CDD1DB" w:rsidR="00720262" w:rsidRPr="001300DC" w:rsidRDefault="00720262" w:rsidP="001300DC">
      <w:pPr>
        <w:tabs>
          <w:tab w:val="left" w:pos="2127"/>
        </w:tabs>
        <w:spacing w:after="240"/>
        <w:ind w:firstLine="708"/>
        <w:jc w:val="both"/>
        <w:rPr>
          <w:rFonts w:cstheme="minorHAnsi"/>
          <w:bCs/>
        </w:rPr>
      </w:pPr>
      <w:r w:rsidRPr="001300DC">
        <w:rPr>
          <w:rFonts w:cstheme="minorHAnsi"/>
          <w:bCs/>
        </w:rPr>
        <w:t>U raspravi su sudjelovali vijećnik Antonio Šarić i gradonačelnik prof. dr. sc. Borislav Miličević.</w:t>
      </w:r>
    </w:p>
    <w:p w14:paraId="63A2FA4F" w14:textId="2D9C14C8" w:rsidR="001B6694" w:rsidRPr="001300DC" w:rsidRDefault="001B6694" w:rsidP="001300DC">
      <w:pPr>
        <w:spacing w:after="240"/>
        <w:ind w:firstLine="708"/>
        <w:jc w:val="both"/>
        <w:rPr>
          <w:rFonts w:cstheme="minorHAnsi"/>
        </w:rPr>
      </w:pPr>
      <w:r w:rsidRPr="001300DC">
        <w:rPr>
          <w:rFonts w:cstheme="minorHAnsi"/>
        </w:rPr>
        <w:t>PREDSJEDNIK-</w:t>
      </w:r>
      <w:r w:rsidR="00C25227" w:rsidRPr="001300DC">
        <w:rPr>
          <w:rFonts w:cstheme="minorHAnsi"/>
        </w:rPr>
        <w:t xml:space="preserve"> </w:t>
      </w:r>
      <w:r w:rsidRPr="001300DC">
        <w:rPr>
          <w:rFonts w:cstheme="minorHAnsi"/>
        </w:rPr>
        <w:t xml:space="preserve">zaključuje raspravu, stavlja na </w:t>
      </w:r>
      <w:r w:rsidR="00887556" w:rsidRPr="001300DC">
        <w:rPr>
          <w:rFonts w:cstheme="minorHAnsi"/>
        </w:rPr>
        <w:t xml:space="preserve">glasovanje </w:t>
      </w:r>
      <w:r w:rsidR="00EA0861" w:rsidRPr="001300DC">
        <w:rPr>
          <w:rFonts w:cstheme="minorHAnsi"/>
        </w:rPr>
        <w:t xml:space="preserve">Odluku o </w:t>
      </w:r>
      <w:r w:rsidR="00720262" w:rsidRPr="001300DC">
        <w:rPr>
          <w:rFonts w:cstheme="minorHAnsi"/>
        </w:rPr>
        <w:t xml:space="preserve">izmjeni Odluke o koeficijentima za obračun plaće službenika i namještenika u upravnim tijelima Grada Požege </w:t>
      </w:r>
      <w:r w:rsidR="002A2CD2" w:rsidRPr="001300DC">
        <w:rPr>
          <w:rFonts w:cstheme="minorHAnsi"/>
        </w:rPr>
        <w:t>i</w:t>
      </w:r>
      <w:r w:rsidRPr="001300DC">
        <w:rPr>
          <w:rFonts w:cstheme="minorHAnsi"/>
        </w:rPr>
        <w:t xml:space="preserve"> konstatira da je Gradsko vijeće Grada Požege, </w:t>
      </w:r>
      <w:r w:rsidR="00720262" w:rsidRPr="001300DC">
        <w:rPr>
          <w:rFonts w:cstheme="minorHAnsi"/>
        </w:rPr>
        <w:t xml:space="preserve">većinom glasova </w:t>
      </w:r>
      <w:r w:rsidRPr="001300DC">
        <w:rPr>
          <w:rFonts w:cstheme="minorHAnsi"/>
        </w:rPr>
        <w:t>(</w:t>
      </w:r>
      <w:r w:rsidR="00E37104" w:rsidRPr="001300DC">
        <w:rPr>
          <w:rFonts w:cstheme="minorHAnsi"/>
        </w:rPr>
        <w:t>1</w:t>
      </w:r>
      <w:r w:rsidR="00720262" w:rsidRPr="001300DC">
        <w:rPr>
          <w:rFonts w:cstheme="minorHAnsi"/>
        </w:rPr>
        <w:t>2</w:t>
      </w:r>
      <w:r w:rsidRPr="001300DC">
        <w:rPr>
          <w:rFonts w:cstheme="minorHAnsi"/>
        </w:rPr>
        <w:t xml:space="preserve"> glasova za</w:t>
      </w:r>
      <w:r w:rsidR="009839E7" w:rsidRPr="001300DC">
        <w:rPr>
          <w:rFonts w:cstheme="minorHAnsi"/>
        </w:rPr>
        <w:t xml:space="preserve"> i s </w:t>
      </w:r>
      <w:r w:rsidR="00720262" w:rsidRPr="001300DC">
        <w:rPr>
          <w:rFonts w:cstheme="minorHAnsi"/>
        </w:rPr>
        <w:t>dva suzdržana glasa</w:t>
      </w:r>
      <w:r w:rsidR="002A2CD2" w:rsidRPr="001300DC">
        <w:rPr>
          <w:rFonts w:cstheme="minorHAnsi"/>
        </w:rPr>
        <w:t>),</w:t>
      </w:r>
      <w:r w:rsidRPr="001300DC">
        <w:rPr>
          <w:rFonts w:cstheme="minorHAnsi"/>
        </w:rPr>
        <w:t xml:space="preserve"> usvojilo </w:t>
      </w:r>
    </w:p>
    <w:p w14:paraId="40236549" w14:textId="77777777" w:rsidR="00BB1EBF" w:rsidRPr="001300DC" w:rsidRDefault="00BB1EBF" w:rsidP="00853865">
      <w:pPr>
        <w:jc w:val="center"/>
        <w:rPr>
          <w:rFonts w:cstheme="minorHAnsi"/>
          <w:lang w:val="pl-PL"/>
        </w:rPr>
      </w:pPr>
      <w:r w:rsidRPr="001300DC">
        <w:rPr>
          <w:rFonts w:cstheme="minorHAnsi"/>
          <w:lang w:val="pl-PL"/>
        </w:rPr>
        <w:t>O D L U K U</w:t>
      </w:r>
    </w:p>
    <w:p w14:paraId="28F1889F" w14:textId="77777777" w:rsidR="00BB1EBF" w:rsidRPr="001300DC" w:rsidRDefault="00BB1EBF" w:rsidP="00853865">
      <w:pPr>
        <w:jc w:val="center"/>
        <w:rPr>
          <w:rFonts w:cstheme="minorHAnsi"/>
          <w:lang w:val="pl-PL"/>
        </w:rPr>
      </w:pPr>
      <w:r w:rsidRPr="001300DC">
        <w:rPr>
          <w:rFonts w:cstheme="minorHAnsi"/>
          <w:lang w:val="pl-PL"/>
        </w:rPr>
        <w:t xml:space="preserve">o izmjeni Odluke o koeficijentima za obračun plaće službenika i namještenika </w:t>
      </w:r>
    </w:p>
    <w:p w14:paraId="55131334" w14:textId="77777777" w:rsidR="00BB1EBF" w:rsidRPr="001300DC" w:rsidRDefault="00BB1EBF" w:rsidP="001300DC">
      <w:pPr>
        <w:spacing w:after="240"/>
        <w:jc w:val="center"/>
        <w:rPr>
          <w:rFonts w:cstheme="minorHAnsi"/>
          <w:lang w:val="pl-PL"/>
        </w:rPr>
      </w:pPr>
      <w:r w:rsidRPr="001300DC">
        <w:rPr>
          <w:rFonts w:cstheme="minorHAnsi"/>
          <w:lang w:val="pl-PL"/>
        </w:rPr>
        <w:t>u upravnim tijelima Grada Požege</w:t>
      </w:r>
    </w:p>
    <w:p w14:paraId="57D48AC1" w14:textId="75ADF582" w:rsidR="00BB1EBF" w:rsidRPr="001300DC" w:rsidRDefault="00BB1EBF" w:rsidP="001300DC">
      <w:pPr>
        <w:spacing w:after="240"/>
        <w:jc w:val="center"/>
        <w:rPr>
          <w:rFonts w:cstheme="minorHAnsi"/>
          <w:bCs/>
          <w:lang w:val="pl-PL"/>
        </w:rPr>
      </w:pPr>
      <w:r w:rsidRPr="001300DC">
        <w:rPr>
          <w:rFonts w:cstheme="minorHAnsi"/>
          <w:bCs/>
          <w:lang w:val="pl-PL"/>
        </w:rPr>
        <w:t>Članak 1.</w:t>
      </w:r>
    </w:p>
    <w:p w14:paraId="0FDBF84A" w14:textId="77777777" w:rsidR="00BB1EBF" w:rsidRPr="001300DC" w:rsidRDefault="00BB1EBF" w:rsidP="001300DC">
      <w:pPr>
        <w:ind w:firstLine="708"/>
        <w:jc w:val="both"/>
        <w:rPr>
          <w:rFonts w:cstheme="minorHAnsi"/>
          <w:lang w:val="pl-PL"/>
        </w:rPr>
      </w:pPr>
      <w:r w:rsidRPr="001300DC">
        <w:rPr>
          <w:rFonts w:cstheme="minorHAnsi"/>
          <w:lang w:val="pl-PL"/>
        </w:rPr>
        <w:t xml:space="preserve">Ovom Odlukom mijenja se Odluka o koeficijentima za obračun plaće službenika i namještenika </w:t>
      </w:r>
    </w:p>
    <w:p w14:paraId="04D0F120" w14:textId="77777777" w:rsidR="00BB1EBF" w:rsidRPr="001300DC" w:rsidRDefault="00BB1EBF" w:rsidP="001300DC">
      <w:pPr>
        <w:spacing w:after="240"/>
        <w:jc w:val="both"/>
        <w:rPr>
          <w:rFonts w:cstheme="minorHAnsi"/>
          <w:lang w:val="pt-BR"/>
        </w:rPr>
      </w:pPr>
      <w:r w:rsidRPr="001300DC">
        <w:rPr>
          <w:rFonts w:cstheme="minorHAnsi"/>
          <w:lang w:val="pt-BR"/>
        </w:rPr>
        <w:t xml:space="preserve">u upravnim tijelima Grada Požege (Službene novine Grada Požege, broj: 20/23., 1/24., 16/25. i 3/26.). </w:t>
      </w:r>
    </w:p>
    <w:p w14:paraId="5EBEFB9D" w14:textId="12C06EBF" w:rsidR="00BB1EBF" w:rsidRPr="001300DC" w:rsidRDefault="00BB1EBF" w:rsidP="001300DC">
      <w:pPr>
        <w:shd w:val="clear" w:color="auto" w:fill="FFFFFF"/>
        <w:spacing w:after="240"/>
        <w:jc w:val="center"/>
        <w:rPr>
          <w:rFonts w:cstheme="minorHAnsi"/>
          <w:lang w:val="pl-PL"/>
        </w:rPr>
      </w:pPr>
      <w:r w:rsidRPr="001300DC">
        <w:rPr>
          <w:rFonts w:cstheme="minorHAnsi"/>
          <w:lang w:val="pl-PL"/>
        </w:rPr>
        <w:t>Članak 2.</w:t>
      </w:r>
    </w:p>
    <w:p w14:paraId="5FC7AF91" w14:textId="77777777" w:rsidR="00BB1EBF" w:rsidRPr="001300DC" w:rsidRDefault="00BB1EBF" w:rsidP="001300DC">
      <w:pPr>
        <w:shd w:val="clear" w:color="auto" w:fill="FFFFFF"/>
        <w:spacing w:after="240"/>
        <w:ind w:firstLine="708"/>
        <w:jc w:val="both"/>
        <w:rPr>
          <w:rFonts w:cstheme="minorHAnsi"/>
          <w:lang w:val="pl-PL"/>
        </w:rPr>
      </w:pPr>
      <w:r w:rsidRPr="001300DC">
        <w:rPr>
          <w:rFonts w:cstheme="minorHAnsi"/>
          <w:lang w:val="pl-PL"/>
        </w:rPr>
        <w:t>U članku 1. stavku 1. Odluke, u točki 2.</w:t>
      </w:r>
      <w:r w:rsidRPr="001300DC">
        <w:rPr>
          <w:rFonts w:cstheme="minorHAnsi"/>
          <w:b/>
          <w:lang w:val="pl-PL"/>
        </w:rPr>
        <w:t xml:space="preserve"> </w:t>
      </w:r>
      <w:r w:rsidRPr="001300DC">
        <w:rPr>
          <w:rFonts w:cstheme="minorHAnsi"/>
          <w:bCs/>
          <w:lang w:val="pl-PL"/>
        </w:rPr>
        <w:t xml:space="preserve">RADNA MJESTA II. KATEGORIJE, podtočka 4. Potkategorija radnih mjesta „Viši stručni suradnik“ </w:t>
      </w:r>
      <w:r w:rsidRPr="001300DC">
        <w:rPr>
          <w:rFonts w:cstheme="minorHAnsi"/>
          <w:lang w:val="pl-PL"/>
        </w:rPr>
        <w:t xml:space="preserve">mijenja se i glasi: </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3397"/>
        <w:gridCol w:w="2133"/>
        <w:gridCol w:w="1276"/>
        <w:gridCol w:w="9"/>
      </w:tblGrid>
      <w:tr w:rsidR="00BB1EBF" w:rsidRPr="001300DC" w14:paraId="61FD34CD" w14:textId="77777777" w:rsidTr="001300DC">
        <w:trPr>
          <w:trHeight w:val="284"/>
          <w:jc w:val="center"/>
        </w:trPr>
        <w:tc>
          <w:tcPr>
            <w:tcW w:w="2266" w:type="dxa"/>
            <w:vAlign w:val="center"/>
          </w:tcPr>
          <w:p w14:paraId="0AA73F58" w14:textId="77777777" w:rsidR="00BB1EBF" w:rsidRPr="001300DC" w:rsidRDefault="00BB1EBF" w:rsidP="00853865">
            <w:pPr>
              <w:contextualSpacing/>
              <w:jc w:val="center"/>
              <w:rPr>
                <w:rFonts w:cstheme="minorHAnsi"/>
                <w:bCs/>
              </w:rPr>
            </w:pPr>
            <w:r w:rsidRPr="001300DC">
              <w:rPr>
                <w:rFonts w:cstheme="minorHAnsi"/>
                <w:bCs/>
              </w:rPr>
              <w:t>Potkategorija radnog mjesta</w:t>
            </w:r>
          </w:p>
        </w:tc>
        <w:tc>
          <w:tcPr>
            <w:tcW w:w="3397" w:type="dxa"/>
            <w:vAlign w:val="center"/>
          </w:tcPr>
          <w:p w14:paraId="4D35DB80" w14:textId="77777777" w:rsidR="00BB1EBF" w:rsidRPr="001300DC" w:rsidRDefault="00BB1EBF" w:rsidP="00853865">
            <w:pPr>
              <w:contextualSpacing/>
              <w:jc w:val="center"/>
              <w:rPr>
                <w:rFonts w:cstheme="minorHAnsi"/>
                <w:bCs/>
              </w:rPr>
            </w:pPr>
            <w:r w:rsidRPr="001300DC">
              <w:rPr>
                <w:rFonts w:cstheme="minorHAnsi"/>
                <w:bCs/>
              </w:rPr>
              <w:t>Naziv radnog mjesta</w:t>
            </w:r>
          </w:p>
        </w:tc>
        <w:tc>
          <w:tcPr>
            <w:tcW w:w="2134" w:type="dxa"/>
            <w:vAlign w:val="center"/>
          </w:tcPr>
          <w:p w14:paraId="263290BF" w14:textId="77777777" w:rsidR="00BB1EBF" w:rsidRPr="001300DC" w:rsidRDefault="00BB1EBF" w:rsidP="00853865">
            <w:pPr>
              <w:contextualSpacing/>
              <w:jc w:val="center"/>
              <w:rPr>
                <w:rFonts w:cstheme="minorHAnsi"/>
                <w:bCs/>
              </w:rPr>
            </w:pPr>
            <w:r w:rsidRPr="001300DC">
              <w:rPr>
                <w:rFonts w:cstheme="minorHAnsi"/>
                <w:bCs/>
              </w:rPr>
              <w:t>Klasifikacijski rang</w:t>
            </w:r>
          </w:p>
        </w:tc>
        <w:tc>
          <w:tcPr>
            <w:tcW w:w="1284" w:type="dxa"/>
            <w:gridSpan w:val="2"/>
            <w:vAlign w:val="center"/>
          </w:tcPr>
          <w:p w14:paraId="7CE7C1A8" w14:textId="77777777" w:rsidR="00BB1EBF" w:rsidRPr="001300DC" w:rsidRDefault="00BB1EBF" w:rsidP="00853865">
            <w:pPr>
              <w:contextualSpacing/>
              <w:jc w:val="center"/>
              <w:rPr>
                <w:rFonts w:cstheme="minorHAnsi"/>
                <w:bCs/>
              </w:rPr>
            </w:pPr>
            <w:r w:rsidRPr="001300DC">
              <w:rPr>
                <w:rFonts w:cstheme="minorHAnsi"/>
                <w:bCs/>
              </w:rPr>
              <w:t>Koeficijent</w:t>
            </w:r>
          </w:p>
        </w:tc>
      </w:tr>
      <w:tr w:rsidR="00BB1EBF" w:rsidRPr="001300DC" w14:paraId="32439ED6" w14:textId="77777777" w:rsidTr="001300DC">
        <w:trPr>
          <w:gridAfter w:val="1"/>
          <w:wAfter w:w="9" w:type="dxa"/>
          <w:trHeight w:val="340"/>
          <w:jc w:val="center"/>
        </w:trPr>
        <w:tc>
          <w:tcPr>
            <w:tcW w:w="2268" w:type="dxa"/>
            <w:vAlign w:val="center"/>
          </w:tcPr>
          <w:p w14:paraId="219EB520" w14:textId="77777777" w:rsidR="00BB1EBF" w:rsidRPr="001300DC" w:rsidRDefault="00BB1EBF" w:rsidP="00853865">
            <w:pPr>
              <w:rPr>
                <w:rFonts w:cstheme="minorHAnsi"/>
                <w:bCs/>
              </w:rPr>
            </w:pPr>
            <w:r w:rsidRPr="001300DC">
              <w:rPr>
                <w:rFonts w:cstheme="minorHAnsi"/>
                <w:bCs/>
              </w:rPr>
              <w:t>„Viši stručni suradnik</w:t>
            </w:r>
          </w:p>
        </w:tc>
        <w:tc>
          <w:tcPr>
            <w:tcW w:w="3402" w:type="dxa"/>
            <w:vAlign w:val="center"/>
          </w:tcPr>
          <w:p w14:paraId="60975EAB" w14:textId="77777777" w:rsidR="00BB1EBF" w:rsidRPr="001300DC" w:rsidRDefault="00BB1EBF" w:rsidP="00853865">
            <w:pPr>
              <w:jc w:val="both"/>
              <w:rPr>
                <w:rFonts w:cstheme="minorHAnsi"/>
              </w:rPr>
            </w:pPr>
          </w:p>
        </w:tc>
        <w:tc>
          <w:tcPr>
            <w:tcW w:w="2126" w:type="dxa"/>
            <w:vAlign w:val="center"/>
          </w:tcPr>
          <w:p w14:paraId="2A17C25B" w14:textId="77777777" w:rsidR="00BB1EBF" w:rsidRPr="001300DC" w:rsidRDefault="00BB1EBF" w:rsidP="00853865">
            <w:pPr>
              <w:jc w:val="center"/>
              <w:rPr>
                <w:rFonts w:cstheme="minorHAnsi"/>
              </w:rPr>
            </w:pPr>
          </w:p>
        </w:tc>
        <w:tc>
          <w:tcPr>
            <w:tcW w:w="1276" w:type="dxa"/>
            <w:vAlign w:val="center"/>
          </w:tcPr>
          <w:p w14:paraId="6C87D6AD" w14:textId="77777777" w:rsidR="00BB1EBF" w:rsidRPr="001300DC" w:rsidRDefault="00BB1EBF" w:rsidP="00853865">
            <w:pPr>
              <w:pStyle w:val="Naslov5"/>
              <w:spacing w:before="0" w:after="0"/>
              <w:rPr>
                <w:rFonts w:cstheme="minorHAnsi"/>
                <w:b/>
                <w:color w:val="auto"/>
                <w:szCs w:val="22"/>
              </w:rPr>
            </w:pPr>
          </w:p>
        </w:tc>
      </w:tr>
      <w:tr w:rsidR="00BB1EBF" w:rsidRPr="001300DC" w14:paraId="0E5B222A" w14:textId="77777777" w:rsidTr="001300DC">
        <w:trPr>
          <w:gridAfter w:val="1"/>
          <w:wAfter w:w="9" w:type="dxa"/>
          <w:trHeight w:val="265"/>
          <w:jc w:val="center"/>
        </w:trPr>
        <w:tc>
          <w:tcPr>
            <w:tcW w:w="2268" w:type="dxa"/>
            <w:vAlign w:val="center"/>
          </w:tcPr>
          <w:p w14:paraId="67315879" w14:textId="77777777" w:rsidR="00BB1EBF" w:rsidRPr="001300DC" w:rsidRDefault="00BB1EBF" w:rsidP="00853865">
            <w:pPr>
              <w:rPr>
                <w:rFonts w:cstheme="minorHAnsi"/>
                <w:b/>
              </w:rPr>
            </w:pPr>
          </w:p>
        </w:tc>
        <w:tc>
          <w:tcPr>
            <w:tcW w:w="3402" w:type="dxa"/>
            <w:vAlign w:val="center"/>
          </w:tcPr>
          <w:p w14:paraId="6B1C06E7" w14:textId="77777777" w:rsidR="00BB1EBF" w:rsidRPr="001300DC" w:rsidRDefault="00BB1EBF" w:rsidP="00853865">
            <w:pPr>
              <w:jc w:val="both"/>
              <w:rPr>
                <w:rFonts w:cstheme="minorHAnsi"/>
              </w:rPr>
            </w:pPr>
            <w:r w:rsidRPr="001300DC">
              <w:rPr>
                <w:rFonts w:cstheme="minorHAnsi"/>
              </w:rPr>
              <w:t xml:space="preserve">Viši stručni suradnik </w:t>
            </w:r>
          </w:p>
        </w:tc>
        <w:tc>
          <w:tcPr>
            <w:tcW w:w="2126" w:type="dxa"/>
            <w:vAlign w:val="center"/>
          </w:tcPr>
          <w:p w14:paraId="2D41A9CE" w14:textId="77777777" w:rsidR="00BB1EBF" w:rsidRPr="001300DC" w:rsidRDefault="00BB1EBF" w:rsidP="00853865">
            <w:pPr>
              <w:jc w:val="center"/>
              <w:rPr>
                <w:rFonts w:cstheme="minorHAnsi"/>
              </w:rPr>
            </w:pPr>
            <w:r w:rsidRPr="001300DC">
              <w:rPr>
                <w:rFonts w:cstheme="minorHAnsi"/>
              </w:rPr>
              <w:t>6.</w:t>
            </w:r>
          </w:p>
        </w:tc>
        <w:tc>
          <w:tcPr>
            <w:tcW w:w="1276" w:type="dxa"/>
            <w:vAlign w:val="center"/>
          </w:tcPr>
          <w:p w14:paraId="4B1C0E3D" w14:textId="77777777" w:rsidR="00BB1EBF" w:rsidRPr="001300DC" w:rsidRDefault="00BB1EBF" w:rsidP="00853865">
            <w:pPr>
              <w:pStyle w:val="Naslov5"/>
              <w:spacing w:before="0" w:after="0"/>
              <w:jc w:val="center"/>
              <w:rPr>
                <w:rFonts w:cstheme="minorHAnsi"/>
                <w:bCs/>
                <w:color w:val="auto"/>
                <w:szCs w:val="22"/>
              </w:rPr>
            </w:pPr>
            <w:r w:rsidRPr="001300DC">
              <w:rPr>
                <w:rFonts w:cstheme="minorHAnsi"/>
                <w:bCs/>
                <w:color w:val="auto"/>
                <w:szCs w:val="22"/>
              </w:rPr>
              <w:t>1,96“</w:t>
            </w:r>
          </w:p>
        </w:tc>
      </w:tr>
    </w:tbl>
    <w:p w14:paraId="593A5D3A" w14:textId="301BD0EA" w:rsidR="00BB1EBF" w:rsidRPr="001300DC" w:rsidRDefault="00BB1EBF" w:rsidP="001300DC">
      <w:pPr>
        <w:spacing w:after="240"/>
        <w:jc w:val="center"/>
        <w:rPr>
          <w:rFonts w:cstheme="minorHAnsi"/>
        </w:rPr>
      </w:pPr>
      <w:r w:rsidRPr="001300DC">
        <w:rPr>
          <w:rFonts w:cstheme="minorHAnsi"/>
        </w:rPr>
        <w:lastRenderedPageBreak/>
        <w:t>Članak 3.</w:t>
      </w:r>
    </w:p>
    <w:p w14:paraId="2F176E36" w14:textId="77777777" w:rsidR="00BB1EBF" w:rsidRPr="001300DC" w:rsidRDefault="00BB1EBF" w:rsidP="001300DC">
      <w:pPr>
        <w:pStyle w:val="Tijeloteksta3"/>
        <w:spacing w:after="240"/>
        <w:ind w:right="-2" w:firstLine="708"/>
        <w:jc w:val="both"/>
        <w:rPr>
          <w:rFonts w:cstheme="minorHAnsi"/>
          <w:sz w:val="22"/>
          <w:szCs w:val="22"/>
          <w:lang w:val="pl-PL"/>
        </w:rPr>
      </w:pPr>
      <w:r w:rsidRPr="001300DC">
        <w:rPr>
          <w:rFonts w:cstheme="minorHAnsi"/>
          <w:sz w:val="22"/>
          <w:szCs w:val="22"/>
          <w:lang w:val="pl-PL"/>
        </w:rPr>
        <w:t>Ova Odluka stupa na snagu osmog dana od dana objave u Službenim novinama Grada Požege.</w:t>
      </w:r>
    </w:p>
    <w:p w14:paraId="47BEE8AF" w14:textId="679830B7" w:rsidR="001B6694" w:rsidRPr="001300DC" w:rsidRDefault="001B6694" w:rsidP="00853865">
      <w:pPr>
        <w:jc w:val="center"/>
        <w:rPr>
          <w:rFonts w:cstheme="minorHAnsi"/>
          <w:b/>
          <w:bCs/>
        </w:rPr>
      </w:pPr>
      <w:r w:rsidRPr="001300DC">
        <w:rPr>
          <w:rFonts w:cstheme="minorHAnsi"/>
          <w:b/>
          <w:bCs/>
        </w:rPr>
        <w:t xml:space="preserve">Ad. </w:t>
      </w:r>
      <w:r w:rsidR="00B46FAD" w:rsidRPr="001300DC">
        <w:rPr>
          <w:rFonts w:cstheme="minorHAnsi"/>
          <w:b/>
          <w:bCs/>
        </w:rPr>
        <w:t>4</w:t>
      </w:r>
      <w:r w:rsidRPr="001300DC">
        <w:rPr>
          <w:rFonts w:cstheme="minorHAnsi"/>
          <w:b/>
          <w:bCs/>
        </w:rPr>
        <w:t>.</w:t>
      </w:r>
    </w:p>
    <w:p w14:paraId="107B06FB" w14:textId="77777777" w:rsidR="00BB1EBF" w:rsidRPr="001300DC" w:rsidRDefault="00BB1EBF" w:rsidP="001300DC">
      <w:pPr>
        <w:spacing w:after="240"/>
        <w:ind w:left="426" w:right="1"/>
        <w:jc w:val="center"/>
        <w:rPr>
          <w:rFonts w:cstheme="minorHAnsi"/>
          <w:b/>
          <w:lang w:val="pl-PL"/>
        </w:rPr>
      </w:pPr>
      <w:r w:rsidRPr="001300DC">
        <w:rPr>
          <w:rFonts w:cstheme="minorHAnsi"/>
          <w:b/>
          <w:lang w:val="pl-PL"/>
        </w:rPr>
        <w:t>Prijedlog Odluke o dopuni Odluke o demografskim mjerama Grada Požege</w:t>
      </w:r>
    </w:p>
    <w:p w14:paraId="176B950D" w14:textId="69075A59" w:rsidR="001B6694" w:rsidRPr="001300DC" w:rsidRDefault="001B6694" w:rsidP="001300DC">
      <w:pPr>
        <w:spacing w:after="240"/>
        <w:ind w:firstLine="708"/>
        <w:jc w:val="both"/>
        <w:rPr>
          <w:rFonts w:cstheme="minorHAnsi"/>
        </w:rPr>
      </w:pPr>
      <w:r w:rsidRPr="001300DC">
        <w:rPr>
          <w:rFonts w:cstheme="minorHAnsi"/>
        </w:rPr>
        <w:t xml:space="preserve">PREDSJEDNIK - utvrđuje da su vijećnici dobili materijal za ovu točku dnevnog reda uz </w:t>
      </w:r>
      <w:r w:rsidR="0056305F" w:rsidRPr="001300DC">
        <w:rPr>
          <w:rFonts w:cstheme="minorHAnsi"/>
        </w:rPr>
        <w:t>pisano obrazloženje</w:t>
      </w:r>
      <w:r w:rsidR="003D6049" w:rsidRPr="001300DC">
        <w:rPr>
          <w:rFonts w:cstheme="minorHAnsi"/>
        </w:rPr>
        <w:t>. Otvara raspravu i poziva predsjednike Klubova vijećnika i potom vijećnike da se izjasne o ovoj točki dnevnog reda.</w:t>
      </w:r>
      <w:r w:rsidRPr="001300DC">
        <w:rPr>
          <w:rFonts w:cstheme="minorHAnsi"/>
        </w:rPr>
        <w:t xml:space="preserve"> </w:t>
      </w:r>
    </w:p>
    <w:p w14:paraId="61F9F6A9" w14:textId="68490993" w:rsidR="00BB1EBF" w:rsidRPr="001300DC" w:rsidRDefault="00BB1EBF" w:rsidP="001300DC">
      <w:pPr>
        <w:tabs>
          <w:tab w:val="left" w:pos="2127"/>
        </w:tabs>
        <w:spacing w:after="240"/>
        <w:ind w:firstLine="708"/>
        <w:jc w:val="both"/>
        <w:rPr>
          <w:rFonts w:cstheme="minorHAnsi"/>
          <w:bCs/>
        </w:rPr>
      </w:pPr>
      <w:r w:rsidRPr="001300DC">
        <w:rPr>
          <w:rFonts w:cstheme="minorHAnsi"/>
          <w:bCs/>
        </w:rPr>
        <w:t>U raspravi su sudjelovali vijećnik dr.sc. Dinko Zima i gradonačelnik prof.dr.sc. Borislav Miličević.</w:t>
      </w:r>
    </w:p>
    <w:p w14:paraId="069B6FA4" w14:textId="62F64830" w:rsidR="00661241" w:rsidRPr="001300DC" w:rsidRDefault="001B6694" w:rsidP="00853865">
      <w:pPr>
        <w:ind w:firstLine="708"/>
        <w:jc w:val="both"/>
        <w:rPr>
          <w:rFonts w:cstheme="minorHAnsi"/>
        </w:rPr>
      </w:pPr>
      <w:r w:rsidRPr="001300DC">
        <w:rPr>
          <w:rFonts w:cstheme="minorHAnsi"/>
        </w:rPr>
        <w:t>PREDSJEDNIK -</w:t>
      </w:r>
      <w:r w:rsidR="009839E7" w:rsidRPr="001300DC">
        <w:rPr>
          <w:rFonts w:cstheme="minorHAnsi"/>
        </w:rPr>
        <w:t xml:space="preserve"> </w:t>
      </w:r>
      <w:r w:rsidRPr="001300DC">
        <w:rPr>
          <w:rFonts w:cstheme="minorHAnsi"/>
        </w:rPr>
        <w:t xml:space="preserve">zaključuje raspravu, stavlja na glasovanje </w:t>
      </w:r>
      <w:r w:rsidR="00E07BCD" w:rsidRPr="001300DC">
        <w:rPr>
          <w:rFonts w:cstheme="minorHAnsi"/>
        </w:rPr>
        <w:t xml:space="preserve">Odluku o </w:t>
      </w:r>
      <w:r w:rsidR="00BB1EBF" w:rsidRPr="001300DC">
        <w:rPr>
          <w:rFonts w:cstheme="minorHAnsi"/>
        </w:rPr>
        <w:t xml:space="preserve">dopuni Odluke o demografskim mjerama Grada Požege </w:t>
      </w:r>
      <w:r w:rsidRPr="001300DC">
        <w:rPr>
          <w:rFonts w:cstheme="minorHAnsi"/>
        </w:rPr>
        <w:t xml:space="preserve">i konstatira da je Gradsko vijeće Grada Požege, </w:t>
      </w:r>
      <w:r w:rsidR="00E07BCD" w:rsidRPr="001300DC">
        <w:rPr>
          <w:rFonts w:cstheme="minorHAnsi"/>
        </w:rPr>
        <w:t xml:space="preserve">jednoglasno </w:t>
      </w:r>
      <w:r w:rsidRPr="001300DC">
        <w:rPr>
          <w:rFonts w:cstheme="minorHAnsi"/>
        </w:rPr>
        <w:t>(</w:t>
      </w:r>
      <w:r w:rsidR="006E79EB" w:rsidRPr="001300DC">
        <w:rPr>
          <w:rFonts w:cstheme="minorHAnsi"/>
        </w:rPr>
        <w:t>1</w:t>
      </w:r>
      <w:r w:rsidR="00BB1EBF" w:rsidRPr="001300DC">
        <w:rPr>
          <w:rFonts w:cstheme="minorHAnsi"/>
        </w:rPr>
        <w:t>4</w:t>
      </w:r>
      <w:r w:rsidRPr="001300DC">
        <w:rPr>
          <w:rFonts w:cstheme="minorHAnsi"/>
        </w:rPr>
        <w:t xml:space="preserve"> glasova za</w:t>
      </w:r>
      <w:r w:rsidR="00C25227" w:rsidRPr="001300DC">
        <w:rPr>
          <w:rFonts w:cstheme="minorHAnsi"/>
        </w:rPr>
        <w:t xml:space="preserve">), </w:t>
      </w:r>
      <w:r w:rsidRPr="001300DC">
        <w:rPr>
          <w:rFonts w:cstheme="minorHAnsi"/>
        </w:rPr>
        <w:t xml:space="preserve">usvojilo </w:t>
      </w:r>
    </w:p>
    <w:p w14:paraId="7FFC7C0B" w14:textId="77777777" w:rsidR="00817B2D" w:rsidRPr="001300DC" w:rsidRDefault="00817B2D" w:rsidP="00853865">
      <w:pPr>
        <w:jc w:val="center"/>
        <w:rPr>
          <w:rFonts w:cstheme="minorHAnsi"/>
          <w:lang w:val="pl-PL"/>
        </w:rPr>
      </w:pPr>
      <w:r w:rsidRPr="001300DC">
        <w:rPr>
          <w:rFonts w:cstheme="minorHAnsi"/>
          <w:lang w:val="pl-PL"/>
        </w:rPr>
        <w:t>O D L U K U</w:t>
      </w:r>
    </w:p>
    <w:p w14:paraId="142FA696" w14:textId="77777777" w:rsidR="00817B2D" w:rsidRPr="001300DC" w:rsidRDefault="00817B2D" w:rsidP="001300DC">
      <w:pPr>
        <w:spacing w:after="240"/>
        <w:jc w:val="center"/>
        <w:rPr>
          <w:rFonts w:cstheme="minorHAnsi"/>
          <w:lang w:val="pl-PL"/>
        </w:rPr>
      </w:pPr>
      <w:r w:rsidRPr="001300DC">
        <w:rPr>
          <w:rFonts w:cstheme="minorHAnsi"/>
          <w:lang w:val="pl-PL"/>
        </w:rPr>
        <w:t>o dopunama Odluke o demografskim mjerama Grada Požege</w:t>
      </w:r>
    </w:p>
    <w:p w14:paraId="03169440" w14:textId="791CCAA4" w:rsidR="00817B2D" w:rsidRPr="001300DC" w:rsidRDefault="00817B2D" w:rsidP="001300DC">
      <w:pPr>
        <w:pStyle w:val="Bodytext20"/>
        <w:shd w:val="clear" w:color="auto" w:fill="auto"/>
        <w:spacing w:after="240" w:line="240" w:lineRule="auto"/>
        <w:jc w:val="center"/>
        <w:rPr>
          <w:rFonts w:asciiTheme="minorHAnsi" w:hAnsiTheme="minorHAnsi" w:cstheme="minorHAnsi"/>
          <w:sz w:val="22"/>
          <w:szCs w:val="22"/>
        </w:rPr>
      </w:pPr>
      <w:r w:rsidRPr="001300DC">
        <w:rPr>
          <w:rFonts w:asciiTheme="minorHAnsi" w:hAnsiTheme="minorHAnsi" w:cstheme="minorHAnsi"/>
          <w:sz w:val="22"/>
          <w:szCs w:val="22"/>
        </w:rPr>
        <w:t>Članak 1.</w:t>
      </w:r>
    </w:p>
    <w:p w14:paraId="144200DE" w14:textId="77777777" w:rsidR="00817B2D" w:rsidRPr="001300DC" w:rsidRDefault="00817B2D" w:rsidP="001300DC">
      <w:pPr>
        <w:spacing w:after="240"/>
        <w:ind w:firstLine="426"/>
        <w:jc w:val="both"/>
        <w:rPr>
          <w:rFonts w:cstheme="minorHAnsi"/>
        </w:rPr>
      </w:pPr>
      <w:r w:rsidRPr="001300DC">
        <w:rPr>
          <w:rFonts w:cstheme="minorHAnsi"/>
        </w:rPr>
        <w:t>Ovom Odlukom dopunjuje se Odluka o demografskim mjerama Grada Požege</w:t>
      </w:r>
      <w:r w:rsidRPr="001300DC">
        <w:rPr>
          <w:rFonts w:cstheme="minorHAnsi"/>
          <w:b/>
          <w:bCs/>
        </w:rPr>
        <w:t xml:space="preserve"> </w:t>
      </w:r>
      <w:r w:rsidRPr="001300DC">
        <w:rPr>
          <w:rFonts w:cstheme="minorHAnsi"/>
        </w:rPr>
        <w:t>(Službene novine Grada Požege, broj: 4/26.) (u nastavku teksta: Odluka).</w:t>
      </w:r>
    </w:p>
    <w:p w14:paraId="4327FF2B" w14:textId="36C2FCF1" w:rsidR="00817B2D" w:rsidRPr="001300DC" w:rsidRDefault="00817B2D" w:rsidP="001300DC">
      <w:pPr>
        <w:pStyle w:val="Bodytext20"/>
        <w:shd w:val="clear" w:color="auto" w:fill="auto"/>
        <w:spacing w:after="240" w:line="240" w:lineRule="auto"/>
        <w:jc w:val="center"/>
        <w:rPr>
          <w:rFonts w:asciiTheme="minorHAnsi" w:hAnsiTheme="minorHAnsi" w:cstheme="minorHAnsi"/>
          <w:sz w:val="22"/>
          <w:szCs w:val="22"/>
        </w:rPr>
      </w:pPr>
      <w:r w:rsidRPr="001300DC">
        <w:rPr>
          <w:rFonts w:asciiTheme="minorHAnsi" w:hAnsiTheme="minorHAnsi" w:cstheme="minorHAnsi"/>
          <w:sz w:val="22"/>
          <w:szCs w:val="22"/>
        </w:rPr>
        <w:t>Članak 2.</w:t>
      </w:r>
    </w:p>
    <w:p w14:paraId="70750024" w14:textId="77777777" w:rsidR="00817B2D" w:rsidRPr="001300DC" w:rsidRDefault="00817B2D" w:rsidP="00853865">
      <w:pPr>
        <w:pStyle w:val="Tijeloteksta"/>
        <w:spacing w:after="0"/>
        <w:ind w:right="49" w:firstLine="708"/>
        <w:rPr>
          <w:rFonts w:cstheme="minorHAnsi"/>
        </w:rPr>
      </w:pPr>
      <w:r w:rsidRPr="001300DC">
        <w:rPr>
          <w:rFonts w:cstheme="minorHAnsi"/>
        </w:rPr>
        <w:t xml:space="preserve">U članku 3. stavku 1. iza točke 11. dodaje se nova točka 12. koja glasi: </w:t>
      </w:r>
    </w:p>
    <w:p w14:paraId="53935804" w14:textId="02B7FBD8" w:rsidR="00817B2D" w:rsidRPr="001300DC" w:rsidRDefault="00853865" w:rsidP="00853865">
      <w:pPr>
        <w:pStyle w:val="Tijeloteksta"/>
        <w:spacing w:after="0"/>
        <w:ind w:left="709" w:right="49" w:hanging="142"/>
        <w:rPr>
          <w:rFonts w:cstheme="minorHAnsi"/>
        </w:rPr>
      </w:pPr>
      <w:r w:rsidRPr="001300DC">
        <w:rPr>
          <w:rFonts w:cstheme="minorHAnsi"/>
        </w:rPr>
        <w:t xml:space="preserve">  </w:t>
      </w:r>
      <w:r w:rsidR="00817B2D" w:rsidRPr="001300DC">
        <w:rPr>
          <w:rFonts w:cstheme="minorHAnsi"/>
        </w:rPr>
        <w:t xml:space="preserve"> „12. Besplatan upis u Gradsku knjižnicu Požega studentima Fakulteta turizma i ruralnog razvoja u Požegi.“</w:t>
      </w:r>
    </w:p>
    <w:p w14:paraId="56A483DE" w14:textId="77ED288F" w:rsidR="00817B2D" w:rsidRPr="001300DC" w:rsidRDefault="00817B2D" w:rsidP="001300DC">
      <w:pPr>
        <w:pStyle w:val="Bodytext20"/>
        <w:shd w:val="clear" w:color="auto" w:fill="auto"/>
        <w:spacing w:after="240" w:line="240" w:lineRule="auto"/>
        <w:jc w:val="center"/>
        <w:rPr>
          <w:rFonts w:asciiTheme="minorHAnsi" w:hAnsiTheme="minorHAnsi" w:cstheme="minorHAnsi"/>
          <w:sz w:val="22"/>
          <w:szCs w:val="22"/>
        </w:rPr>
      </w:pPr>
      <w:r w:rsidRPr="001300DC">
        <w:rPr>
          <w:rFonts w:asciiTheme="minorHAnsi" w:hAnsiTheme="minorHAnsi" w:cstheme="minorHAnsi"/>
          <w:sz w:val="22"/>
          <w:szCs w:val="22"/>
        </w:rPr>
        <w:t>Članak 3.</w:t>
      </w:r>
    </w:p>
    <w:p w14:paraId="0063C381" w14:textId="77777777" w:rsidR="00817B2D" w:rsidRPr="001300DC" w:rsidRDefault="00817B2D" w:rsidP="001300DC">
      <w:pPr>
        <w:pStyle w:val="Tijeloteksta"/>
        <w:spacing w:after="0"/>
        <w:ind w:right="49" w:firstLine="708"/>
        <w:rPr>
          <w:rFonts w:cstheme="minorHAnsi"/>
        </w:rPr>
      </w:pPr>
      <w:r w:rsidRPr="001300DC">
        <w:rPr>
          <w:rFonts w:cstheme="minorHAnsi"/>
        </w:rPr>
        <w:t xml:space="preserve">Iza članka 16. Odluke dodaje se podnaslov i članak 16.a koji glase: </w:t>
      </w:r>
    </w:p>
    <w:p w14:paraId="0E4FD5E7" w14:textId="15B17445" w:rsidR="00817B2D" w:rsidRPr="001300DC" w:rsidRDefault="00817B2D" w:rsidP="001300DC">
      <w:pPr>
        <w:pStyle w:val="Bodytext20"/>
        <w:shd w:val="clear" w:color="auto" w:fill="auto"/>
        <w:spacing w:line="240" w:lineRule="auto"/>
        <w:ind w:left="709"/>
        <w:jc w:val="both"/>
        <w:rPr>
          <w:rFonts w:asciiTheme="minorHAnsi" w:hAnsiTheme="minorHAnsi" w:cstheme="minorHAnsi"/>
          <w:sz w:val="22"/>
          <w:szCs w:val="22"/>
        </w:rPr>
      </w:pPr>
      <w:r w:rsidRPr="001300DC">
        <w:rPr>
          <w:rFonts w:asciiTheme="minorHAnsi" w:hAnsiTheme="minorHAnsi" w:cstheme="minorHAnsi"/>
          <w:sz w:val="22"/>
          <w:szCs w:val="22"/>
        </w:rPr>
        <w:t>„12.</w:t>
      </w:r>
      <w:r w:rsidR="00853865" w:rsidRPr="001300DC">
        <w:rPr>
          <w:rFonts w:asciiTheme="minorHAnsi" w:hAnsiTheme="minorHAnsi" w:cstheme="minorHAnsi"/>
          <w:sz w:val="22"/>
          <w:szCs w:val="22"/>
        </w:rPr>
        <w:t xml:space="preserve"> </w:t>
      </w:r>
      <w:r w:rsidRPr="001300DC">
        <w:rPr>
          <w:rFonts w:asciiTheme="minorHAnsi" w:hAnsiTheme="minorHAnsi" w:cstheme="minorHAnsi"/>
          <w:sz w:val="22"/>
          <w:szCs w:val="22"/>
        </w:rPr>
        <w:t>Besplatan upis u Gradsku knjižnicu Požega studentima Fakulteta turizma i ruralnog razvoja u Požegi.</w:t>
      </w:r>
    </w:p>
    <w:p w14:paraId="27CDAE93" w14:textId="007133D4" w:rsidR="00817B2D" w:rsidRPr="001300DC" w:rsidRDefault="00817B2D" w:rsidP="001300DC">
      <w:pPr>
        <w:pStyle w:val="Bodytext20"/>
        <w:shd w:val="clear" w:color="auto" w:fill="auto"/>
        <w:spacing w:after="240" w:line="240" w:lineRule="auto"/>
        <w:jc w:val="center"/>
        <w:rPr>
          <w:rFonts w:asciiTheme="minorHAnsi" w:hAnsiTheme="minorHAnsi" w:cstheme="minorHAnsi"/>
          <w:sz w:val="22"/>
          <w:szCs w:val="22"/>
        </w:rPr>
      </w:pPr>
      <w:r w:rsidRPr="001300DC">
        <w:rPr>
          <w:rFonts w:asciiTheme="minorHAnsi" w:hAnsiTheme="minorHAnsi" w:cstheme="minorHAnsi"/>
          <w:sz w:val="22"/>
          <w:szCs w:val="22"/>
        </w:rPr>
        <w:t>Članak 16.a</w:t>
      </w:r>
    </w:p>
    <w:p w14:paraId="18AF1354" w14:textId="77777777" w:rsidR="00817B2D" w:rsidRPr="001300DC" w:rsidRDefault="00817B2D" w:rsidP="00853865">
      <w:pPr>
        <w:pStyle w:val="Bodytext20"/>
        <w:shd w:val="clear" w:color="auto" w:fill="auto"/>
        <w:spacing w:line="240" w:lineRule="auto"/>
        <w:ind w:firstLine="568"/>
        <w:jc w:val="both"/>
        <w:rPr>
          <w:rFonts w:asciiTheme="minorHAnsi" w:eastAsia="Times New Roman" w:hAnsiTheme="minorHAnsi" w:cstheme="minorHAnsi"/>
          <w:sz w:val="22"/>
          <w:szCs w:val="22"/>
        </w:rPr>
      </w:pPr>
      <w:r w:rsidRPr="001300DC">
        <w:rPr>
          <w:rFonts w:asciiTheme="minorHAnsi" w:hAnsiTheme="minorHAnsi" w:cstheme="minorHAnsi"/>
          <w:sz w:val="22"/>
          <w:szCs w:val="22"/>
        </w:rPr>
        <w:t xml:space="preserve">(1) Grad Požega će svim studentima Fakulteta turizma i ruralnog razvoja u Požegi </w:t>
      </w:r>
      <w:r w:rsidRPr="001300DC">
        <w:rPr>
          <w:rFonts w:asciiTheme="minorHAnsi" w:eastAsia="Times New Roman" w:hAnsiTheme="minorHAnsi" w:cstheme="minorHAnsi"/>
          <w:sz w:val="22"/>
          <w:szCs w:val="22"/>
        </w:rPr>
        <w:t>(u nastavku teksta: Fakultet)</w:t>
      </w:r>
      <w:r w:rsidRPr="001300DC">
        <w:rPr>
          <w:rFonts w:asciiTheme="minorHAnsi" w:hAnsiTheme="minorHAnsi" w:cstheme="minorHAnsi"/>
          <w:sz w:val="22"/>
          <w:szCs w:val="22"/>
        </w:rPr>
        <w:t xml:space="preserve"> </w:t>
      </w:r>
      <w:r w:rsidRPr="001300DC">
        <w:rPr>
          <w:rFonts w:asciiTheme="minorHAnsi" w:eastAsia="Times New Roman" w:hAnsiTheme="minorHAnsi" w:cstheme="minorHAnsi"/>
          <w:sz w:val="22"/>
          <w:szCs w:val="22"/>
        </w:rPr>
        <w:t>financirati ukupan iznos upisa u Gradsku knjižnicu Požega (u nastavku teksta: Knjižnica) na rok od godine dana.</w:t>
      </w:r>
    </w:p>
    <w:p w14:paraId="0F8545F9" w14:textId="77777777" w:rsidR="00817B2D" w:rsidRPr="001300DC" w:rsidRDefault="00817B2D" w:rsidP="00853865">
      <w:pPr>
        <w:pStyle w:val="Uvuenotijeloteksta"/>
        <w:spacing w:after="0"/>
        <w:ind w:left="0" w:firstLine="568"/>
        <w:jc w:val="both"/>
        <w:rPr>
          <w:rFonts w:cstheme="minorHAnsi"/>
        </w:rPr>
      </w:pPr>
      <w:r w:rsidRPr="001300DC">
        <w:rPr>
          <w:rFonts w:cstheme="minorHAnsi"/>
        </w:rPr>
        <w:t>(2) Studenti su Knjižnici prilikom upisa dužni priložiti uvjerenje ili potvrdu Fakulteta o upisu na redovno školovanje u tekućoj akademskoj godini.</w:t>
      </w:r>
    </w:p>
    <w:p w14:paraId="06DA2DBD" w14:textId="77777777" w:rsidR="00817B2D" w:rsidRPr="001300DC" w:rsidRDefault="00817B2D" w:rsidP="001300DC">
      <w:pPr>
        <w:pStyle w:val="Uvuenotijeloteksta"/>
        <w:ind w:left="0" w:firstLine="568"/>
        <w:jc w:val="both"/>
        <w:rPr>
          <w:rFonts w:cstheme="minorHAnsi"/>
        </w:rPr>
      </w:pPr>
      <w:r w:rsidRPr="001300DC">
        <w:rPr>
          <w:rFonts w:cstheme="minorHAnsi"/>
        </w:rPr>
        <w:t>(3) Financiranje se provodi kroz mjesečne uplate Knjižnici  i to na temelju evidencije stvarno upisanih studenata u pojedinom mjesecu koji su ostvarili pravo na besplatan upis i sklopljenog ugovora između Grada Požege i Knjižnice.“</w:t>
      </w:r>
    </w:p>
    <w:p w14:paraId="7B195BB0" w14:textId="01006AF3" w:rsidR="00817B2D" w:rsidRPr="001300DC" w:rsidRDefault="00817B2D" w:rsidP="001300DC">
      <w:pPr>
        <w:pStyle w:val="Tijeloteksta"/>
        <w:ind w:right="40"/>
        <w:jc w:val="center"/>
        <w:rPr>
          <w:rFonts w:cstheme="minorHAnsi"/>
        </w:rPr>
      </w:pPr>
      <w:r w:rsidRPr="001300DC">
        <w:rPr>
          <w:rFonts w:cstheme="minorHAnsi"/>
        </w:rPr>
        <w:t>Članak 4.</w:t>
      </w:r>
    </w:p>
    <w:p w14:paraId="16DF5957" w14:textId="77777777" w:rsidR="00817B2D" w:rsidRPr="001300DC" w:rsidRDefault="00817B2D" w:rsidP="001300DC">
      <w:pPr>
        <w:pStyle w:val="Tijeloteksta"/>
        <w:ind w:right="40" w:firstLine="708"/>
        <w:rPr>
          <w:rFonts w:cstheme="minorHAnsi"/>
        </w:rPr>
      </w:pPr>
      <w:r w:rsidRPr="001300DC">
        <w:rPr>
          <w:rFonts w:cstheme="minorHAnsi"/>
        </w:rPr>
        <w:t xml:space="preserve">Ova Odluka stupa na snagu osmog dana od dana objave u Službenim novinama Grada Požege. </w:t>
      </w:r>
    </w:p>
    <w:p w14:paraId="03BDA858" w14:textId="6C6ECB1C" w:rsidR="00663377" w:rsidRPr="001300DC" w:rsidRDefault="00116473" w:rsidP="00853865">
      <w:pPr>
        <w:jc w:val="center"/>
        <w:rPr>
          <w:rFonts w:cstheme="minorHAnsi"/>
          <w:b/>
        </w:rPr>
      </w:pPr>
      <w:r w:rsidRPr="001300DC">
        <w:rPr>
          <w:rFonts w:cstheme="minorHAnsi"/>
          <w:b/>
        </w:rPr>
        <w:t xml:space="preserve">Ad. </w:t>
      </w:r>
      <w:r w:rsidR="00F27D83" w:rsidRPr="001300DC">
        <w:rPr>
          <w:rFonts w:cstheme="minorHAnsi"/>
          <w:b/>
        </w:rPr>
        <w:t>5</w:t>
      </w:r>
      <w:r w:rsidRPr="001300DC">
        <w:rPr>
          <w:rFonts w:cstheme="minorHAnsi"/>
          <w:b/>
        </w:rPr>
        <w:t>.</w:t>
      </w:r>
    </w:p>
    <w:p w14:paraId="1F9B1FF4" w14:textId="4F80F2C1" w:rsidR="00BB1EBF" w:rsidRPr="001300DC" w:rsidRDefault="00BB1EBF" w:rsidP="001300DC">
      <w:pPr>
        <w:spacing w:after="240"/>
        <w:ind w:left="426" w:right="1"/>
        <w:jc w:val="both"/>
        <w:rPr>
          <w:rFonts w:cstheme="minorHAnsi"/>
          <w:b/>
        </w:rPr>
      </w:pPr>
      <w:r w:rsidRPr="001300DC">
        <w:rPr>
          <w:rFonts w:cstheme="minorHAnsi"/>
          <w:b/>
        </w:rPr>
        <w:t>Prijedlog Odluke o sklapanju Ugovora o osnivanju prava građenja na k.č.br. 1484, u k.o. Požega</w:t>
      </w:r>
    </w:p>
    <w:p w14:paraId="4B89A01F" w14:textId="49D35661" w:rsidR="00116473" w:rsidRPr="001300DC" w:rsidRDefault="00116473" w:rsidP="001300DC">
      <w:pPr>
        <w:ind w:right="1" w:firstLine="426"/>
        <w:jc w:val="both"/>
        <w:rPr>
          <w:rFonts w:cstheme="minorHAnsi"/>
        </w:rPr>
      </w:pPr>
      <w:r w:rsidRPr="001300DC">
        <w:rPr>
          <w:rFonts w:cstheme="minorHAnsi"/>
        </w:rPr>
        <w:t xml:space="preserve">PREDSJEDNIK - utvrđuje da su vijećnici dobili materijal za ovu točku dnevnog reda uz </w:t>
      </w:r>
      <w:r w:rsidR="0056305F" w:rsidRPr="001300DC">
        <w:rPr>
          <w:rFonts w:cstheme="minorHAnsi"/>
        </w:rPr>
        <w:t>pisano obrazloženje</w:t>
      </w:r>
      <w:r w:rsidRPr="001300DC">
        <w:rPr>
          <w:rFonts w:cstheme="minorHAnsi"/>
        </w:rPr>
        <w:t xml:space="preserve"> te po istom otvara raspravu. Poziva predsjednike Klubova vijećnika i potom vijećnike da se izjasne o ovoj točki dnevnog reda.</w:t>
      </w:r>
    </w:p>
    <w:p w14:paraId="530A1EE7" w14:textId="62F935E6" w:rsidR="00116473" w:rsidRPr="001300DC" w:rsidRDefault="00116473" w:rsidP="001300DC">
      <w:pPr>
        <w:spacing w:after="240"/>
        <w:ind w:firstLine="708"/>
        <w:jc w:val="both"/>
        <w:rPr>
          <w:rFonts w:cstheme="minorHAnsi"/>
        </w:rPr>
      </w:pPr>
      <w:r w:rsidRPr="001300DC">
        <w:rPr>
          <w:rFonts w:cstheme="minorHAnsi"/>
        </w:rPr>
        <w:lastRenderedPageBreak/>
        <w:t>PREDSJEDNIK-</w:t>
      </w:r>
      <w:r w:rsidR="00C25227" w:rsidRPr="001300DC">
        <w:rPr>
          <w:rFonts w:cstheme="minorHAnsi"/>
        </w:rPr>
        <w:t xml:space="preserve"> </w:t>
      </w:r>
      <w:r w:rsidRPr="001300DC">
        <w:rPr>
          <w:rFonts w:cstheme="minorHAnsi"/>
        </w:rPr>
        <w:t xml:space="preserve">zaključuje raspravu, stavlja na glasovanje </w:t>
      </w:r>
      <w:r w:rsidR="00E07BCD" w:rsidRPr="001300DC">
        <w:rPr>
          <w:rFonts w:cstheme="minorHAnsi"/>
        </w:rPr>
        <w:t xml:space="preserve">Odluku o </w:t>
      </w:r>
      <w:r w:rsidR="00BB1EBF" w:rsidRPr="001300DC">
        <w:rPr>
          <w:rFonts w:cstheme="minorHAnsi"/>
        </w:rPr>
        <w:t xml:space="preserve">sklapanju Ugovora o osnivanju prava građenja na k.č.br. 1484, u k.o. Požega </w:t>
      </w:r>
      <w:r w:rsidRPr="001300DC">
        <w:rPr>
          <w:rFonts w:cstheme="minorHAnsi"/>
        </w:rPr>
        <w:t>i konstatira da je Gradsko vijeće Grada Požege,</w:t>
      </w:r>
      <w:r w:rsidR="00BB1EBF" w:rsidRPr="001300DC">
        <w:rPr>
          <w:rFonts w:cstheme="minorHAnsi"/>
        </w:rPr>
        <w:t xml:space="preserve"> bez rasprave,</w:t>
      </w:r>
      <w:r w:rsidRPr="001300DC">
        <w:rPr>
          <w:rFonts w:cstheme="minorHAnsi"/>
        </w:rPr>
        <w:t xml:space="preserve"> </w:t>
      </w:r>
      <w:r w:rsidR="00E07BCD" w:rsidRPr="001300DC">
        <w:rPr>
          <w:rFonts w:cstheme="minorHAnsi"/>
        </w:rPr>
        <w:t xml:space="preserve">jednoglasno </w:t>
      </w:r>
      <w:r w:rsidRPr="001300DC">
        <w:rPr>
          <w:rFonts w:cstheme="minorHAnsi"/>
        </w:rPr>
        <w:t>(</w:t>
      </w:r>
      <w:r w:rsidR="00FB29F4" w:rsidRPr="001300DC">
        <w:rPr>
          <w:rFonts w:cstheme="minorHAnsi"/>
        </w:rPr>
        <w:t>1</w:t>
      </w:r>
      <w:r w:rsidR="00BB1EBF" w:rsidRPr="001300DC">
        <w:rPr>
          <w:rFonts w:cstheme="minorHAnsi"/>
        </w:rPr>
        <w:t>4</w:t>
      </w:r>
      <w:r w:rsidRPr="001300DC">
        <w:rPr>
          <w:rFonts w:cstheme="minorHAnsi"/>
        </w:rPr>
        <w:t xml:space="preserve"> glasova za</w:t>
      </w:r>
      <w:r w:rsidR="00781262" w:rsidRPr="001300DC">
        <w:rPr>
          <w:rFonts w:cstheme="minorHAnsi"/>
        </w:rPr>
        <w:t>)</w:t>
      </w:r>
      <w:r w:rsidR="008A0DA1" w:rsidRPr="001300DC">
        <w:rPr>
          <w:rFonts w:cstheme="minorHAnsi"/>
        </w:rPr>
        <w:t xml:space="preserve"> </w:t>
      </w:r>
      <w:r w:rsidRPr="001300DC">
        <w:rPr>
          <w:rFonts w:cstheme="minorHAnsi"/>
        </w:rPr>
        <w:t xml:space="preserve">usvojilo </w:t>
      </w:r>
    </w:p>
    <w:p w14:paraId="558ABE07" w14:textId="1C2BE137" w:rsidR="00BB1EBF" w:rsidRPr="001300DC" w:rsidRDefault="00BB1EBF" w:rsidP="00853865">
      <w:pPr>
        <w:ind w:right="-283"/>
        <w:jc w:val="center"/>
        <w:rPr>
          <w:rFonts w:cstheme="minorHAnsi"/>
          <w:bCs/>
          <w:lang w:val="pl-PL" w:eastAsia="zh-CN"/>
        </w:rPr>
      </w:pPr>
      <w:bookmarkStart w:id="3" w:name="_Hlk151984326"/>
      <w:bookmarkStart w:id="4" w:name="_Hlk31359108"/>
      <w:r w:rsidRPr="001300DC">
        <w:rPr>
          <w:rFonts w:cstheme="minorHAnsi"/>
          <w:bCs/>
          <w:lang w:val="pl-PL" w:eastAsia="zh-CN"/>
        </w:rPr>
        <w:t xml:space="preserve"> D L U K U </w:t>
      </w:r>
    </w:p>
    <w:bookmarkEnd w:id="3"/>
    <w:bookmarkEnd w:id="4"/>
    <w:p w14:paraId="46A903D6" w14:textId="77777777" w:rsidR="00BB1EBF" w:rsidRPr="001300DC" w:rsidRDefault="00BB1EBF" w:rsidP="001300DC">
      <w:pPr>
        <w:spacing w:after="240"/>
        <w:ind w:right="-283"/>
        <w:jc w:val="center"/>
        <w:rPr>
          <w:rFonts w:cstheme="minorHAnsi"/>
          <w:bCs/>
          <w:lang w:val="pl-PL"/>
        </w:rPr>
      </w:pPr>
      <w:r w:rsidRPr="001300DC">
        <w:rPr>
          <w:rFonts w:cstheme="minorHAnsi"/>
          <w:bCs/>
          <w:lang w:val="pl-PL"/>
        </w:rPr>
        <w:t>o sklapanju ugovora o osnivanju prava građenja na k.č.br. 1484 u k.o. Požega</w:t>
      </w:r>
    </w:p>
    <w:p w14:paraId="5D04F4CB" w14:textId="67687A54" w:rsidR="00BB1EBF" w:rsidRPr="001300DC" w:rsidRDefault="00BB1EBF" w:rsidP="001300DC">
      <w:pPr>
        <w:spacing w:after="240"/>
        <w:jc w:val="center"/>
        <w:rPr>
          <w:rFonts w:cstheme="minorHAnsi"/>
          <w:bCs/>
          <w:lang w:val="pl-PL" w:eastAsia="zh-CN"/>
        </w:rPr>
      </w:pPr>
      <w:r w:rsidRPr="001300DC">
        <w:rPr>
          <w:rFonts w:cstheme="minorHAnsi"/>
          <w:bCs/>
          <w:lang w:val="pl-PL" w:eastAsia="zh-CN"/>
        </w:rPr>
        <w:t xml:space="preserve">Članak 1. </w:t>
      </w:r>
    </w:p>
    <w:p w14:paraId="222FF799" w14:textId="77777777" w:rsidR="00BB1EBF" w:rsidRPr="001300DC" w:rsidRDefault="00BB1EBF" w:rsidP="00853865">
      <w:pPr>
        <w:ind w:firstLine="708"/>
        <w:jc w:val="both"/>
        <w:rPr>
          <w:rFonts w:cstheme="minorHAnsi"/>
          <w:lang w:val="pl-PL"/>
        </w:rPr>
      </w:pPr>
      <w:r w:rsidRPr="001300DC">
        <w:rPr>
          <w:rFonts w:cstheme="minorHAnsi"/>
          <w:bCs/>
          <w:lang w:val="pl-PL" w:eastAsia="zh-CN"/>
        </w:rPr>
        <w:t xml:space="preserve">Grad Požega i Gimnazija Požega sklopit će ugovor o osnivanju prava građenja na nekretnini označenoj kao k.č.br. 1484 u k.o. Požega, </w:t>
      </w:r>
      <w:r w:rsidRPr="001300DC">
        <w:rPr>
          <w:rFonts w:cstheme="minorHAnsi"/>
          <w:lang w:val="pl-PL"/>
        </w:rPr>
        <w:t>u svrhu provedbe projekta koji se financira od strane Europske unije pod nazivom: „Izgradnja i opremanje školske sportske dvorane za Osnovnu školu Julija Kempfa za potrebe jednosmjenskog rada i cjelodnevne škole“.</w:t>
      </w:r>
    </w:p>
    <w:p w14:paraId="253A78FB" w14:textId="77777777" w:rsidR="00BB1EBF" w:rsidRPr="001300DC" w:rsidRDefault="00BB1EBF" w:rsidP="001300DC">
      <w:pPr>
        <w:spacing w:after="240"/>
        <w:ind w:firstLine="708"/>
        <w:jc w:val="both"/>
        <w:rPr>
          <w:rFonts w:cstheme="minorHAnsi"/>
          <w:lang w:val="pl-PL"/>
        </w:rPr>
      </w:pPr>
      <w:r w:rsidRPr="001300DC">
        <w:rPr>
          <w:rFonts w:cstheme="minorHAnsi"/>
          <w:bCs/>
          <w:lang w:val="pl-PL" w:eastAsia="zh-CN"/>
        </w:rPr>
        <w:t>Gimnazija Požega kao o</w:t>
      </w:r>
      <w:r w:rsidRPr="001300DC">
        <w:rPr>
          <w:rFonts w:cstheme="minorHAnsi"/>
          <w:lang w:val="pl-PL"/>
        </w:rPr>
        <w:t>snivač prava građenja opterećuje pravom građenja nekretninu iz stavka 1. ovoga članka u korist Grada Požege kao korisnika bespovratnih sredstava i nositelja prava građenja, radi izgradnje školske sportske dvorane za Osnovnu školu Julija Kempfa prema građevinskoj dozvoli, KLASA: UP/I</w:t>
      </w:r>
      <w:r w:rsidRPr="001300DC">
        <w:rPr>
          <w:rFonts w:cstheme="minorHAnsi"/>
          <w:vertAlign w:val="superscript"/>
          <w:lang w:val="pl-PL"/>
        </w:rPr>
        <w:t>0</w:t>
      </w:r>
      <w:r w:rsidRPr="001300DC">
        <w:rPr>
          <w:rFonts w:cstheme="minorHAnsi"/>
          <w:lang w:val="pl-PL"/>
        </w:rPr>
        <w:t>-361-03/23-01/000222, URBROJ: 2177-07-01/3-21-0025 od 13. prosinca 2024. godine.</w:t>
      </w:r>
    </w:p>
    <w:p w14:paraId="4F400B33" w14:textId="0D7D899D" w:rsidR="00BB1EBF" w:rsidRPr="001300DC" w:rsidRDefault="00BB1EBF" w:rsidP="001300DC">
      <w:pPr>
        <w:spacing w:after="240"/>
        <w:ind w:right="-283"/>
        <w:jc w:val="center"/>
        <w:rPr>
          <w:rFonts w:cstheme="minorHAnsi"/>
          <w:bCs/>
          <w:lang w:val="pl-PL" w:eastAsia="zh-CN"/>
        </w:rPr>
      </w:pPr>
      <w:r w:rsidRPr="001300DC">
        <w:rPr>
          <w:rFonts w:cstheme="minorHAnsi"/>
          <w:bCs/>
          <w:lang w:val="pl-PL" w:eastAsia="zh-CN"/>
        </w:rPr>
        <w:t xml:space="preserve">Članak 2. </w:t>
      </w:r>
    </w:p>
    <w:p w14:paraId="66FA9172" w14:textId="77777777" w:rsidR="00BB1EBF" w:rsidRPr="001300DC" w:rsidRDefault="00BB1EBF" w:rsidP="001300DC">
      <w:pPr>
        <w:spacing w:after="240"/>
        <w:ind w:firstLine="708"/>
        <w:jc w:val="both"/>
        <w:rPr>
          <w:rFonts w:cstheme="minorHAnsi"/>
          <w:bCs/>
          <w:lang w:val="pl-PL"/>
        </w:rPr>
      </w:pPr>
      <w:r w:rsidRPr="001300DC">
        <w:rPr>
          <w:rFonts w:cstheme="minorHAnsi"/>
          <w:bCs/>
          <w:lang w:val="pl-PL"/>
        </w:rPr>
        <w:t>G</w:t>
      </w:r>
      <w:r w:rsidRPr="001300DC">
        <w:rPr>
          <w:rFonts w:cstheme="minorHAnsi"/>
          <w:bCs/>
          <w:shd w:val="clear" w:color="auto" w:fill="FFFFFF"/>
          <w:lang w:val="pl-PL"/>
        </w:rPr>
        <w:t>radonačelnik Grada Požege ovlašćuje se za potpis ugovora o</w:t>
      </w:r>
      <w:r w:rsidRPr="001300DC">
        <w:rPr>
          <w:rFonts w:cstheme="minorHAnsi"/>
          <w:bCs/>
          <w:lang w:val="pl-PL"/>
        </w:rPr>
        <w:t xml:space="preserve"> osnivanju prava građenja na k.č.br. 1484 u k.o. Požega.</w:t>
      </w:r>
    </w:p>
    <w:p w14:paraId="35AAAE29" w14:textId="3A23B2AB" w:rsidR="00BB1EBF" w:rsidRPr="001300DC" w:rsidRDefault="00BB1EBF" w:rsidP="001300DC">
      <w:pPr>
        <w:tabs>
          <w:tab w:val="left" w:pos="0"/>
        </w:tabs>
        <w:spacing w:after="240"/>
        <w:ind w:right="-283"/>
        <w:jc w:val="center"/>
        <w:rPr>
          <w:rFonts w:cstheme="minorHAnsi"/>
          <w:bCs/>
          <w:lang w:val="pl-PL" w:eastAsia="zh-CN"/>
        </w:rPr>
      </w:pPr>
      <w:r w:rsidRPr="001300DC">
        <w:rPr>
          <w:rFonts w:cstheme="minorHAnsi"/>
          <w:bCs/>
          <w:lang w:val="pl-PL" w:eastAsia="zh-CN"/>
        </w:rPr>
        <w:t>Članak 3.</w:t>
      </w:r>
    </w:p>
    <w:p w14:paraId="6FE83C60" w14:textId="77777777" w:rsidR="00BB1EBF" w:rsidRPr="001300DC" w:rsidRDefault="00BB1EBF" w:rsidP="001300DC">
      <w:pPr>
        <w:spacing w:after="240"/>
        <w:ind w:firstLine="708"/>
        <w:jc w:val="both"/>
        <w:rPr>
          <w:rFonts w:cstheme="minorHAnsi"/>
          <w:bCs/>
          <w:lang w:val="pl-PL" w:eastAsia="zh-CN"/>
        </w:rPr>
      </w:pPr>
      <w:r w:rsidRPr="001300DC">
        <w:rPr>
          <w:rFonts w:cstheme="minorHAnsi"/>
          <w:bCs/>
          <w:lang w:val="pl-PL" w:eastAsia="zh-CN"/>
        </w:rPr>
        <w:t>Ova Odluka stupa na snagu osmog dana od dana objave u Službenim novinama Grada Požege.</w:t>
      </w:r>
    </w:p>
    <w:p w14:paraId="4C222A19" w14:textId="12EB2355" w:rsidR="00807A2A" w:rsidRPr="001300DC" w:rsidRDefault="00807A2A" w:rsidP="001300DC">
      <w:pPr>
        <w:spacing w:after="240"/>
        <w:ind w:firstLine="708"/>
        <w:jc w:val="both"/>
        <w:rPr>
          <w:rFonts w:cstheme="minorHAnsi"/>
        </w:rPr>
      </w:pPr>
      <w:r w:rsidRPr="001300DC">
        <w:rPr>
          <w:rFonts w:cstheme="minorHAnsi"/>
        </w:rPr>
        <w:t xml:space="preserve">PREDSJEDNIK </w:t>
      </w:r>
      <w:r w:rsidR="00853865" w:rsidRPr="001300DC">
        <w:rPr>
          <w:rFonts w:cstheme="minorHAnsi"/>
        </w:rPr>
        <w:t>-</w:t>
      </w:r>
      <w:r w:rsidRPr="001300DC">
        <w:rPr>
          <w:rFonts w:cstheme="minorHAnsi"/>
        </w:rPr>
        <w:t xml:space="preserve"> zaključuje</w:t>
      </w:r>
      <w:r w:rsidR="006549F3" w:rsidRPr="001300DC">
        <w:rPr>
          <w:rFonts w:cstheme="minorHAnsi"/>
        </w:rPr>
        <w:t xml:space="preserve"> </w:t>
      </w:r>
      <w:r w:rsidR="001A22A2" w:rsidRPr="001300DC">
        <w:rPr>
          <w:rFonts w:cstheme="minorHAnsi"/>
        </w:rPr>
        <w:t>10</w:t>
      </w:r>
      <w:r w:rsidRPr="001300DC">
        <w:rPr>
          <w:rFonts w:cstheme="minorHAnsi"/>
        </w:rPr>
        <w:t>. sjednicu Gradskog vijeća Grada Požege u 1</w:t>
      </w:r>
      <w:r w:rsidR="001A22A2" w:rsidRPr="001300DC">
        <w:rPr>
          <w:rFonts w:cstheme="minorHAnsi"/>
        </w:rPr>
        <w:t>6</w:t>
      </w:r>
      <w:r w:rsidRPr="001300DC">
        <w:rPr>
          <w:rFonts w:cstheme="minorHAnsi"/>
        </w:rPr>
        <w:t>,</w:t>
      </w:r>
      <w:r w:rsidR="001A22A2" w:rsidRPr="001300DC">
        <w:rPr>
          <w:rFonts w:cstheme="minorHAnsi"/>
        </w:rPr>
        <w:t>08</w:t>
      </w:r>
      <w:r w:rsidRPr="001300DC">
        <w:rPr>
          <w:rFonts w:cstheme="minorHAnsi"/>
        </w:rPr>
        <w:t xml:space="preserve"> sati.</w:t>
      </w:r>
    </w:p>
    <w:p w14:paraId="6F2BE107" w14:textId="77777777" w:rsidR="00853865" w:rsidRPr="001300DC" w:rsidRDefault="00853865" w:rsidP="001300DC">
      <w:pPr>
        <w:rPr>
          <w:rFonts w:cstheme="minorHAnsi"/>
        </w:rPr>
      </w:pPr>
    </w:p>
    <w:p w14:paraId="20EA4B30" w14:textId="0164C64D" w:rsidR="00887216" w:rsidRPr="001300DC" w:rsidRDefault="00887216" w:rsidP="00853865">
      <w:pPr>
        <w:ind w:left="6663"/>
        <w:jc w:val="center"/>
        <w:rPr>
          <w:rFonts w:cstheme="minorHAnsi"/>
        </w:rPr>
      </w:pPr>
      <w:r w:rsidRPr="001300DC">
        <w:rPr>
          <w:rFonts w:cstheme="minorHAnsi"/>
        </w:rPr>
        <w:t>PREDSJEDNIK</w:t>
      </w:r>
    </w:p>
    <w:p w14:paraId="0C50496C" w14:textId="42A2E297" w:rsidR="00887216" w:rsidRPr="001300DC" w:rsidRDefault="00887216" w:rsidP="00853865">
      <w:pPr>
        <w:ind w:left="6663"/>
        <w:jc w:val="center"/>
        <w:rPr>
          <w:rFonts w:cstheme="minorHAnsi"/>
        </w:rPr>
      </w:pPr>
      <w:r w:rsidRPr="001300DC">
        <w:rPr>
          <w:rFonts w:cstheme="minorHAnsi"/>
        </w:rPr>
        <w:t xml:space="preserve">Tomislav </w:t>
      </w:r>
      <w:proofErr w:type="spellStart"/>
      <w:r w:rsidRPr="001300DC">
        <w:rPr>
          <w:rFonts w:cstheme="minorHAnsi"/>
        </w:rPr>
        <w:t>Hajpek</w:t>
      </w:r>
      <w:proofErr w:type="spellEnd"/>
    </w:p>
    <w:p w14:paraId="55B79419" w14:textId="77777777" w:rsidR="003842A6" w:rsidRPr="001300DC" w:rsidRDefault="003842A6" w:rsidP="00853865">
      <w:pPr>
        <w:jc w:val="both"/>
        <w:rPr>
          <w:rFonts w:cstheme="minorHAnsi"/>
        </w:rPr>
      </w:pPr>
    </w:p>
    <w:p w14:paraId="2726274E" w14:textId="77777777" w:rsidR="003842A6" w:rsidRPr="001300DC" w:rsidRDefault="003842A6" w:rsidP="00853865">
      <w:pPr>
        <w:jc w:val="both"/>
        <w:rPr>
          <w:rFonts w:cstheme="minorHAnsi"/>
        </w:rPr>
      </w:pPr>
    </w:p>
    <w:p w14:paraId="1781594D" w14:textId="77777777" w:rsidR="003842A6" w:rsidRPr="001300DC" w:rsidRDefault="003842A6" w:rsidP="00853865">
      <w:pPr>
        <w:jc w:val="both"/>
        <w:rPr>
          <w:rFonts w:cstheme="minorHAnsi"/>
        </w:rPr>
      </w:pPr>
    </w:p>
    <w:p w14:paraId="42731D1D" w14:textId="51552195" w:rsidR="00887216" w:rsidRPr="001300DC" w:rsidRDefault="00887216" w:rsidP="001300DC">
      <w:pPr>
        <w:ind w:left="426" w:right="5953"/>
        <w:jc w:val="center"/>
        <w:rPr>
          <w:rFonts w:cstheme="minorHAnsi"/>
        </w:rPr>
      </w:pPr>
      <w:r w:rsidRPr="001300DC">
        <w:rPr>
          <w:rFonts w:cstheme="minorHAnsi"/>
        </w:rPr>
        <w:t>ZAPISNIK SASTAVILA:</w:t>
      </w:r>
    </w:p>
    <w:p w14:paraId="438CC5B1" w14:textId="42DB6F07" w:rsidR="004C261F" w:rsidRPr="001300DC" w:rsidRDefault="00887216" w:rsidP="001300DC">
      <w:pPr>
        <w:ind w:left="426" w:right="5953"/>
        <w:jc w:val="center"/>
        <w:rPr>
          <w:rFonts w:cstheme="minorHAnsi"/>
        </w:rPr>
      </w:pPr>
      <w:r w:rsidRPr="001300DC">
        <w:rPr>
          <w:rFonts w:cstheme="minorHAnsi"/>
        </w:rPr>
        <w:t xml:space="preserve">Gordana </w:t>
      </w:r>
      <w:proofErr w:type="spellStart"/>
      <w:r w:rsidRPr="001300DC">
        <w:rPr>
          <w:rFonts w:cstheme="minorHAnsi"/>
        </w:rPr>
        <w:t>Gajer</w:t>
      </w:r>
      <w:proofErr w:type="spellEnd"/>
      <w:r w:rsidRPr="001300DC">
        <w:rPr>
          <w:rFonts w:cstheme="minorHAnsi"/>
        </w:rPr>
        <w:t>, referentica</w:t>
      </w:r>
      <w:r w:rsidR="009839E7" w:rsidRPr="001300DC">
        <w:rPr>
          <w:rFonts w:cstheme="minorHAnsi"/>
        </w:rPr>
        <w:t xml:space="preserve"> za</w:t>
      </w:r>
    </w:p>
    <w:p w14:paraId="0D81776E" w14:textId="773F455E" w:rsidR="00887216" w:rsidRPr="001300DC" w:rsidRDefault="000E6A76" w:rsidP="001300DC">
      <w:pPr>
        <w:ind w:left="426" w:right="5953"/>
        <w:jc w:val="center"/>
        <w:rPr>
          <w:rFonts w:cstheme="minorHAnsi"/>
        </w:rPr>
      </w:pPr>
      <w:r w:rsidRPr="001300DC">
        <w:rPr>
          <w:rFonts w:cstheme="minorHAnsi"/>
        </w:rPr>
        <w:t>poslove</w:t>
      </w:r>
      <w:r w:rsidR="004C261F" w:rsidRPr="001300DC">
        <w:rPr>
          <w:rFonts w:cstheme="minorHAnsi"/>
        </w:rPr>
        <w:t xml:space="preserve"> l</w:t>
      </w:r>
      <w:r w:rsidRPr="001300DC">
        <w:rPr>
          <w:rFonts w:cstheme="minorHAnsi"/>
        </w:rPr>
        <w:t>okalne samouprave</w:t>
      </w:r>
    </w:p>
    <w:sectPr w:rsidR="00887216" w:rsidRPr="001300DC" w:rsidSect="00D47C3D">
      <w:headerReference w:type="default" r:id="rId10"/>
      <w:footerReference w:type="default" r:id="rId11"/>
      <w:pgSz w:w="11906" w:h="16838"/>
      <w:pgMar w:top="1417" w:right="1416" w:bottom="1134"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EDCCA" w14:textId="77777777" w:rsidR="003D7C3F" w:rsidRDefault="003D7C3F" w:rsidP="004717FF">
      <w:r>
        <w:separator/>
      </w:r>
    </w:p>
  </w:endnote>
  <w:endnote w:type="continuationSeparator" w:id="0">
    <w:p w14:paraId="597C6E3E" w14:textId="77777777" w:rsidR="003D7C3F" w:rsidRDefault="003D7C3F" w:rsidP="0047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E103DE90-3CAD-4F05-A2E3-3F0D6B60AE09}"/>
    <w:embedBold r:id="rId2" w:fontKey="{E28F5CC2-DFC2-423D-A746-EA66909CA425}"/>
    <w:embedItalic r:id="rId3" w:fontKey="{418B5A63-345F-4EA2-A5E2-3874F7FE735B}"/>
    <w:embedBoldItalic r:id="rId4" w:fontKey="{33BEF154-5A8A-4BAB-B30C-36C0D3179483}"/>
  </w:font>
  <w:font w:name="Tahoma">
    <w:panose1 w:val="020B0604030504040204"/>
    <w:charset w:val="EE"/>
    <w:family w:val="swiss"/>
    <w:pitch w:val="variable"/>
    <w:sig w:usb0="E1002EFF" w:usb1="C000605B" w:usb2="00000029" w:usb3="00000000" w:csb0="000101FF" w:csb1="00000000"/>
  </w:font>
  <w:font w:name="HRAvantgard">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EFF" w:usb1="F9DFFFFF" w:usb2="0000007F" w:usb3="00000000" w:csb0="003F01FF" w:csb1="00000000"/>
  </w:font>
  <w:font w:name="Segoe UI">
    <w:panose1 w:val="020B0502040204020203"/>
    <w:charset w:val="00"/>
    <w:family w:val="swiss"/>
    <w:pitch w:val="variable"/>
    <w:sig w:usb0="E4002EFF" w:usb1="C000E47F" w:usb2="00000009" w:usb3="00000000" w:csb0="000001FF" w:csb1="00000000"/>
  </w:font>
  <w:font w:name="OpenSymbol">
    <w:altName w:val="Calibri"/>
    <w:charset w:val="00"/>
    <w:family w:val="auto"/>
    <w:pitch w:val="variable"/>
    <w:sig w:usb0="800000AF" w:usb1="1001ECEA"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HRHelvetica_Light">
    <w:altName w:val="Arial Narrow"/>
    <w:charset w:val="EE"/>
    <w:family w:val="roman"/>
    <w:pitch w:val="variable"/>
  </w:font>
  <w:font w:name="Consolas">
    <w:panose1 w:val="020B0609020204030204"/>
    <w:charset w:val="EE"/>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Times-NewRoman">
    <w:panose1 w:val="00000000000000000000"/>
    <w:charset w:val="EE"/>
    <w:family w:val="roman"/>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PDF417x">
    <w:panose1 w:val="02000000000000000000"/>
    <w:charset w:val="00"/>
    <w:family w:val="auto"/>
    <w:pitch w:val="variable"/>
    <w:sig w:usb0="00000003" w:usb1="00000000" w:usb2="00000000" w:usb3="00000000" w:csb0="00000001" w:csb1="00000000"/>
    <w:embedRegular r:id="rId5" w:fontKey="{094A518B-BFFD-473E-8C02-5F3B0FD23E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410147"/>
      <w:docPartObj>
        <w:docPartGallery w:val="Page Numbers (Bottom of Page)"/>
        <w:docPartUnique/>
      </w:docPartObj>
    </w:sdtPr>
    <w:sdtContent>
      <w:p w14:paraId="577BF76F" w14:textId="128EFFCA" w:rsidR="004717FF" w:rsidRDefault="004717FF">
        <w:pPr>
          <w:pStyle w:val="Podnoje"/>
        </w:pPr>
        <w:r>
          <w:rPr>
            <w:noProof/>
          </w:rPr>
          <mc:AlternateContent>
            <mc:Choice Requires="wpg">
              <w:drawing>
                <wp:anchor distT="0" distB="0" distL="114300" distR="114300" simplePos="0" relativeHeight="251659264" behindDoc="0" locked="0" layoutInCell="1" allowOverlap="1" wp14:anchorId="4B95B24D" wp14:editId="0F8B7A6D">
                  <wp:simplePos x="0" y="0"/>
                  <wp:positionH relativeFrom="page">
                    <wp:align>center</wp:align>
                  </wp:positionH>
                  <wp:positionV relativeFrom="bottomMargin">
                    <wp:align>center</wp:align>
                  </wp:positionV>
                  <wp:extent cx="7753350" cy="190500"/>
                  <wp:effectExtent l="9525" t="9525" r="9525" b="0"/>
                  <wp:wrapNone/>
                  <wp:docPr id="136115125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19119875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19CD" w14:textId="77777777" w:rsidR="004717FF" w:rsidRDefault="004717F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137471424" name="Group 31"/>
                          <wpg:cNvGrpSpPr>
                            <a:grpSpLocks/>
                          </wpg:cNvGrpSpPr>
                          <wpg:grpSpPr bwMode="auto">
                            <a:xfrm flipH="1">
                              <a:off x="0" y="14970"/>
                              <a:ext cx="12255" cy="230"/>
                              <a:chOff x="-8" y="14978"/>
                              <a:chExt cx="12255" cy="230"/>
                            </a:xfrm>
                          </wpg:grpSpPr>
                          <wps:wsp>
                            <wps:cNvPr id="120208572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4112655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B95B24D"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MtjIwmPAwAAmQ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" filled="f" stroked="f">
                    <v:textbox inset="0,0,0,0">
                      <w:txbxContent>
                        <w:p w14:paraId="48E619CD" w14:textId="77777777" w:rsidR="004717FF" w:rsidRDefault="004717F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D6150" w14:textId="77777777" w:rsidR="003D7C3F" w:rsidRDefault="003D7C3F" w:rsidP="004717FF">
      <w:r>
        <w:separator/>
      </w:r>
    </w:p>
  </w:footnote>
  <w:footnote w:type="continuationSeparator" w:id="0">
    <w:p w14:paraId="2D67D2F8" w14:textId="77777777" w:rsidR="003D7C3F" w:rsidRDefault="003D7C3F" w:rsidP="0047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2D5D" w14:textId="592DC6B6" w:rsidR="004717FF" w:rsidRPr="000F2381" w:rsidRDefault="00D17E17" w:rsidP="000F2381">
    <w:pPr>
      <w:tabs>
        <w:tab w:val="center" w:pos="4536"/>
        <w:tab w:val="right" w:pos="9072"/>
      </w:tabs>
      <w:autoSpaceDN w:val="0"/>
      <w:rPr>
        <w:rFonts w:ascii="Calibri" w:eastAsia="Times New Roman" w:hAnsi="Calibri" w:cs="Calibri"/>
        <w:b/>
        <w:noProof/>
        <w:sz w:val="20"/>
        <w:szCs w:val="20"/>
        <w:u w:val="single"/>
        <w:lang w:val="en-US" w:eastAsia="hr-HR"/>
      </w:rPr>
    </w:pPr>
    <w:bookmarkStart w:id="5" w:name="_Hlk145935826"/>
    <w:bookmarkStart w:id="6" w:name="_Hlk135287041"/>
    <w:bookmarkStart w:id="7" w:name="_Hlk216166794"/>
    <w:r>
      <w:rPr>
        <w:rFonts w:ascii="Calibri" w:eastAsia="Times New Roman" w:hAnsi="Calibri" w:cs="Calibri"/>
        <w:noProof/>
        <w:sz w:val="20"/>
        <w:szCs w:val="20"/>
        <w:u w:val="single"/>
        <w:lang w:val="en-US" w:eastAsia="hr-HR"/>
      </w:rPr>
      <w:t>1</w:t>
    </w:r>
    <w:r w:rsidR="001300DC">
      <w:rPr>
        <w:rFonts w:ascii="Calibri" w:eastAsia="Times New Roman" w:hAnsi="Calibri" w:cs="Calibri"/>
        <w:noProof/>
        <w:sz w:val="20"/>
        <w:szCs w:val="20"/>
        <w:u w:val="single"/>
        <w:lang w:val="en-US" w:eastAsia="hr-HR"/>
      </w:rPr>
      <w:t>1</w:t>
    </w:r>
    <w:r w:rsidR="000F2381" w:rsidRPr="000F2381">
      <w:rPr>
        <w:rFonts w:ascii="Calibri" w:eastAsia="Times New Roman" w:hAnsi="Calibri" w:cs="Calibri"/>
        <w:noProof/>
        <w:sz w:val="20"/>
        <w:szCs w:val="20"/>
        <w:u w:val="single"/>
        <w:lang w:val="en-US" w:eastAsia="hr-HR"/>
      </w:rPr>
      <w:t>. sjednica Gradskog vijeća</w:t>
    </w:r>
    <w:r w:rsidR="000F2381" w:rsidRPr="000F2381">
      <w:rPr>
        <w:rFonts w:ascii="Calibri" w:eastAsia="Times New Roman" w:hAnsi="Calibri" w:cs="Calibri"/>
        <w:noProof/>
        <w:sz w:val="20"/>
        <w:szCs w:val="20"/>
        <w:u w:val="single"/>
        <w:lang w:val="en-US" w:eastAsia="hr-HR"/>
      </w:rPr>
      <w:tab/>
    </w:r>
    <w:r w:rsidR="000F2381" w:rsidRPr="000F2381">
      <w:rPr>
        <w:rFonts w:ascii="Calibri" w:eastAsia="Times New Roman" w:hAnsi="Calibri" w:cs="Calibri"/>
        <w:noProof/>
        <w:sz w:val="20"/>
        <w:szCs w:val="20"/>
        <w:u w:val="single"/>
        <w:lang w:val="en-US" w:eastAsia="hr-HR"/>
      </w:rPr>
      <w:tab/>
    </w:r>
    <w:r w:rsidR="001300DC">
      <w:rPr>
        <w:rFonts w:ascii="Calibri" w:eastAsia="Times New Roman" w:hAnsi="Calibri" w:cs="Calibri"/>
        <w:noProof/>
        <w:sz w:val="20"/>
        <w:szCs w:val="20"/>
        <w:u w:val="single"/>
        <w:lang w:val="en-US" w:eastAsia="hr-HR"/>
      </w:rPr>
      <w:t>lip</w:t>
    </w:r>
    <w:r w:rsidR="002A2CD2">
      <w:rPr>
        <w:rFonts w:ascii="Calibri" w:eastAsia="Times New Roman" w:hAnsi="Calibri" w:cs="Calibri"/>
        <w:noProof/>
        <w:sz w:val="20"/>
        <w:szCs w:val="20"/>
        <w:u w:val="single"/>
        <w:lang w:val="en-US" w:eastAsia="hr-HR"/>
      </w:rPr>
      <w:t>nja</w:t>
    </w:r>
    <w:r w:rsidR="00175AD4">
      <w:rPr>
        <w:rFonts w:ascii="Calibri" w:eastAsia="Times New Roman" w:hAnsi="Calibri" w:cs="Calibri"/>
        <w:noProof/>
        <w:sz w:val="20"/>
        <w:szCs w:val="20"/>
        <w:u w:val="single"/>
        <w:lang w:val="en-US" w:eastAsia="hr-HR"/>
      </w:rPr>
      <w:t xml:space="preserve"> </w:t>
    </w:r>
    <w:r w:rsidR="000F2381" w:rsidRPr="000F2381">
      <w:rPr>
        <w:rFonts w:ascii="Calibri" w:eastAsia="Times New Roman" w:hAnsi="Calibri" w:cs="Calibri"/>
        <w:noProof/>
        <w:sz w:val="20"/>
        <w:szCs w:val="20"/>
        <w:u w:val="single"/>
        <w:lang w:val="en-US" w:eastAsia="hr-HR"/>
      </w:rPr>
      <w:t>2026.</w:t>
    </w:r>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numFmt w:val="bullet"/>
      <w:lvlText w:val="-"/>
      <w:lvlJc w:val="left"/>
      <w:pPr>
        <w:tabs>
          <w:tab w:val="num" w:pos="-284"/>
        </w:tabs>
        <w:ind w:left="784" w:hanging="360"/>
      </w:pPr>
      <w:rPr>
        <w:rFonts w:ascii="Times New Roman" w:hAnsi="Times New Roman" w:cs="Times New Roman" w:hint="default"/>
      </w:rPr>
    </w:lvl>
  </w:abstractNum>
  <w:abstractNum w:abstractNumId="1" w15:restartNumberingAfterBreak="0">
    <w:nsid w:val="00000006"/>
    <w:multiLevelType w:val="multilevel"/>
    <w:tmpl w:val="00000006"/>
    <w:name w:val="WW8Num6"/>
    <w:lvl w:ilvl="0">
      <w:numFmt w:val="bullet"/>
      <w:lvlText w:val="-"/>
      <w:lvlJc w:val="left"/>
      <w:pPr>
        <w:tabs>
          <w:tab w:val="num" w:pos="0"/>
        </w:tabs>
        <w:ind w:left="1068" w:hanging="360"/>
      </w:pPr>
      <w:rPr>
        <w:rFonts w:ascii="Times New Roman" w:hAnsi="Times New Roman" w:cs="Times New Roman" w:hint="default"/>
        <w:sz w:val="20"/>
        <w:szCs w:val="20"/>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 w15:restartNumberingAfterBreak="0">
    <w:nsid w:val="02B214E9"/>
    <w:multiLevelType w:val="hybridMultilevel"/>
    <w:tmpl w:val="A1F2567A"/>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B5079D"/>
    <w:multiLevelType w:val="hybridMultilevel"/>
    <w:tmpl w:val="1250F780"/>
    <w:lvl w:ilvl="0" w:tplc="891C8B58">
      <w:start w:val="1"/>
      <w:numFmt w:val="bullet"/>
      <w:lvlText w:val="-"/>
      <w:lvlJc w:val="left"/>
      <w:pPr>
        <w:ind w:left="405" w:hanging="360"/>
      </w:pPr>
      <w:rPr>
        <w:rFonts w:ascii="Calibri" w:eastAsiaTheme="minorHAnsi" w:hAnsi="Calibri" w:cs="Calibri" w:hint="default"/>
      </w:rPr>
    </w:lvl>
    <w:lvl w:ilvl="1" w:tplc="041A0003" w:tentative="1">
      <w:start w:val="1"/>
      <w:numFmt w:val="bullet"/>
      <w:lvlText w:val="o"/>
      <w:lvlJc w:val="left"/>
      <w:pPr>
        <w:ind w:left="1125" w:hanging="360"/>
      </w:pPr>
      <w:rPr>
        <w:rFonts w:ascii="Courier New" w:hAnsi="Courier New" w:cs="Courier New" w:hint="default"/>
      </w:rPr>
    </w:lvl>
    <w:lvl w:ilvl="2" w:tplc="041A0005" w:tentative="1">
      <w:start w:val="1"/>
      <w:numFmt w:val="bullet"/>
      <w:lvlText w:val=""/>
      <w:lvlJc w:val="left"/>
      <w:pPr>
        <w:ind w:left="1845" w:hanging="360"/>
      </w:pPr>
      <w:rPr>
        <w:rFonts w:ascii="Wingdings" w:hAnsi="Wingdings" w:hint="default"/>
      </w:rPr>
    </w:lvl>
    <w:lvl w:ilvl="3" w:tplc="041A0001" w:tentative="1">
      <w:start w:val="1"/>
      <w:numFmt w:val="bullet"/>
      <w:lvlText w:val=""/>
      <w:lvlJc w:val="left"/>
      <w:pPr>
        <w:ind w:left="2565" w:hanging="360"/>
      </w:pPr>
      <w:rPr>
        <w:rFonts w:ascii="Symbol" w:hAnsi="Symbol" w:hint="default"/>
      </w:rPr>
    </w:lvl>
    <w:lvl w:ilvl="4" w:tplc="041A0003" w:tentative="1">
      <w:start w:val="1"/>
      <w:numFmt w:val="bullet"/>
      <w:lvlText w:val="o"/>
      <w:lvlJc w:val="left"/>
      <w:pPr>
        <w:ind w:left="3285" w:hanging="360"/>
      </w:pPr>
      <w:rPr>
        <w:rFonts w:ascii="Courier New" w:hAnsi="Courier New" w:cs="Courier New" w:hint="default"/>
      </w:rPr>
    </w:lvl>
    <w:lvl w:ilvl="5" w:tplc="041A0005" w:tentative="1">
      <w:start w:val="1"/>
      <w:numFmt w:val="bullet"/>
      <w:lvlText w:val=""/>
      <w:lvlJc w:val="left"/>
      <w:pPr>
        <w:ind w:left="4005" w:hanging="360"/>
      </w:pPr>
      <w:rPr>
        <w:rFonts w:ascii="Wingdings" w:hAnsi="Wingdings" w:hint="default"/>
      </w:rPr>
    </w:lvl>
    <w:lvl w:ilvl="6" w:tplc="041A0001" w:tentative="1">
      <w:start w:val="1"/>
      <w:numFmt w:val="bullet"/>
      <w:lvlText w:val=""/>
      <w:lvlJc w:val="left"/>
      <w:pPr>
        <w:ind w:left="4725" w:hanging="360"/>
      </w:pPr>
      <w:rPr>
        <w:rFonts w:ascii="Symbol" w:hAnsi="Symbol" w:hint="default"/>
      </w:rPr>
    </w:lvl>
    <w:lvl w:ilvl="7" w:tplc="041A0003" w:tentative="1">
      <w:start w:val="1"/>
      <w:numFmt w:val="bullet"/>
      <w:lvlText w:val="o"/>
      <w:lvlJc w:val="left"/>
      <w:pPr>
        <w:ind w:left="5445" w:hanging="360"/>
      </w:pPr>
      <w:rPr>
        <w:rFonts w:ascii="Courier New" w:hAnsi="Courier New" w:cs="Courier New" w:hint="default"/>
      </w:rPr>
    </w:lvl>
    <w:lvl w:ilvl="8" w:tplc="041A0005" w:tentative="1">
      <w:start w:val="1"/>
      <w:numFmt w:val="bullet"/>
      <w:lvlText w:val=""/>
      <w:lvlJc w:val="left"/>
      <w:pPr>
        <w:ind w:left="6165" w:hanging="360"/>
      </w:pPr>
      <w:rPr>
        <w:rFonts w:ascii="Wingdings" w:hAnsi="Wingdings" w:hint="default"/>
      </w:rPr>
    </w:lvl>
  </w:abstractNum>
  <w:abstractNum w:abstractNumId="4" w15:restartNumberingAfterBreak="0">
    <w:nsid w:val="0C34522C"/>
    <w:multiLevelType w:val="multilevel"/>
    <w:tmpl w:val="6CA467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F7850"/>
    <w:multiLevelType w:val="hybridMultilevel"/>
    <w:tmpl w:val="DC60D85C"/>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6" w15:restartNumberingAfterBreak="0">
    <w:nsid w:val="13ED2813"/>
    <w:multiLevelType w:val="hybridMultilevel"/>
    <w:tmpl w:val="354C1E28"/>
    <w:lvl w:ilvl="0" w:tplc="19AEA024">
      <w:start w:val="1"/>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 w15:restartNumberingAfterBreak="0">
    <w:nsid w:val="19975A84"/>
    <w:multiLevelType w:val="hybridMultilevel"/>
    <w:tmpl w:val="E60E2B1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CBB67D8"/>
    <w:multiLevelType w:val="hybridMultilevel"/>
    <w:tmpl w:val="C6400828"/>
    <w:lvl w:ilvl="0" w:tplc="AAF273FA">
      <w:start w:val="4"/>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 w15:restartNumberingAfterBreak="0">
    <w:nsid w:val="20DB22CD"/>
    <w:multiLevelType w:val="multilevel"/>
    <w:tmpl w:val="9078B412"/>
    <w:lvl w:ilvl="0">
      <w:start w:val="1"/>
      <w:numFmt w:val="bullet"/>
      <w:lvlText w:val=""/>
      <w:lvlJc w:val="left"/>
      <w:pPr>
        <w:ind w:left="720" w:hanging="360"/>
      </w:pPr>
      <w:rPr>
        <w:rFonts w:ascii="Wingdings" w:hAnsi="Wingdings" w:cs="Wingdings"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18803D9"/>
    <w:multiLevelType w:val="multilevel"/>
    <w:tmpl w:val="218803D9"/>
    <w:lvl w:ilvl="0">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F9148E"/>
    <w:multiLevelType w:val="multilevel"/>
    <w:tmpl w:val="99828850"/>
    <w:styleLink w:val="WW8Num3"/>
    <w:lvl w:ilvl="0">
      <w:start w:val="1"/>
      <w:numFmt w:val="decimal"/>
      <w:lvlText w:val="%1."/>
      <w:lvlJc w:val="left"/>
      <w:pPr>
        <w:ind w:left="720" w:hanging="360"/>
      </w:pPr>
      <w:rPr>
        <w:i w:val="0"/>
        <w:iCs w:val="0"/>
        <w:lang w:val="hr-HR" w:eastAsia="hr-H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2D7345A2"/>
    <w:multiLevelType w:val="multilevel"/>
    <w:tmpl w:val="12FE1A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550B59"/>
    <w:multiLevelType w:val="multilevel"/>
    <w:tmpl w:val="7F4A9D7E"/>
    <w:lvl w:ilvl="0">
      <w:start w:val="1"/>
      <w:numFmt w:val="decimal"/>
      <w:lvlText w:val="%1."/>
      <w:lvlJc w:val="left"/>
      <w:pPr>
        <w:ind w:left="720" w:hanging="360"/>
      </w:pPr>
      <w:rPr>
        <w:rFonts w:ascii="Calibri" w:hAnsi="Calibri" w:cs="Calibri" w:hint="default"/>
      </w:rPr>
    </w:lvl>
    <w:lvl w:ilvl="1">
      <w:start w:val="1"/>
      <w:numFmt w:val="decimal"/>
      <w:isLgl/>
      <w:lvlText w:val="%1.%2."/>
      <w:lvlJc w:val="left"/>
      <w:pPr>
        <w:ind w:left="720" w:hanging="360"/>
      </w:pPr>
      <w:rPr>
        <w:rFonts w:ascii="Calibri"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71A2F40"/>
    <w:multiLevelType w:val="multilevel"/>
    <w:tmpl w:val="9808E060"/>
    <w:lvl w:ilvl="0">
      <w:start w:val="1"/>
      <w:numFmt w:val="decimal"/>
      <w:pStyle w:val="Style1"/>
      <w:lvlText w:val="%1."/>
      <w:lvlJc w:val="left"/>
      <w:pPr>
        <w:ind w:left="360" w:hanging="360"/>
      </w:pPr>
      <w:rPr>
        <w:rFonts w:hint="default"/>
      </w:rPr>
    </w:lvl>
    <w:lvl w:ilvl="1">
      <w:start w:val="1"/>
      <w:numFmt w:val="decimal"/>
      <w:pStyle w:val="Style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4D3B55"/>
    <w:multiLevelType w:val="hybridMultilevel"/>
    <w:tmpl w:val="F35A484C"/>
    <w:lvl w:ilvl="0" w:tplc="0BB21D7E">
      <w:start w:val="1"/>
      <w:numFmt w:val="lowerLetter"/>
      <w:lvlText w:val="%1)"/>
      <w:lvlJc w:val="left"/>
      <w:pPr>
        <w:ind w:left="1125" w:hanging="360"/>
      </w:pPr>
      <w:rPr>
        <w:rFonts w:hint="default"/>
      </w:rPr>
    </w:lvl>
    <w:lvl w:ilvl="1" w:tplc="041A0019" w:tentative="1">
      <w:start w:val="1"/>
      <w:numFmt w:val="lowerLetter"/>
      <w:lvlText w:val="%2."/>
      <w:lvlJc w:val="left"/>
      <w:pPr>
        <w:ind w:left="1845" w:hanging="360"/>
      </w:pPr>
    </w:lvl>
    <w:lvl w:ilvl="2" w:tplc="041A001B" w:tentative="1">
      <w:start w:val="1"/>
      <w:numFmt w:val="lowerRoman"/>
      <w:lvlText w:val="%3."/>
      <w:lvlJc w:val="right"/>
      <w:pPr>
        <w:ind w:left="2565" w:hanging="180"/>
      </w:pPr>
    </w:lvl>
    <w:lvl w:ilvl="3" w:tplc="041A000F" w:tentative="1">
      <w:start w:val="1"/>
      <w:numFmt w:val="decimal"/>
      <w:lvlText w:val="%4."/>
      <w:lvlJc w:val="left"/>
      <w:pPr>
        <w:ind w:left="3285" w:hanging="360"/>
      </w:pPr>
    </w:lvl>
    <w:lvl w:ilvl="4" w:tplc="041A0019" w:tentative="1">
      <w:start w:val="1"/>
      <w:numFmt w:val="lowerLetter"/>
      <w:lvlText w:val="%5."/>
      <w:lvlJc w:val="left"/>
      <w:pPr>
        <w:ind w:left="4005" w:hanging="360"/>
      </w:pPr>
    </w:lvl>
    <w:lvl w:ilvl="5" w:tplc="041A001B" w:tentative="1">
      <w:start w:val="1"/>
      <w:numFmt w:val="lowerRoman"/>
      <w:lvlText w:val="%6."/>
      <w:lvlJc w:val="right"/>
      <w:pPr>
        <w:ind w:left="4725" w:hanging="180"/>
      </w:pPr>
    </w:lvl>
    <w:lvl w:ilvl="6" w:tplc="041A000F" w:tentative="1">
      <w:start w:val="1"/>
      <w:numFmt w:val="decimal"/>
      <w:lvlText w:val="%7."/>
      <w:lvlJc w:val="left"/>
      <w:pPr>
        <w:ind w:left="5445" w:hanging="360"/>
      </w:pPr>
    </w:lvl>
    <w:lvl w:ilvl="7" w:tplc="041A0019" w:tentative="1">
      <w:start w:val="1"/>
      <w:numFmt w:val="lowerLetter"/>
      <w:lvlText w:val="%8."/>
      <w:lvlJc w:val="left"/>
      <w:pPr>
        <w:ind w:left="6165" w:hanging="360"/>
      </w:pPr>
    </w:lvl>
    <w:lvl w:ilvl="8" w:tplc="041A001B" w:tentative="1">
      <w:start w:val="1"/>
      <w:numFmt w:val="lowerRoman"/>
      <w:lvlText w:val="%9."/>
      <w:lvlJc w:val="right"/>
      <w:pPr>
        <w:ind w:left="6885" w:hanging="180"/>
      </w:pPr>
    </w:lvl>
  </w:abstractNum>
  <w:abstractNum w:abstractNumId="16" w15:restartNumberingAfterBreak="0">
    <w:nsid w:val="3C7E7DF6"/>
    <w:multiLevelType w:val="multilevel"/>
    <w:tmpl w:val="CA4E88E0"/>
    <w:lvl w:ilvl="0">
      <w:start w:val="7"/>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255957"/>
    <w:multiLevelType w:val="multilevel"/>
    <w:tmpl w:val="588A2690"/>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5A92AF9"/>
    <w:multiLevelType w:val="multilevel"/>
    <w:tmpl w:val="85F2183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48FB166D"/>
    <w:multiLevelType w:val="hybridMultilevel"/>
    <w:tmpl w:val="4C560F10"/>
    <w:lvl w:ilvl="0" w:tplc="5DB45C8A">
      <w:start w:val="12"/>
      <w:numFmt w:val="bullet"/>
      <w:lvlText w:val="-"/>
      <w:lvlJc w:val="left"/>
      <w:pPr>
        <w:ind w:left="1211"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C8C52D5"/>
    <w:multiLevelType w:val="hybridMultilevel"/>
    <w:tmpl w:val="956CBBE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CCD23B7"/>
    <w:multiLevelType w:val="multilevel"/>
    <w:tmpl w:val="A8CAC5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0A1421"/>
    <w:multiLevelType w:val="multilevel"/>
    <w:tmpl w:val="BB0AEE28"/>
    <w:styleLink w:val="Trenutnipopis1"/>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1080" w:hanging="1080"/>
      </w:pPr>
      <w:rPr>
        <w:rFonts w:hint="default"/>
        <w:sz w:val="24"/>
        <w:szCs w:val="24"/>
      </w:rPr>
    </w:lvl>
    <w:lvl w:ilvl="3">
      <w:start w:val="1"/>
      <w:numFmt w:val="decimal"/>
      <w:lvlText w:val="%1.%2.%3.%4."/>
      <w:lvlJc w:val="left"/>
      <w:pPr>
        <w:ind w:left="1080" w:hanging="1080"/>
      </w:pPr>
      <w:rPr>
        <w:rFonts w:hint="default"/>
        <w:i w:val="0"/>
        <w:iCs w:val="0"/>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5238789C"/>
    <w:multiLevelType w:val="hybridMultilevel"/>
    <w:tmpl w:val="B85E7296"/>
    <w:lvl w:ilvl="0" w:tplc="041A000F">
      <w:start w:val="1"/>
      <w:numFmt w:val="decimal"/>
      <w:pStyle w:val="lanak"/>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4" w15:restartNumberingAfterBreak="0">
    <w:nsid w:val="56CA450D"/>
    <w:multiLevelType w:val="hybridMultilevel"/>
    <w:tmpl w:val="A8E4C464"/>
    <w:lvl w:ilvl="0" w:tplc="432678E6">
      <w:start w:val="1"/>
      <w:numFmt w:val="upperRoman"/>
      <w:lvlText w:val="%1."/>
      <w:lvlJc w:val="left"/>
      <w:pPr>
        <w:ind w:left="1080" w:hanging="72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BC43D09"/>
    <w:multiLevelType w:val="multilevel"/>
    <w:tmpl w:val="6D664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F12D63"/>
    <w:multiLevelType w:val="hybridMultilevel"/>
    <w:tmpl w:val="E182BFE8"/>
    <w:lvl w:ilvl="0" w:tplc="C6CC1B5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E361471"/>
    <w:multiLevelType w:val="multilevel"/>
    <w:tmpl w:val="DA6C1684"/>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5EC15204"/>
    <w:multiLevelType w:val="multilevel"/>
    <w:tmpl w:val="52AC1E80"/>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5F045C86"/>
    <w:multiLevelType w:val="hybridMultilevel"/>
    <w:tmpl w:val="D12ACBE0"/>
    <w:lvl w:ilvl="0" w:tplc="F9E2FA90">
      <w:start w:val="1"/>
      <w:numFmt w:val="bullet"/>
      <w:pStyle w:val="bullets"/>
      <w:lvlText w:val=""/>
      <w:lvlJc w:val="left"/>
      <w:pPr>
        <w:ind w:left="757" w:hanging="360"/>
      </w:pPr>
      <w:rPr>
        <w:rFonts w:ascii="Symbol" w:hAnsi="Symbol" w:hint="default"/>
      </w:rPr>
    </w:lvl>
    <w:lvl w:ilvl="1" w:tplc="08090003">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0" w15:restartNumberingAfterBreak="0">
    <w:nsid w:val="608F17BB"/>
    <w:multiLevelType w:val="multilevel"/>
    <w:tmpl w:val="11229F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505A19"/>
    <w:multiLevelType w:val="hybridMultilevel"/>
    <w:tmpl w:val="5FB2ABAA"/>
    <w:lvl w:ilvl="0" w:tplc="C6C634E4">
      <w:start w:val="6"/>
      <w:numFmt w:val="upperRoman"/>
      <w:lvlText w:val="%1."/>
      <w:lvlJc w:val="left"/>
      <w:pPr>
        <w:ind w:left="4265" w:hanging="720"/>
      </w:pPr>
      <w:rPr>
        <w:rFonts w:hint="default"/>
      </w:rPr>
    </w:lvl>
    <w:lvl w:ilvl="1" w:tplc="041A0019">
      <w:start w:val="1"/>
      <w:numFmt w:val="lowerLetter"/>
      <w:lvlText w:val="%2."/>
      <w:lvlJc w:val="left"/>
      <w:pPr>
        <w:ind w:left="4625" w:hanging="360"/>
      </w:pPr>
    </w:lvl>
    <w:lvl w:ilvl="2" w:tplc="041A001B" w:tentative="1">
      <w:start w:val="1"/>
      <w:numFmt w:val="lowerRoman"/>
      <w:lvlText w:val="%3."/>
      <w:lvlJc w:val="right"/>
      <w:pPr>
        <w:ind w:left="5345" w:hanging="180"/>
      </w:pPr>
    </w:lvl>
    <w:lvl w:ilvl="3" w:tplc="041A000F" w:tentative="1">
      <w:start w:val="1"/>
      <w:numFmt w:val="decimal"/>
      <w:lvlText w:val="%4."/>
      <w:lvlJc w:val="left"/>
      <w:pPr>
        <w:ind w:left="6065" w:hanging="360"/>
      </w:pPr>
    </w:lvl>
    <w:lvl w:ilvl="4" w:tplc="041A0019" w:tentative="1">
      <w:start w:val="1"/>
      <w:numFmt w:val="lowerLetter"/>
      <w:lvlText w:val="%5."/>
      <w:lvlJc w:val="left"/>
      <w:pPr>
        <w:ind w:left="6785" w:hanging="360"/>
      </w:pPr>
    </w:lvl>
    <w:lvl w:ilvl="5" w:tplc="041A001B" w:tentative="1">
      <w:start w:val="1"/>
      <w:numFmt w:val="lowerRoman"/>
      <w:lvlText w:val="%6."/>
      <w:lvlJc w:val="right"/>
      <w:pPr>
        <w:ind w:left="7505" w:hanging="180"/>
      </w:pPr>
    </w:lvl>
    <w:lvl w:ilvl="6" w:tplc="041A000F" w:tentative="1">
      <w:start w:val="1"/>
      <w:numFmt w:val="decimal"/>
      <w:lvlText w:val="%7."/>
      <w:lvlJc w:val="left"/>
      <w:pPr>
        <w:ind w:left="8225" w:hanging="360"/>
      </w:pPr>
    </w:lvl>
    <w:lvl w:ilvl="7" w:tplc="041A0019" w:tentative="1">
      <w:start w:val="1"/>
      <w:numFmt w:val="lowerLetter"/>
      <w:lvlText w:val="%8."/>
      <w:lvlJc w:val="left"/>
      <w:pPr>
        <w:ind w:left="8945" w:hanging="360"/>
      </w:pPr>
    </w:lvl>
    <w:lvl w:ilvl="8" w:tplc="041A001B" w:tentative="1">
      <w:start w:val="1"/>
      <w:numFmt w:val="lowerRoman"/>
      <w:lvlText w:val="%9."/>
      <w:lvlJc w:val="right"/>
      <w:pPr>
        <w:ind w:left="9665" w:hanging="180"/>
      </w:pPr>
    </w:lvl>
  </w:abstractNum>
  <w:abstractNum w:abstractNumId="32" w15:restartNumberingAfterBreak="0">
    <w:nsid w:val="6756150D"/>
    <w:multiLevelType w:val="multilevel"/>
    <w:tmpl w:val="A9D6105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D90C9A"/>
    <w:multiLevelType w:val="hybridMultilevel"/>
    <w:tmpl w:val="0F94EF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D9C40F3"/>
    <w:multiLevelType w:val="multilevel"/>
    <w:tmpl w:val="E53A80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EA27E93"/>
    <w:multiLevelType w:val="multilevel"/>
    <w:tmpl w:val="47364276"/>
    <w:lvl w:ilvl="0">
      <w:start w:val="1"/>
      <w:numFmt w:val="decimal"/>
      <w:pStyle w:val="Razina1"/>
      <w:suff w:val="space"/>
      <w:lvlText w:val="%1."/>
      <w:lvlJc w:val="left"/>
      <w:pPr>
        <w:ind w:left="1560" w:firstLine="0"/>
      </w:pPr>
      <w:rPr>
        <w:rFonts w:asciiTheme="minorHAnsi" w:hAnsiTheme="minorHAnsi" w:hint="default"/>
        <w:b/>
        <w:i/>
        <w:sz w:val="32"/>
      </w:rPr>
    </w:lvl>
    <w:lvl w:ilvl="1">
      <w:start w:val="1"/>
      <w:numFmt w:val="decimal"/>
      <w:pStyle w:val="Razina2"/>
      <w:suff w:val="space"/>
      <w:lvlText w:val="%1.%2."/>
      <w:lvlJc w:val="left"/>
      <w:rPr>
        <w:b/>
        <w:bCs w:val="0"/>
        <w:i/>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azina3"/>
      <w:suff w:val="space"/>
      <w:lvlText w:val="%1.%2.%3."/>
      <w:lvlJc w:val="left"/>
      <w:rPr>
        <w:b w:val="0"/>
        <w:bCs w:val="0"/>
        <w:i/>
        <w:iCs/>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Razina4"/>
      <w:suff w:val="space"/>
      <w:lvlText w:val="%1.%2.%3.%4."/>
      <w:lvlJc w:val="left"/>
      <w:pPr>
        <w:ind w:left="0" w:firstLine="0"/>
      </w:pPr>
      <w:rPr>
        <w:rFonts w:asciiTheme="minorHAnsi" w:hAnsiTheme="minorHAnsi" w:hint="default"/>
        <w:i/>
        <w:sz w:val="24"/>
      </w:rPr>
    </w:lvl>
    <w:lvl w:ilvl="4">
      <w:start w:val="1"/>
      <w:numFmt w:val="decimal"/>
      <w:pStyle w:val="Razina5"/>
      <w:suff w:val="space"/>
      <w:lvlText w:val="%1.%2.%3.%4.%5."/>
      <w:lvlJc w:val="left"/>
      <w:pPr>
        <w:ind w:left="0" w:firstLine="0"/>
      </w:pPr>
      <w:rPr>
        <w:rFonts w:asciiTheme="minorHAnsi" w:hAnsiTheme="minorHAnsi" w:hint="default"/>
        <w:i/>
        <w:sz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6" w15:restartNumberingAfterBreak="0">
    <w:nsid w:val="6F6B369F"/>
    <w:multiLevelType w:val="multilevel"/>
    <w:tmpl w:val="65B8CE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4E588B"/>
    <w:multiLevelType w:val="multilevel"/>
    <w:tmpl w:val="46CA03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6FB43C4"/>
    <w:multiLevelType w:val="multilevel"/>
    <w:tmpl w:val="E304B6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1247873">
    <w:abstractNumId w:val="8"/>
  </w:num>
  <w:num w:numId="2" w16cid:durableId="597064369">
    <w:abstractNumId w:val="14"/>
  </w:num>
  <w:num w:numId="3" w16cid:durableId="1623879509">
    <w:abstractNumId w:val="22"/>
  </w:num>
  <w:num w:numId="4" w16cid:durableId="875233381">
    <w:abstractNumId w:val="23"/>
  </w:num>
  <w:num w:numId="5" w16cid:durableId="1344018504">
    <w:abstractNumId w:val="11"/>
  </w:num>
  <w:num w:numId="6" w16cid:durableId="1654332009">
    <w:abstractNumId w:val="29"/>
  </w:num>
  <w:num w:numId="7" w16cid:durableId="56785677">
    <w:abstractNumId w:val="15"/>
  </w:num>
  <w:num w:numId="8" w16cid:durableId="1623150988">
    <w:abstractNumId w:val="28"/>
  </w:num>
  <w:num w:numId="9" w16cid:durableId="140923226">
    <w:abstractNumId w:val="34"/>
  </w:num>
  <w:num w:numId="10" w16cid:durableId="1924337490">
    <w:abstractNumId w:val="18"/>
  </w:num>
  <w:num w:numId="11" w16cid:durableId="956256211">
    <w:abstractNumId w:val="9"/>
  </w:num>
  <w:num w:numId="12" w16cid:durableId="1682119098">
    <w:abstractNumId w:val="17"/>
  </w:num>
  <w:num w:numId="13" w16cid:durableId="1725327050">
    <w:abstractNumId w:val="27"/>
  </w:num>
  <w:num w:numId="14" w16cid:durableId="991132080">
    <w:abstractNumId w:val="13"/>
  </w:num>
  <w:num w:numId="15" w16cid:durableId="2005235079">
    <w:abstractNumId w:val="2"/>
  </w:num>
  <w:num w:numId="16" w16cid:durableId="1761364798">
    <w:abstractNumId w:val="19"/>
  </w:num>
  <w:num w:numId="17" w16cid:durableId="2020888723">
    <w:abstractNumId w:val="20"/>
  </w:num>
  <w:num w:numId="18" w16cid:durableId="1827822687">
    <w:abstractNumId w:val="37"/>
  </w:num>
  <w:num w:numId="19" w16cid:durableId="2013800928">
    <w:abstractNumId w:val="24"/>
  </w:num>
  <w:num w:numId="20" w16cid:durableId="1789542951">
    <w:abstractNumId w:val="26"/>
  </w:num>
  <w:num w:numId="21" w16cid:durableId="2060743848">
    <w:abstractNumId w:val="35"/>
  </w:num>
  <w:num w:numId="22" w16cid:durableId="691030298">
    <w:abstractNumId w:val="5"/>
  </w:num>
  <w:num w:numId="23" w16cid:durableId="726956895">
    <w:abstractNumId w:val="33"/>
  </w:num>
  <w:num w:numId="24" w16cid:durableId="1770348227">
    <w:abstractNumId w:val="16"/>
  </w:num>
  <w:num w:numId="25" w16cid:durableId="1388067239">
    <w:abstractNumId w:val="6"/>
  </w:num>
  <w:num w:numId="26" w16cid:durableId="1146898718">
    <w:abstractNumId w:val="3"/>
  </w:num>
  <w:num w:numId="27" w16cid:durableId="910887363">
    <w:abstractNumId w:val="10"/>
  </w:num>
  <w:num w:numId="28" w16cid:durableId="365182308">
    <w:abstractNumId w:val="31"/>
  </w:num>
  <w:num w:numId="29" w16cid:durableId="932127248">
    <w:abstractNumId w:val="7"/>
  </w:num>
  <w:num w:numId="30" w16cid:durableId="1718360847">
    <w:abstractNumId w:val="25"/>
  </w:num>
  <w:num w:numId="31" w16cid:durableId="122895626">
    <w:abstractNumId w:val="21"/>
  </w:num>
  <w:num w:numId="32" w16cid:durableId="687871260">
    <w:abstractNumId w:val="30"/>
  </w:num>
  <w:num w:numId="33" w16cid:durableId="1140489593">
    <w:abstractNumId w:val="4"/>
  </w:num>
  <w:num w:numId="34" w16cid:durableId="762801896">
    <w:abstractNumId w:val="36"/>
  </w:num>
  <w:num w:numId="35" w16cid:durableId="1226065975">
    <w:abstractNumId w:val="38"/>
  </w:num>
  <w:num w:numId="36" w16cid:durableId="1454403633">
    <w:abstractNumId w:val="12"/>
  </w:num>
  <w:num w:numId="37" w16cid:durableId="1518735594">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000F4"/>
    <w:rsid w:val="00002B92"/>
    <w:rsid w:val="00002CA3"/>
    <w:rsid w:val="00002F83"/>
    <w:rsid w:val="00023366"/>
    <w:rsid w:val="00026359"/>
    <w:rsid w:val="00027C99"/>
    <w:rsid w:val="00031B43"/>
    <w:rsid w:val="00031DF8"/>
    <w:rsid w:val="000334ED"/>
    <w:rsid w:val="00034E08"/>
    <w:rsid w:val="00035236"/>
    <w:rsid w:val="00037EBB"/>
    <w:rsid w:val="00047AD2"/>
    <w:rsid w:val="000567DD"/>
    <w:rsid w:val="0006062A"/>
    <w:rsid w:val="00060690"/>
    <w:rsid w:val="00060DCC"/>
    <w:rsid w:val="00061009"/>
    <w:rsid w:val="00063176"/>
    <w:rsid w:val="000765B4"/>
    <w:rsid w:val="00083484"/>
    <w:rsid w:val="00091224"/>
    <w:rsid w:val="000979ED"/>
    <w:rsid w:val="000A2589"/>
    <w:rsid w:val="000A72C7"/>
    <w:rsid w:val="000B0889"/>
    <w:rsid w:val="000B44EF"/>
    <w:rsid w:val="000C423B"/>
    <w:rsid w:val="000C7827"/>
    <w:rsid w:val="000D1FD2"/>
    <w:rsid w:val="000D6A49"/>
    <w:rsid w:val="000E3EE8"/>
    <w:rsid w:val="000E5EB9"/>
    <w:rsid w:val="000E6A76"/>
    <w:rsid w:val="000F2381"/>
    <w:rsid w:val="000F26F1"/>
    <w:rsid w:val="000F3DB6"/>
    <w:rsid w:val="0010373F"/>
    <w:rsid w:val="00104F21"/>
    <w:rsid w:val="00110665"/>
    <w:rsid w:val="00111A3A"/>
    <w:rsid w:val="00116473"/>
    <w:rsid w:val="001168CE"/>
    <w:rsid w:val="00122844"/>
    <w:rsid w:val="00123C52"/>
    <w:rsid w:val="00127E71"/>
    <w:rsid w:val="001300DC"/>
    <w:rsid w:val="001316C8"/>
    <w:rsid w:val="00137FFB"/>
    <w:rsid w:val="001407EA"/>
    <w:rsid w:val="00143C00"/>
    <w:rsid w:val="0014530E"/>
    <w:rsid w:val="00162EE4"/>
    <w:rsid w:val="001635D4"/>
    <w:rsid w:val="00167139"/>
    <w:rsid w:val="00175AD4"/>
    <w:rsid w:val="00177AC9"/>
    <w:rsid w:val="00194D6D"/>
    <w:rsid w:val="00195147"/>
    <w:rsid w:val="001A22A2"/>
    <w:rsid w:val="001B4F98"/>
    <w:rsid w:val="001B6694"/>
    <w:rsid w:val="001C49F5"/>
    <w:rsid w:val="001C6125"/>
    <w:rsid w:val="001D4FA0"/>
    <w:rsid w:val="001D6639"/>
    <w:rsid w:val="001E241C"/>
    <w:rsid w:val="001E7A61"/>
    <w:rsid w:val="001F27AD"/>
    <w:rsid w:val="001F6F82"/>
    <w:rsid w:val="002112D6"/>
    <w:rsid w:val="00212A59"/>
    <w:rsid w:val="0021332D"/>
    <w:rsid w:val="00217414"/>
    <w:rsid w:val="0022330E"/>
    <w:rsid w:val="00236C3B"/>
    <w:rsid w:val="00240770"/>
    <w:rsid w:val="00244080"/>
    <w:rsid w:val="00244673"/>
    <w:rsid w:val="00247930"/>
    <w:rsid w:val="002529C7"/>
    <w:rsid w:val="002537D2"/>
    <w:rsid w:val="00256C9D"/>
    <w:rsid w:val="00257CA8"/>
    <w:rsid w:val="0026769B"/>
    <w:rsid w:val="0027215C"/>
    <w:rsid w:val="00282FE2"/>
    <w:rsid w:val="002A28BC"/>
    <w:rsid w:val="002A2CD2"/>
    <w:rsid w:val="002A4D75"/>
    <w:rsid w:val="002A74BF"/>
    <w:rsid w:val="002A7564"/>
    <w:rsid w:val="002B5910"/>
    <w:rsid w:val="002C3662"/>
    <w:rsid w:val="002C5889"/>
    <w:rsid w:val="002D3AEC"/>
    <w:rsid w:val="002D744F"/>
    <w:rsid w:val="002E695F"/>
    <w:rsid w:val="002F0D6C"/>
    <w:rsid w:val="002F5484"/>
    <w:rsid w:val="002F5C2C"/>
    <w:rsid w:val="00304F56"/>
    <w:rsid w:val="0030628B"/>
    <w:rsid w:val="00307E6C"/>
    <w:rsid w:val="003102C7"/>
    <w:rsid w:val="003137AF"/>
    <w:rsid w:val="00314AD8"/>
    <w:rsid w:val="00317F6C"/>
    <w:rsid w:val="00333405"/>
    <w:rsid w:val="00334C32"/>
    <w:rsid w:val="003354AC"/>
    <w:rsid w:val="00341270"/>
    <w:rsid w:val="003422EF"/>
    <w:rsid w:val="00342C63"/>
    <w:rsid w:val="00343B88"/>
    <w:rsid w:val="003449EC"/>
    <w:rsid w:val="00345846"/>
    <w:rsid w:val="00350EAE"/>
    <w:rsid w:val="00353505"/>
    <w:rsid w:val="003546D4"/>
    <w:rsid w:val="00354F02"/>
    <w:rsid w:val="00363AAC"/>
    <w:rsid w:val="00371A3B"/>
    <w:rsid w:val="00377D65"/>
    <w:rsid w:val="003842A6"/>
    <w:rsid w:val="00384D32"/>
    <w:rsid w:val="00387526"/>
    <w:rsid w:val="00387D67"/>
    <w:rsid w:val="003905EB"/>
    <w:rsid w:val="00393A16"/>
    <w:rsid w:val="003A0174"/>
    <w:rsid w:val="003A0F36"/>
    <w:rsid w:val="003A351F"/>
    <w:rsid w:val="003A45D9"/>
    <w:rsid w:val="003A4C66"/>
    <w:rsid w:val="003B221D"/>
    <w:rsid w:val="003B2F73"/>
    <w:rsid w:val="003B3831"/>
    <w:rsid w:val="003B624F"/>
    <w:rsid w:val="003B712C"/>
    <w:rsid w:val="003C25F8"/>
    <w:rsid w:val="003C7423"/>
    <w:rsid w:val="003D0E5F"/>
    <w:rsid w:val="003D6049"/>
    <w:rsid w:val="003D7C3F"/>
    <w:rsid w:val="003E227C"/>
    <w:rsid w:val="003E3340"/>
    <w:rsid w:val="003E34DE"/>
    <w:rsid w:val="003E4A13"/>
    <w:rsid w:val="003E551C"/>
    <w:rsid w:val="00401319"/>
    <w:rsid w:val="00403327"/>
    <w:rsid w:val="00403510"/>
    <w:rsid w:val="0040387D"/>
    <w:rsid w:val="00405D94"/>
    <w:rsid w:val="004142B7"/>
    <w:rsid w:val="004149C5"/>
    <w:rsid w:val="0042434C"/>
    <w:rsid w:val="00426D67"/>
    <w:rsid w:val="00431B42"/>
    <w:rsid w:val="0045008F"/>
    <w:rsid w:val="004534A8"/>
    <w:rsid w:val="0045468F"/>
    <w:rsid w:val="00463CC5"/>
    <w:rsid w:val="004717FF"/>
    <w:rsid w:val="0048446D"/>
    <w:rsid w:val="00495BDA"/>
    <w:rsid w:val="004A34E1"/>
    <w:rsid w:val="004A38F0"/>
    <w:rsid w:val="004A482D"/>
    <w:rsid w:val="004A7407"/>
    <w:rsid w:val="004B1CD1"/>
    <w:rsid w:val="004C01F7"/>
    <w:rsid w:val="004C0F5B"/>
    <w:rsid w:val="004C261F"/>
    <w:rsid w:val="004D09D7"/>
    <w:rsid w:val="004E73C6"/>
    <w:rsid w:val="004F58D4"/>
    <w:rsid w:val="00502D4A"/>
    <w:rsid w:val="00520203"/>
    <w:rsid w:val="00521C84"/>
    <w:rsid w:val="00523F83"/>
    <w:rsid w:val="0052692B"/>
    <w:rsid w:val="00527339"/>
    <w:rsid w:val="005337E7"/>
    <w:rsid w:val="00533A9D"/>
    <w:rsid w:val="0053526A"/>
    <w:rsid w:val="005359C3"/>
    <w:rsid w:val="00536518"/>
    <w:rsid w:val="0053706B"/>
    <w:rsid w:val="005503E6"/>
    <w:rsid w:val="00551C2B"/>
    <w:rsid w:val="0055212A"/>
    <w:rsid w:val="00553882"/>
    <w:rsid w:val="0055513D"/>
    <w:rsid w:val="00560170"/>
    <w:rsid w:val="0056186C"/>
    <w:rsid w:val="0056300D"/>
    <w:rsid w:val="0056305F"/>
    <w:rsid w:val="005708A6"/>
    <w:rsid w:val="00583EBE"/>
    <w:rsid w:val="00585D1B"/>
    <w:rsid w:val="00590ED6"/>
    <w:rsid w:val="005958FA"/>
    <w:rsid w:val="00597321"/>
    <w:rsid w:val="005A0E4E"/>
    <w:rsid w:val="005A0F7B"/>
    <w:rsid w:val="005A57F1"/>
    <w:rsid w:val="005B0914"/>
    <w:rsid w:val="005B1981"/>
    <w:rsid w:val="005B4BCB"/>
    <w:rsid w:val="005C279F"/>
    <w:rsid w:val="005C33B1"/>
    <w:rsid w:val="005D0F1B"/>
    <w:rsid w:val="005D1041"/>
    <w:rsid w:val="005D3473"/>
    <w:rsid w:val="005D4C00"/>
    <w:rsid w:val="005D7164"/>
    <w:rsid w:val="005D7A39"/>
    <w:rsid w:val="005E15D6"/>
    <w:rsid w:val="005E28A3"/>
    <w:rsid w:val="005E5698"/>
    <w:rsid w:val="005E6CD0"/>
    <w:rsid w:val="005E7554"/>
    <w:rsid w:val="005F144A"/>
    <w:rsid w:val="005F24D5"/>
    <w:rsid w:val="00601FDC"/>
    <w:rsid w:val="00604E9D"/>
    <w:rsid w:val="006065C7"/>
    <w:rsid w:val="00606AB4"/>
    <w:rsid w:val="00613220"/>
    <w:rsid w:val="00613C6D"/>
    <w:rsid w:val="00617D59"/>
    <w:rsid w:val="0062153C"/>
    <w:rsid w:val="00622B41"/>
    <w:rsid w:val="006346B1"/>
    <w:rsid w:val="0064036F"/>
    <w:rsid w:val="00642450"/>
    <w:rsid w:val="006514F3"/>
    <w:rsid w:val="00652EC7"/>
    <w:rsid w:val="006549F3"/>
    <w:rsid w:val="00655088"/>
    <w:rsid w:val="00661241"/>
    <w:rsid w:val="006619D1"/>
    <w:rsid w:val="00663377"/>
    <w:rsid w:val="00670B19"/>
    <w:rsid w:val="00674B95"/>
    <w:rsid w:val="0068196A"/>
    <w:rsid w:val="00692432"/>
    <w:rsid w:val="00695606"/>
    <w:rsid w:val="006974CC"/>
    <w:rsid w:val="006B2B6B"/>
    <w:rsid w:val="006D33A6"/>
    <w:rsid w:val="006D3BAD"/>
    <w:rsid w:val="006E15B9"/>
    <w:rsid w:val="006E1A7A"/>
    <w:rsid w:val="006E20AC"/>
    <w:rsid w:val="006E289E"/>
    <w:rsid w:val="006E4CCE"/>
    <w:rsid w:val="006E79EB"/>
    <w:rsid w:val="006F3A3D"/>
    <w:rsid w:val="006F475F"/>
    <w:rsid w:val="006F66A9"/>
    <w:rsid w:val="00701086"/>
    <w:rsid w:val="00701694"/>
    <w:rsid w:val="00703485"/>
    <w:rsid w:val="00704F52"/>
    <w:rsid w:val="007059A8"/>
    <w:rsid w:val="0071170A"/>
    <w:rsid w:val="00714846"/>
    <w:rsid w:val="00717D5A"/>
    <w:rsid w:val="00720221"/>
    <w:rsid w:val="00720262"/>
    <w:rsid w:val="00722892"/>
    <w:rsid w:val="00723C4D"/>
    <w:rsid w:val="00732AF9"/>
    <w:rsid w:val="00743D05"/>
    <w:rsid w:val="007454CE"/>
    <w:rsid w:val="00745A5F"/>
    <w:rsid w:val="00753C0A"/>
    <w:rsid w:val="00756B80"/>
    <w:rsid w:val="00763863"/>
    <w:rsid w:val="00767C6E"/>
    <w:rsid w:val="00772912"/>
    <w:rsid w:val="00781262"/>
    <w:rsid w:val="007815F0"/>
    <w:rsid w:val="00782CD4"/>
    <w:rsid w:val="007854A4"/>
    <w:rsid w:val="00787BF2"/>
    <w:rsid w:val="007926EE"/>
    <w:rsid w:val="0079352C"/>
    <w:rsid w:val="00793549"/>
    <w:rsid w:val="0079367E"/>
    <w:rsid w:val="00793E3F"/>
    <w:rsid w:val="00794A43"/>
    <w:rsid w:val="007A1F47"/>
    <w:rsid w:val="007A5608"/>
    <w:rsid w:val="007A652C"/>
    <w:rsid w:val="007A6AE5"/>
    <w:rsid w:val="007B681F"/>
    <w:rsid w:val="007B72FD"/>
    <w:rsid w:val="007C02E1"/>
    <w:rsid w:val="007C5D0F"/>
    <w:rsid w:val="007D2433"/>
    <w:rsid w:val="007D7E49"/>
    <w:rsid w:val="007E019C"/>
    <w:rsid w:val="007F0A7B"/>
    <w:rsid w:val="007F6CE1"/>
    <w:rsid w:val="007F7657"/>
    <w:rsid w:val="00800904"/>
    <w:rsid w:val="00807A2A"/>
    <w:rsid w:val="00810F43"/>
    <w:rsid w:val="008143D9"/>
    <w:rsid w:val="0081573C"/>
    <w:rsid w:val="00815B21"/>
    <w:rsid w:val="00817B2D"/>
    <w:rsid w:val="00823247"/>
    <w:rsid w:val="00824D18"/>
    <w:rsid w:val="0083104D"/>
    <w:rsid w:val="00833287"/>
    <w:rsid w:val="00833C0F"/>
    <w:rsid w:val="008432E6"/>
    <w:rsid w:val="0084393A"/>
    <w:rsid w:val="00847323"/>
    <w:rsid w:val="00853865"/>
    <w:rsid w:val="0085454B"/>
    <w:rsid w:val="00856E81"/>
    <w:rsid w:val="00856F00"/>
    <w:rsid w:val="00857A01"/>
    <w:rsid w:val="00861A0F"/>
    <w:rsid w:val="00861AF3"/>
    <w:rsid w:val="0086306B"/>
    <w:rsid w:val="00872EE1"/>
    <w:rsid w:val="008749F9"/>
    <w:rsid w:val="0088033A"/>
    <w:rsid w:val="00880906"/>
    <w:rsid w:val="00887216"/>
    <w:rsid w:val="00887556"/>
    <w:rsid w:val="0089259E"/>
    <w:rsid w:val="008A0DA1"/>
    <w:rsid w:val="008A2702"/>
    <w:rsid w:val="008B0CCD"/>
    <w:rsid w:val="008B50F4"/>
    <w:rsid w:val="008B58B4"/>
    <w:rsid w:val="008B6EE5"/>
    <w:rsid w:val="008C081C"/>
    <w:rsid w:val="008C391D"/>
    <w:rsid w:val="008C744C"/>
    <w:rsid w:val="008D32A7"/>
    <w:rsid w:val="008D565F"/>
    <w:rsid w:val="008E1A1C"/>
    <w:rsid w:val="008E2FF8"/>
    <w:rsid w:val="008E4F99"/>
    <w:rsid w:val="008F4924"/>
    <w:rsid w:val="008F79FC"/>
    <w:rsid w:val="009024D4"/>
    <w:rsid w:val="00907E66"/>
    <w:rsid w:val="00910D96"/>
    <w:rsid w:val="00911D5E"/>
    <w:rsid w:val="00912D84"/>
    <w:rsid w:val="00922705"/>
    <w:rsid w:val="009261BC"/>
    <w:rsid w:val="009271D2"/>
    <w:rsid w:val="00933C0E"/>
    <w:rsid w:val="00934A64"/>
    <w:rsid w:val="009533A4"/>
    <w:rsid w:val="009537DF"/>
    <w:rsid w:val="009566D7"/>
    <w:rsid w:val="009618BF"/>
    <w:rsid w:val="00961975"/>
    <w:rsid w:val="00965934"/>
    <w:rsid w:val="00965CE4"/>
    <w:rsid w:val="0096708D"/>
    <w:rsid w:val="00970879"/>
    <w:rsid w:val="00970FF3"/>
    <w:rsid w:val="009717B1"/>
    <w:rsid w:val="00980B42"/>
    <w:rsid w:val="009839E7"/>
    <w:rsid w:val="0098426E"/>
    <w:rsid w:val="0098560F"/>
    <w:rsid w:val="00992DC4"/>
    <w:rsid w:val="009931F2"/>
    <w:rsid w:val="00993D59"/>
    <w:rsid w:val="00996E63"/>
    <w:rsid w:val="009A12A3"/>
    <w:rsid w:val="009A4959"/>
    <w:rsid w:val="009A62F0"/>
    <w:rsid w:val="009A7A21"/>
    <w:rsid w:val="009B7913"/>
    <w:rsid w:val="009C42C3"/>
    <w:rsid w:val="009D2E2B"/>
    <w:rsid w:val="009D43E3"/>
    <w:rsid w:val="009D60EB"/>
    <w:rsid w:val="009D6CA9"/>
    <w:rsid w:val="009D71AA"/>
    <w:rsid w:val="009E05A4"/>
    <w:rsid w:val="009E2262"/>
    <w:rsid w:val="009E40C2"/>
    <w:rsid w:val="009E45C7"/>
    <w:rsid w:val="009E5453"/>
    <w:rsid w:val="009F62DD"/>
    <w:rsid w:val="00A00D91"/>
    <w:rsid w:val="00A017E7"/>
    <w:rsid w:val="00A03405"/>
    <w:rsid w:val="00A10F6E"/>
    <w:rsid w:val="00A1383F"/>
    <w:rsid w:val="00A16061"/>
    <w:rsid w:val="00A35A38"/>
    <w:rsid w:val="00A35CD7"/>
    <w:rsid w:val="00A37035"/>
    <w:rsid w:val="00A43591"/>
    <w:rsid w:val="00A46A7B"/>
    <w:rsid w:val="00A50A92"/>
    <w:rsid w:val="00A50C67"/>
    <w:rsid w:val="00A531BC"/>
    <w:rsid w:val="00A531D9"/>
    <w:rsid w:val="00A532E4"/>
    <w:rsid w:val="00A5554E"/>
    <w:rsid w:val="00A55DC8"/>
    <w:rsid w:val="00A62466"/>
    <w:rsid w:val="00A62739"/>
    <w:rsid w:val="00A62F18"/>
    <w:rsid w:val="00A7212C"/>
    <w:rsid w:val="00A748D7"/>
    <w:rsid w:val="00A80AE4"/>
    <w:rsid w:val="00A82236"/>
    <w:rsid w:val="00A82934"/>
    <w:rsid w:val="00A85B53"/>
    <w:rsid w:val="00A874DD"/>
    <w:rsid w:val="00A9044D"/>
    <w:rsid w:val="00A92DA3"/>
    <w:rsid w:val="00A96B3E"/>
    <w:rsid w:val="00AA3A55"/>
    <w:rsid w:val="00AA73F6"/>
    <w:rsid w:val="00AB0326"/>
    <w:rsid w:val="00AB62E0"/>
    <w:rsid w:val="00AC32E1"/>
    <w:rsid w:val="00AC565D"/>
    <w:rsid w:val="00AC7C05"/>
    <w:rsid w:val="00AE7FFB"/>
    <w:rsid w:val="00AF1A4D"/>
    <w:rsid w:val="00AF2444"/>
    <w:rsid w:val="00AF5FFB"/>
    <w:rsid w:val="00B011FD"/>
    <w:rsid w:val="00B02417"/>
    <w:rsid w:val="00B0284D"/>
    <w:rsid w:val="00B03224"/>
    <w:rsid w:val="00B11E5B"/>
    <w:rsid w:val="00B20A02"/>
    <w:rsid w:val="00B22EF0"/>
    <w:rsid w:val="00B245CA"/>
    <w:rsid w:val="00B27909"/>
    <w:rsid w:val="00B46FAD"/>
    <w:rsid w:val="00B51FCA"/>
    <w:rsid w:val="00B5416E"/>
    <w:rsid w:val="00B80C46"/>
    <w:rsid w:val="00B82D41"/>
    <w:rsid w:val="00B94F76"/>
    <w:rsid w:val="00BA14D3"/>
    <w:rsid w:val="00BA16CF"/>
    <w:rsid w:val="00BA47F5"/>
    <w:rsid w:val="00BA7496"/>
    <w:rsid w:val="00BB1EBF"/>
    <w:rsid w:val="00BB46E5"/>
    <w:rsid w:val="00BB4CAD"/>
    <w:rsid w:val="00BC21BB"/>
    <w:rsid w:val="00BC4A52"/>
    <w:rsid w:val="00BC4FD4"/>
    <w:rsid w:val="00BC75DE"/>
    <w:rsid w:val="00BD3B41"/>
    <w:rsid w:val="00BD4C3F"/>
    <w:rsid w:val="00BE1954"/>
    <w:rsid w:val="00BE310C"/>
    <w:rsid w:val="00BE5FDD"/>
    <w:rsid w:val="00BF2102"/>
    <w:rsid w:val="00BF2636"/>
    <w:rsid w:val="00C00FD9"/>
    <w:rsid w:val="00C14107"/>
    <w:rsid w:val="00C15D87"/>
    <w:rsid w:val="00C21431"/>
    <w:rsid w:val="00C22E2F"/>
    <w:rsid w:val="00C25227"/>
    <w:rsid w:val="00C265C9"/>
    <w:rsid w:val="00C31825"/>
    <w:rsid w:val="00C330AB"/>
    <w:rsid w:val="00C34D3A"/>
    <w:rsid w:val="00C4003E"/>
    <w:rsid w:val="00C43364"/>
    <w:rsid w:val="00C46509"/>
    <w:rsid w:val="00C50B39"/>
    <w:rsid w:val="00C520F0"/>
    <w:rsid w:val="00C55F9B"/>
    <w:rsid w:val="00C623FD"/>
    <w:rsid w:val="00C6551D"/>
    <w:rsid w:val="00C66CC5"/>
    <w:rsid w:val="00C708E9"/>
    <w:rsid w:val="00C77950"/>
    <w:rsid w:val="00C86900"/>
    <w:rsid w:val="00C87464"/>
    <w:rsid w:val="00C938ED"/>
    <w:rsid w:val="00C9413D"/>
    <w:rsid w:val="00C96C96"/>
    <w:rsid w:val="00CA1C46"/>
    <w:rsid w:val="00CA30D8"/>
    <w:rsid w:val="00CA3B25"/>
    <w:rsid w:val="00CA4227"/>
    <w:rsid w:val="00CA63B7"/>
    <w:rsid w:val="00CA70D9"/>
    <w:rsid w:val="00CB0726"/>
    <w:rsid w:val="00CB2B55"/>
    <w:rsid w:val="00CB3523"/>
    <w:rsid w:val="00CD0FC8"/>
    <w:rsid w:val="00CD3061"/>
    <w:rsid w:val="00CD3AA3"/>
    <w:rsid w:val="00CD5785"/>
    <w:rsid w:val="00CD57B7"/>
    <w:rsid w:val="00CD583B"/>
    <w:rsid w:val="00CD7508"/>
    <w:rsid w:val="00CE089D"/>
    <w:rsid w:val="00CE3D33"/>
    <w:rsid w:val="00CE41A9"/>
    <w:rsid w:val="00CE53B4"/>
    <w:rsid w:val="00CE751E"/>
    <w:rsid w:val="00CE7FB9"/>
    <w:rsid w:val="00CF27D0"/>
    <w:rsid w:val="00CF4D8F"/>
    <w:rsid w:val="00CF5053"/>
    <w:rsid w:val="00CF5AE8"/>
    <w:rsid w:val="00CF64A3"/>
    <w:rsid w:val="00D037F7"/>
    <w:rsid w:val="00D04A99"/>
    <w:rsid w:val="00D0560C"/>
    <w:rsid w:val="00D07940"/>
    <w:rsid w:val="00D1107D"/>
    <w:rsid w:val="00D17586"/>
    <w:rsid w:val="00D17A86"/>
    <w:rsid w:val="00D17C7D"/>
    <w:rsid w:val="00D17E17"/>
    <w:rsid w:val="00D225A2"/>
    <w:rsid w:val="00D25D59"/>
    <w:rsid w:val="00D3474B"/>
    <w:rsid w:val="00D35E43"/>
    <w:rsid w:val="00D40E29"/>
    <w:rsid w:val="00D4209B"/>
    <w:rsid w:val="00D43E45"/>
    <w:rsid w:val="00D47C3D"/>
    <w:rsid w:val="00D5641B"/>
    <w:rsid w:val="00D572E7"/>
    <w:rsid w:val="00D620D9"/>
    <w:rsid w:val="00D627D6"/>
    <w:rsid w:val="00D67AE3"/>
    <w:rsid w:val="00D72527"/>
    <w:rsid w:val="00D74E8B"/>
    <w:rsid w:val="00D763EE"/>
    <w:rsid w:val="00D77208"/>
    <w:rsid w:val="00D826C1"/>
    <w:rsid w:val="00D828B6"/>
    <w:rsid w:val="00D82A17"/>
    <w:rsid w:val="00D87C81"/>
    <w:rsid w:val="00D90384"/>
    <w:rsid w:val="00D90710"/>
    <w:rsid w:val="00DA0EC1"/>
    <w:rsid w:val="00DB0BED"/>
    <w:rsid w:val="00DB0DF4"/>
    <w:rsid w:val="00DB3514"/>
    <w:rsid w:val="00DB3BEE"/>
    <w:rsid w:val="00DB7221"/>
    <w:rsid w:val="00DC26BB"/>
    <w:rsid w:val="00DC34C3"/>
    <w:rsid w:val="00DC395C"/>
    <w:rsid w:val="00DC4D5D"/>
    <w:rsid w:val="00DD0619"/>
    <w:rsid w:val="00DD580F"/>
    <w:rsid w:val="00DD653F"/>
    <w:rsid w:val="00DE2E16"/>
    <w:rsid w:val="00DE377A"/>
    <w:rsid w:val="00DE7846"/>
    <w:rsid w:val="00DF367D"/>
    <w:rsid w:val="00E01446"/>
    <w:rsid w:val="00E03F29"/>
    <w:rsid w:val="00E07BCD"/>
    <w:rsid w:val="00E12335"/>
    <w:rsid w:val="00E13924"/>
    <w:rsid w:val="00E13F68"/>
    <w:rsid w:val="00E14660"/>
    <w:rsid w:val="00E23550"/>
    <w:rsid w:val="00E317C3"/>
    <w:rsid w:val="00E31C1D"/>
    <w:rsid w:val="00E35ACE"/>
    <w:rsid w:val="00E37104"/>
    <w:rsid w:val="00E41239"/>
    <w:rsid w:val="00E41B90"/>
    <w:rsid w:val="00E41D61"/>
    <w:rsid w:val="00E50DDB"/>
    <w:rsid w:val="00E5752C"/>
    <w:rsid w:val="00E6023C"/>
    <w:rsid w:val="00E6714F"/>
    <w:rsid w:val="00E72CC2"/>
    <w:rsid w:val="00E743D1"/>
    <w:rsid w:val="00E755D7"/>
    <w:rsid w:val="00E81B7F"/>
    <w:rsid w:val="00E86398"/>
    <w:rsid w:val="00E9716E"/>
    <w:rsid w:val="00EA0861"/>
    <w:rsid w:val="00EA0A1B"/>
    <w:rsid w:val="00EA1366"/>
    <w:rsid w:val="00EA360E"/>
    <w:rsid w:val="00EA6A57"/>
    <w:rsid w:val="00EB0392"/>
    <w:rsid w:val="00EB0909"/>
    <w:rsid w:val="00EB7A9F"/>
    <w:rsid w:val="00EC39C5"/>
    <w:rsid w:val="00EC457E"/>
    <w:rsid w:val="00ED0AC7"/>
    <w:rsid w:val="00ED17E6"/>
    <w:rsid w:val="00ED45BD"/>
    <w:rsid w:val="00ED55E1"/>
    <w:rsid w:val="00ED5981"/>
    <w:rsid w:val="00EE28EA"/>
    <w:rsid w:val="00EE7CC3"/>
    <w:rsid w:val="00EF67D1"/>
    <w:rsid w:val="00EF6CEF"/>
    <w:rsid w:val="00EF7526"/>
    <w:rsid w:val="00F015B8"/>
    <w:rsid w:val="00F117D1"/>
    <w:rsid w:val="00F15092"/>
    <w:rsid w:val="00F1776D"/>
    <w:rsid w:val="00F22D46"/>
    <w:rsid w:val="00F26052"/>
    <w:rsid w:val="00F27D83"/>
    <w:rsid w:val="00F32092"/>
    <w:rsid w:val="00F3357E"/>
    <w:rsid w:val="00F362EB"/>
    <w:rsid w:val="00F42378"/>
    <w:rsid w:val="00F43977"/>
    <w:rsid w:val="00F51D81"/>
    <w:rsid w:val="00F54601"/>
    <w:rsid w:val="00F60FBB"/>
    <w:rsid w:val="00F60FD9"/>
    <w:rsid w:val="00F709CE"/>
    <w:rsid w:val="00F71ACC"/>
    <w:rsid w:val="00F71E2E"/>
    <w:rsid w:val="00F732C6"/>
    <w:rsid w:val="00F74385"/>
    <w:rsid w:val="00F8751E"/>
    <w:rsid w:val="00F87630"/>
    <w:rsid w:val="00F91E09"/>
    <w:rsid w:val="00F92DC0"/>
    <w:rsid w:val="00FA0550"/>
    <w:rsid w:val="00FA2D7E"/>
    <w:rsid w:val="00FA4F0F"/>
    <w:rsid w:val="00FA6237"/>
    <w:rsid w:val="00FA6AE9"/>
    <w:rsid w:val="00FB0688"/>
    <w:rsid w:val="00FB17FB"/>
    <w:rsid w:val="00FB29F4"/>
    <w:rsid w:val="00FC0603"/>
    <w:rsid w:val="00FC0D18"/>
    <w:rsid w:val="00FD124D"/>
    <w:rsid w:val="00FE2F9E"/>
    <w:rsid w:val="00FE3807"/>
    <w:rsid w:val="00FE4AB3"/>
    <w:rsid w:val="00FE65E8"/>
    <w:rsid w:val="00FE6735"/>
    <w:rsid w:val="00FF053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FF023"/>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rsid w:val="000F2381"/>
    <w:pPr>
      <w:keepNext/>
      <w:keepLines/>
      <w:spacing w:before="240"/>
      <w:outlineLvl w:val="0"/>
    </w:pPr>
    <w:rPr>
      <w:rFonts w:ascii="Calibri" w:eastAsiaTheme="majorEastAsia" w:hAnsi="Calibri" w:cstheme="majorBidi"/>
      <w:b/>
      <w:sz w:val="32"/>
      <w:szCs w:val="32"/>
      <w:lang w:eastAsia="hr-HR"/>
    </w:rPr>
  </w:style>
  <w:style w:type="paragraph" w:styleId="Naslov2">
    <w:name w:val="heading 2"/>
    <w:basedOn w:val="Normal"/>
    <w:next w:val="Normal"/>
    <w:link w:val="Naslov2Char"/>
    <w:unhideWhenUsed/>
    <w:rsid w:val="000F2381"/>
    <w:pPr>
      <w:keepNext/>
      <w:keepLines/>
      <w:widowControl w:val="0"/>
      <w:suppressAutoHyphens/>
      <w:spacing w:before="160" w:after="80"/>
      <w:outlineLvl w:val="1"/>
    </w:pPr>
    <w:rPr>
      <w:rFonts w:ascii="Calibri" w:eastAsiaTheme="majorEastAsia" w:hAnsi="Calibri" w:cstheme="majorBidi"/>
      <w:kern w:val="2"/>
      <w:sz w:val="28"/>
      <w:szCs w:val="32"/>
      <w:lang w:eastAsia="hr-HR"/>
    </w:rPr>
  </w:style>
  <w:style w:type="paragraph" w:styleId="Naslov3">
    <w:name w:val="heading 3"/>
    <w:basedOn w:val="Normal"/>
    <w:next w:val="Normal"/>
    <w:link w:val="Naslov3Char"/>
    <w:unhideWhenUsed/>
    <w:rsid w:val="0056300D"/>
    <w:pPr>
      <w:keepNext/>
      <w:keepLines/>
      <w:widowControl w:val="0"/>
      <w:suppressAutoHyphens/>
      <w:spacing w:before="160" w:after="80"/>
      <w:outlineLvl w:val="2"/>
    </w:pPr>
    <w:rPr>
      <w:rFonts w:eastAsiaTheme="majorEastAsia" w:cstheme="majorBidi"/>
      <w:color w:val="365F91" w:themeColor="accent1" w:themeShade="BF"/>
      <w:kern w:val="2"/>
      <w:sz w:val="28"/>
      <w:szCs w:val="28"/>
      <w:lang w:eastAsia="hr-HR"/>
    </w:rPr>
  </w:style>
  <w:style w:type="paragraph" w:styleId="Naslov4">
    <w:name w:val="heading 4"/>
    <w:basedOn w:val="Normal"/>
    <w:next w:val="Normal"/>
    <w:link w:val="Naslov4Char"/>
    <w:unhideWhenUsed/>
    <w:rsid w:val="0056300D"/>
    <w:pPr>
      <w:keepNext/>
      <w:keepLines/>
      <w:widowControl w:val="0"/>
      <w:suppressAutoHyphens/>
      <w:spacing w:before="80" w:after="40"/>
      <w:outlineLvl w:val="3"/>
    </w:pPr>
    <w:rPr>
      <w:rFonts w:eastAsiaTheme="majorEastAsia" w:cstheme="majorBidi"/>
      <w:i/>
      <w:iCs/>
      <w:color w:val="365F91" w:themeColor="accent1" w:themeShade="BF"/>
      <w:kern w:val="2"/>
      <w:szCs w:val="24"/>
      <w:lang w:eastAsia="hr-HR"/>
    </w:rPr>
  </w:style>
  <w:style w:type="paragraph" w:styleId="Naslov5">
    <w:name w:val="heading 5"/>
    <w:basedOn w:val="Normal"/>
    <w:next w:val="Normal"/>
    <w:link w:val="Naslov5Char"/>
    <w:unhideWhenUsed/>
    <w:qFormat/>
    <w:rsid w:val="0056300D"/>
    <w:pPr>
      <w:keepNext/>
      <w:keepLines/>
      <w:widowControl w:val="0"/>
      <w:suppressAutoHyphens/>
      <w:spacing w:before="80" w:after="40"/>
      <w:outlineLvl w:val="4"/>
    </w:pPr>
    <w:rPr>
      <w:rFonts w:eastAsiaTheme="majorEastAsia" w:cstheme="majorBidi"/>
      <w:color w:val="365F91" w:themeColor="accent1" w:themeShade="BF"/>
      <w:kern w:val="2"/>
      <w:szCs w:val="24"/>
      <w:lang w:eastAsia="hr-HR"/>
    </w:rPr>
  </w:style>
  <w:style w:type="paragraph" w:styleId="Naslov6">
    <w:name w:val="heading 6"/>
    <w:basedOn w:val="Normal"/>
    <w:next w:val="Normal"/>
    <w:link w:val="Naslov6Char"/>
    <w:uiPriority w:val="9"/>
    <w:unhideWhenUsed/>
    <w:rsid w:val="0056300D"/>
    <w:pPr>
      <w:keepNext/>
      <w:keepLines/>
      <w:widowControl w:val="0"/>
      <w:suppressAutoHyphens/>
      <w:spacing w:before="40"/>
      <w:outlineLvl w:val="5"/>
    </w:pPr>
    <w:rPr>
      <w:rFonts w:eastAsiaTheme="majorEastAsia" w:cstheme="majorBidi"/>
      <w:i/>
      <w:iCs/>
      <w:color w:val="595959" w:themeColor="text1" w:themeTint="A6"/>
      <w:kern w:val="2"/>
      <w:szCs w:val="24"/>
      <w:lang w:eastAsia="hr-HR"/>
    </w:rPr>
  </w:style>
  <w:style w:type="paragraph" w:styleId="Naslov7">
    <w:name w:val="heading 7"/>
    <w:basedOn w:val="Normal"/>
    <w:next w:val="Normal"/>
    <w:link w:val="Naslov7Char"/>
    <w:uiPriority w:val="9"/>
    <w:unhideWhenUsed/>
    <w:rsid w:val="0056300D"/>
    <w:pPr>
      <w:keepNext/>
      <w:keepLines/>
      <w:widowControl w:val="0"/>
      <w:suppressAutoHyphens/>
      <w:spacing w:before="40"/>
      <w:outlineLvl w:val="6"/>
    </w:pPr>
    <w:rPr>
      <w:rFonts w:eastAsiaTheme="majorEastAsia" w:cstheme="majorBidi"/>
      <w:color w:val="595959" w:themeColor="text1" w:themeTint="A6"/>
      <w:kern w:val="2"/>
      <w:szCs w:val="24"/>
      <w:lang w:eastAsia="hr-HR"/>
    </w:rPr>
  </w:style>
  <w:style w:type="paragraph" w:styleId="Naslov8">
    <w:name w:val="heading 8"/>
    <w:basedOn w:val="Normal"/>
    <w:next w:val="Normal"/>
    <w:link w:val="Naslov8Char"/>
    <w:uiPriority w:val="9"/>
    <w:unhideWhenUsed/>
    <w:rsid w:val="0056300D"/>
    <w:pPr>
      <w:keepNext/>
      <w:keepLines/>
      <w:widowControl w:val="0"/>
      <w:suppressAutoHyphens/>
      <w:outlineLvl w:val="7"/>
    </w:pPr>
    <w:rPr>
      <w:rFonts w:eastAsiaTheme="majorEastAsia" w:cstheme="majorBidi"/>
      <w:i/>
      <w:iCs/>
      <w:color w:val="272727" w:themeColor="text1" w:themeTint="D8"/>
      <w:kern w:val="2"/>
      <w:szCs w:val="24"/>
      <w:lang w:eastAsia="hr-HR"/>
    </w:rPr>
  </w:style>
  <w:style w:type="paragraph" w:styleId="Naslov9">
    <w:name w:val="heading 9"/>
    <w:basedOn w:val="Normal"/>
    <w:next w:val="Normal"/>
    <w:link w:val="Naslov9Char"/>
    <w:uiPriority w:val="9"/>
    <w:unhideWhenUsed/>
    <w:rsid w:val="0056300D"/>
    <w:pPr>
      <w:keepNext/>
      <w:keepLines/>
      <w:widowControl w:val="0"/>
      <w:suppressAutoHyphens/>
      <w:outlineLvl w:val="8"/>
    </w:pPr>
    <w:rPr>
      <w:rFonts w:eastAsiaTheme="majorEastAsia" w:cstheme="majorBidi"/>
      <w:color w:val="272727" w:themeColor="text1" w:themeTint="D8"/>
      <w:kern w:val="2"/>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unhideWhenUsed/>
    <w:rPr>
      <w:rFonts w:ascii="Tahoma" w:hAnsi="Tahoma" w:cs="Tahoma"/>
      <w:sz w:val="16"/>
      <w:szCs w:val="16"/>
    </w:rPr>
  </w:style>
  <w:style w:type="character" w:customStyle="1" w:styleId="TekstbaloniaChar">
    <w:name w:val="Tekst balončića Char"/>
    <w:basedOn w:val="Zadanifontodlomka"/>
    <w:link w:val="Tekstbalonia"/>
    <w:rPr>
      <w:rFonts w:ascii="Tahoma" w:hAnsi="Tahoma" w:cs="Tahoma"/>
      <w:sz w:val="16"/>
      <w:szCs w:val="16"/>
    </w:rPr>
  </w:style>
  <w:style w:type="character" w:styleId="Hiperveza">
    <w:name w:val="Hyperlink"/>
    <w:basedOn w:val="Zadanifontodlomka"/>
    <w:uiPriority w:val="99"/>
    <w:unhideWhenUsed/>
    <w:qFormat/>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rsid w:val="000F2381"/>
    <w:rPr>
      <w:rFonts w:ascii="Calibri" w:eastAsiaTheme="majorEastAsia" w:hAnsi="Calibri" w:cstheme="majorBidi"/>
      <w:b/>
      <w:sz w:val="32"/>
      <w:szCs w:val="32"/>
      <w:lang w:eastAsia="hr-HR"/>
    </w:rPr>
  </w:style>
  <w:style w:type="paragraph" w:styleId="Odlomakpopisa">
    <w:name w:val="List Paragraph"/>
    <w:aliases w:val="Bulleted,opsomming 1,2,3 *-,heading 1,naslov 1,List Paragraph,REPORT Bullet,Table of contents numbered,PROVERE 1,List Paragraph (numbered (a)),Normal List,Endnote,Indent,Paragraph,Citation List,Normal bullet 2,Resume Title,Bullet list,b1"/>
    <w:basedOn w:val="Normal"/>
    <w:link w:val="OdlomakpopisaChar"/>
    <w:uiPriority w:val="34"/>
    <w:qFormat/>
    <w:rsid w:val="00244673"/>
    <w:pPr>
      <w:suppressAutoHyphens/>
      <w:autoSpaceDN w:val="0"/>
      <w:ind w:left="720"/>
      <w:textAlignment w:val="baseline"/>
    </w:pPr>
    <w:rPr>
      <w:rFonts w:ascii="HRAvantgard" w:eastAsia="Times New Roman" w:hAnsi="HRAvantgard" w:cs="Times New Roman"/>
      <w:b/>
      <w:sz w:val="24"/>
      <w:szCs w:val="20"/>
      <w:lang w:eastAsia="hr-HR"/>
    </w:rPr>
  </w:style>
  <w:style w:type="paragraph" w:customStyle="1" w:styleId="Odlomakpopisa1">
    <w:name w:val="Odlomak popisa1"/>
    <w:basedOn w:val="Normal"/>
    <w:qFormat/>
    <w:rsid w:val="00244673"/>
    <w:pPr>
      <w:suppressAutoHyphens/>
      <w:ind w:left="720"/>
      <w:contextualSpacing/>
    </w:pPr>
    <w:rPr>
      <w:rFonts w:ascii="Times New Roman" w:eastAsia="Times New Roman" w:hAnsi="Times New Roman" w:cs="Times New Roman"/>
      <w:sz w:val="24"/>
      <w:szCs w:val="24"/>
      <w:lang w:eastAsia="zh-CN"/>
    </w:rPr>
  </w:style>
  <w:style w:type="character" w:customStyle="1" w:styleId="OdlomakpopisaChar">
    <w:name w:val="Odlomak popisa Char"/>
    <w:aliases w:val="Bulleted Char,opsomming 1 Char,2 Char,3 *- Char,heading 1 Char,naslov 1 Char,List Paragraph Char,REPORT Bullet Char,Table of contents numbered Char,PROVERE 1 Char,List Paragraph (numbered (a)) Char,Normal List Char,Endnote Char"/>
    <w:link w:val="Odlomakpopisa"/>
    <w:uiPriority w:val="99"/>
    <w:qFormat/>
    <w:locked/>
    <w:rsid w:val="00244673"/>
    <w:rPr>
      <w:rFonts w:ascii="HRAvantgard" w:eastAsia="Times New Roman" w:hAnsi="HRAvantgard" w:cs="Times New Roman"/>
      <w:b/>
      <w:sz w:val="24"/>
      <w:szCs w:val="20"/>
      <w:lang w:eastAsia="hr-HR"/>
    </w:rPr>
  </w:style>
  <w:style w:type="paragraph" w:styleId="Bezproreda">
    <w:name w:val="No Spacing"/>
    <w:link w:val="BezproredaChar"/>
    <w:uiPriority w:val="1"/>
    <w:qFormat/>
    <w:rsid w:val="00244673"/>
    <w:pPr>
      <w:autoSpaceDN w:val="0"/>
    </w:pPr>
    <w:rPr>
      <w:rFonts w:ascii="Calibri" w:eastAsia="Calibri" w:hAnsi="Calibri" w:cs="Calibri"/>
    </w:rPr>
  </w:style>
  <w:style w:type="character" w:customStyle="1" w:styleId="Bodytext3">
    <w:name w:val="Body text (3)"/>
    <w:basedOn w:val="Zadanifontodlomka"/>
    <w:rsid w:val="00244673"/>
    <w:rPr>
      <w:rFonts w:ascii="Arial" w:hAnsi="Arial" w:cs="Arial"/>
      <w:spacing w:val="0"/>
      <w:sz w:val="22"/>
      <w:szCs w:val="22"/>
      <w:u w:val="none"/>
      <w:effect w:val="none"/>
    </w:rPr>
  </w:style>
  <w:style w:type="paragraph" w:styleId="StandardWeb">
    <w:name w:val="Normal (Web)"/>
    <w:basedOn w:val="Normal"/>
    <w:uiPriority w:val="99"/>
    <w:unhideWhenUsed/>
    <w:qFormat/>
    <w:rsid w:val="00244673"/>
    <w:pPr>
      <w:spacing w:before="100" w:beforeAutospacing="1" w:after="100" w:afterAutospacing="1"/>
    </w:pPr>
    <w:rPr>
      <w:rFonts w:ascii="Calibri" w:eastAsia="Times New Roman" w:hAnsi="Calibri" w:cs="Times New Roman"/>
      <w:sz w:val="24"/>
      <w:szCs w:val="24"/>
      <w:lang w:eastAsia="hr-HR"/>
    </w:rPr>
  </w:style>
  <w:style w:type="character" w:customStyle="1" w:styleId="BezproredaChar">
    <w:name w:val="Bez proreda Char"/>
    <w:basedOn w:val="Zadanifontodlomka"/>
    <w:link w:val="Bezproreda"/>
    <w:uiPriority w:val="1"/>
    <w:qFormat/>
    <w:rsid w:val="00244673"/>
    <w:rPr>
      <w:rFonts w:ascii="Calibri" w:eastAsia="Calibri" w:hAnsi="Calibri" w:cs="Calibri"/>
    </w:rPr>
  </w:style>
  <w:style w:type="paragraph" w:styleId="Tijeloteksta">
    <w:name w:val="Body Text"/>
    <w:aliases w:val=" uvlaka 3,uvlaka 3 Char Char,uvlaka 3,uvlaka 3 Char Char Char,  uvlaka 2, uvlaka 3 Char Char Char Char Char Char Char Char Char, uvlaka 3 Char Char Char Char, uvlaka 3 Char Char Char,uvlaka 3 Char Char1 Char"/>
    <w:basedOn w:val="Normal"/>
    <w:link w:val="TijelotekstaChar"/>
    <w:uiPriority w:val="99"/>
    <w:unhideWhenUsed/>
    <w:rsid w:val="00244673"/>
    <w:pPr>
      <w:spacing w:after="120"/>
    </w:pPr>
  </w:style>
  <w:style w:type="character" w:customStyle="1" w:styleId="TijelotekstaChar">
    <w:name w:val="Tijelo teksta Char"/>
    <w:aliases w:val=" uvlaka 3 Char,uvlaka 3 Char Char Char1,uvlaka 3 Char,uvlaka 3 Char Char Char Char,  uvlaka 2 Char, uvlaka 3 Char Char Char Char Char Char Char Char Char Char, uvlaka 3 Char Char Char Char Char, uvlaka 3 Char Char Char Char1"/>
    <w:basedOn w:val="Zadanifontodlomka"/>
    <w:link w:val="Tijeloteksta"/>
    <w:uiPriority w:val="99"/>
    <w:qFormat/>
    <w:rsid w:val="00244673"/>
  </w:style>
  <w:style w:type="paragraph" w:styleId="Uvuenotijeloteksta">
    <w:name w:val="Body Text Indent"/>
    <w:basedOn w:val="Normal"/>
    <w:link w:val="UvuenotijelotekstaChar"/>
    <w:uiPriority w:val="99"/>
    <w:unhideWhenUsed/>
    <w:rsid w:val="00E03F29"/>
    <w:pPr>
      <w:spacing w:after="120"/>
      <w:ind w:left="283"/>
    </w:pPr>
  </w:style>
  <w:style w:type="character" w:customStyle="1" w:styleId="UvuenotijelotekstaChar">
    <w:name w:val="Uvučeno tijelo teksta Char"/>
    <w:basedOn w:val="Zadanifontodlomka"/>
    <w:link w:val="Uvuenotijeloteksta"/>
    <w:uiPriority w:val="99"/>
    <w:qFormat/>
    <w:rsid w:val="00E03F29"/>
    <w:rPr>
      <w:noProof/>
    </w:rPr>
  </w:style>
  <w:style w:type="paragraph" w:styleId="Tijeloteksta-uvlaka3">
    <w:name w:val="Body Text Indent 3"/>
    <w:aliases w:val="uvlaka 31"/>
    <w:basedOn w:val="Normal"/>
    <w:link w:val="Tijeloteksta-uvlaka3Char"/>
    <w:uiPriority w:val="99"/>
    <w:unhideWhenUsed/>
    <w:rsid w:val="00E03F29"/>
    <w:pPr>
      <w:spacing w:after="120"/>
      <w:ind w:left="283"/>
    </w:pPr>
    <w:rPr>
      <w:rFonts w:ascii="HRAvantgard" w:eastAsia="Times New Roman" w:hAnsi="HRAvantgard" w:cs="Times New Roman"/>
      <w:sz w:val="16"/>
      <w:szCs w:val="16"/>
      <w:lang w:eastAsia="hr-HR"/>
    </w:rPr>
  </w:style>
  <w:style w:type="character" w:customStyle="1" w:styleId="Tijeloteksta-uvlaka3Char">
    <w:name w:val="Tijelo teksta - uvlaka 3 Char"/>
    <w:aliases w:val="uvlaka 31 Char"/>
    <w:basedOn w:val="Zadanifontodlomka"/>
    <w:link w:val="Tijeloteksta-uvlaka3"/>
    <w:uiPriority w:val="99"/>
    <w:rsid w:val="00E03F29"/>
    <w:rPr>
      <w:rFonts w:ascii="HRAvantgard" w:eastAsia="Times New Roman" w:hAnsi="HRAvantgard" w:cs="Times New Roman"/>
      <w:sz w:val="16"/>
      <w:szCs w:val="16"/>
      <w:lang w:eastAsia="hr-HR"/>
    </w:rPr>
  </w:style>
  <w:style w:type="paragraph" w:styleId="Tijeloteksta2">
    <w:name w:val="Body Text 2"/>
    <w:basedOn w:val="Normal"/>
    <w:link w:val="Tijeloteksta2Char"/>
    <w:uiPriority w:val="99"/>
    <w:unhideWhenUsed/>
    <w:rsid w:val="00E03F29"/>
    <w:pPr>
      <w:spacing w:after="120" w:line="480" w:lineRule="auto"/>
    </w:pPr>
    <w:rPr>
      <w:rFonts w:ascii="HRAvantgard" w:eastAsia="Times New Roman" w:hAnsi="HRAvantgard" w:cs="Times New Roman"/>
      <w:sz w:val="24"/>
      <w:szCs w:val="20"/>
      <w:lang w:eastAsia="hr-HR"/>
    </w:rPr>
  </w:style>
  <w:style w:type="character" w:customStyle="1" w:styleId="Tijeloteksta2Char">
    <w:name w:val="Tijelo teksta 2 Char"/>
    <w:basedOn w:val="Zadanifontodlomka"/>
    <w:link w:val="Tijeloteksta2"/>
    <w:qFormat/>
    <w:rsid w:val="00E03F29"/>
    <w:rPr>
      <w:rFonts w:ascii="HRAvantgard" w:eastAsia="Times New Roman" w:hAnsi="HRAvantgard" w:cs="Times New Roman"/>
      <w:sz w:val="24"/>
      <w:szCs w:val="20"/>
      <w:lang w:eastAsia="hr-HR"/>
    </w:rPr>
  </w:style>
  <w:style w:type="paragraph" w:styleId="Tijeloteksta3">
    <w:name w:val="Body Text 3"/>
    <w:basedOn w:val="Normal"/>
    <w:link w:val="Tijeloteksta3Char"/>
    <w:uiPriority w:val="99"/>
    <w:unhideWhenUsed/>
    <w:rsid w:val="00756B80"/>
    <w:pPr>
      <w:spacing w:after="120"/>
    </w:pPr>
    <w:rPr>
      <w:sz w:val="16"/>
      <w:szCs w:val="16"/>
    </w:rPr>
  </w:style>
  <w:style w:type="character" w:customStyle="1" w:styleId="Tijeloteksta3Char">
    <w:name w:val="Tijelo teksta 3 Char"/>
    <w:basedOn w:val="Zadanifontodlomka"/>
    <w:link w:val="Tijeloteksta3"/>
    <w:uiPriority w:val="99"/>
    <w:rsid w:val="00756B80"/>
    <w:rPr>
      <w:noProof/>
      <w:sz w:val="16"/>
      <w:szCs w:val="16"/>
    </w:rPr>
  </w:style>
  <w:style w:type="paragraph" w:customStyle="1" w:styleId="paragraph">
    <w:name w:val="paragraph"/>
    <w:basedOn w:val="Normal"/>
    <w:rsid w:val="00756B80"/>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756B80"/>
  </w:style>
  <w:style w:type="paragraph" w:styleId="Zaglavlje">
    <w:name w:val="header"/>
    <w:aliases w:val="Char"/>
    <w:basedOn w:val="Normal"/>
    <w:link w:val="ZaglavljeChar"/>
    <w:uiPriority w:val="99"/>
    <w:unhideWhenUsed/>
    <w:rsid w:val="004717FF"/>
    <w:pPr>
      <w:tabs>
        <w:tab w:val="center" w:pos="4536"/>
        <w:tab w:val="right" w:pos="9072"/>
      </w:tabs>
    </w:pPr>
  </w:style>
  <w:style w:type="character" w:customStyle="1" w:styleId="ZaglavljeChar">
    <w:name w:val="Zaglavlje Char"/>
    <w:aliases w:val="Char Char"/>
    <w:basedOn w:val="Zadanifontodlomka"/>
    <w:link w:val="Zaglavlje"/>
    <w:uiPriority w:val="99"/>
    <w:qFormat/>
    <w:rsid w:val="004717FF"/>
    <w:rPr>
      <w:noProof/>
    </w:rPr>
  </w:style>
  <w:style w:type="paragraph" w:styleId="Podnoje">
    <w:name w:val="footer"/>
    <w:basedOn w:val="Normal"/>
    <w:link w:val="PodnojeChar"/>
    <w:uiPriority w:val="99"/>
    <w:unhideWhenUsed/>
    <w:rsid w:val="004717FF"/>
    <w:pPr>
      <w:tabs>
        <w:tab w:val="center" w:pos="4536"/>
        <w:tab w:val="right" w:pos="9072"/>
      </w:tabs>
    </w:pPr>
  </w:style>
  <w:style w:type="character" w:customStyle="1" w:styleId="PodnojeChar">
    <w:name w:val="Podnožje Char"/>
    <w:basedOn w:val="Zadanifontodlomka"/>
    <w:link w:val="Podnoje"/>
    <w:uiPriority w:val="99"/>
    <w:rsid w:val="004717FF"/>
    <w:rPr>
      <w:noProof/>
    </w:rPr>
  </w:style>
  <w:style w:type="character" w:customStyle="1" w:styleId="wffiletext">
    <w:name w:val="wf_file_text"/>
    <w:basedOn w:val="Zadanifontodlomka"/>
    <w:rsid w:val="008F4924"/>
  </w:style>
  <w:style w:type="table" w:customStyle="1" w:styleId="Reetkatablice1">
    <w:name w:val="Rešetka tablice1"/>
    <w:basedOn w:val="Obinatablica"/>
    <w:next w:val="Reetkatablice"/>
    <w:uiPriority w:val="39"/>
    <w:rsid w:val="0056300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basedOn w:val="Zadanifontodlomka"/>
    <w:link w:val="Naslov2"/>
    <w:rsid w:val="000F2381"/>
    <w:rPr>
      <w:rFonts w:ascii="Calibri" w:eastAsiaTheme="majorEastAsia" w:hAnsi="Calibri" w:cstheme="majorBidi"/>
      <w:kern w:val="2"/>
      <w:sz w:val="28"/>
      <w:szCs w:val="32"/>
      <w:lang w:eastAsia="hr-HR"/>
    </w:rPr>
  </w:style>
  <w:style w:type="character" w:customStyle="1" w:styleId="Naslov3Char">
    <w:name w:val="Naslov 3 Char"/>
    <w:basedOn w:val="Zadanifontodlomka"/>
    <w:link w:val="Naslov3"/>
    <w:rsid w:val="0056300D"/>
    <w:rPr>
      <w:rFonts w:eastAsiaTheme="majorEastAsia" w:cstheme="majorBidi"/>
      <w:color w:val="365F91" w:themeColor="accent1" w:themeShade="BF"/>
      <w:kern w:val="2"/>
      <w:sz w:val="28"/>
      <w:szCs w:val="28"/>
      <w:lang w:eastAsia="hr-HR"/>
    </w:rPr>
  </w:style>
  <w:style w:type="character" w:customStyle="1" w:styleId="Naslov4Char">
    <w:name w:val="Naslov 4 Char"/>
    <w:basedOn w:val="Zadanifontodlomka"/>
    <w:link w:val="Naslov4"/>
    <w:rsid w:val="0056300D"/>
    <w:rPr>
      <w:rFonts w:eastAsiaTheme="majorEastAsia" w:cstheme="majorBidi"/>
      <w:i/>
      <w:iCs/>
      <w:color w:val="365F91" w:themeColor="accent1" w:themeShade="BF"/>
      <w:kern w:val="2"/>
      <w:szCs w:val="24"/>
      <w:lang w:eastAsia="hr-HR"/>
    </w:rPr>
  </w:style>
  <w:style w:type="character" w:customStyle="1" w:styleId="Naslov5Char">
    <w:name w:val="Naslov 5 Char"/>
    <w:basedOn w:val="Zadanifontodlomka"/>
    <w:link w:val="Naslov5"/>
    <w:rsid w:val="0056300D"/>
    <w:rPr>
      <w:rFonts w:eastAsiaTheme="majorEastAsia" w:cstheme="majorBidi"/>
      <w:color w:val="365F91" w:themeColor="accent1" w:themeShade="BF"/>
      <w:kern w:val="2"/>
      <w:szCs w:val="24"/>
      <w:lang w:eastAsia="hr-HR"/>
    </w:rPr>
  </w:style>
  <w:style w:type="character" w:customStyle="1" w:styleId="Naslov6Char">
    <w:name w:val="Naslov 6 Char"/>
    <w:basedOn w:val="Zadanifontodlomka"/>
    <w:link w:val="Naslov6"/>
    <w:uiPriority w:val="9"/>
    <w:rsid w:val="0056300D"/>
    <w:rPr>
      <w:rFonts w:eastAsiaTheme="majorEastAsia" w:cstheme="majorBidi"/>
      <w:i/>
      <w:iCs/>
      <w:color w:val="595959" w:themeColor="text1" w:themeTint="A6"/>
      <w:kern w:val="2"/>
      <w:szCs w:val="24"/>
      <w:lang w:eastAsia="hr-HR"/>
    </w:rPr>
  </w:style>
  <w:style w:type="character" w:customStyle="1" w:styleId="Naslov7Char">
    <w:name w:val="Naslov 7 Char"/>
    <w:basedOn w:val="Zadanifontodlomka"/>
    <w:link w:val="Naslov7"/>
    <w:uiPriority w:val="9"/>
    <w:rsid w:val="0056300D"/>
    <w:rPr>
      <w:rFonts w:eastAsiaTheme="majorEastAsia" w:cstheme="majorBidi"/>
      <w:color w:val="595959" w:themeColor="text1" w:themeTint="A6"/>
      <w:kern w:val="2"/>
      <w:szCs w:val="24"/>
      <w:lang w:eastAsia="hr-HR"/>
    </w:rPr>
  </w:style>
  <w:style w:type="character" w:customStyle="1" w:styleId="Naslov8Char">
    <w:name w:val="Naslov 8 Char"/>
    <w:basedOn w:val="Zadanifontodlomka"/>
    <w:link w:val="Naslov8"/>
    <w:uiPriority w:val="9"/>
    <w:rsid w:val="0056300D"/>
    <w:rPr>
      <w:rFonts w:eastAsiaTheme="majorEastAsia" w:cstheme="majorBidi"/>
      <w:i/>
      <w:iCs/>
      <w:color w:val="272727" w:themeColor="text1" w:themeTint="D8"/>
      <w:kern w:val="2"/>
      <w:szCs w:val="24"/>
      <w:lang w:eastAsia="hr-HR"/>
    </w:rPr>
  </w:style>
  <w:style w:type="character" w:customStyle="1" w:styleId="Naslov9Char">
    <w:name w:val="Naslov 9 Char"/>
    <w:basedOn w:val="Zadanifontodlomka"/>
    <w:link w:val="Naslov9"/>
    <w:uiPriority w:val="9"/>
    <w:rsid w:val="0056300D"/>
    <w:rPr>
      <w:rFonts w:eastAsiaTheme="majorEastAsia" w:cstheme="majorBidi"/>
      <w:color w:val="272727" w:themeColor="text1" w:themeTint="D8"/>
      <w:kern w:val="2"/>
      <w:szCs w:val="24"/>
      <w:lang w:eastAsia="hr-HR"/>
    </w:rPr>
  </w:style>
  <w:style w:type="paragraph" w:styleId="Naslov">
    <w:name w:val="Title"/>
    <w:basedOn w:val="Normal"/>
    <w:next w:val="Normal"/>
    <w:link w:val="NaslovChar"/>
    <w:uiPriority w:val="10"/>
    <w:rsid w:val="0056300D"/>
    <w:pPr>
      <w:widowControl w:val="0"/>
      <w:suppressAutoHyphens/>
      <w:spacing w:after="80"/>
      <w:contextualSpacing/>
    </w:pPr>
    <w:rPr>
      <w:rFonts w:asciiTheme="majorHAnsi" w:eastAsiaTheme="majorEastAsia" w:hAnsiTheme="majorHAnsi" w:cstheme="majorBidi"/>
      <w:spacing w:val="-10"/>
      <w:kern w:val="28"/>
      <w:sz w:val="56"/>
      <w:szCs w:val="56"/>
      <w:lang w:eastAsia="hr-HR"/>
    </w:rPr>
  </w:style>
  <w:style w:type="character" w:customStyle="1" w:styleId="NaslovChar">
    <w:name w:val="Naslov Char"/>
    <w:basedOn w:val="Zadanifontodlomka"/>
    <w:link w:val="Naslov"/>
    <w:uiPriority w:val="10"/>
    <w:rsid w:val="0056300D"/>
    <w:rPr>
      <w:rFonts w:asciiTheme="majorHAnsi" w:eastAsiaTheme="majorEastAsia" w:hAnsiTheme="majorHAnsi" w:cstheme="majorBidi"/>
      <w:spacing w:val="-10"/>
      <w:kern w:val="28"/>
      <w:sz w:val="56"/>
      <w:szCs w:val="56"/>
      <w:lang w:eastAsia="hr-HR"/>
    </w:rPr>
  </w:style>
  <w:style w:type="paragraph" w:styleId="Podnaslov">
    <w:name w:val="Subtitle"/>
    <w:basedOn w:val="Normal"/>
    <w:next w:val="Normal"/>
    <w:link w:val="PodnaslovChar"/>
    <w:uiPriority w:val="11"/>
    <w:rsid w:val="0056300D"/>
    <w:pPr>
      <w:widowControl w:val="0"/>
      <w:numPr>
        <w:ilvl w:val="1"/>
      </w:numPr>
      <w:suppressAutoHyphens/>
    </w:pPr>
    <w:rPr>
      <w:rFonts w:eastAsiaTheme="majorEastAsia" w:cstheme="majorBidi"/>
      <w:color w:val="595959" w:themeColor="text1" w:themeTint="A6"/>
      <w:spacing w:val="15"/>
      <w:kern w:val="2"/>
      <w:sz w:val="28"/>
      <w:szCs w:val="28"/>
      <w:lang w:eastAsia="hr-HR"/>
    </w:rPr>
  </w:style>
  <w:style w:type="character" w:customStyle="1" w:styleId="PodnaslovChar">
    <w:name w:val="Podnaslov Char"/>
    <w:basedOn w:val="Zadanifontodlomka"/>
    <w:link w:val="Podnaslov"/>
    <w:uiPriority w:val="11"/>
    <w:rsid w:val="0056300D"/>
    <w:rPr>
      <w:rFonts w:eastAsiaTheme="majorEastAsia" w:cstheme="majorBidi"/>
      <w:color w:val="595959" w:themeColor="text1" w:themeTint="A6"/>
      <w:spacing w:val="15"/>
      <w:kern w:val="2"/>
      <w:sz w:val="28"/>
      <w:szCs w:val="28"/>
      <w:lang w:eastAsia="hr-HR"/>
    </w:rPr>
  </w:style>
  <w:style w:type="paragraph" w:styleId="Citat">
    <w:name w:val="Quote"/>
    <w:basedOn w:val="Normal"/>
    <w:next w:val="Normal"/>
    <w:link w:val="CitatChar"/>
    <w:uiPriority w:val="29"/>
    <w:rsid w:val="0056300D"/>
    <w:pPr>
      <w:widowControl w:val="0"/>
      <w:suppressAutoHyphens/>
      <w:spacing w:before="160"/>
      <w:jc w:val="center"/>
    </w:pPr>
    <w:rPr>
      <w:rFonts w:ascii="Calibri" w:eastAsia="Arial Unicode MS" w:hAnsi="Calibri" w:cs="Times New Roman"/>
      <w:i/>
      <w:iCs/>
      <w:color w:val="404040" w:themeColor="text1" w:themeTint="BF"/>
      <w:kern w:val="2"/>
      <w:szCs w:val="24"/>
      <w:lang w:eastAsia="hr-HR"/>
    </w:rPr>
  </w:style>
  <w:style w:type="character" w:customStyle="1" w:styleId="CitatChar">
    <w:name w:val="Citat Char"/>
    <w:basedOn w:val="Zadanifontodlomka"/>
    <w:link w:val="Citat"/>
    <w:uiPriority w:val="29"/>
    <w:rsid w:val="0056300D"/>
    <w:rPr>
      <w:rFonts w:ascii="Calibri" w:eastAsia="Arial Unicode MS" w:hAnsi="Calibri" w:cs="Times New Roman"/>
      <w:i/>
      <w:iCs/>
      <w:color w:val="404040" w:themeColor="text1" w:themeTint="BF"/>
      <w:kern w:val="2"/>
      <w:szCs w:val="24"/>
      <w:lang w:eastAsia="hr-HR"/>
    </w:rPr>
  </w:style>
  <w:style w:type="character" w:styleId="Jakoisticanje">
    <w:name w:val="Intense Emphasis"/>
    <w:basedOn w:val="Zadanifontodlomka"/>
    <w:uiPriority w:val="21"/>
    <w:rsid w:val="0056300D"/>
    <w:rPr>
      <w:i/>
      <w:iCs/>
      <w:color w:val="365F91" w:themeColor="accent1" w:themeShade="BF"/>
    </w:rPr>
  </w:style>
  <w:style w:type="paragraph" w:styleId="Naglaencitat">
    <w:name w:val="Intense Quote"/>
    <w:basedOn w:val="Normal"/>
    <w:next w:val="Normal"/>
    <w:link w:val="NaglaencitatChar"/>
    <w:uiPriority w:val="30"/>
    <w:rsid w:val="0056300D"/>
    <w:pPr>
      <w:widowControl w:val="0"/>
      <w:pBdr>
        <w:top w:val="single" w:sz="4" w:space="10" w:color="365F91" w:themeColor="accent1" w:themeShade="BF"/>
        <w:bottom w:val="single" w:sz="4" w:space="10" w:color="365F91" w:themeColor="accent1" w:themeShade="BF"/>
      </w:pBdr>
      <w:suppressAutoHyphens/>
      <w:spacing w:before="360" w:after="360"/>
      <w:ind w:left="864" w:right="864"/>
      <w:jc w:val="center"/>
    </w:pPr>
    <w:rPr>
      <w:rFonts w:ascii="Calibri" w:eastAsia="Arial Unicode MS" w:hAnsi="Calibri" w:cs="Times New Roman"/>
      <w:i/>
      <w:iCs/>
      <w:color w:val="365F91" w:themeColor="accent1" w:themeShade="BF"/>
      <w:kern w:val="2"/>
      <w:szCs w:val="24"/>
      <w:lang w:eastAsia="hr-HR"/>
    </w:rPr>
  </w:style>
  <w:style w:type="character" w:customStyle="1" w:styleId="NaglaencitatChar">
    <w:name w:val="Naglašen citat Char"/>
    <w:basedOn w:val="Zadanifontodlomka"/>
    <w:link w:val="Naglaencitat"/>
    <w:uiPriority w:val="30"/>
    <w:rsid w:val="0056300D"/>
    <w:rPr>
      <w:rFonts w:ascii="Calibri" w:eastAsia="Arial Unicode MS" w:hAnsi="Calibri" w:cs="Times New Roman"/>
      <w:i/>
      <w:iCs/>
      <w:color w:val="365F91" w:themeColor="accent1" w:themeShade="BF"/>
      <w:kern w:val="2"/>
      <w:szCs w:val="24"/>
      <w:lang w:eastAsia="hr-HR"/>
    </w:rPr>
  </w:style>
  <w:style w:type="character" w:styleId="Istaknutareferenca">
    <w:name w:val="Intense Reference"/>
    <w:basedOn w:val="Zadanifontodlomka"/>
    <w:uiPriority w:val="32"/>
    <w:rsid w:val="00FE6735"/>
    <w:rPr>
      <w:rFonts w:asciiTheme="minorHAnsi" w:hAnsiTheme="minorHAnsi"/>
      <w:b/>
      <w:bCs/>
      <w:smallCaps/>
      <w:color w:val="365F91" w:themeColor="accent1" w:themeShade="BF"/>
      <w:spacing w:val="5"/>
      <w:sz w:val="22"/>
    </w:rPr>
  </w:style>
  <w:style w:type="character" w:styleId="Naglaeno">
    <w:name w:val="Strong"/>
    <w:basedOn w:val="Zadanifontodlomka"/>
    <w:uiPriority w:val="22"/>
    <w:rsid w:val="0056300D"/>
    <w:rPr>
      <w:b/>
      <w:bCs/>
    </w:rPr>
  </w:style>
  <w:style w:type="character" w:customStyle="1" w:styleId="Tijeloteksta2Char1">
    <w:name w:val="Tijelo teksta 2 Char1"/>
    <w:basedOn w:val="Zadanifontodlomka"/>
    <w:uiPriority w:val="99"/>
    <w:semiHidden/>
    <w:rsid w:val="0056300D"/>
    <w:rPr>
      <w:rFonts w:ascii="Times New Roman" w:eastAsia="Arial Unicode MS" w:hAnsi="Times New Roman" w:cs="Times New Roman"/>
      <w:sz w:val="24"/>
      <w:lang w:eastAsia="hr-HR"/>
      <w14:ligatures w14:val="none"/>
    </w:rPr>
  </w:style>
  <w:style w:type="character" w:customStyle="1" w:styleId="UvuenotijelotekstaChar1">
    <w:name w:val="Uvučeno tijelo teksta Char1"/>
    <w:basedOn w:val="Zadanifontodlomka"/>
    <w:uiPriority w:val="99"/>
    <w:semiHidden/>
    <w:rsid w:val="0056300D"/>
    <w:rPr>
      <w:rFonts w:ascii="Times New Roman" w:eastAsia="Arial Unicode MS" w:hAnsi="Times New Roman" w:cs="Times New Roman"/>
      <w:sz w:val="24"/>
      <w:lang w:eastAsia="hr-HR"/>
      <w14:ligatures w14:val="none"/>
    </w:rPr>
  </w:style>
  <w:style w:type="paragraph" w:customStyle="1" w:styleId="Sadrajitablice">
    <w:name w:val="Sadržaji tablice"/>
    <w:basedOn w:val="Normal"/>
    <w:uiPriority w:val="99"/>
    <w:rsid w:val="0056300D"/>
    <w:pPr>
      <w:suppressLineNumbers/>
      <w:suppressAutoHyphens/>
    </w:pPr>
    <w:rPr>
      <w:rFonts w:ascii="Calibri" w:eastAsia="Times New Roman" w:hAnsi="Calibri" w:cs="Times New Roman"/>
      <w:color w:val="00000A"/>
      <w:szCs w:val="24"/>
      <w:lang w:eastAsia="zh-CN"/>
    </w:rPr>
  </w:style>
  <w:style w:type="paragraph" w:customStyle="1" w:styleId="t-9-8">
    <w:name w:val="t-9-8"/>
    <w:basedOn w:val="Normal"/>
    <w:rsid w:val="0056300D"/>
    <w:pPr>
      <w:spacing w:before="100" w:beforeAutospacing="1" w:after="100" w:afterAutospacing="1"/>
    </w:pPr>
    <w:rPr>
      <w:rFonts w:ascii="Calibri" w:eastAsia="Times New Roman" w:hAnsi="Calibri" w:cs="Times New Roman"/>
      <w:szCs w:val="24"/>
      <w:lang w:eastAsia="hr-HR"/>
    </w:rPr>
  </w:style>
  <w:style w:type="paragraph" w:styleId="Tekstfusnote">
    <w:name w:val="footnote text"/>
    <w:basedOn w:val="Normal"/>
    <w:link w:val="TekstfusnoteChar"/>
    <w:uiPriority w:val="99"/>
    <w:semiHidden/>
    <w:unhideWhenUsed/>
    <w:qFormat/>
    <w:rsid w:val="0056300D"/>
    <w:rPr>
      <w:rFonts w:ascii="Calibri" w:eastAsiaTheme="minorEastAsia" w:hAnsi="Calibri"/>
      <w:sz w:val="20"/>
      <w:szCs w:val="20"/>
    </w:rPr>
  </w:style>
  <w:style w:type="character" w:customStyle="1" w:styleId="TekstfusnoteChar">
    <w:name w:val="Tekst fusnote Char"/>
    <w:basedOn w:val="Zadanifontodlomka"/>
    <w:link w:val="Tekstfusnote"/>
    <w:uiPriority w:val="99"/>
    <w:semiHidden/>
    <w:rsid w:val="0056300D"/>
    <w:rPr>
      <w:rFonts w:ascii="Calibri" w:eastAsiaTheme="minorEastAsia" w:hAnsi="Calibri"/>
      <w:sz w:val="20"/>
      <w:szCs w:val="20"/>
    </w:rPr>
  </w:style>
  <w:style w:type="character" w:styleId="Referencafusnote">
    <w:name w:val="footnote reference"/>
    <w:basedOn w:val="Zadanifontodlomka"/>
    <w:uiPriority w:val="99"/>
    <w:semiHidden/>
    <w:unhideWhenUsed/>
    <w:rsid w:val="0056300D"/>
    <w:rPr>
      <w:vertAlign w:val="superscript"/>
    </w:rPr>
  </w:style>
  <w:style w:type="character" w:customStyle="1" w:styleId="FontStyle24">
    <w:name w:val="Font Style24"/>
    <w:rsid w:val="0056300D"/>
    <w:rPr>
      <w:rFonts w:ascii="Arial" w:hAnsi="Arial" w:cs="Arial"/>
      <w:color w:val="000000"/>
      <w:sz w:val="22"/>
      <w:szCs w:val="22"/>
    </w:rPr>
  </w:style>
  <w:style w:type="paragraph" w:customStyle="1" w:styleId="Body">
    <w:name w:val="Body"/>
    <w:rsid w:val="0056300D"/>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hr-HR"/>
    </w:rPr>
  </w:style>
  <w:style w:type="character" w:customStyle="1" w:styleId="csa863cb311">
    <w:name w:val="csa863cb311"/>
    <w:basedOn w:val="Zadanifontodlomka"/>
    <w:rsid w:val="0056300D"/>
    <w:rPr>
      <w:rFonts w:ascii="Tahoma" w:hAnsi="Tahoma" w:cs="Tahoma" w:hint="default"/>
      <w:b w:val="0"/>
      <w:bCs w:val="0"/>
      <w:i w:val="0"/>
      <w:iCs w:val="0"/>
      <w:color w:val="000000"/>
      <w:sz w:val="20"/>
      <w:szCs w:val="20"/>
    </w:rPr>
  </w:style>
  <w:style w:type="character" w:customStyle="1" w:styleId="Bodytext">
    <w:name w:val="Body text_"/>
    <w:basedOn w:val="Zadanifontodlomka"/>
    <w:link w:val="Tijeloteksta1"/>
    <w:uiPriority w:val="99"/>
    <w:locked/>
    <w:rsid w:val="0056300D"/>
    <w:rPr>
      <w:rFonts w:ascii="Times New Roman" w:hAnsi="Times New Roman" w:cs="Times New Roman"/>
      <w:sz w:val="28"/>
      <w:szCs w:val="28"/>
      <w:shd w:val="clear" w:color="auto" w:fill="FFFFFF"/>
    </w:rPr>
  </w:style>
  <w:style w:type="paragraph" w:customStyle="1" w:styleId="Tijeloteksta1">
    <w:name w:val="Tijelo teksta1"/>
    <w:basedOn w:val="Normal"/>
    <w:link w:val="Bodytext"/>
    <w:rsid w:val="0056300D"/>
    <w:pPr>
      <w:shd w:val="clear" w:color="auto" w:fill="FFFFFF"/>
      <w:spacing w:before="300" w:after="300" w:line="320" w:lineRule="exact"/>
    </w:pPr>
    <w:rPr>
      <w:rFonts w:ascii="Times New Roman" w:hAnsi="Times New Roman" w:cs="Times New Roman"/>
      <w:sz w:val="28"/>
      <w:szCs w:val="28"/>
    </w:rPr>
  </w:style>
  <w:style w:type="paragraph" w:customStyle="1" w:styleId="BodyTextIndent21">
    <w:name w:val="Body Text Indent 21"/>
    <w:aliases w:val="Body Text Indent 2,uvlaka 2"/>
    <w:basedOn w:val="Normal"/>
    <w:uiPriority w:val="99"/>
    <w:rsid w:val="0056300D"/>
    <w:pPr>
      <w:suppressAutoHyphens/>
      <w:ind w:firstLine="720"/>
      <w:jc w:val="both"/>
    </w:pPr>
    <w:rPr>
      <w:rFonts w:ascii="Calibri" w:eastAsia="Times New Roman" w:hAnsi="Calibri" w:cs="Times New Roman"/>
      <w:b/>
      <w:szCs w:val="20"/>
      <w:lang w:eastAsia="zh-CN"/>
    </w:rPr>
  </w:style>
  <w:style w:type="table" w:customStyle="1" w:styleId="Reetkatablice4">
    <w:name w:val="Rešetka tablice4"/>
    <w:basedOn w:val="Obinatablica"/>
    <w:next w:val="Reetkatablice"/>
    <w:uiPriority w:val="59"/>
    <w:rsid w:val="00563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Zadanifontodlomka"/>
    <w:rsid w:val="0056300D"/>
  </w:style>
  <w:style w:type="paragraph" w:customStyle="1" w:styleId="Standard">
    <w:name w:val="Standard"/>
    <w:rsid w:val="0056300D"/>
    <w:pPr>
      <w:suppressAutoHyphens/>
      <w:autoSpaceDN w:val="0"/>
      <w:textAlignment w:val="baseline"/>
    </w:pPr>
    <w:rPr>
      <w:rFonts w:ascii="Arial Unicode MS" w:eastAsia="Arial Unicode MS" w:hAnsi="Arial Unicode MS" w:cs="Arial Unicode MS"/>
      <w:color w:val="000000"/>
      <w:kern w:val="3"/>
      <w:sz w:val="24"/>
      <w:szCs w:val="24"/>
      <w:lang w:eastAsia="hr-HR"/>
    </w:rPr>
  </w:style>
  <w:style w:type="character" w:customStyle="1" w:styleId="Other">
    <w:name w:val="Other_"/>
    <w:basedOn w:val="Zadanifontodlomka"/>
    <w:link w:val="Other0"/>
    <w:rsid w:val="0056300D"/>
    <w:rPr>
      <w:rFonts w:ascii="Times New Roman" w:eastAsia="Times New Roman" w:hAnsi="Times New Roman" w:cs="Times New Roman"/>
    </w:rPr>
  </w:style>
  <w:style w:type="paragraph" w:customStyle="1" w:styleId="Other0">
    <w:name w:val="Other"/>
    <w:basedOn w:val="Normal"/>
    <w:link w:val="Other"/>
    <w:rsid w:val="0056300D"/>
    <w:pPr>
      <w:widowControl w:val="0"/>
      <w:spacing w:after="260" w:line="259" w:lineRule="auto"/>
      <w:ind w:firstLine="400"/>
    </w:pPr>
    <w:rPr>
      <w:rFonts w:ascii="Times New Roman" w:eastAsia="Times New Roman" w:hAnsi="Times New Roman" w:cs="Times New Roman"/>
    </w:rPr>
  </w:style>
  <w:style w:type="paragraph" w:customStyle="1" w:styleId="box453941">
    <w:name w:val="box_453941"/>
    <w:basedOn w:val="Normal"/>
    <w:uiPriority w:val="99"/>
    <w:rsid w:val="0056300D"/>
    <w:pPr>
      <w:spacing w:beforeAutospacing="1" w:after="200" w:afterAutospacing="1"/>
    </w:pPr>
    <w:rPr>
      <w:rFonts w:ascii="Calibri" w:eastAsia="Times New Roman" w:hAnsi="Calibri" w:cs="Times New Roman"/>
      <w:szCs w:val="24"/>
      <w:lang w:eastAsia="hr-HR"/>
    </w:rPr>
  </w:style>
  <w:style w:type="paragraph" w:customStyle="1" w:styleId="box454509">
    <w:name w:val="box_454509"/>
    <w:basedOn w:val="Normal"/>
    <w:uiPriority w:val="99"/>
    <w:rsid w:val="0056300D"/>
    <w:pPr>
      <w:suppressAutoHyphens/>
      <w:spacing w:before="280" w:after="280"/>
    </w:pPr>
    <w:rPr>
      <w:rFonts w:ascii="Calibri" w:eastAsia="Times New Roman" w:hAnsi="Calibri" w:cs="Times New Roman"/>
      <w:szCs w:val="24"/>
      <w:lang w:eastAsia="zh-CN"/>
    </w:rPr>
  </w:style>
  <w:style w:type="paragraph" w:customStyle="1" w:styleId="Default">
    <w:name w:val="Default"/>
    <w:uiPriority w:val="99"/>
    <w:rsid w:val="0056300D"/>
    <w:pPr>
      <w:autoSpaceDE w:val="0"/>
      <w:autoSpaceDN w:val="0"/>
      <w:adjustRightInd w:val="0"/>
    </w:pPr>
    <w:rPr>
      <w:rFonts w:ascii="Calibri" w:hAnsi="Calibri" w:cs="Calibri"/>
      <w:color w:val="000000"/>
      <w:szCs w:val="24"/>
      <w14:ligatures w14:val="standardContextual"/>
    </w:rPr>
  </w:style>
  <w:style w:type="character" w:styleId="Referencakomentara">
    <w:name w:val="annotation reference"/>
    <w:basedOn w:val="Zadanifontodlomka"/>
    <w:uiPriority w:val="99"/>
    <w:semiHidden/>
    <w:unhideWhenUsed/>
    <w:rsid w:val="0056300D"/>
    <w:rPr>
      <w:sz w:val="16"/>
      <w:szCs w:val="16"/>
    </w:rPr>
  </w:style>
  <w:style w:type="paragraph" w:styleId="Tekstkomentara">
    <w:name w:val="annotation text"/>
    <w:basedOn w:val="Normal"/>
    <w:link w:val="TekstkomentaraChar"/>
    <w:uiPriority w:val="99"/>
    <w:unhideWhenUsed/>
    <w:rsid w:val="0056300D"/>
    <w:pPr>
      <w:spacing w:after="160"/>
    </w:pPr>
    <w:rPr>
      <w:sz w:val="20"/>
      <w:szCs w:val="20"/>
      <w14:ligatures w14:val="standardContextual"/>
    </w:rPr>
  </w:style>
  <w:style w:type="character" w:customStyle="1" w:styleId="TekstkomentaraChar">
    <w:name w:val="Tekst komentara Char"/>
    <w:basedOn w:val="Zadanifontodlomka"/>
    <w:link w:val="Tekstkomentara"/>
    <w:uiPriority w:val="99"/>
    <w:rsid w:val="0056300D"/>
    <w:rPr>
      <w:sz w:val="20"/>
      <w:szCs w:val="20"/>
      <w14:ligatures w14:val="standardContextual"/>
    </w:rPr>
  </w:style>
  <w:style w:type="paragraph" w:styleId="Predmetkomentara">
    <w:name w:val="annotation subject"/>
    <w:basedOn w:val="Tekstkomentara"/>
    <w:next w:val="Tekstkomentara"/>
    <w:link w:val="PredmetkomentaraChar"/>
    <w:uiPriority w:val="99"/>
    <w:semiHidden/>
    <w:unhideWhenUsed/>
    <w:qFormat/>
    <w:rsid w:val="0056300D"/>
    <w:rPr>
      <w:b/>
      <w:bCs/>
    </w:rPr>
  </w:style>
  <w:style w:type="character" w:customStyle="1" w:styleId="PredmetkomentaraChar">
    <w:name w:val="Predmet komentara Char"/>
    <w:basedOn w:val="TekstkomentaraChar"/>
    <w:link w:val="Predmetkomentara"/>
    <w:uiPriority w:val="99"/>
    <w:semiHidden/>
    <w:rsid w:val="0056300D"/>
    <w:rPr>
      <w:b/>
      <w:bCs/>
      <w:sz w:val="20"/>
      <w:szCs w:val="20"/>
      <w14:ligatures w14:val="standardContextual"/>
    </w:rPr>
  </w:style>
  <w:style w:type="character" w:customStyle="1" w:styleId="Nerijeenospominjanje1">
    <w:name w:val="Neriješeno spominjanje1"/>
    <w:basedOn w:val="Zadanifontodlomka"/>
    <w:uiPriority w:val="99"/>
    <w:semiHidden/>
    <w:unhideWhenUsed/>
    <w:rsid w:val="0056300D"/>
    <w:rPr>
      <w:color w:val="605E5C"/>
      <w:shd w:val="clear" w:color="auto" w:fill="E1DFDD"/>
    </w:rPr>
  </w:style>
  <w:style w:type="character" w:styleId="Tekstrezerviranogmjesta">
    <w:name w:val="Placeholder Text"/>
    <w:basedOn w:val="Zadanifontodlomka"/>
    <w:uiPriority w:val="99"/>
    <w:semiHidden/>
    <w:rsid w:val="0056300D"/>
    <w:rPr>
      <w:color w:val="666666"/>
    </w:rPr>
  </w:style>
  <w:style w:type="character" w:styleId="SlijeenaHiperveza">
    <w:name w:val="FollowedHyperlink"/>
    <w:basedOn w:val="Zadanifontodlomka"/>
    <w:uiPriority w:val="99"/>
    <w:unhideWhenUsed/>
    <w:rsid w:val="0056300D"/>
    <w:rPr>
      <w:color w:val="800080" w:themeColor="followedHyperlink"/>
      <w:u w:val="single"/>
    </w:rPr>
  </w:style>
  <w:style w:type="paragraph" w:styleId="TOCNaslov">
    <w:name w:val="TOC Heading"/>
    <w:basedOn w:val="Naslov1"/>
    <w:next w:val="Normal"/>
    <w:uiPriority w:val="39"/>
    <w:unhideWhenUsed/>
    <w:rsid w:val="0056300D"/>
    <w:pPr>
      <w:spacing w:line="259" w:lineRule="auto"/>
      <w:outlineLvl w:val="9"/>
    </w:pPr>
    <w:rPr>
      <w:b w:val="0"/>
      <w:lang w:val="en-US" w:eastAsia="en-US"/>
    </w:rPr>
  </w:style>
  <w:style w:type="paragraph" w:customStyle="1" w:styleId="Style1">
    <w:name w:val="Style1"/>
    <w:basedOn w:val="Odlomakpopisa"/>
    <w:link w:val="Style1Char"/>
    <w:uiPriority w:val="99"/>
    <w:rsid w:val="0056300D"/>
    <w:pPr>
      <w:numPr>
        <w:numId w:val="2"/>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1Char">
    <w:name w:val="Style1 Char"/>
    <w:basedOn w:val="Zadanifontodlomka"/>
    <w:link w:val="Style1"/>
    <w:uiPriority w:val="99"/>
    <w:rsid w:val="0056300D"/>
    <w:rPr>
      <w14:ligatures w14:val="standardContextual"/>
    </w:rPr>
  </w:style>
  <w:style w:type="paragraph" w:customStyle="1" w:styleId="Style2">
    <w:name w:val="Style2"/>
    <w:basedOn w:val="Odlomakpopisa"/>
    <w:link w:val="Style2Char"/>
    <w:uiPriority w:val="99"/>
    <w:rsid w:val="0056300D"/>
    <w:pPr>
      <w:numPr>
        <w:ilvl w:val="1"/>
        <w:numId w:val="2"/>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2Char">
    <w:name w:val="Style2 Char"/>
    <w:basedOn w:val="Zadanifontodlomka"/>
    <w:link w:val="Style2"/>
    <w:uiPriority w:val="99"/>
    <w:rsid w:val="0056300D"/>
    <w:rPr>
      <w14:ligatures w14:val="standardContextual"/>
    </w:rPr>
  </w:style>
  <w:style w:type="paragraph" w:customStyle="1" w:styleId="Style3">
    <w:name w:val="Style3"/>
    <w:basedOn w:val="Odlomakpopisa"/>
    <w:link w:val="Style3Char"/>
    <w:uiPriority w:val="99"/>
    <w:rsid w:val="0056300D"/>
    <w:pPr>
      <w:numPr>
        <w:ilvl w:val="2"/>
        <w:numId w:val="2"/>
      </w:numPr>
      <w:suppressAutoHyphens w:val="0"/>
      <w:autoSpaceDN/>
      <w:contextualSpacing/>
      <w:jc w:val="both"/>
      <w:textAlignment w:val="auto"/>
    </w:pPr>
    <w:rPr>
      <w:rFonts w:asciiTheme="minorHAnsi" w:eastAsiaTheme="minorHAnsi" w:hAnsiTheme="minorHAnsi" w:cstheme="minorBidi"/>
      <w:b w:val="0"/>
      <w:sz w:val="22"/>
      <w:szCs w:val="22"/>
      <w:lang w:eastAsia="en-US"/>
      <w14:ligatures w14:val="standardContextual"/>
    </w:rPr>
  </w:style>
  <w:style w:type="character" w:customStyle="1" w:styleId="Style3Char">
    <w:name w:val="Style3 Char"/>
    <w:basedOn w:val="Zadanifontodlomka"/>
    <w:link w:val="Style3"/>
    <w:uiPriority w:val="99"/>
    <w:rsid w:val="0056300D"/>
    <w:rPr>
      <w14:ligatures w14:val="standardContextual"/>
    </w:rPr>
  </w:style>
  <w:style w:type="paragraph" w:styleId="Revizija">
    <w:name w:val="Revision"/>
    <w:hidden/>
    <w:uiPriority w:val="99"/>
    <w:semiHidden/>
    <w:rsid w:val="0056300D"/>
    <w:rPr>
      <w14:ligatures w14:val="standardContextual"/>
    </w:rPr>
  </w:style>
  <w:style w:type="character" w:styleId="Nerijeenospominjanje">
    <w:name w:val="Unresolved Mention"/>
    <w:basedOn w:val="Zadanifontodlomka"/>
    <w:uiPriority w:val="99"/>
    <w:semiHidden/>
    <w:unhideWhenUsed/>
    <w:rsid w:val="0056300D"/>
    <w:rPr>
      <w:color w:val="605E5C"/>
      <w:shd w:val="clear" w:color="auto" w:fill="E1DFDD"/>
    </w:rPr>
  </w:style>
  <w:style w:type="paragraph" w:styleId="Sadraj1">
    <w:name w:val="toc 1"/>
    <w:basedOn w:val="Normal"/>
    <w:next w:val="Normal"/>
    <w:autoRedefine/>
    <w:uiPriority w:val="39"/>
    <w:unhideWhenUsed/>
    <w:rsid w:val="0056300D"/>
    <w:pPr>
      <w:tabs>
        <w:tab w:val="right" w:leader="dot" w:pos="9396"/>
      </w:tabs>
      <w:spacing w:line="276" w:lineRule="auto"/>
    </w:pPr>
    <w:rPr>
      <w14:ligatures w14:val="standardContextual"/>
    </w:rPr>
  </w:style>
  <w:style w:type="paragraph" w:styleId="Sadraj2">
    <w:name w:val="toc 2"/>
    <w:basedOn w:val="Normal"/>
    <w:next w:val="Normal"/>
    <w:autoRedefine/>
    <w:uiPriority w:val="39"/>
    <w:unhideWhenUsed/>
    <w:rsid w:val="0056300D"/>
    <w:pPr>
      <w:tabs>
        <w:tab w:val="left" w:pos="1200"/>
        <w:tab w:val="right" w:leader="dot" w:pos="9396"/>
      </w:tabs>
      <w:spacing w:after="100" w:line="259" w:lineRule="auto"/>
      <w:ind w:left="220"/>
    </w:pPr>
    <w:rPr>
      <w14:ligatures w14:val="standardContextual"/>
    </w:rPr>
  </w:style>
  <w:style w:type="paragraph" w:styleId="Sadraj3">
    <w:name w:val="toc 3"/>
    <w:basedOn w:val="Normal"/>
    <w:next w:val="Normal"/>
    <w:autoRedefine/>
    <w:uiPriority w:val="39"/>
    <w:unhideWhenUsed/>
    <w:rsid w:val="0056300D"/>
    <w:pPr>
      <w:spacing w:after="100" w:line="259" w:lineRule="auto"/>
      <w:ind w:left="440"/>
    </w:pPr>
    <w:rPr>
      <w14:ligatures w14:val="standardContextual"/>
    </w:rPr>
  </w:style>
  <w:style w:type="paragraph" w:styleId="Sadraj4">
    <w:name w:val="toc 4"/>
    <w:basedOn w:val="Normal"/>
    <w:next w:val="Normal"/>
    <w:autoRedefine/>
    <w:uiPriority w:val="39"/>
    <w:unhideWhenUsed/>
    <w:rsid w:val="0056300D"/>
    <w:pPr>
      <w:spacing w:after="100" w:line="259" w:lineRule="auto"/>
      <w:ind w:left="660"/>
    </w:pPr>
    <w:rPr>
      <w14:ligatures w14:val="standardContextual"/>
    </w:rPr>
  </w:style>
  <w:style w:type="numbering" w:customStyle="1" w:styleId="Trenutnipopis1">
    <w:name w:val="Trenutni popis1"/>
    <w:uiPriority w:val="99"/>
    <w:rsid w:val="0056300D"/>
    <w:pPr>
      <w:numPr>
        <w:numId w:val="3"/>
      </w:numPr>
    </w:pPr>
  </w:style>
  <w:style w:type="paragraph" w:customStyle="1" w:styleId="pf0">
    <w:name w:val="pf0"/>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cf01">
    <w:name w:val="cf01"/>
    <w:basedOn w:val="Zadanifontodlomka"/>
    <w:rsid w:val="0056300D"/>
    <w:rPr>
      <w:rFonts w:ascii="Segoe UI" w:hAnsi="Segoe UI" w:cs="Segoe UI" w:hint="default"/>
      <w:sz w:val="18"/>
      <w:szCs w:val="18"/>
    </w:rPr>
  </w:style>
  <w:style w:type="character" w:customStyle="1" w:styleId="cf11">
    <w:name w:val="cf11"/>
    <w:basedOn w:val="Zadanifontodlomka"/>
    <w:rsid w:val="0056300D"/>
    <w:rPr>
      <w:rFonts w:ascii="Segoe UI" w:hAnsi="Segoe UI" w:cs="Segoe UI" w:hint="default"/>
      <w:b/>
      <w:bCs/>
      <w:sz w:val="18"/>
      <w:szCs w:val="18"/>
    </w:rPr>
  </w:style>
  <w:style w:type="numbering" w:customStyle="1" w:styleId="Bezpopisa1">
    <w:name w:val="Bez popisa1"/>
    <w:next w:val="Bezpopisa"/>
    <w:uiPriority w:val="99"/>
    <w:semiHidden/>
    <w:unhideWhenUsed/>
    <w:rsid w:val="0056300D"/>
  </w:style>
  <w:style w:type="character" w:customStyle="1" w:styleId="FontStyle11">
    <w:name w:val="Font Style11"/>
    <w:rsid w:val="0056300D"/>
    <w:rPr>
      <w:rFonts w:ascii="Times New Roman" w:hAnsi="Times New Roman" w:cs="Times New Roman" w:hint="default"/>
      <w:b/>
      <w:bCs/>
      <w:sz w:val="22"/>
      <w:szCs w:val="22"/>
    </w:rPr>
  </w:style>
  <w:style w:type="table" w:customStyle="1" w:styleId="Tablicareetke4-isticanje31">
    <w:name w:val="Tablica rešetke 4 - isticanje 31"/>
    <w:basedOn w:val="Obinatablica"/>
    <w:uiPriority w:val="49"/>
    <w:rsid w:val="0056300D"/>
    <w:rPr>
      <w:rFonts w:ascii="Times New Roman" w:eastAsia="Times New Roman" w:hAnsi="Times New Roman" w:cs="Times New Roman"/>
      <w:sz w:val="20"/>
      <w:szCs w:val="20"/>
      <w:lang w:eastAsia="hr-H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8">
    <w:name w:val="Rešetka tablice8"/>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56300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56300D"/>
  </w:style>
  <w:style w:type="character" w:customStyle="1" w:styleId="WW8Num1z1">
    <w:name w:val="WW8Num1z1"/>
    <w:rsid w:val="0056300D"/>
  </w:style>
  <w:style w:type="character" w:customStyle="1" w:styleId="WW8Num1z2">
    <w:name w:val="WW8Num1z2"/>
    <w:rsid w:val="0056300D"/>
  </w:style>
  <w:style w:type="character" w:customStyle="1" w:styleId="WW8Num1z3">
    <w:name w:val="WW8Num1z3"/>
    <w:rsid w:val="0056300D"/>
  </w:style>
  <w:style w:type="character" w:customStyle="1" w:styleId="WW8Num1z4">
    <w:name w:val="WW8Num1z4"/>
    <w:rsid w:val="0056300D"/>
  </w:style>
  <w:style w:type="character" w:customStyle="1" w:styleId="WW8Num1z5">
    <w:name w:val="WW8Num1z5"/>
    <w:rsid w:val="0056300D"/>
  </w:style>
  <w:style w:type="character" w:customStyle="1" w:styleId="WW8Num1z6">
    <w:name w:val="WW8Num1z6"/>
    <w:rsid w:val="0056300D"/>
  </w:style>
  <w:style w:type="character" w:customStyle="1" w:styleId="WW8Num1z7">
    <w:name w:val="WW8Num1z7"/>
    <w:rsid w:val="0056300D"/>
  </w:style>
  <w:style w:type="character" w:customStyle="1" w:styleId="WW8Num1z8">
    <w:name w:val="WW8Num1z8"/>
    <w:rsid w:val="0056300D"/>
  </w:style>
  <w:style w:type="character" w:customStyle="1" w:styleId="WW8Num2z0">
    <w:name w:val="WW8Num2z0"/>
    <w:rsid w:val="0056300D"/>
    <w:rPr>
      <w:rFonts w:ascii="Wingdings" w:hAnsi="Wingdings" w:cs="Wingdings" w:hint="default"/>
      <w:color w:val="FF33FF"/>
      <w:szCs w:val="24"/>
      <w:lang w:val="hr-HR"/>
    </w:rPr>
  </w:style>
  <w:style w:type="character" w:customStyle="1" w:styleId="WW8Num3z0">
    <w:name w:val="WW8Num3z0"/>
    <w:rsid w:val="0056300D"/>
    <w:rPr>
      <w:rFonts w:ascii="Wingdings" w:hAnsi="Wingdings" w:cs="Wingdings" w:hint="default"/>
      <w:szCs w:val="24"/>
      <w:lang w:val="hr-HR"/>
    </w:rPr>
  </w:style>
  <w:style w:type="character" w:customStyle="1" w:styleId="WW8Num4z0">
    <w:name w:val="WW8Num4z0"/>
    <w:rsid w:val="0056300D"/>
    <w:rPr>
      <w:rFonts w:ascii="Wingdings" w:hAnsi="Wingdings" w:cs="Wingdings" w:hint="default"/>
      <w:szCs w:val="24"/>
      <w:lang w:val="hr-HR"/>
    </w:rPr>
  </w:style>
  <w:style w:type="character" w:customStyle="1" w:styleId="WW8Num5z0">
    <w:name w:val="WW8Num5z0"/>
    <w:rsid w:val="0056300D"/>
    <w:rPr>
      <w:rFonts w:ascii="Wingdings" w:hAnsi="Wingdings" w:cs="Wingdings" w:hint="default"/>
      <w:szCs w:val="24"/>
      <w:lang w:val="hr-HR"/>
    </w:rPr>
  </w:style>
  <w:style w:type="character" w:customStyle="1" w:styleId="WW8Num6z0">
    <w:name w:val="WW8Num6z0"/>
    <w:rsid w:val="0056300D"/>
    <w:rPr>
      <w:rFonts w:ascii="Times New Roman" w:hAnsi="Times New Roman" w:cs="Times New Roman" w:hint="default"/>
      <w:color w:val="FF0000"/>
      <w:szCs w:val="24"/>
      <w:lang w:val="hr-HR"/>
    </w:rPr>
  </w:style>
  <w:style w:type="character" w:customStyle="1" w:styleId="WW8Num7z0">
    <w:name w:val="WW8Num7z0"/>
    <w:rsid w:val="0056300D"/>
    <w:rPr>
      <w:rFonts w:ascii="Wingdings" w:hAnsi="Wingdings" w:cs="Wingdings" w:hint="default"/>
      <w:szCs w:val="24"/>
      <w:lang w:val="hr-HR"/>
    </w:rPr>
  </w:style>
  <w:style w:type="character" w:customStyle="1" w:styleId="WW8Num8z0">
    <w:name w:val="WW8Num8z0"/>
    <w:rsid w:val="0056300D"/>
    <w:rPr>
      <w:rFonts w:ascii="Wingdings" w:hAnsi="Wingdings" w:cs="Wingdings" w:hint="default"/>
      <w:color w:val="FF33FF"/>
      <w:szCs w:val="24"/>
      <w:lang w:val="hr-HR"/>
    </w:rPr>
  </w:style>
  <w:style w:type="character" w:customStyle="1" w:styleId="WW8Num9z0">
    <w:name w:val="WW8Num9z0"/>
    <w:rsid w:val="0056300D"/>
    <w:rPr>
      <w:rFonts w:ascii="Wingdings" w:hAnsi="Wingdings" w:cs="Wingdings" w:hint="default"/>
      <w:color w:val="FF33FF"/>
      <w:szCs w:val="24"/>
      <w:lang w:val="hr-HR"/>
    </w:rPr>
  </w:style>
  <w:style w:type="character" w:customStyle="1" w:styleId="WW8Num10z0">
    <w:name w:val="WW8Num10z0"/>
    <w:rsid w:val="0056300D"/>
    <w:rPr>
      <w:rFonts w:hint="default"/>
    </w:rPr>
  </w:style>
  <w:style w:type="character" w:customStyle="1" w:styleId="WW8Num11z0">
    <w:name w:val="WW8Num11z0"/>
    <w:rsid w:val="0056300D"/>
    <w:rPr>
      <w:rFonts w:ascii="Wingdings" w:hAnsi="Wingdings" w:cs="Wingdings" w:hint="default"/>
      <w:color w:val="000000"/>
      <w:szCs w:val="24"/>
      <w:lang w:val="hr-HR"/>
    </w:rPr>
  </w:style>
  <w:style w:type="character" w:customStyle="1" w:styleId="WW8Num12z0">
    <w:name w:val="WW8Num12z0"/>
    <w:rsid w:val="0056300D"/>
    <w:rPr>
      <w:rFonts w:hint="default"/>
      <w:bCs/>
      <w:szCs w:val="24"/>
      <w:lang w:val="hr-HR"/>
    </w:rPr>
  </w:style>
  <w:style w:type="character" w:customStyle="1" w:styleId="WW8Num13z0">
    <w:name w:val="WW8Num13z0"/>
    <w:rsid w:val="0056300D"/>
    <w:rPr>
      <w:rFonts w:ascii="Wingdings" w:hAnsi="Wingdings" w:cs="Wingdings" w:hint="default"/>
      <w:szCs w:val="24"/>
      <w:lang w:val="hr-HR"/>
    </w:rPr>
  </w:style>
  <w:style w:type="character" w:customStyle="1" w:styleId="WW8Num14z0">
    <w:name w:val="WW8Num14z0"/>
    <w:rsid w:val="0056300D"/>
    <w:rPr>
      <w:rFonts w:ascii="Times New Roman" w:hAnsi="Times New Roman" w:cs="Times New Roman" w:hint="default"/>
      <w:color w:val="FF0000"/>
      <w:szCs w:val="24"/>
      <w:lang w:val="hr-HR"/>
    </w:rPr>
  </w:style>
  <w:style w:type="character" w:customStyle="1" w:styleId="WW8Num15z0">
    <w:name w:val="WW8Num15z0"/>
    <w:rsid w:val="0056300D"/>
    <w:rPr>
      <w:rFonts w:ascii="Wingdings" w:hAnsi="Wingdings" w:cs="Wingdings" w:hint="default"/>
      <w:color w:val="FF33FF"/>
      <w:szCs w:val="24"/>
      <w:lang w:val="hr-HR"/>
    </w:rPr>
  </w:style>
  <w:style w:type="character" w:customStyle="1" w:styleId="WW8Num16z0">
    <w:name w:val="WW8Num16z0"/>
    <w:rsid w:val="0056300D"/>
    <w:rPr>
      <w:rFonts w:ascii="Symbol" w:hAnsi="Symbol" w:cs="OpenSymbol"/>
    </w:rPr>
  </w:style>
  <w:style w:type="character" w:customStyle="1" w:styleId="WW8Num16z1">
    <w:name w:val="WW8Num16z1"/>
    <w:rsid w:val="0056300D"/>
    <w:rPr>
      <w:rFonts w:ascii="OpenSymbol" w:hAnsi="OpenSymbol" w:cs="OpenSymbol"/>
    </w:rPr>
  </w:style>
  <w:style w:type="character" w:customStyle="1" w:styleId="WW8Num17z0">
    <w:name w:val="WW8Num17z0"/>
    <w:rsid w:val="0056300D"/>
    <w:rPr>
      <w:rFonts w:ascii="Symbol" w:hAnsi="Symbol" w:cs="OpenSymbol"/>
    </w:rPr>
  </w:style>
  <w:style w:type="character" w:customStyle="1" w:styleId="WW8Num17z1">
    <w:name w:val="WW8Num17z1"/>
    <w:rsid w:val="0056300D"/>
    <w:rPr>
      <w:rFonts w:ascii="OpenSymbol" w:hAnsi="OpenSymbol" w:cs="OpenSymbol"/>
    </w:rPr>
  </w:style>
  <w:style w:type="character" w:customStyle="1" w:styleId="WW8Num18z0">
    <w:name w:val="WW8Num18z0"/>
    <w:rsid w:val="0056300D"/>
    <w:rPr>
      <w:rFonts w:ascii="Symbol" w:hAnsi="Symbol" w:cs="OpenSymbol"/>
    </w:rPr>
  </w:style>
  <w:style w:type="character" w:customStyle="1" w:styleId="WW8Num18z1">
    <w:name w:val="WW8Num18z1"/>
    <w:rsid w:val="0056300D"/>
    <w:rPr>
      <w:rFonts w:ascii="OpenSymbol" w:hAnsi="OpenSymbol" w:cs="OpenSymbol"/>
    </w:rPr>
  </w:style>
  <w:style w:type="character" w:customStyle="1" w:styleId="WW8Num19z0">
    <w:name w:val="WW8Num19z0"/>
    <w:rsid w:val="0056300D"/>
    <w:rPr>
      <w:rFonts w:ascii="Wingdings" w:hAnsi="Wingdings" w:cs="Wingdings" w:hint="default"/>
    </w:rPr>
  </w:style>
  <w:style w:type="character" w:customStyle="1" w:styleId="WW8Num19z1">
    <w:name w:val="WW8Num19z1"/>
    <w:rsid w:val="0056300D"/>
    <w:rPr>
      <w:rFonts w:ascii="Courier New" w:hAnsi="Courier New" w:cs="Courier New" w:hint="default"/>
    </w:rPr>
  </w:style>
  <w:style w:type="character" w:customStyle="1" w:styleId="WW8Num19z3">
    <w:name w:val="WW8Num19z3"/>
    <w:rsid w:val="0056300D"/>
    <w:rPr>
      <w:rFonts w:ascii="Symbol" w:hAnsi="Symbol" w:cs="Symbol" w:hint="default"/>
    </w:rPr>
  </w:style>
  <w:style w:type="character" w:customStyle="1" w:styleId="WW8Num20z0">
    <w:name w:val="WW8Num20z0"/>
    <w:rsid w:val="0056300D"/>
    <w:rPr>
      <w:rFonts w:ascii="Wingdings" w:hAnsi="Wingdings" w:cs="Wingdings" w:hint="default"/>
    </w:rPr>
  </w:style>
  <w:style w:type="character" w:customStyle="1" w:styleId="WW8Num20z1">
    <w:name w:val="WW8Num20z1"/>
    <w:rsid w:val="0056300D"/>
    <w:rPr>
      <w:rFonts w:ascii="Courier New" w:hAnsi="Courier New" w:cs="Courier New" w:hint="default"/>
    </w:rPr>
  </w:style>
  <w:style w:type="character" w:customStyle="1" w:styleId="WW8Num20z3">
    <w:name w:val="WW8Num20z3"/>
    <w:rsid w:val="0056300D"/>
    <w:rPr>
      <w:rFonts w:ascii="Symbol" w:hAnsi="Symbol" w:cs="Symbol" w:hint="default"/>
    </w:rPr>
  </w:style>
  <w:style w:type="character" w:customStyle="1" w:styleId="WW8Num21z0">
    <w:name w:val="WW8Num21z0"/>
    <w:rsid w:val="0056300D"/>
    <w:rPr>
      <w:rFonts w:ascii="Wingdings" w:hAnsi="Wingdings" w:cs="Wingdings" w:hint="default"/>
    </w:rPr>
  </w:style>
  <w:style w:type="character" w:customStyle="1" w:styleId="WW8Num21z1">
    <w:name w:val="WW8Num21z1"/>
    <w:rsid w:val="0056300D"/>
    <w:rPr>
      <w:rFonts w:ascii="Courier New" w:hAnsi="Courier New" w:cs="Courier New" w:hint="default"/>
    </w:rPr>
  </w:style>
  <w:style w:type="character" w:customStyle="1" w:styleId="WW8Num21z3">
    <w:name w:val="WW8Num21z3"/>
    <w:rsid w:val="0056300D"/>
    <w:rPr>
      <w:rFonts w:ascii="Symbol" w:hAnsi="Symbol" w:cs="Symbol" w:hint="default"/>
    </w:rPr>
  </w:style>
  <w:style w:type="character" w:customStyle="1" w:styleId="WW8Num22z0">
    <w:name w:val="WW8Num22z0"/>
    <w:rsid w:val="0056300D"/>
    <w:rPr>
      <w:rFonts w:ascii="Wingdings" w:hAnsi="Wingdings" w:cs="Wingdings" w:hint="default"/>
      <w:szCs w:val="24"/>
      <w:lang w:val="hr-HR"/>
    </w:rPr>
  </w:style>
  <w:style w:type="character" w:customStyle="1" w:styleId="WW8Num22z1">
    <w:name w:val="WW8Num22z1"/>
    <w:rsid w:val="0056300D"/>
    <w:rPr>
      <w:rFonts w:ascii="Courier New" w:hAnsi="Courier New" w:cs="Courier New" w:hint="default"/>
    </w:rPr>
  </w:style>
  <w:style w:type="character" w:customStyle="1" w:styleId="WW8Num22z3">
    <w:name w:val="WW8Num22z3"/>
    <w:rsid w:val="0056300D"/>
    <w:rPr>
      <w:rFonts w:ascii="Symbol" w:hAnsi="Symbol" w:cs="Symbol" w:hint="default"/>
    </w:rPr>
  </w:style>
  <w:style w:type="character" w:customStyle="1" w:styleId="WW8Num23z0">
    <w:name w:val="WW8Num23z0"/>
    <w:rsid w:val="0056300D"/>
    <w:rPr>
      <w:rFonts w:ascii="Wingdings" w:hAnsi="Wingdings" w:cs="Wingdings" w:hint="default"/>
    </w:rPr>
  </w:style>
  <w:style w:type="character" w:customStyle="1" w:styleId="WW8Num23z1">
    <w:name w:val="WW8Num23z1"/>
    <w:rsid w:val="0056300D"/>
    <w:rPr>
      <w:rFonts w:ascii="Courier New" w:hAnsi="Courier New" w:cs="Courier New" w:hint="default"/>
    </w:rPr>
  </w:style>
  <w:style w:type="character" w:customStyle="1" w:styleId="WW8Num23z3">
    <w:name w:val="WW8Num23z3"/>
    <w:rsid w:val="0056300D"/>
    <w:rPr>
      <w:rFonts w:ascii="Symbol" w:hAnsi="Symbol" w:cs="Symbol" w:hint="default"/>
    </w:rPr>
  </w:style>
  <w:style w:type="character" w:customStyle="1" w:styleId="WW8Num24z0">
    <w:name w:val="WW8Num24z0"/>
    <w:rsid w:val="0056300D"/>
    <w:rPr>
      <w:rFonts w:ascii="Wingdings" w:hAnsi="Wingdings" w:cs="Wingdings" w:hint="default"/>
    </w:rPr>
  </w:style>
  <w:style w:type="character" w:customStyle="1" w:styleId="WW8Num24z1">
    <w:name w:val="WW8Num24z1"/>
    <w:rsid w:val="0056300D"/>
    <w:rPr>
      <w:rFonts w:ascii="Courier New" w:hAnsi="Courier New" w:cs="Courier New" w:hint="default"/>
    </w:rPr>
  </w:style>
  <w:style w:type="character" w:customStyle="1" w:styleId="WW8Num24z3">
    <w:name w:val="WW8Num24z3"/>
    <w:rsid w:val="0056300D"/>
    <w:rPr>
      <w:rFonts w:ascii="Symbol" w:hAnsi="Symbol" w:cs="Symbol" w:hint="default"/>
    </w:rPr>
  </w:style>
  <w:style w:type="character" w:customStyle="1" w:styleId="WW8Num25z0">
    <w:name w:val="WW8Num25z0"/>
    <w:rsid w:val="0056300D"/>
    <w:rPr>
      <w:rFonts w:ascii="Wingdings" w:hAnsi="Wingdings" w:cs="Wingdings" w:hint="default"/>
    </w:rPr>
  </w:style>
  <w:style w:type="character" w:customStyle="1" w:styleId="WW8Num25z1">
    <w:name w:val="WW8Num25z1"/>
    <w:rsid w:val="0056300D"/>
    <w:rPr>
      <w:rFonts w:ascii="Courier New" w:hAnsi="Courier New" w:cs="Courier New" w:hint="default"/>
    </w:rPr>
  </w:style>
  <w:style w:type="character" w:customStyle="1" w:styleId="WW8Num25z3">
    <w:name w:val="WW8Num25z3"/>
    <w:rsid w:val="0056300D"/>
    <w:rPr>
      <w:rFonts w:ascii="Symbol" w:hAnsi="Symbol" w:cs="Symbol" w:hint="default"/>
    </w:rPr>
  </w:style>
  <w:style w:type="character" w:customStyle="1" w:styleId="WW8Num26z0">
    <w:name w:val="WW8Num26z0"/>
    <w:rsid w:val="0056300D"/>
    <w:rPr>
      <w:rFonts w:ascii="Wingdings" w:hAnsi="Wingdings" w:cs="Wingdings" w:hint="default"/>
    </w:rPr>
  </w:style>
  <w:style w:type="character" w:customStyle="1" w:styleId="WW8Num26z1">
    <w:name w:val="WW8Num26z1"/>
    <w:rsid w:val="0056300D"/>
    <w:rPr>
      <w:rFonts w:ascii="Courier New" w:hAnsi="Courier New" w:cs="Courier New" w:hint="default"/>
    </w:rPr>
  </w:style>
  <w:style w:type="character" w:customStyle="1" w:styleId="WW8Num26z3">
    <w:name w:val="WW8Num26z3"/>
    <w:rsid w:val="0056300D"/>
    <w:rPr>
      <w:rFonts w:ascii="Symbol" w:hAnsi="Symbol" w:cs="Symbol" w:hint="default"/>
    </w:rPr>
  </w:style>
  <w:style w:type="character" w:customStyle="1" w:styleId="WW8Num27z0">
    <w:name w:val="WW8Num27z0"/>
    <w:rsid w:val="0056300D"/>
    <w:rPr>
      <w:rFonts w:ascii="Wingdings" w:hAnsi="Wingdings" w:cs="Wingdings" w:hint="default"/>
    </w:rPr>
  </w:style>
  <w:style w:type="character" w:customStyle="1" w:styleId="WW8Num27z1">
    <w:name w:val="WW8Num27z1"/>
    <w:rsid w:val="0056300D"/>
    <w:rPr>
      <w:rFonts w:ascii="Courier New" w:hAnsi="Courier New" w:cs="Courier New" w:hint="default"/>
    </w:rPr>
  </w:style>
  <w:style w:type="character" w:customStyle="1" w:styleId="WW8Num27z3">
    <w:name w:val="WW8Num27z3"/>
    <w:rsid w:val="0056300D"/>
    <w:rPr>
      <w:rFonts w:ascii="Symbol" w:hAnsi="Symbol" w:cs="Symbol" w:hint="default"/>
    </w:rPr>
  </w:style>
  <w:style w:type="character" w:customStyle="1" w:styleId="WW8Num28z0">
    <w:name w:val="WW8Num28z0"/>
    <w:rsid w:val="0056300D"/>
    <w:rPr>
      <w:rFonts w:ascii="Wingdings" w:hAnsi="Wingdings" w:cs="Wingdings" w:hint="default"/>
      <w:szCs w:val="24"/>
      <w:lang w:val="hr-HR"/>
    </w:rPr>
  </w:style>
  <w:style w:type="character" w:customStyle="1" w:styleId="WW8Num28z1">
    <w:name w:val="WW8Num28z1"/>
    <w:rsid w:val="0056300D"/>
    <w:rPr>
      <w:rFonts w:ascii="Courier New" w:hAnsi="Courier New" w:cs="Courier New" w:hint="default"/>
    </w:rPr>
  </w:style>
  <w:style w:type="character" w:customStyle="1" w:styleId="WW8Num28z3">
    <w:name w:val="WW8Num28z3"/>
    <w:rsid w:val="0056300D"/>
    <w:rPr>
      <w:rFonts w:ascii="Symbol" w:hAnsi="Symbol" w:cs="Symbol" w:hint="default"/>
    </w:rPr>
  </w:style>
  <w:style w:type="character" w:customStyle="1" w:styleId="WW8Num29z0">
    <w:name w:val="WW8Num29z0"/>
    <w:rsid w:val="0056300D"/>
    <w:rPr>
      <w:rFonts w:ascii="Wingdings" w:hAnsi="Wingdings" w:cs="Wingdings" w:hint="default"/>
      <w:szCs w:val="24"/>
      <w:lang w:val="hr-HR"/>
    </w:rPr>
  </w:style>
  <w:style w:type="character" w:customStyle="1" w:styleId="WW8Num29z1">
    <w:name w:val="WW8Num29z1"/>
    <w:rsid w:val="0056300D"/>
    <w:rPr>
      <w:rFonts w:ascii="Courier New" w:hAnsi="Courier New" w:cs="Courier New" w:hint="default"/>
    </w:rPr>
  </w:style>
  <w:style w:type="character" w:customStyle="1" w:styleId="WW8Num29z3">
    <w:name w:val="WW8Num29z3"/>
    <w:rsid w:val="0056300D"/>
    <w:rPr>
      <w:rFonts w:ascii="Symbol" w:hAnsi="Symbol" w:cs="Symbol" w:hint="default"/>
    </w:rPr>
  </w:style>
  <w:style w:type="character" w:customStyle="1" w:styleId="WW8Num30z0">
    <w:name w:val="WW8Num30z0"/>
    <w:rsid w:val="0056300D"/>
    <w:rPr>
      <w:rFonts w:ascii="Wingdings" w:hAnsi="Wingdings" w:cs="Wingdings" w:hint="default"/>
      <w:szCs w:val="24"/>
      <w:lang w:val="hr-HR"/>
    </w:rPr>
  </w:style>
  <w:style w:type="character" w:customStyle="1" w:styleId="WW8Num30z1">
    <w:name w:val="WW8Num30z1"/>
    <w:rsid w:val="0056300D"/>
    <w:rPr>
      <w:rFonts w:ascii="Courier New" w:hAnsi="Courier New" w:cs="Courier New" w:hint="default"/>
    </w:rPr>
  </w:style>
  <w:style w:type="character" w:customStyle="1" w:styleId="WW8Num30z2">
    <w:name w:val="WW8Num30z2"/>
    <w:rsid w:val="0056300D"/>
    <w:rPr>
      <w:rFonts w:ascii="Wingdings" w:hAnsi="Wingdings" w:cs="Wingdings" w:hint="default"/>
    </w:rPr>
  </w:style>
  <w:style w:type="character" w:customStyle="1" w:styleId="WW8Num30z3">
    <w:name w:val="WW8Num30z3"/>
    <w:rsid w:val="0056300D"/>
    <w:rPr>
      <w:rFonts w:ascii="Symbol" w:hAnsi="Symbol" w:cs="Symbol" w:hint="default"/>
    </w:rPr>
  </w:style>
  <w:style w:type="character" w:customStyle="1" w:styleId="WW8Num31z0">
    <w:name w:val="WW8Num31z0"/>
    <w:rsid w:val="0056300D"/>
    <w:rPr>
      <w:rFonts w:ascii="Wingdings" w:hAnsi="Wingdings" w:cs="Wingdings" w:hint="default"/>
    </w:rPr>
  </w:style>
  <w:style w:type="character" w:customStyle="1" w:styleId="WW8Num31z1">
    <w:name w:val="WW8Num31z1"/>
    <w:rsid w:val="0056300D"/>
    <w:rPr>
      <w:rFonts w:ascii="Courier New" w:hAnsi="Courier New" w:cs="Courier New" w:hint="default"/>
    </w:rPr>
  </w:style>
  <w:style w:type="character" w:customStyle="1" w:styleId="WW8Num31z3">
    <w:name w:val="WW8Num31z3"/>
    <w:rsid w:val="0056300D"/>
    <w:rPr>
      <w:rFonts w:ascii="Symbol" w:hAnsi="Symbol" w:cs="Symbol" w:hint="default"/>
    </w:rPr>
  </w:style>
  <w:style w:type="character" w:customStyle="1" w:styleId="WW8Num32z0">
    <w:name w:val="WW8Num32z0"/>
    <w:rsid w:val="0056300D"/>
    <w:rPr>
      <w:rFonts w:ascii="Wingdings" w:hAnsi="Wingdings" w:cs="Wingdings" w:hint="default"/>
      <w:szCs w:val="24"/>
      <w:lang w:val="hr-HR"/>
    </w:rPr>
  </w:style>
  <w:style w:type="character" w:customStyle="1" w:styleId="WW8Num32z1">
    <w:name w:val="WW8Num32z1"/>
    <w:rsid w:val="0056300D"/>
    <w:rPr>
      <w:rFonts w:ascii="Courier New" w:hAnsi="Courier New" w:cs="Courier New" w:hint="default"/>
    </w:rPr>
  </w:style>
  <w:style w:type="character" w:customStyle="1" w:styleId="WW8Num32z2">
    <w:name w:val="WW8Num32z2"/>
    <w:rsid w:val="0056300D"/>
    <w:rPr>
      <w:rFonts w:ascii="Wingdings" w:hAnsi="Wingdings" w:cs="Wingdings" w:hint="default"/>
    </w:rPr>
  </w:style>
  <w:style w:type="character" w:customStyle="1" w:styleId="WW8Num32z3">
    <w:name w:val="WW8Num32z3"/>
    <w:rsid w:val="0056300D"/>
    <w:rPr>
      <w:rFonts w:ascii="Symbol" w:hAnsi="Symbol" w:cs="Symbol" w:hint="default"/>
    </w:rPr>
  </w:style>
  <w:style w:type="character" w:customStyle="1" w:styleId="WW8Num33z0">
    <w:name w:val="WW8Num33z0"/>
    <w:rsid w:val="0056300D"/>
    <w:rPr>
      <w:rFonts w:ascii="Wingdings" w:hAnsi="Wingdings" w:cs="Wingdings" w:hint="default"/>
    </w:rPr>
  </w:style>
  <w:style w:type="character" w:customStyle="1" w:styleId="WW8Num33z1">
    <w:name w:val="WW8Num33z1"/>
    <w:rsid w:val="0056300D"/>
    <w:rPr>
      <w:rFonts w:ascii="Courier New" w:hAnsi="Courier New" w:cs="Courier New" w:hint="default"/>
    </w:rPr>
  </w:style>
  <w:style w:type="character" w:customStyle="1" w:styleId="WW8Num33z3">
    <w:name w:val="WW8Num33z3"/>
    <w:rsid w:val="0056300D"/>
    <w:rPr>
      <w:rFonts w:ascii="Symbol" w:hAnsi="Symbol" w:cs="Symbol" w:hint="default"/>
    </w:rPr>
  </w:style>
  <w:style w:type="character" w:customStyle="1" w:styleId="Zadanifontodlomka2">
    <w:name w:val="Zadani font odlomka2"/>
    <w:rsid w:val="0056300D"/>
  </w:style>
  <w:style w:type="character" w:customStyle="1" w:styleId="WW8Num2z1">
    <w:name w:val="WW8Num2z1"/>
    <w:rsid w:val="0056300D"/>
  </w:style>
  <w:style w:type="character" w:customStyle="1" w:styleId="WW8Num2z2">
    <w:name w:val="WW8Num2z2"/>
    <w:rsid w:val="0056300D"/>
  </w:style>
  <w:style w:type="character" w:customStyle="1" w:styleId="WW8Num2z3">
    <w:name w:val="WW8Num2z3"/>
    <w:rsid w:val="0056300D"/>
  </w:style>
  <w:style w:type="character" w:customStyle="1" w:styleId="WW8Num2z4">
    <w:name w:val="WW8Num2z4"/>
    <w:rsid w:val="0056300D"/>
  </w:style>
  <w:style w:type="character" w:customStyle="1" w:styleId="WW8Num2z5">
    <w:name w:val="WW8Num2z5"/>
    <w:rsid w:val="0056300D"/>
  </w:style>
  <w:style w:type="character" w:customStyle="1" w:styleId="WW8Num2z6">
    <w:name w:val="WW8Num2z6"/>
    <w:rsid w:val="0056300D"/>
  </w:style>
  <w:style w:type="character" w:customStyle="1" w:styleId="WW8Num2z7">
    <w:name w:val="WW8Num2z7"/>
    <w:rsid w:val="0056300D"/>
  </w:style>
  <w:style w:type="character" w:customStyle="1" w:styleId="WW8Num2z8">
    <w:name w:val="WW8Num2z8"/>
    <w:rsid w:val="0056300D"/>
  </w:style>
  <w:style w:type="character" w:customStyle="1" w:styleId="WW8Num3z1">
    <w:name w:val="WW8Num3z1"/>
    <w:rsid w:val="0056300D"/>
    <w:rPr>
      <w:rFonts w:ascii="Courier New" w:hAnsi="Courier New" w:cs="Courier New" w:hint="default"/>
    </w:rPr>
  </w:style>
  <w:style w:type="character" w:customStyle="1" w:styleId="WW8Num3z3">
    <w:name w:val="WW8Num3z3"/>
    <w:rsid w:val="0056300D"/>
    <w:rPr>
      <w:rFonts w:ascii="Symbol" w:hAnsi="Symbol" w:cs="Symbol" w:hint="default"/>
    </w:rPr>
  </w:style>
  <w:style w:type="character" w:customStyle="1" w:styleId="WW8Num4z1">
    <w:name w:val="WW8Num4z1"/>
    <w:rsid w:val="0056300D"/>
    <w:rPr>
      <w:rFonts w:ascii="Courier New" w:hAnsi="Courier New" w:cs="Courier New" w:hint="default"/>
    </w:rPr>
  </w:style>
  <w:style w:type="character" w:customStyle="1" w:styleId="WW8Num4z2">
    <w:name w:val="WW8Num4z2"/>
    <w:rsid w:val="0056300D"/>
    <w:rPr>
      <w:rFonts w:ascii="Wingdings" w:hAnsi="Wingdings" w:cs="Wingdings" w:hint="default"/>
    </w:rPr>
  </w:style>
  <w:style w:type="character" w:customStyle="1" w:styleId="WW8Num4z3">
    <w:name w:val="WW8Num4z3"/>
    <w:rsid w:val="0056300D"/>
    <w:rPr>
      <w:rFonts w:ascii="Symbol" w:hAnsi="Symbol" w:cs="Symbol" w:hint="default"/>
    </w:rPr>
  </w:style>
  <w:style w:type="character" w:customStyle="1" w:styleId="WW8Num5z1">
    <w:name w:val="WW8Num5z1"/>
    <w:rsid w:val="0056300D"/>
    <w:rPr>
      <w:rFonts w:ascii="Courier New" w:hAnsi="Courier New" w:cs="Courier New" w:hint="default"/>
    </w:rPr>
  </w:style>
  <w:style w:type="character" w:customStyle="1" w:styleId="WW8Num5z2">
    <w:name w:val="WW8Num5z2"/>
    <w:rsid w:val="0056300D"/>
    <w:rPr>
      <w:rFonts w:ascii="Wingdings" w:hAnsi="Wingdings" w:cs="Wingdings" w:hint="default"/>
    </w:rPr>
  </w:style>
  <w:style w:type="character" w:customStyle="1" w:styleId="WW8Num5z3">
    <w:name w:val="WW8Num5z3"/>
    <w:rsid w:val="0056300D"/>
    <w:rPr>
      <w:rFonts w:ascii="Symbol" w:hAnsi="Symbol" w:cs="Symbol" w:hint="default"/>
    </w:rPr>
  </w:style>
  <w:style w:type="character" w:customStyle="1" w:styleId="WW8Num6z1">
    <w:name w:val="WW8Num6z1"/>
    <w:rsid w:val="0056300D"/>
    <w:rPr>
      <w:rFonts w:ascii="Courier New" w:hAnsi="Courier New" w:cs="Courier New" w:hint="default"/>
    </w:rPr>
  </w:style>
  <w:style w:type="character" w:customStyle="1" w:styleId="WW8Num6z2">
    <w:name w:val="WW8Num6z2"/>
    <w:rsid w:val="0056300D"/>
    <w:rPr>
      <w:rFonts w:ascii="Wingdings" w:hAnsi="Wingdings" w:cs="Wingdings" w:hint="default"/>
    </w:rPr>
  </w:style>
  <w:style w:type="character" w:customStyle="1" w:styleId="WW8Num6z3">
    <w:name w:val="WW8Num6z3"/>
    <w:rsid w:val="0056300D"/>
    <w:rPr>
      <w:rFonts w:ascii="Symbol" w:hAnsi="Symbol" w:cs="Symbol" w:hint="default"/>
    </w:rPr>
  </w:style>
  <w:style w:type="character" w:customStyle="1" w:styleId="WW8Num8z1">
    <w:name w:val="WW8Num8z1"/>
    <w:rsid w:val="0056300D"/>
    <w:rPr>
      <w:rFonts w:ascii="Courier New" w:hAnsi="Courier New" w:cs="Courier New" w:hint="default"/>
    </w:rPr>
  </w:style>
  <w:style w:type="character" w:customStyle="1" w:styleId="WW8Num8z3">
    <w:name w:val="WW8Num8z3"/>
    <w:rsid w:val="0056300D"/>
    <w:rPr>
      <w:rFonts w:ascii="Symbol" w:hAnsi="Symbol" w:cs="Symbol" w:hint="default"/>
    </w:rPr>
  </w:style>
  <w:style w:type="character" w:customStyle="1" w:styleId="WW8Num9z1">
    <w:name w:val="WW8Num9z1"/>
    <w:rsid w:val="0056300D"/>
    <w:rPr>
      <w:rFonts w:ascii="Courier New" w:hAnsi="Courier New" w:cs="Courier New" w:hint="default"/>
    </w:rPr>
  </w:style>
  <w:style w:type="character" w:customStyle="1" w:styleId="WW8Num9z3">
    <w:name w:val="WW8Num9z3"/>
    <w:rsid w:val="0056300D"/>
    <w:rPr>
      <w:rFonts w:ascii="Symbol" w:hAnsi="Symbol" w:cs="Symbol" w:hint="default"/>
    </w:rPr>
  </w:style>
  <w:style w:type="character" w:customStyle="1" w:styleId="WW8Num10z1">
    <w:name w:val="WW8Num10z1"/>
    <w:rsid w:val="0056300D"/>
    <w:rPr>
      <w:rFonts w:ascii="Courier New" w:hAnsi="Courier New" w:cs="Courier New" w:hint="default"/>
    </w:rPr>
  </w:style>
  <w:style w:type="character" w:customStyle="1" w:styleId="WW8Num10z3">
    <w:name w:val="WW8Num10z3"/>
    <w:rsid w:val="0056300D"/>
    <w:rPr>
      <w:rFonts w:ascii="Symbol" w:hAnsi="Symbol" w:cs="Symbol" w:hint="default"/>
    </w:rPr>
  </w:style>
  <w:style w:type="character" w:customStyle="1" w:styleId="WW8Num11z1">
    <w:name w:val="WW8Num11z1"/>
    <w:rsid w:val="0056300D"/>
    <w:rPr>
      <w:rFonts w:ascii="Courier New" w:hAnsi="Courier New" w:cs="Courier New" w:hint="default"/>
    </w:rPr>
  </w:style>
  <w:style w:type="character" w:customStyle="1" w:styleId="WW8Num11z3">
    <w:name w:val="WW8Num11z3"/>
    <w:rsid w:val="0056300D"/>
    <w:rPr>
      <w:rFonts w:ascii="Symbol" w:hAnsi="Symbol" w:cs="Symbol" w:hint="default"/>
    </w:rPr>
  </w:style>
  <w:style w:type="character" w:customStyle="1" w:styleId="WW8Num12z1">
    <w:name w:val="WW8Num12z1"/>
    <w:rsid w:val="0056300D"/>
    <w:rPr>
      <w:rFonts w:ascii="Courier New" w:hAnsi="Courier New" w:cs="Courier New" w:hint="default"/>
    </w:rPr>
  </w:style>
  <w:style w:type="character" w:customStyle="1" w:styleId="WW8Num12z3">
    <w:name w:val="WW8Num12z3"/>
    <w:rsid w:val="0056300D"/>
    <w:rPr>
      <w:rFonts w:ascii="Symbol" w:hAnsi="Symbol" w:cs="Symbol" w:hint="default"/>
    </w:rPr>
  </w:style>
  <w:style w:type="character" w:customStyle="1" w:styleId="WW8Num13z1">
    <w:name w:val="WW8Num13z1"/>
    <w:rsid w:val="0056300D"/>
    <w:rPr>
      <w:rFonts w:ascii="Courier New" w:hAnsi="Courier New" w:cs="Courier New" w:hint="default"/>
    </w:rPr>
  </w:style>
  <w:style w:type="character" w:customStyle="1" w:styleId="WW8Num13z2">
    <w:name w:val="WW8Num13z2"/>
    <w:rsid w:val="0056300D"/>
    <w:rPr>
      <w:rFonts w:ascii="Wingdings" w:hAnsi="Wingdings" w:cs="Wingdings" w:hint="default"/>
    </w:rPr>
  </w:style>
  <w:style w:type="character" w:customStyle="1" w:styleId="WW8Num13z3">
    <w:name w:val="WW8Num13z3"/>
    <w:rsid w:val="0056300D"/>
    <w:rPr>
      <w:rFonts w:ascii="Symbol" w:hAnsi="Symbol" w:cs="Symbol" w:hint="default"/>
    </w:rPr>
  </w:style>
  <w:style w:type="character" w:customStyle="1" w:styleId="WW8Num14z1">
    <w:name w:val="WW8Num14z1"/>
    <w:rsid w:val="0056300D"/>
    <w:rPr>
      <w:rFonts w:ascii="Courier New" w:hAnsi="Courier New" w:cs="Courier New" w:hint="default"/>
    </w:rPr>
  </w:style>
  <w:style w:type="character" w:customStyle="1" w:styleId="WW8Num14z2">
    <w:name w:val="WW8Num14z2"/>
    <w:rsid w:val="0056300D"/>
    <w:rPr>
      <w:rFonts w:ascii="Wingdings" w:hAnsi="Wingdings" w:cs="Wingdings" w:hint="default"/>
    </w:rPr>
  </w:style>
  <w:style w:type="character" w:customStyle="1" w:styleId="WW8Num14z3">
    <w:name w:val="WW8Num14z3"/>
    <w:rsid w:val="0056300D"/>
    <w:rPr>
      <w:rFonts w:ascii="Symbol" w:hAnsi="Symbol" w:cs="Symbol" w:hint="default"/>
    </w:rPr>
  </w:style>
  <w:style w:type="character" w:customStyle="1" w:styleId="WW8Num15z1">
    <w:name w:val="WW8Num15z1"/>
    <w:rsid w:val="0056300D"/>
    <w:rPr>
      <w:rFonts w:ascii="Courier New" w:hAnsi="Courier New" w:cs="Courier New" w:hint="default"/>
    </w:rPr>
  </w:style>
  <w:style w:type="character" w:customStyle="1" w:styleId="WW8Num15z2">
    <w:name w:val="WW8Num15z2"/>
    <w:rsid w:val="0056300D"/>
    <w:rPr>
      <w:rFonts w:ascii="Wingdings" w:hAnsi="Wingdings" w:cs="Wingdings" w:hint="default"/>
    </w:rPr>
  </w:style>
  <w:style w:type="character" w:customStyle="1" w:styleId="WW8Num15z3">
    <w:name w:val="WW8Num15z3"/>
    <w:rsid w:val="0056300D"/>
    <w:rPr>
      <w:rFonts w:ascii="Symbol" w:hAnsi="Symbol" w:cs="Symbol" w:hint="default"/>
    </w:rPr>
  </w:style>
  <w:style w:type="character" w:customStyle="1" w:styleId="WW8Num16z3">
    <w:name w:val="WW8Num16z3"/>
    <w:rsid w:val="0056300D"/>
    <w:rPr>
      <w:rFonts w:ascii="Symbol" w:hAnsi="Symbol" w:cs="Symbol" w:hint="default"/>
    </w:rPr>
  </w:style>
  <w:style w:type="character" w:customStyle="1" w:styleId="WW8Num17z2">
    <w:name w:val="WW8Num17z2"/>
    <w:rsid w:val="0056300D"/>
    <w:rPr>
      <w:rFonts w:ascii="Wingdings" w:hAnsi="Wingdings" w:cs="Wingdings" w:hint="default"/>
    </w:rPr>
  </w:style>
  <w:style w:type="character" w:customStyle="1" w:styleId="WW8Num17z3">
    <w:name w:val="WW8Num17z3"/>
    <w:rsid w:val="0056300D"/>
    <w:rPr>
      <w:rFonts w:ascii="Symbol" w:hAnsi="Symbol" w:cs="Symbol" w:hint="default"/>
    </w:rPr>
  </w:style>
  <w:style w:type="character" w:customStyle="1" w:styleId="WW8Num18z3">
    <w:name w:val="WW8Num18z3"/>
    <w:rsid w:val="0056300D"/>
    <w:rPr>
      <w:rFonts w:ascii="Symbol" w:hAnsi="Symbol" w:cs="Symbol" w:hint="default"/>
    </w:rPr>
  </w:style>
  <w:style w:type="character" w:customStyle="1" w:styleId="WW8Num20z2">
    <w:name w:val="WW8Num20z2"/>
    <w:rsid w:val="0056300D"/>
    <w:rPr>
      <w:rFonts w:ascii="Wingdings" w:hAnsi="Wingdings" w:cs="Wingdings" w:hint="default"/>
    </w:rPr>
  </w:style>
  <w:style w:type="character" w:customStyle="1" w:styleId="WW8Num27z2">
    <w:name w:val="WW8Num27z2"/>
    <w:rsid w:val="0056300D"/>
  </w:style>
  <w:style w:type="character" w:customStyle="1" w:styleId="WW8Num27z4">
    <w:name w:val="WW8Num27z4"/>
    <w:rsid w:val="0056300D"/>
  </w:style>
  <w:style w:type="character" w:customStyle="1" w:styleId="WW8Num27z5">
    <w:name w:val="WW8Num27z5"/>
    <w:rsid w:val="0056300D"/>
  </w:style>
  <w:style w:type="character" w:customStyle="1" w:styleId="WW8Num27z6">
    <w:name w:val="WW8Num27z6"/>
    <w:rsid w:val="0056300D"/>
  </w:style>
  <w:style w:type="character" w:customStyle="1" w:styleId="WW8Num27z7">
    <w:name w:val="WW8Num27z7"/>
    <w:rsid w:val="0056300D"/>
  </w:style>
  <w:style w:type="character" w:customStyle="1" w:styleId="WW8Num27z8">
    <w:name w:val="WW8Num27z8"/>
    <w:rsid w:val="0056300D"/>
  </w:style>
  <w:style w:type="character" w:customStyle="1" w:styleId="WW8Num28z2">
    <w:name w:val="WW8Num28z2"/>
    <w:rsid w:val="0056300D"/>
  </w:style>
  <w:style w:type="character" w:customStyle="1" w:styleId="WW8Num28z4">
    <w:name w:val="WW8Num28z4"/>
    <w:rsid w:val="0056300D"/>
  </w:style>
  <w:style w:type="character" w:customStyle="1" w:styleId="WW8Num28z5">
    <w:name w:val="WW8Num28z5"/>
    <w:rsid w:val="0056300D"/>
  </w:style>
  <w:style w:type="character" w:customStyle="1" w:styleId="WW8Num28z6">
    <w:name w:val="WW8Num28z6"/>
    <w:rsid w:val="0056300D"/>
  </w:style>
  <w:style w:type="character" w:customStyle="1" w:styleId="WW8Num28z7">
    <w:name w:val="WW8Num28z7"/>
    <w:rsid w:val="0056300D"/>
  </w:style>
  <w:style w:type="character" w:customStyle="1" w:styleId="WW8Num28z8">
    <w:name w:val="WW8Num28z8"/>
    <w:rsid w:val="0056300D"/>
  </w:style>
  <w:style w:type="character" w:customStyle="1" w:styleId="WW8Num30z4">
    <w:name w:val="WW8Num30z4"/>
    <w:rsid w:val="0056300D"/>
  </w:style>
  <w:style w:type="character" w:customStyle="1" w:styleId="WW8Num30z5">
    <w:name w:val="WW8Num30z5"/>
    <w:rsid w:val="0056300D"/>
  </w:style>
  <w:style w:type="character" w:customStyle="1" w:styleId="WW8Num30z6">
    <w:name w:val="WW8Num30z6"/>
    <w:rsid w:val="0056300D"/>
  </w:style>
  <w:style w:type="character" w:customStyle="1" w:styleId="WW8Num30z7">
    <w:name w:val="WW8Num30z7"/>
    <w:rsid w:val="0056300D"/>
  </w:style>
  <w:style w:type="character" w:customStyle="1" w:styleId="WW8Num30z8">
    <w:name w:val="WW8Num30z8"/>
    <w:rsid w:val="0056300D"/>
  </w:style>
  <w:style w:type="character" w:customStyle="1" w:styleId="WW8Num33z2">
    <w:name w:val="WW8Num33z2"/>
    <w:rsid w:val="0056300D"/>
  </w:style>
  <w:style w:type="character" w:customStyle="1" w:styleId="WW8Num33z4">
    <w:name w:val="WW8Num33z4"/>
    <w:rsid w:val="0056300D"/>
  </w:style>
  <w:style w:type="character" w:customStyle="1" w:styleId="WW8Num33z5">
    <w:name w:val="WW8Num33z5"/>
    <w:rsid w:val="0056300D"/>
  </w:style>
  <w:style w:type="character" w:customStyle="1" w:styleId="WW8Num33z6">
    <w:name w:val="WW8Num33z6"/>
    <w:rsid w:val="0056300D"/>
  </w:style>
  <w:style w:type="character" w:customStyle="1" w:styleId="WW8Num33z7">
    <w:name w:val="WW8Num33z7"/>
    <w:rsid w:val="0056300D"/>
  </w:style>
  <w:style w:type="character" w:customStyle="1" w:styleId="WW8Num33z8">
    <w:name w:val="WW8Num33z8"/>
    <w:rsid w:val="0056300D"/>
  </w:style>
  <w:style w:type="character" w:customStyle="1" w:styleId="WW8Num34z0">
    <w:name w:val="WW8Num34z0"/>
    <w:rsid w:val="0056300D"/>
    <w:rPr>
      <w:rFonts w:ascii="Wingdings" w:hAnsi="Wingdings" w:cs="Wingdings" w:hint="default"/>
    </w:rPr>
  </w:style>
  <w:style w:type="character" w:customStyle="1" w:styleId="WW8Num34z1">
    <w:name w:val="WW8Num34z1"/>
    <w:rsid w:val="0056300D"/>
    <w:rPr>
      <w:rFonts w:ascii="Courier New" w:hAnsi="Courier New" w:cs="Courier New" w:hint="default"/>
    </w:rPr>
  </w:style>
  <w:style w:type="character" w:customStyle="1" w:styleId="WW8Num34z3">
    <w:name w:val="WW8Num34z3"/>
    <w:rsid w:val="0056300D"/>
    <w:rPr>
      <w:rFonts w:ascii="Symbol" w:hAnsi="Symbol" w:cs="Symbol" w:hint="default"/>
    </w:rPr>
  </w:style>
  <w:style w:type="character" w:customStyle="1" w:styleId="WW8Num35z0">
    <w:name w:val="WW8Num35z0"/>
    <w:rsid w:val="0056300D"/>
    <w:rPr>
      <w:rFonts w:ascii="Wingdings" w:hAnsi="Wingdings" w:cs="Wingdings" w:hint="default"/>
    </w:rPr>
  </w:style>
  <w:style w:type="character" w:customStyle="1" w:styleId="WW8Num35z1">
    <w:name w:val="WW8Num35z1"/>
    <w:rsid w:val="0056300D"/>
    <w:rPr>
      <w:rFonts w:ascii="Courier New" w:hAnsi="Courier New" w:cs="Courier New" w:hint="default"/>
    </w:rPr>
  </w:style>
  <w:style w:type="character" w:customStyle="1" w:styleId="WW8Num35z3">
    <w:name w:val="WW8Num35z3"/>
    <w:rsid w:val="0056300D"/>
    <w:rPr>
      <w:rFonts w:ascii="Symbol" w:hAnsi="Symbol" w:cs="Symbol" w:hint="default"/>
    </w:rPr>
  </w:style>
  <w:style w:type="character" w:customStyle="1" w:styleId="WW8Num36z0">
    <w:name w:val="WW8Num36z0"/>
    <w:rsid w:val="0056300D"/>
    <w:rPr>
      <w:rFonts w:hint="default"/>
    </w:rPr>
  </w:style>
  <w:style w:type="character" w:customStyle="1" w:styleId="WW8Num36z1">
    <w:name w:val="WW8Num36z1"/>
    <w:rsid w:val="0056300D"/>
  </w:style>
  <w:style w:type="character" w:customStyle="1" w:styleId="WW8Num36z2">
    <w:name w:val="WW8Num36z2"/>
    <w:rsid w:val="0056300D"/>
  </w:style>
  <w:style w:type="character" w:customStyle="1" w:styleId="WW8Num36z3">
    <w:name w:val="WW8Num36z3"/>
    <w:rsid w:val="0056300D"/>
  </w:style>
  <w:style w:type="character" w:customStyle="1" w:styleId="WW8Num36z4">
    <w:name w:val="WW8Num36z4"/>
    <w:rsid w:val="0056300D"/>
  </w:style>
  <w:style w:type="character" w:customStyle="1" w:styleId="WW8Num36z5">
    <w:name w:val="WW8Num36z5"/>
    <w:rsid w:val="0056300D"/>
  </w:style>
  <w:style w:type="character" w:customStyle="1" w:styleId="WW8Num36z6">
    <w:name w:val="WW8Num36z6"/>
    <w:rsid w:val="0056300D"/>
  </w:style>
  <w:style w:type="character" w:customStyle="1" w:styleId="WW8Num36z7">
    <w:name w:val="WW8Num36z7"/>
    <w:rsid w:val="0056300D"/>
  </w:style>
  <w:style w:type="character" w:customStyle="1" w:styleId="WW8Num36z8">
    <w:name w:val="WW8Num36z8"/>
    <w:rsid w:val="0056300D"/>
  </w:style>
  <w:style w:type="character" w:customStyle="1" w:styleId="WW8Num37z0">
    <w:name w:val="WW8Num37z0"/>
    <w:rsid w:val="0056300D"/>
    <w:rPr>
      <w:rFonts w:hint="default"/>
    </w:rPr>
  </w:style>
  <w:style w:type="character" w:customStyle="1" w:styleId="WW8Num37z1">
    <w:name w:val="WW8Num37z1"/>
    <w:rsid w:val="0056300D"/>
  </w:style>
  <w:style w:type="character" w:customStyle="1" w:styleId="WW8Num37z2">
    <w:name w:val="WW8Num37z2"/>
    <w:rsid w:val="0056300D"/>
  </w:style>
  <w:style w:type="character" w:customStyle="1" w:styleId="WW8Num37z3">
    <w:name w:val="WW8Num37z3"/>
    <w:rsid w:val="0056300D"/>
  </w:style>
  <w:style w:type="character" w:customStyle="1" w:styleId="WW8Num37z4">
    <w:name w:val="WW8Num37z4"/>
    <w:rsid w:val="0056300D"/>
  </w:style>
  <w:style w:type="character" w:customStyle="1" w:styleId="WW8Num37z5">
    <w:name w:val="WW8Num37z5"/>
    <w:rsid w:val="0056300D"/>
  </w:style>
  <w:style w:type="character" w:customStyle="1" w:styleId="WW8Num37z6">
    <w:name w:val="WW8Num37z6"/>
    <w:rsid w:val="0056300D"/>
  </w:style>
  <w:style w:type="character" w:customStyle="1" w:styleId="WW8Num37z7">
    <w:name w:val="WW8Num37z7"/>
    <w:rsid w:val="0056300D"/>
  </w:style>
  <w:style w:type="character" w:customStyle="1" w:styleId="WW8Num37z8">
    <w:name w:val="WW8Num37z8"/>
    <w:rsid w:val="0056300D"/>
  </w:style>
  <w:style w:type="character" w:customStyle="1" w:styleId="WW8Num38z0">
    <w:name w:val="WW8Num38z0"/>
    <w:rsid w:val="0056300D"/>
    <w:rPr>
      <w:rFonts w:ascii="Wingdings" w:hAnsi="Wingdings" w:cs="Wingdings" w:hint="default"/>
      <w:szCs w:val="24"/>
      <w:lang w:val="hr-HR"/>
    </w:rPr>
  </w:style>
  <w:style w:type="character" w:customStyle="1" w:styleId="WW8Num38z1">
    <w:name w:val="WW8Num38z1"/>
    <w:rsid w:val="0056300D"/>
    <w:rPr>
      <w:rFonts w:ascii="Courier New" w:hAnsi="Courier New" w:cs="Courier New" w:hint="default"/>
    </w:rPr>
  </w:style>
  <w:style w:type="character" w:customStyle="1" w:styleId="WW8Num38z3">
    <w:name w:val="WW8Num38z3"/>
    <w:rsid w:val="0056300D"/>
    <w:rPr>
      <w:rFonts w:ascii="Symbol" w:hAnsi="Symbol" w:cs="Symbol" w:hint="default"/>
    </w:rPr>
  </w:style>
  <w:style w:type="character" w:customStyle="1" w:styleId="WW8Num39z0">
    <w:name w:val="WW8Num39z0"/>
    <w:rsid w:val="0056300D"/>
    <w:rPr>
      <w:rFonts w:ascii="Wingdings" w:hAnsi="Wingdings" w:cs="Wingdings" w:hint="default"/>
    </w:rPr>
  </w:style>
  <w:style w:type="character" w:customStyle="1" w:styleId="WW8Num39z1">
    <w:name w:val="WW8Num39z1"/>
    <w:rsid w:val="0056300D"/>
    <w:rPr>
      <w:rFonts w:ascii="Courier New" w:hAnsi="Courier New" w:cs="Courier New" w:hint="default"/>
    </w:rPr>
  </w:style>
  <w:style w:type="character" w:customStyle="1" w:styleId="WW8Num39z3">
    <w:name w:val="WW8Num39z3"/>
    <w:rsid w:val="0056300D"/>
    <w:rPr>
      <w:rFonts w:ascii="Symbol" w:hAnsi="Symbol" w:cs="Symbol" w:hint="default"/>
    </w:rPr>
  </w:style>
  <w:style w:type="character" w:customStyle="1" w:styleId="WW8Num40z0">
    <w:name w:val="WW8Num40z0"/>
    <w:rsid w:val="0056300D"/>
    <w:rPr>
      <w:rFonts w:ascii="Times New Roman" w:eastAsia="Times New Roman" w:hAnsi="Times New Roman" w:cs="Times New Roman" w:hint="default"/>
      <w:color w:val="auto"/>
    </w:rPr>
  </w:style>
  <w:style w:type="character" w:customStyle="1" w:styleId="WW8Num40z1">
    <w:name w:val="WW8Num40z1"/>
    <w:rsid w:val="0056300D"/>
    <w:rPr>
      <w:rFonts w:ascii="Courier New" w:hAnsi="Courier New" w:cs="Courier New" w:hint="default"/>
    </w:rPr>
  </w:style>
  <w:style w:type="character" w:customStyle="1" w:styleId="WW8Num40z2">
    <w:name w:val="WW8Num40z2"/>
    <w:rsid w:val="0056300D"/>
    <w:rPr>
      <w:rFonts w:ascii="Wingdings" w:hAnsi="Wingdings" w:cs="Wingdings" w:hint="default"/>
    </w:rPr>
  </w:style>
  <w:style w:type="character" w:customStyle="1" w:styleId="WW8Num40z3">
    <w:name w:val="WW8Num40z3"/>
    <w:rsid w:val="0056300D"/>
    <w:rPr>
      <w:rFonts w:ascii="Symbol" w:hAnsi="Symbol" w:cs="Symbol" w:hint="default"/>
    </w:rPr>
  </w:style>
  <w:style w:type="character" w:customStyle="1" w:styleId="WW8Num41z0">
    <w:name w:val="WW8Num41z0"/>
    <w:rsid w:val="0056300D"/>
    <w:rPr>
      <w:rFonts w:hint="default"/>
    </w:rPr>
  </w:style>
  <w:style w:type="character" w:customStyle="1" w:styleId="WW8Num41z1">
    <w:name w:val="WW8Num41z1"/>
    <w:rsid w:val="0056300D"/>
  </w:style>
  <w:style w:type="character" w:customStyle="1" w:styleId="WW8Num41z2">
    <w:name w:val="WW8Num41z2"/>
    <w:rsid w:val="0056300D"/>
  </w:style>
  <w:style w:type="character" w:customStyle="1" w:styleId="WW8Num41z3">
    <w:name w:val="WW8Num41z3"/>
    <w:rsid w:val="0056300D"/>
  </w:style>
  <w:style w:type="character" w:customStyle="1" w:styleId="WW8Num41z4">
    <w:name w:val="WW8Num41z4"/>
    <w:rsid w:val="0056300D"/>
  </w:style>
  <w:style w:type="character" w:customStyle="1" w:styleId="WW8Num41z5">
    <w:name w:val="WW8Num41z5"/>
    <w:rsid w:val="0056300D"/>
  </w:style>
  <w:style w:type="character" w:customStyle="1" w:styleId="WW8Num41z6">
    <w:name w:val="WW8Num41z6"/>
    <w:rsid w:val="0056300D"/>
  </w:style>
  <w:style w:type="character" w:customStyle="1" w:styleId="WW8Num41z7">
    <w:name w:val="WW8Num41z7"/>
    <w:rsid w:val="0056300D"/>
  </w:style>
  <w:style w:type="character" w:customStyle="1" w:styleId="WW8Num41z8">
    <w:name w:val="WW8Num41z8"/>
    <w:rsid w:val="0056300D"/>
  </w:style>
  <w:style w:type="character" w:customStyle="1" w:styleId="WW8Num42z0">
    <w:name w:val="WW8Num42z0"/>
    <w:rsid w:val="0056300D"/>
    <w:rPr>
      <w:rFonts w:ascii="Times New Roman" w:eastAsia="Times New Roman" w:hAnsi="Times New Roman" w:cs="Times New Roman" w:hint="default"/>
    </w:rPr>
  </w:style>
  <w:style w:type="character" w:customStyle="1" w:styleId="WW8Num42z1">
    <w:name w:val="WW8Num42z1"/>
    <w:rsid w:val="0056300D"/>
    <w:rPr>
      <w:rFonts w:ascii="Courier New" w:hAnsi="Courier New" w:cs="Courier New" w:hint="default"/>
    </w:rPr>
  </w:style>
  <w:style w:type="character" w:customStyle="1" w:styleId="WW8Num42z2">
    <w:name w:val="WW8Num42z2"/>
    <w:rsid w:val="0056300D"/>
    <w:rPr>
      <w:rFonts w:ascii="Wingdings" w:hAnsi="Wingdings" w:cs="Wingdings" w:hint="default"/>
    </w:rPr>
  </w:style>
  <w:style w:type="character" w:customStyle="1" w:styleId="WW8Num42z3">
    <w:name w:val="WW8Num42z3"/>
    <w:rsid w:val="0056300D"/>
    <w:rPr>
      <w:rFonts w:ascii="Symbol" w:hAnsi="Symbol" w:cs="Symbol" w:hint="default"/>
    </w:rPr>
  </w:style>
  <w:style w:type="character" w:customStyle="1" w:styleId="WW8Num43z0">
    <w:name w:val="WW8Num43z0"/>
    <w:rsid w:val="0056300D"/>
    <w:rPr>
      <w:rFonts w:ascii="Times New Roman" w:eastAsia="Times New Roman" w:hAnsi="Times New Roman" w:cs="Times New Roman" w:hint="default"/>
    </w:rPr>
  </w:style>
  <w:style w:type="character" w:customStyle="1" w:styleId="WW8Num43z1">
    <w:name w:val="WW8Num43z1"/>
    <w:rsid w:val="0056300D"/>
    <w:rPr>
      <w:rFonts w:ascii="Courier New" w:hAnsi="Courier New" w:cs="Courier New" w:hint="default"/>
    </w:rPr>
  </w:style>
  <w:style w:type="character" w:customStyle="1" w:styleId="WW8Num43z2">
    <w:name w:val="WW8Num43z2"/>
    <w:rsid w:val="0056300D"/>
    <w:rPr>
      <w:rFonts w:ascii="Wingdings" w:hAnsi="Wingdings" w:cs="Wingdings" w:hint="default"/>
    </w:rPr>
  </w:style>
  <w:style w:type="character" w:customStyle="1" w:styleId="WW8Num43z3">
    <w:name w:val="WW8Num43z3"/>
    <w:rsid w:val="0056300D"/>
    <w:rPr>
      <w:rFonts w:ascii="Symbol" w:hAnsi="Symbol" w:cs="Symbol" w:hint="default"/>
    </w:rPr>
  </w:style>
  <w:style w:type="character" w:customStyle="1" w:styleId="WW8Num44z0">
    <w:name w:val="WW8Num44z0"/>
    <w:rsid w:val="0056300D"/>
    <w:rPr>
      <w:rFonts w:ascii="Wingdings" w:hAnsi="Wingdings" w:cs="Wingdings" w:hint="default"/>
    </w:rPr>
  </w:style>
  <w:style w:type="character" w:customStyle="1" w:styleId="WW8Num44z1">
    <w:name w:val="WW8Num44z1"/>
    <w:rsid w:val="0056300D"/>
    <w:rPr>
      <w:rFonts w:ascii="Courier New" w:hAnsi="Courier New" w:cs="Courier New" w:hint="default"/>
    </w:rPr>
  </w:style>
  <w:style w:type="character" w:customStyle="1" w:styleId="WW8Num44z3">
    <w:name w:val="WW8Num44z3"/>
    <w:rsid w:val="0056300D"/>
    <w:rPr>
      <w:rFonts w:ascii="Symbol" w:hAnsi="Symbol" w:cs="Symbol" w:hint="default"/>
    </w:rPr>
  </w:style>
  <w:style w:type="character" w:customStyle="1" w:styleId="Zadanifontodlomka1">
    <w:name w:val="Zadani font odlomka1"/>
    <w:rsid w:val="0056300D"/>
  </w:style>
  <w:style w:type="character" w:customStyle="1" w:styleId="FontStyle13">
    <w:name w:val="Font Style13"/>
    <w:rsid w:val="0056300D"/>
    <w:rPr>
      <w:rFonts w:ascii="Century Schoolbook" w:hAnsi="Century Schoolbook" w:cs="Century Schoolbook" w:hint="default"/>
      <w:b/>
      <w:bCs/>
      <w:spacing w:val="-10"/>
      <w:sz w:val="18"/>
      <w:szCs w:val="18"/>
    </w:rPr>
  </w:style>
  <w:style w:type="character" w:customStyle="1" w:styleId="Grafikeoznake1">
    <w:name w:val="Grafičke oznake1"/>
    <w:rsid w:val="0056300D"/>
    <w:rPr>
      <w:rFonts w:ascii="OpenSymbol" w:eastAsia="OpenSymbol" w:hAnsi="OpenSymbol" w:cs="OpenSymbol"/>
    </w:rPr>
  </w:style>
  <w:style w:type="paragraph" w:customStyle="1" w:styleId="Stilnaslova">
    <w:name w:val="Stil naslova"/>
    <w:basedOn w:val="Normal"/>
    <w:next w:val="Tijeloteksta"/>
    <w:uiPriority w:val="99"/>
    <w:rsid w:val="0056300D"/>
    <w:pPr>
      <w:keepNext/>
      <w:suppressAutoHyphens/>
      <w:spacing w:before="240" w:after="120"/>
    </w:pPr>
    <w:rPr>
      <w:rFonts w:ascii="Liberation Sans" w:eastAsia="Microsoft YaHei" w:hAnsi="Liberation Sans" w:cs="Arial"/>
      <w:sz w:val="28"/>
      <w:szCs w:val="28"/>
      <w:lang w:val="en-US" w:eastAsia="zh-CN"/>
    </w:rPr>
  </w:style>
  <w:style w:type="paragraph" w:styleId="Popis">
    <w:name w:val="List"/>
    <w:basedOn w:val="Tijeloteksta"/>
    <w:uiPriority w:val="99"/>
    <w:rsid w:val="0056300D"/>
    <w:pPr>
      <w:suppressAutoHyphens/>
      <w:spacing w:after="0"/>
      <w:jc w:val="both"/>
    </w:pPr>
    <w:rPr>
      <w:rFonts w:ascii="Calibri" w:eastAsia="Times New Roman" w:hAnsi="Calibri" w:cs="Arial"/>
      <w:szCs w:val="20"/>
      <w:lang w:val="en-US" w:eastAsia="zh-CN"/>
    </w:rPr>
  </w:style>
  <w:style w:type="paragraph" w:styleId="Opisslike">
    <w:name w:val="caption"/>
    <w:basedOn w:val="Normal"/>
    <w:uiPriority w:val="99"/>
    <w:rsid w:val="0056300D"/>
    <w:pPr>
      <w:suppressLineNumbers/>
      <w:suppressAutoHyphens/>
      <w:spacing w:before="120" w:after="120"/>
    </w:pPr>
    <w:rPr>
      <w:rFonts w:ascii="Calibri" w:eastAsia="Times New Roman" w:hAnsi="Calibri" w:cs="Arial"/>
      <w:i/>
      <w:iCs/>
      <w:szCs w:val="24"/>
      <w:lang w:val="en-US" w:eastAsia="zh-CN"/>
    </w:rPr>
  </w:style>
  <w:style w:type="paragraph" w:customStyle="1" w:styleId="Indeks">
    <w:name w:val="Indeks"/>
    <w:basedOn w:val="Normal"/>
    <w:uiPriority w:val="99"/>
    <w:rsid w:val="0056300D"/>
    <w:pPr>
      <w:suppressLineNumbers/>
      <w:suppressAutoHyphens/>
    </w:pPr>
    <w:rPr>
      <w:rFonts w:ascii="Calibri" w:eastAsia="Times New Roman" w:hAnsi="Calibri" w:cs="Arial"/>
      <w:szCs w:val="20"/>
      <w:lang w:val="en-US" w:eastAsia="zh-CN"/>
    </w:rPr>
  </w:style>
  <w:style w:type="paragraph" w:customStyle="1" w:styleId="Opisslike2">
    <w:name w:val="Opis slike2"/>
    <w:basedOn w:val="Normal"/>
    <w:uiPriority w:val="99"/>
    <w:rsid w:val="0056300D"/>
    <w:pPr>
      <w:suppressLineNumbers/>
      <w:suppressAutoHyphens/>
      <w:spacing w:before="120" w:after="120"/>
    </w:pPr>
    <w:rPr>
      <w:rFonts w:ascii="Calibri" w:eastAsia="Times New Roman" w:hAnsi="Calibri" w:cs="Arial"/>
      <w:i/>
      <w:iCs/>
      <w:szCs w:val="24"/>
      <w:lang w:val="en-US" w:eastAsia="zh-CN"/>
    </w:rPr>
  </w:style>
  <w:style w:type="paragraph" w:customStyle="1" w:styleId="Opisslike1">
    <w:name w:val="Opis slike1"/>
    <w:basedOn w:val="Normal"/>
    <w:next w:val="Normal"/>
    <w:uiPriority w:val="99"/>
    <w:rsid w:val="0056300D"/>
    <w:pPr>
      <w:suppressAutoHyphens/>
      <w:ind w:right="3401"/>
      <w:jc w:val="center"/>
    </w:pPr>
    <w:rPr>
      <w:rFonts w:ascii="Calibri" w:eastAsia="Times New Roman" w:hAnsi="Calibri" w:cs="Times New Roman"/>
      <w:b/>
      <w:spacing w:val="4"/>
      <w:sz w:val="28"/>
      <w:szCs w:val="20"/>
      <w:lang w:val="en-AU" w:eastAsia="zh-CN"/>
    </w:rPr>
  </w:style>
  <w:style w:type="paragraph" w:customStyle="1" w:styleId="Tijeloteksta21">
    <w:name w:val="Tijelo teksta 21"/>
    <w:basedOn w:val="Normal"/>
    <w:uiPriority w:val="99"/>
    <w:rsid w:val="0056300D"/>
    <w:pPr>
      <w:suppressAutoHyphens/>
      <w:jc w:val="both"/>
    </w:pPr>
    <w:rPr>
      <w:rFonts w:ascii="Calibri" w:eastAsia="Times New Roman" w:hAnsi="Calibri" w:cs="Times New Roman"/>
      <w:b/>
      <w:szCs w:val="20"/>
      <w:lang w:val="en-US" w:eastAsia="zh-CN"/>
    </w:rPr>
  </w:style>
  <w:style w:type="paragraph" w:customStyle="1" w:styleId="Tijeloteksta-uvlaka21">
    <w:name w:val="Tijelo teksta - uvlaka 21"/>
    <w:basedOn w:val="Normal"/>
    <w:uiPriority w:val="99"/>
    <w:rsid w:val="0056300D"/>
    <w:pPr>
      <w:suppressAutoHyphens/>
      <w:ind w:firstLine="720"/>
    </w:pPr>
    <w:rPr>
      <w:rFonts w:ascii="Calibri" w:eastAsia="Times New Roman" w:hAnsi="Calibri" w:cs="Times New Roman"/>
      <w:b/>
      <w:szCs w:val="20"/>
      <w:lang w:eastAsia="zh-CN"/>
    </w:rPr>
  </w:style>
  <w:style w:type="paragraph" w:customStyle="1" w:styleId="Style4">
    <w:name w:val="Style4"/>
    <w:basedOn w:val="Normal"/>
    <w:uiPriority w:val="99"/>
    <w:rsid w:val="0056300D"/>
    <w:pPr>
      <w:widowControl w:val="0"/>
      <w:suppressAutoHyphens/>
      <w:autoSpaceDE w:val="0"/>
      <w:spacing w:line="276" w:lineRule="exact"/>
      <w:ind w:hanging="1183"/>
    </w:pPr>
    <w:rPr>
      <w:rFonts w:ascii="Calibri" w:eastAsia="Times New Roman" w:hAnsi="Calibri" w:cs="Times New Roman"/>
      <w:szCs w:val="24"/>
      <w:lang w:eastAsia="zh-CN"/>
    </w:rPr>
  </w:style>
  <w:style w:type="paragraph" w:customStyle="1" w:styleId="Style5">
    <w:name w:val="Style5"/>
    <w:basedOn w:val="Normal"/>
    <w:uiPriority w:val="99"/>
    <w:rsid w:val="0056300D"/>
    <w:pPr>
      <w:widowControl w:val="0"/>
      <w:suppressAutoHyphens/>
      <w:autoSpaceDE w:val="0"/>
      <w:spacing w:line="278" w:lineRule="exact"/>
      <w:ind w:firstLine="708"/>
      <w:jc w:val="both"/>
    </w:pPr>
    <w:rPr>
      <w:rFonts w:ascii="Calibri" w:eastAsia="Times New Roman" w:hAnsi="Calibri" w:cs="Times New Roman"/>
      <w:szCs w:val="24"/>
      <w:lang w:eastAsia="zh-CN"/>
    </w:rPr>
  </w:style>
  <w:style w:type="paragraph" w:customStyle="1" w:styleId="Style6">
    <w:name w:val="Style6"/>
    <w:basedOn w:val="Normal"/>
    <w:uiPriority w:val="99"/>
    <w:rsid w:val="0056300D"/>
    <w:pPr>
      <w:widowControl w:val="0"/>
      <w:suppressAutoHyphens/>
      <w:autoSpaceDE w:val="0"/>
      <w:spacing w:line="280" w:lineRule="exact"/>
      <w:ind w:hanging="389"/>
    </w:pPr>
    <w:rPr>
      <w:rFonts w:ascii="Calibri" w:eastAsia="Times New Roman" w:hAnsi="Calibri" w:cs="Times New Roman"/>
      <w:szCs w:val="24"/>
      <w:lang w:eastAsia="zh-CN"/>
    </w:rPr>
  </w:style>
  <w:style w:type="paragraph" w:customStyle="1" w:styleId="Style8">
    <w:name w:val="Style8"/>
    <w:basedOn w:val="Normal"/>
    <w:uiPriority w:val="99"/>
    <w:rsid w:val="0056300D"/>
    <w:pPr>
      <w:widowControl w:val="0"/>
      <w:suppressAutoHyphens/>
      <w:autoSpaceDE w:val="0"/>
      <w:spacing w:line="281" w:lineRule="exact"/>
      <w:jc w:val="both"/>
    </w:pPr>
    <w:rPr>
      <w:rFonts w:ascii="Calibri" w:eastAsia="Times New Roman" w:hAnsi="Calibri" w:cs="Times New Roman"/>
      <w:szCs w:val="24"/>
      <w:lang w:eastAsia="zh-CN"/>
    </w:rPr>
  </w:style>
  <w:style w:type="character" w:customStyle="1" w:styleId="TekstbaloniaChar1">
    <w:name w:val="Tekst balončića Char1"/>
    <w:basedOn w:val="Zadanifontodlomka"/>
    <w:uiPriority w:val="99"/>
    <w:rsid w:val="0056300D"/>
    <w:rPr>
      <w:rFonts w:ascii="Segoe UI" w:eastAsia="Times New Roman" w:hAnsi="Segoe UI" w:cs="Segoe UI"/>
      <w:kern w:val="0"/>
      <w:sz w:val="18"/>
      <w:szCs w:val="18"/>
      <w:lang w:val="en-US" w:eastAsia="zh-CN"/>
      <w14:ligatures w14:val="none"/>
    </w:rPr>
  </w:style>
  <w:style w:type="character" w:customStyle="1" w:styleId="ZaglavljeChar1">
    <w:name w:val="Zaglavlje Char1"/>
    <w:aliases w:val="Char Char1"/>
    <w:basedOn w:val="Zadanifontodlomka"/>
    <w:uiPriority w:val="99"/>
    <w:rsid w:val="0056300D"/>
    <w:rPr>
      <w:rFonts w:ascii="Times New Roman" w:eastAsia="Times New Roman" w:hAnsi="Times New Roman" w:cs="Times New Roman"/>
      <w:kern w:val="0"/>
      <w:sz w:val="24"/>
      <w:szCs w:val="20"/>
      <w:lang w:val="en-US" w:eastAsia="zh-CN"/>
      <w14:ligatures w14:val="none"/>
    </w:rPr>
  </w:style>
  <w:style w:type="character" w:customStyle="1" w:styleId="PodnojeChar1">
    <w:name w:val="Podnožje Char1"/>
    <w:basedOn w:val="Zadanifontodlomka"/>
    <w:uiPriority w:val="99"/>
    <w:rsid w:val="0056300D"/>
    <w:rPr>
      <w:rFonts w:ascii="Times New Roman" w:eastAsia="Times New Roman" w:hAnsi="Times New Roman" w:cs="Times New Roman"/>
      <w:kern w:val="0"/>
      <w:sz w:val="24"/>
      <w:szCs w:val="20"/>
      <w:lang w:val="en-US" w:eastAsia="zh-CN"/>
      <w14:ligatures w14:val="none"/>
    </w:rPr>
  </w:style>
  <w:style w:type="paragraph" w:customStyle="1" w:styleId="Sadrajokvira">
    <w:name w:val="Sadržaj okvira"/>
    <w:basedOn w:val="Normal"/>
    <w:uiPriority w:val="99"/>
    <w:rsid w:val="0056300D"/>
    <w:pPr>
      <w:suppressAutoHyphens/>
    </w:pPr>
    <w:rPr>
      <w:rFonts w:ascii="Calibri" w:eastAsia="Times New Roman" w:hAnsi="Calibri" w:cs="Times New Roman"/>
      <w:szCs w:val="20"/>
      <w:lang w:val="en-US" w:eastAsia="zh-CN"/>
    </w:rPr>
  </w:style>
  <w:style w:type="paragraph" w:customStyle="1" w:styleId="Naslovtablice">
    <w:name w:val="Naslov tablice"/>
    <w:basedOn w:val="Sadrajitablice"/>
    <w:uiPriority w:val="99"/>
    <w:rsid w:val="0056300D"/>
    <w:pPr>
      <w:jc w:val="center"/>
    </w:pPr>
    <w:rPr>
      <w:b/>
      <w:bCs/>
      <w:color w:val="auto"/>
      <w:szCs w:val="20"/>
      <w:lang w:val="en-US"/>
    </w:rPr>
  </w:style>
  <w:style w:type="table" w:customStyle="1" w:styleId="Tablicapopisa4-isticanje31">
    <w:name w:val="Tablica popisa 4 - isticanje 31"/>
    <w:basedOn w:val="Obinatablica"/>
    <w:uiPriority w:val="49"/>
    <w:rsid w:val="0056300D"/>
    <w:rPr>
      <w:rFonts w:ascii="Times New Roman" w:eastAsia="Times New Roman" w:hAnsi="Times New Roman" w:cs="Times New Roman"/>
      <w:sz w:val="20"/>
      <w:szCs w:val="20"/>
      <w:lang w:eastAsia="hr-H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Reetkatablice6">
    <w:name w:val="Rešetka tablice6"/>
    <w:basedOn w:val="Obinatablica"/>
    <w:next w:val="Reetkatablice"/>
    <w:uiPriority w:val="3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isticanje11">
    <w:name w:val="Svijetla tablica rešetke - isticanje 11"/>
    <w:basedOn w:val="Obinatablica"/>
    <w:uiPriority w:val="46"/>
    <w:rsid w:val="0056300D"/>
    <w:rPr>
      <w:rFonts w:ascii="Times New Roman" w:eastAsia="Times New Roman" w:hAnsi="Times New Roman" w:cs="Times New Roman"/>
      <w:sz w:val="20"/>
      <w:szCs w:val="20"/>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Obinatablica51">
    <w:name w:val="Obična tablica 51"/>
    <w:basedOn w:val="Obinatablica"/>
    <w:uiPriority w:val="45"/>
    <w:rsid w:val="0056300D"/>
    <w:rPr>
      <w:rFonts w:ascii="Times New Roman" w:eastAsia="Times New Roman" w:hAnsi="Times New Roman" w:cs="Times New Roman"/>
      <w:sz w:val="20"/>
      <w:szCs w:val="20"/>
      <w:lang w:eastAsia="hr-HR"/>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binatablica1">
    <w:name w:val="Plain Table 1"/>
    <w:basedOn w:val="Obinatablica"/>
    <w:uiPriority w:val="41"/>
    <w:rsid w:val="0056300D"/>
    <w:rPr>
      <w:rFonts w:ascii="Times New Roman" w:eastAsia="Times New Roman" w:hAnsi="Times New Roman" w:cs="Times New Roman"/>
      <w:sz w:val="20"/>
      <w:szCs w:val="20"/>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icareetke2-isticanje31">
    <w:name w:val="Tablica rešetke 2 - isticanje 31"/>
    <w:basedOn w:val="Obinatablica"/>
    <w:next w:val="Tablicareetke2-isticanje3"/>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1">
    <w:name w:val="Tablica rešetke 21"/>
    <w:basedOn w:val="Obinatablica"/>
    <w:next w:val="Tablicareetke2"/>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lijeenaHiperveza1">
    <w:name w:val="SlijeđenaHiperveza1"/>
    <w:basedOn w:val="Zadanifontodlomka"/>
    <w:uiPriority w:val="99"/>
    <w:semiHidden/>
    <w:unhideWhenUsed/>
    <w:rsid w:val="0056300D"/>
    <w:rPr>
      <w:color w:val="954F72"/>
      <w:u w:val="single"/>
    </w:rPr>
  </w:style>
  <w:style w:type="paragraph" w:customStyle="1" w:styleId="msonormal0">
    <w:name w:val="msonormal"/>
    <w:basedOn w:val="Normal"/>
    <w:rsid w:val="0056300D"/>
    <w:pPr>
      <w:spacing w:before="100" w:beforeAutospacing="1" w:after="100" w:afterAutospacing="1"/>
    </w:pPr>
    <w:rPr>
      <w:rFonts w:ascii="Calibri" w:eastAsia="Times New Roman" w:hAnsi="Calibri" w:cs="Times New Roman"/>
      <w:szCs w:val="24"/>
      <w:lang w:eastAsia="hr-HR"/>
    </w:rPr>
  </w:style>
  <w:style w:type="paragraph" w:styleId="Tijeloteksta-uvlaka2">
    <w:name w:val="Body Text Indent 2"/>
    <w:basedOn w:val="Normal"/>
    <w:link w:val="Tijeloteksta-uvlaka2Char"/>
    <w:uiPriority w:val="99"/>
    <w:unhideWhenUsed/>
    <w:rsid w:val="0056300D"/>
    <w:pPr>
      <w:suppressAutoHyphens/>
      <w:spacing w:after="120" w:line="480" w:lineRule="auto"/>
      <w:ind w:left="283"/>
    </w:pPr>
    <w:rPr>
      <w:rFonts w:ascii="Calibri" w:eastAsia="Times New Roman" w:hAnsi="Calibri" w:cs="Times New Roman"/>
      <w:szCs w:val="20"/>
      <w:lang w:val="en-US" w:eastAsia="zh-CN"/>
    </w:rPr>
  </w:style>
  <w:style w:type="character" w:customStyle="1" w:styleId="Tijeloteksta-uvlaka2Char">
    <w:name w:val="Tijelo teksta - uvlaka 2 Char"/>
    <w:basedOn w:val="Zadanifontodlomka"/>
    <w:link w:val="Tijeloteksta-uvlaka2"/>
    <w:uiPriority w:val="99"/>
    <w:rsid w:val="0056300D"/>
    <w:rPr>
      <w:rFonts w:ascii="Calibri" w:eastAsia="Times New Roman" w:hAnsi="Calibri" w:cs="Times New Roman"/>
      <w:szCs w:val="20"/>
      <w:lang w:val="en-US" w:eastAsia="zh-CN"/>
    </w:rPr>
  </w:style>
  <w:style w:type="table" w:styleId="Tablicareetke2-isticanje3">
    <w:name w:val="Grid Table 2 Accent 3"/>
    <w:basedOn w:val="Obinatablica"/>
    <w:uiPriority w:val="47"/>
    <w:rsid w:val="0056300D"/>
    <w:rPr>
      <w:kern w:val="2"/>
      <w14:ligatures w14:val="standardContextual"/>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2">
    <w:name w:val="Grid Table 2"/>
    <w:basedOn w:val="Obinatablica"/>
    <w:uiPriority w:val="47"/>
    <w:rsid w:val="0056300D"/>
    <w:rPr>
      <w:kern w:val="2"/>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popisa2">
    <w:name w:val="Bez popisa2"/>
    <w:next w:val="Bezpopisa"/>
    <w:uiPriority w:val="99"/>
    <w:semiHidden/>
    <w:unhideWhenUsed/>
    <w:rsid w:val="0056300D"/>
  </w:style>
  <w:style w:type="table" w:customStyle="1" w:styleId="Reetkatablice7">
    <w:name w:val="Rešetka tablice7"/>
    <w:basedOn w:val="Obinatablica"/>
    <w:next w:val="Reetkatablice"/>
    <w:uiPriority w:val="59"/>
    <w:rsid w:val="0056300D"/>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
    <w:name w:val="Tablica rešetke 2 - isticanje 32"/>
    <w:basedOn w:val="Obinatablica"/>
    <w:next w:val="Tablicareetke2-isticanje3"/>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2">
    <w:name w:val="Tablica rešetke 22"/>
    <w:basedOn w:val="Obinatablica"/>
    <w:next w:val="Tablicareetke2"/>
    <w:uiPriority w:val="47"/>
    <w:rsid w:val="0056300D"/>
    <w:rPr>
      <w:rFonts w:ascii="Times New Roman" w:eastAsia="Times New Roman" w:hAnsi="Times New Roman" w:cs="Times New Roman"/>
      <w:sz w:val="20"/>
      <w:szCs w:val="20"/>
      <w:lang w:eastAsia="hr-H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2">
    <w:name w:val="Body text (2)_"/>
    <w:basedOn w:val="Zadanifontodlomka"/>
    <w:link w:val="Bodytext20"/>
    <w:qFormat/>
    <w:rsid w:val="0056300D"/>
    <w:rPr>
      <w:rFonts w:ascii="Arial" w:eastAsia="Arial" w:hAnsi="Arial" w:cs="Arial"/>
      <w:sz w:val="19"/>
      <w:szCs w:val="19"/>
      <w:shd w:val="clear" w:color="auto" w:fill="FFFFFF"/>
    </w:rPr>
  </w:style>
  <w:style w:type="character" w:customStyle="1" w:styleId="Bodytext5">
    <w:name w:val="Body text (5)_"/>
    <w:basedOn w:val="Zadanifontodlomka"/>
    <w:link w:val="Bodytext50"/>
    <w:rsid w:val="0056300D"/>
    <w:rPr>
      <w:rFonts w:ascii="Arial" w:eastAsia="Arial" w:hAnsi="Arial" w:cs="Arial"/>
      <w:b/>
      <w:bCs/>
      <w:sz w:val="20"/>
      <w:szCs w:val="20"/>
      <w:shd w:val="clear" w:color="auto" w:fill="FFFFFF"/>
    </w:rPr>
  </w:style>
  <w:style w:type="character" w:customStyle="1" w:styleId="Headerorfooter">
    <w:name w:val="Header or footer_"/>
    <w:basedOn w:val="Zadanifontodlomka"/>
    <w:link w:val="Headerorfooter0"/>
    <w:rsid w:val="0056300D"/>
    <w:rPr>
      <w:rFonts w:ascii="Arial" w:eastAsia="Arial" w:hAnsi="Arial" w:cs="Arial"/>
      <w:sz w:val="20"/>
      <w:szCs w:val="20"/>
      <w:shd w:val="clear" w:color="auto" w:fill="FFFFFF"/>
    </w:rPr>
  </w:style>
  <w:style w:type="paragraph" w:customStyle="1" w:styleId="Bodytext20">
    <w:name w:val="Body text (2)"/>
    <w:basedOn w:val="Normal"/>
    <w:link w:val="Bodytext2"/>
    <w:qFormat/>
    <w:rsid w:val="0056300D"/>
    <w:pPr>
      <w:widowControl w:val="0"/>
      <w:shd w:val="clear" w:color="auto" w:fill="FFFFFF"/>
      <w:spacing w:line="226" w:lineRule="exact"/>
    </w:pPr>
    <w:rPr>
      <w:rFonts w:ascii="Arial" w:eastAsia="Arial" w:hAnsi="Arial" w:cs="Arial"/>
      <w:sz w:val="19"/>
      <w:szCs w:val="19"/>
    </w:rPr>
  </w:style>
  <w:style w:type="paragraph" w:customStyle="1" w:styleId="Bodytext50">
    <w:name w:val="Body text (5)"/>
    <w:basedOn w:val="Normal"/>
    <w:link w:val="Bodytext5"/>
    <w:rsid w:val="0056300D"/>
    <w:pPr>
      <w:widowControl w:val="0"/>
      <w:shd w:val="clear" w:color="auto" w:fill="FFFFFF"/>
      <w:spacing w:before="660" w:after="240" w:line="0" w:lineRule="atLeast"/>
    </w:pPr>
    <w:rPr>
      <w:rFonts w:ascii="Arial" w:eastAsia="Arial" w:hAnsi="Arial" w:cs="Arial"/>
      <w:b/>
      <w:bCs/>
      <w:sz w:val="20"/>
      <w:szCs w:val="20"/>
    </w:rPr>
  </w:style>
  <w:style w:type="paragraph" w:customStyle="1" w:styleId="Headerorfooter0">
    <w:name w:val="Header or footer"/>
    <w:basedOn w:val="Normal"/>
    <w:link w:val="Headerorfooter"/>
    <w:rsid w:val="0056300D"/>
    <w:pPr>
      <w:widowControl w:val="0"/>
      <w:shd w:val="clear" w:color="auto" w:fill="FFFFFF"/>
      <w:spacing w:line="0" w:lineRule="atLeast"/>
    </w:pPr>
    <w:rPr>
      <w:rFonts w:ascii="Arial" w:eastAsia="Arial" w:hAnsi="Arial" w:cs="Arial"/>
      <w:sz w:val="20"/>
      <w:szCs w:val="20"/>
    </w:rPr>
  </w:style>
  <w:style w:type="paragraph" w:customStyle="1" w:styleId="box474970">
    <w:name w:val="box_474970"/>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BodytextBoldSpacing-1pt">
    <w:name w:val="Body text + Bold;Spacing -1 pt"/>
    <w:basedOn w:val="Bodytext"/>
    <w:rsid w:val="0056300D"/>
    <w:rPr>
      <w:rFonts w:ascii="Times New Roman" w:eastAsia="Times New Roman" w:hAnsi="Times New Roman" w:cs="Times New Roman"/>
      <w:b/>
      <w:bCs/>
      <w:spacing w:val="-20"/>
      <w:sz w:val="18"/>
      <w:szCs w:val="18"/>
      <w:shd w:val="clear" w:color="auto" w:fill="FFFFFF"/>
    </w:rPr>
  </w:style>
  <w:style w:type="paragraph" w:customStyle="1" w:styleId="BodyText1">
    <w:name w:val="Body Text1"/>
    <w:basedOn w:val="Normal"/>
    <w:rsid w:val="0056300D"/>
    <w:pPr>
      <w:shd w:val="clear" w:color="auto" w:fill="FFFFFF"/>
      <w:spacing w:after="420" w:line="230" w:lineRule="exact"/>
      <w:ind w:hanging="420"/>
    </w:pPr>
    <w:rPr>
      <w:rFonts w:ascii="Calibri" w:eastAsia="Times New Roman" w:hAnsi="Calibri" w:cs="Times New Roman"/>
      <w:sz w:val="18"/>
      <w:szCs w:val="18"/>
    </w:rPr>
  </w:style>
  <w:style w:type="paragraph" w:customStyle="1" w:styleId="box462188">
    <w:name w:val="box_462188"/>
    <w:basedOn w:val="Normal"/>
    <w:rsid w:val="0056300D"/>
    <w:pPr>
      <w:spacing w:before="100" w:beforeAutospacing="1" w:after="100" w:afterAutospacing="1"/>
    </w:pPr>
    <w:rPr>
      <w:rFonts w:ascii="Calibri" w:eastAsia="Times New Roman" w:hAnsi="Calibri" w:cs="Times New Roman"/>
      <w:szCs w:val="24"/>
      <w:lang w:eastAsia="hr-HR"/>
    </w:rPr>
  </w:style>
  <w:style w:type="paragraph" w:customStyle="1" w:styleId="box470994">
    <w:name w:val="box_470994"/>
    <w:basedOn w:val="Normal"/>
    <w:rsid w:val="0056300D"/>
    <w:pPr>
      <w:spacing w:before="100" w:beforeAutospacing="1" w:after="100" w:afterAutospacing="1"/>
    </w:pPr>
    <w:rPr>
      <w:rFonts w:ascii="Calibri" w:eastAsia="Times New Roman" w:hAnsi="Calibri" w:cs="Times New Roman"/>
      <w:szCs w:val="24"/>
      <w:lang w:eastAsia="hr-HR"/>
    </w:rPr>
  </w:style>
  <w:style w:type="character" w:customStyle="1" w:styleId="kurziv">
    <w:name w:val="kurziv"/>
    <w:basedOn w:val="Zadanifontodlomka"/>
    <w:rsid w:val="0056300D"/>
  </w:style>
  <w:style w:type="paragraph" w:customStyle="1" w:styleId="box461950">
    <w:name w:val="box_461950"/>
    <w:basedOn w:val="Normal"/>
    <w:rsid w:val="0056300D"/>
    <w:pPr>
      <w:spacing w:before="100" w:beforeAutospacing="1" w:after="100" w:afterAutospacing="1"/>
    </w:pPr>
    <w:rPr>
      <w:rFonts w:ascii="Calibri" w:eastAsia="Times New Roman" w:hAnsi="Calibri" w:cs="Times New Roman"/>
      <w:szCs w:val="24"/>
      <w:lang w:eastAsia="hr-HR"/>
    </w:rPr>
  </w:style>
  <w:style w:type="table" w:customStyle="1" w:styleId="TableNormal">
    <w:name w:val="TableNormal"/>
    <w:rsid w:val="0056300D"/>
    <w:pPr>
      <w:spacing w:after="160" w:line="259" w:lineRule="auto"/>
    </w:pPr>
    <w:rPr>
      <w:rFonts w:ascii="Aptos" w:eastAsia="Aptos" w:hAnsi="Aptos" w:cs="Aptos"/>
      <w:lang w:val="hr" w:eastAsia="hr-HR"/>
    </w:rPr>
    <w:tblPr>
      <w:tblCellMar>
        <w:top w:w="0" w:type="dxa"/>
        <w:left w:w="0" w:type="dxa"/>
        <w:bottom w:w="0" w:type="dxa"/>
        <w:right w:w="0" w:type="dxa"/>
      </w:tblCellMar>
    </w:tblPr>
  </w:style>
  <w:style w:type="numbering" w:customStyle="1" w:styleId="Bezpopisa11">
    <w:name w:val="Bez popisa11"/>
    <w:next w:val="Bezpopisa"/>
    <w:uiPriority w:val="99"/>
    <w:semiHidden/>
    <w:unhideWhenUsed/>
    <w:rsid w:val="0056300D"/>
  </w:style>
  <w:style w:type="numbering" w:customStyle="1" w:styleId="Bezpopisa3">
    <w:name w:val="Bez popisa3"/>
    <w:next w:val="Bezpopisa"/>
    <w:uiPriority w:val="99"/>
    <w:semiHidden/>
    <w:unhideWhenUsed/>
    <w:rsid w:val="0056300D"/>
  </w:style>
  <w:style w:type="numbering" w:customStyle="1" w:styleId="Bezpopisa111">
    <w:name w:val="Bez popisa111"/>
    <w:next w:val="Bezpopisa"/>
    <w:uiPriority w:val="99"/>
    <w:semiHidden/>
    <w:unhideWhenUsed/>
    <w:rsid w:val="0056300D"/>
  </w:style>
  <w:style w:type="table" w:customStyle="1" w:styleId="Reetkatablice9">
    <w:name w:val="Rešetka tablice9"/>
    <w:basedOn w:val="Obinatablica"/>
    <w:next w:val="Reetkatablice"/>
    <w:uiPriority w:val="59"/>
    <w:rsid w:val="0056300D"/>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3">
    <w:name w:val="Tablica rešetke 2 - isticanje 33"/>
    <w:basedOn w:val="Obinatablica"/>
    <w:next w:val="Tablicareetke2-isticanje3"/>
    <w:uiPriority w:val="47"/>
    <w:rsid w:val="0056300D"/>
    <w:rPr>
      <w:kern w:val="2"/>
      <w14:ligatures w14:val="standardContextual"/>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23">
    <w:name w:val="Tablica rešetke 23"/>
    <w:basedOn w:val="Obinatablica"/>
    <w:next w:val="Tablicareetke2"/>
    <w:uiPriority w:val="47"/>
    <w:rsid w:val="0056300D"/>
    <w:rPr>
      <w:kern w:val="2"/>
      <w14:ligatures w14:val="standardContextu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Bezpopisa21">
    <w:name w:val="Bez popisa21"/>
    <w:next w:val="Bezpopisa"/>
    <w:uiPriority w:val="99"/>
    <w:semiHidden/>
    <w:unhideWhenUsed/>
    <w:rsid w:val="0056300D"/>
  </w:style>
  <w:style w:type="numbering" w:customStyle="1" w:styleId="Bezpopisa4">
    <w:name w:val="Bez popisa4"/>
    <w:next w:val="Bezpopisa"/>
    <w:uiPriority w:val="99"/>
    <w:semiHidden/>
    <w:unhideWhenUsed/>
    <w:rsid w:val="0056300D"/>
  </w:style>
  <w:style w:type="numbering" w:customStyle="1" w:styleId="Bezpopisa12">
    <w:name w:val="Bez popisa12"/>
    <w:next w:val="Bezpopisa"/>
    <w:uiPriority w:val="99"/>
    <w:semiHidden/>
    <w:unhideWhenUsed/>
    <w:rsid w:val="0056300D"/>
  </w:style>
  <w:style w:type="numbering" w:customStyle="1" w:styleId="Bezpopisa22">
    <w:name w:val="Bez popisa22"/>
    <w:next w:val="Bezpopisa"/>
    <w:uiPriority w:val="99"/>
    <w:semiHidden/>
    <w:unhideWhenUsed/>
    <w:rsid w:val="0056300D"/>
  </w:style>
  <w:style w:type="numbering" w:customStyle="1" w:styleId="Bezpopisa31">
    <w:name w:val="Bez popisa31"/>
    <w:next w:val="Bezpopisa"/>
    <w:uiPriority w:val="99"/>
    <w:semiHidden/>
    <w:unhideWhenUsed/>
    <w:rsid w:val="0056300D"/>
  </w:style>
  <w:style w:type="numbering" w:customStyle="1" w:styleId="Bezpopisa112">
    <w:name w:val="Bez popisa112"/>
    <w:next w:val="Bezpopisa"/>
    <w:uiPriority w:val="99"/>
    <w:semiHidden/>
    <w:unhideWhenUsed/>
    <w:rsid w:val="0056300D"/>
  </w:style>
  <w:style w:type="numbering" w:customStyle="1" w:styleId="Bezpopisa211">
    <w:name w:val="Bez popisa211"/>
    <w:next w:val="Bezpopisa"/>
    <w:uiPriority w:val="99"/>
    <w:semiHidden/>
    <w:unhideWhenUsed/>
    <w:rsid w:val="0056300D"/>
  </w:style>
  <w:style w:type="paragraph" w:customStyle="1" w:styleId="Tijeloteksta20">
    <w:name w:val="Tijelo teksta2"/>
    <w:basedOn w:val="Normal"/>
    <w:rsid w:val="0056300D"/>
    <w:pPr>
      <w:shd w:val="clear" w:color="auto" w:fill="FFFFFF"/>
      <w:spacing w:line="0" w:lineRule="atLeast"/>
      <w:jc w:val="right"/>
    </w:pPr>
    <w:rPr>
      <w:rFonts w:ascii="Arial" w:eastAsia="Arial" w:hAnsi="Arial" w:cs="Arial"/>
      <w:sz w:val="18"/>
      <w:szCs w:val="18"/>
    </w:rPr>
  </w:style>
  <w:style w:type="character" w:customStyle="1" w:styleId="Bodytext29pt">
    <w:name w:val="Body text (2) + 9 pt"/>
    <w:aliases w:val="Not Bold"/>
    <w:rsid w:val="0056300D"/>
    <w:rPr>
      <w:rFonts w:ascii="Arial" w:eastAsia="Arial" w:hAnsi="Arial" w:cs="Arial" w:hint="default"/>
      <w:b/>
      <w:bCs/>
      <w:sz w:val="18"/>
      <w:szCs w:val="18"/>
      <w:shd w:val="clear" w:color="auto" w:fill="FFFFFF"/>
    </w:rPr>
  </w:style>
  <w:style w:type="paragraph" w:customStyle="1" w:styleId="t-12-9-fett-s">
    <w:name w:val="t-12-9-fett-s"/>
    <w:basedOn w:val="Normal"/>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Zaglavlje1">
    <w:name w:val="Zaglavlje1"/>
    <w:basedOn w:val="Normal"/>
    <w:uiPriority w:val="99"/>
    <w:rsid w:val="0056300D"/>
    <w:pPr>
      <w:tabs>
        <w:tab w:val="center" w:pos="4320"/>
        <w:tab w:val="right" w:pos="8640"/>
      </w:tabs>
      <w:suppressAutoHyphens/>
    </w:pPr>
    <w:rPr>
      <w:rFonts w:ascii="Times New Roman" w:eastAsia="Times New Roman" w:hAnsi="Times New Roman" w:cs="Times New Roman"/>
      <w:color w:val="00000A"/>
      <w:szCs w:val="20"/>
      <w:lang w:eastAsia="hr-HR"/>
    </w:rPr>
  </w:style>
  <w:style w:type="paragraph" w:customStyle="1" w:styleId="Naslov51">
    <w:name w:val="Naslov 51"/>
    <w:basedOn w:val="Normal"/>
    <w:next w:val="Normal"/>
    <w:uiPriority w:val="99"/>
    <w:unhideWhenUsed/>
    <w:rsid w:val="0056300D"/>
    <w:pPr>
      <w:keepNext/>
      <w:keepLines/>
      <w:spacing w:before="200"/>
      <w:outlineLvl w:val="4"/>
    </w:pPr>
    <w:rPr>
      <w:rFonts w:ascii="Cambria" w:eastAsia="Times New Roman" w:hAnsi="Cambria" w:cs="Times New Roman"/>
      <w:color w:val="243F60"/>
      <w:sz w:val="24"/>
      <w:szCs w:val="24"/>
      <w:lang w:eastAsia="hr-HR"/>
    </w:rPr>
  </w:style>
  <w:style w:type="character" w:styleId="Brojstranice">
    <w:name w:val="page number"/>
    <w:basedOn w:val="Zadanifontodlomka"/>
    <w:rsid w:val="0056300D"/>
  </w:style>
  <w:style w:type="paragraph" w:customStyle="1" w:styleId="BodyTextIndent2uvlaka2">
    <w:name w:val="Body Text Indent 2.uvlaka 2"/>
    <w:basedOn w:val="Normal"/>
    <w:uiPriority w:val="99"/>
    <w:rsid w:val="0056300D"/>
    <w:pPr>
      <w:ind w:firstLine="720"/>
      <w:jc w:val="both"/>
      <w:outlineLvl w:val="0"/>
    </w:pPr>
    <w:rPr>
      <w:rFonts w:ascii="Times New Roman" w:eastAsia="Times New Roman" w:hAnsi="Times New Roman" w:cs="Times New Roman"/>
      <w:b/>
      <w:sz w:val="26"/>
      <w:szCs w:val="20"/>
      <w:lang w:val="en-AU"/>
    </w:rPr>
  </w:style>
  <w:style w:type="character" w:customStyle="1" w:styleId="FontStyle40">
    <w:name w:val="Font Style40"/>
    <w:basedOn w:val="Zadanifontodlomka"/>
    <w:rsid w:val="0056300D"/>
    <w:rPr>
      <w:rFonts w:ascii="Arial" w:hAnsi="Arial" w:cs="Arial"/>
      <w:b/>
      <w:bCs/>
      <w:sz w:val="24"/>
      <w:szCs w:val="24"/>
    </w:rPr>
  </w:style>
  <w:style w:type="paragraph" w:customStyle="1" w:styleId="Style7">
    <w:name w:val="Style7"/>
    <w:basedOn w:val="Normal"/>
    <w:uiPriority w:val="99"/>
    <w:rsid w:val="0056300D"/>
    <w:pPr>
      <w:widowControl w:val="0"/>
      <w:autoSpaceDE w:val="0"/>
      <w:autoSpaceDN w:val="0"/>
      <w:adjustRightInd w:val="0"/>
      <w:spacing w:line="288" w:lineRule="exact"/>
    </w:pPr>
    <w:rPr>
      <w:rFonts w:ascii="Arial" w:eastAsia="Times New Roman" w:hAnsi="Arial" w:cs="Arial"/>
      <w:sz w:val="24"/>
      <w:szCs w:val="24"/>
      <w:lang w:eastAsia="hr-HR"/>
    </w:rPr>
  </w:style>
  <w:style w:type="paragraph" w:customStyle="1" w:styleId="Style9">
    <w:name w:val="Style9"/>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0">
    <w:name w:val="Style10"/>
    <w:basedOn w:val="Normal"/>
    <w:uiPriority w:val="99"/>
    <w:rsid w:val="0056300D"/>
    <w:pPr>
      <w:widowControl w:val="0"/>
      <w:autoSpaceDE w:val="0"/>
      <w:autoSpaceDN w:val="0"/>
      <w:adjustRightInd w:val="0"/>
      <w:spacing w:line="254" w:lineRule="exact"/>
      <w:jc w:val="center"/>
    </w:pPr>
    <w:rPr>
      <w:rFonts w:ascii="Arial" w:eastAsia="Times New Roman" w:hAnsi="Arial" w:cs="Arial"/>
      <w:sz w:val="24"/>
      <w:szCs w:val="24"/>
      <w:lang w:eastAsia="hr-HR"/>
    </w:rPr>
  </w:style>
  <w:style w:type="paragraph" w:customStyle="1" w:styleId="Style11">
    <w:name w:val="Style11"/>
    <w:basedOn w:val="Normal"/>
    <w:uiPriority w:val="99"/>
    <w:rsid w:val="0056300D"/>
    <w:pPr>
      <w:widowControl w:val="0"/>
      <w:autoSpaceDE w:val="0"/>
      <w:autoSpaceDN w:val="0"/>
      <w:adjustRightInd w:val="0"/>
      <w:spacing w:line="197" w:lineRule="exact"/>
      <w:jc w:val="center"/>
    </w:pPr>
    <w:rPr>
      <w:rFonts w:ascii="Arial" w:eastAsia="Times New Roman" w:hAnsi="Arial" w:cs="Arial"/>
      <w:sz w:val="24"/>
      <w:szCs w:val="24"/>
      <w:lang w:eastAsia="hr-HR"/>
    </w:rPr>
  </w:style>
  <w:style w:type="paragraph" w:customStyle="1" w:styleId="Style12">
    <w:name w:val="Style12"/>
    <w:basedOn w:val="Normal"/>
    <w:uiPriority w:val="99"/>
    <w:rsid w:val="0056300D"/>
    <w:pPr>
      <w:widowControl w:val="0"/>
      <w:autoSpaceDE w:val="0"/>
      <w:autoSpaceDN w:val="0"/>
      <w:adjustRightInd w:val="0"/>
      <w:spacing w:line="254" w:lineRule="exact"/>
      <w:ind w:hanging="235"/>
    </w:pPr>
    <w:rPr>
      <w:rFonts w:ascii="Arial" w:eastAsia="Times New Roman" w:hAnsi="Arial" w:cs="Arial"/>
      <w:sz w:val="24"/>
      <w:szCs w:val="24"/>
      <w:lang w:eastAsia="hr-HR"/>
    </w:rPr>
  </w:style>
  <w:style w:type="paragraph" w:customStyle="1" w:styleId="Style13">
    <w:name w:val="Style13"/>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4">
    <w:name w:val="Style14"/>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15">
    <w:name w:val="Style15"/>
    <w:basedOn w:val="Normal"/>
    <w:uiPriority w:val="99"/>
    <w:rsid w:val="0056300D"/>
    <w:pPr>
      <w:widowControl w:val="0"/>
      <w:autoSpaceDE w:val="0"/>
      <w:autoSpaceDN w:val="0"/>
      <w:adjustRightInd w:val="0"/>
      <w:spacing w:line="275" w:lineRule="exact"/>
      <w:jc w:val="center"/>
    </w:pPr>
    <w:rPr>
      <w:rFonts w:ascii="Arial" w:eastAsia="Times New Roman" w:hAnsi="Arial" w:cs="Arial"/>
      <w:sz w:val="24"/>
      <w:szCs w:val="24"/>
      <w:lang w:eastAsia="hr-HR"/>
    </w:rPr>
  </w:style>
  <w:style w:type="paragraph" w:customStyle="1" w:styleId="Style16">
    <w:name w:val="Style16"/>
    <w:basedOn w:val="Normal"/>
    <w:uiPriority w:val="99"/>
    <w:rsid w:val="0056300D"/>
    <w:pPr>
      <w:widowControl w:val="0"/>
      <w:autoSpaceDE w:val="0"/>
      <w:autoSpaceDN w:val="0"/>
      <w:adjustRightInd w:val="0"/>
      <w:spacing w:line="240" w:lineRule="exact"/>
      <w:jc w:val="both"/>
    </w:pPr>
    <w:rPr>
      <w:rFonts w:ascii="Arial" w:eastAsia="Times New Roman" w:hAnsi="Arial" w:cs="Arial"/>
      <w:sz w:val="24"/>
      <w:szCs w:val="24"/>
      <w:lang w:eastAsia="hr-HR"/>
    </w:rPr>
  </w:style>
  <w:style w:type="paragraph" w:customStyle="1" w:styleId="Style17">
    <w:name w:val="Style17"/>
    <w:basedOn w:val="Normal"/>
    <w:uiPriority w:val="99"/>
    <w:rsid w:val="0056300D"/>
    <w:pPr>
      <w:widowControl w:val="0"/>
      <w:autoSpaceDE w:val="0"/>
      <w:autoSpaceDN w:val="0"/>
      <w:adjustRightInd w:val="0"/>
      <w:spacing w:line="361" w:lineRule="exact"/>
    </w:pPr>
    <w:rPr>
      <w:rFonts w:ascii="Arial" w:eastAsia="Times New Roman" w:hAnsi="Arial" w:cs="Arial"/>
      <w:sz w:val="24"/>
      <w:szCs w:val="24"/>
      <w:lang w:eastAsia="hr-HR"/>
    </w:rPr>
  </w:style>
  <w:style w:type="paragraph" w:customStyle="1" w:styleId="Style18">
    <w:name w:val="Style18"/>
    <w:basedOn w:val="Normal"/>
    <w:uiPriority w:val="99"/>
    <w:rsid w:val="0056300D"/>
    <w:pPr>
      <w:widowControl w:val="0"/>
      <w:autoSpaceDE w:val="0"/>
      <w:autoSpaceDN w:val="0"/>
      <w:adjustRightInd w:val="0"/>
      <w:spacing w:line="226" w:lineRule="exact"/>
      <w:jc w:val="center"/>
    </w:pPr>
    <w:rPr>
      <w:rFonts w:ascii="Arial" w:eastAsia="Times New Roman" w:hAnsi="Arial" w:cs="Arial"/>
      <w:sz w:val="24"/>
      <w:szCs w:val="24"/>
      <w:lang w:eastAsia="hr-HR"/>
    </w:rPr>
  </w:style>
  <w:style w:type="paragraph" w:customStyle="1" w:styleId="Style19">
    <w:name w:val="Style19"/>
    <w:basedOn w:val="Normal"/>
    <w:uiPriority w:val="99"/>
    <w:rsid w:val="0056300D"/>
    <w:pPr>
      <w:widowControl w:val="0"/>
      <w:autoSpaceDE w:val="0"/>
      <w:autoSpaceDN w:val="0"/>
      <w:adjustRightInd w:val="0"/>
      <w:spacing w:line="253" w:lineRule="exact"/>
      <w:jc w:val="both"/>
    </w:pPr>
    <w:rPr>
      <w:rFonts w:ascii="Arial" w:eastAsia="Times New Roman" w:hAnsi="Arial" w:cs="Arial"/>
      <w:sz w:val="24"/>
      <w:szCs w:val="24"/>
      <w:lang w:eastAsia="hr-HR"/>
    </w:rPr>
  </w:style>
  <w:style w:type="paragraph" w:customStyle="1" w:styleId="Style20">
    <w:name w:val="Style20"/>
    <w:basedOn w:val="Normal"/>
    <w:uiPriority w:val="99"/>
    <w:rsid w:val="0056300D"/>
    <w:pPr>
      <w:widowControl w:val="0"/>
      <w:autoSpaceDE w:val="0"/>
      <w:autoSpaceDN w:val="0"/>
      <w:adjustRightInd w:val="0"/>
      <w:spacing w:line="226" w:lineRule="exact"/>
      <w:jc w:val="both"/>
    </w:pPr>
    <w:rPr>
      <w:rFonts w:ascii="Arial" w:eastAsia="Times New Roman" w:hAnsi="Arial" w:cs="Arial"/>
      <w:sz w:val="24"/>
      <w:szCs w:val="24"/>
      <w:lang w:eastAsia="hr-HR"/>
    </w:rPr>
  </w:style>
  <w:style w:type="paragraph" w:customStyle="1" w:styleId="Style21">
    <w:name w:val="Style21"/>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2">
    <w:name w:val="Style22"/>
    <w:basedOn w:val="Normal"/>
    <w:uiPriority w:val="99"/>
    <w:rsid w:val="0056300D"/>
    <w:pPr>
      <w:widowControl w:val="0"/>
      <w:autoSpaceDE w:val="0"/>
      <w:autoSpaceDN w:val="0"/>
      <w:adjustRightInd w:val="0"/>
      <w:spacing w:line="254" w:lineRule="exact"/>
      <w:ind w:hanging="355"/>
    </w:pPr>
    <w:rPr>
      <w:rFonts w:ascii="Arial" w:eastAsia="Times New Roman" w:hAnsi="Arial" w:cs="Arial"/>
      <w:sz w:val="24"/>
      <w:szCs w:val="24"/>
      <w:lang w:eastAsia="hr-HR"/>
    </w:rPr>
  </w:style>
  <w:style w:type="paragraph" w:customStyle="1" w:styleId="Style23">
    <w:name w:val="Style23"/>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4">
    <w:name w:val="Style24"/>
    <w:basedOn w:val="Normal"/>
    <w:uiPriority w:val="99"/>
    <w:rsid w:val="0056300D"/>
    <w:pPr>
      <w:widowControl w:val="0"/>
      <w:autoSpaceDE w:val="0"/>
      <w:autoSpaceDN w:val="0"/>
      <w:adjustRightInd w:val="0"/>
      <w:spacing w:line="509" w:lineRule="exact"/>
      <w:ind w:firstLine="706"/>
    </w:pPr>
    <w:rPr>
      <w:rFonts w:ascii="Arial" w:eastAsia="Times New Roman" w:hAnsi="Arial" w:cs="Arial"/>
      <w:sz w:val="24"/>
      <w:szCs w:val="24"/>
      <w:lang w:eastAsia="hr-HR"/>
    </w:rPr>
  </w:style>
  <w:style w:type="paragraph" w:customStyle="1" w:styleId="Style25">
    <w:name w:val="Style25"/>
    <w:basedOn w:val="Normal"/>
    <w:uiPriority w:val="99"/>
    <w:rsid w:val="0056300D"/>
    <w:pPr>
      <w:widowControl w:val="0"/>
      <w:autoSpaceDE w:val="0"/>
      <w:autoSpaceDN w:val="0"/>
      <w:adjustRightInd w:val="0"/>
      <w:spacing w:line="275" w:lineRule="exact"/>
      <w:jc w:val="right"/>
    </w:pPr>
    <w:rPr>
      <w:rFonts w:ascii="Arial" w:eastAsia="Times New Roman" w:hAnsi="Arial" w:cs="Arial"/>
      <w:sz w:val="24"/>
      <w:szCs w:val="24"/>
      <w:lang w:eastAsia="hr-HR"/>
    </w:rPr>
  </w:style>
  <w:style w:type="paragraph" w:customStyle="1" w:styleId="Style26">
    <w:name w:val="Style26"/>
    <w:basedOn w:val="Normal"/>
    <w:uiPriority w:val="99"/>
    <w:rsid w:val="0056300D"/>
    <w:pPr>
      <w:widowControl w:val="0"/>
      <w:autoSpaceDE w:val="0"/>
      <w:autoSpaceDN w:val="0"/>
      <w:adjustRightInd w:val="0"/>
      <w:spacing w:line="182" w:lineRule="exact"/>
    </w:pPr>
    <w:rPr>
      <w:rFonts w:ascii="Arial" w:eastAsia="Times New Roman" w:hAnsi="Arial" w:cs="Arial"/>
      <w:sz w:val="24"/>
      <w:szCs w:val="24"/>
      <w:lang w:eastAsia="hr-HR"/>
    </w:rPr>
  </w:style>
  <w:style w:type="paragraph" w:customStyle="1" w:styleId="Style27">
    <w:name w:val="Style27"/>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8">
    <w:name w:val="Style28"/>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29">
    <w:name w:val="Style29"/>
    <w:basedOn w:val="Normal"/>
    <w:uiPriority w:val="99"/>
    <w:rsid w:val="0056300D"/>
    <w:pPr>
      <w:widowControl w:val="0"/>
      <w:autoSpaceDE w:val="0"/>
      <w:autoSpaceDN w:val="0"/>
      <w:adjustRightInd w:val="0"/>
      <w:spacing w:line="298" w:lineRule="exact"/>
      <w:ind w:hanging="370"/>
    </w:pPr>
    <w:rPr>
      <w:rFonts w:ascii="Arial" w:eastAsia="Times New Roman" w:hAnsi="Arial" w:cs="Arial"/>
      <w:sz w:val="24"/>
      <w:szCs w:val="24"/>
      <w:lang w:eastAsia="hr-HR"/>
    </w:rPr>
  </w:style>
  <w:style w:type="paragraph" w:customStyle="1" w:styleId="Style30">
    <w:name w:val="Style30"/>
    <w:basedOn w:val="Normal"/>
    <w:uiPriority w:val="99"/>
    <w:rsid w:val="0056300D"/>
    <w:pPr>
      <w:widowControl w:val="0"/>
      <w:autoSpaceDE w:val="0"/>
      <w:autoSpaceDN w:val="0"/>
      <w:adjustRightInd w:val="0"/>
      <w:spacing w:line="229" w:lineRule="exact"/>
    </w:pPr>
    <w:rPr>
      <w:rFonts w:ascii="Arial" w:eastAsia="Times New Roman" w:hAnsi="Arial" w:cs="Arial"/>
      <w:sz w:val="24"/>
      <w:szCs w:val="24"/>
      <w:lang w:eastAsia="hr-HR"/>
    </w:rPr>
  </w:style>
  <w:style w:type="paragraph" w:customStyle="1" w:styleId="Style31">
    <w:name w:val="Style31"/>
    <w:basedOn w:val="Normal"/>
    <w:uiPriority w:val="99"/>
    <w:rsid w:val="0056300D"/>
    <w:pPr>
      <w:widowControl w:val="0"/>
      <w:autoSpaceDE w:val="0"/>
      <w:autoSpaceDN w:val="0"/>
      <w:adjustRightInd w:val="0"/>
      <w:spacing w:line="778" w:lineRule="exact"/>
      <w:ind w:hanging="720"/>
    </w:pPr>
    <w:rPr>
      <w:rFonts w:ascii="Arial" w:eastAsia="Times New Roman" w:hAnsi="Arial" w:cs="Arial"/>
      <w:sz w:val="24"/>
      <w:szCs w:val="24"/>
      <w:lang w:eastAsia="hr-HR"/>
    </w:rPr>
  </w:style>
  <w:style w:type="paragraph" w:customStyle="1" w:styleId="Style32">
    <w:name w:val="Style32"/>
    <w:basedOn w:val="Normal"/>
    <w:uiPriority w:val="99"/>
    <w:rsid w:val="0056300D"/>
    <w:pPr>
      <w:widowControl w:val="0"/>
      <w:autoSpaceDE w:val="0"/>
      <w:autoSpaceDN w:val="0"/>
      <w:adjustRightInd w:val="0"/>
      <w:spacing w:line="509" w:lineRule="exact"/>
    </w:pPr>
    <w:rPr>
      <w:rFonts w:ascii="Arial" w:eastAsia="Times New Roman" w:hAnsi="Arial" w:cs="Arial"/>
      <w:sz w:val="24"/>
      <w:szCs w:val="24"/>
      <w:lang w:eastAsia="hr-HR"/>
    </w:rPr>
  </w:style>
  <w:style w:type="paragraph" w:customStyle="1" w:styleId="Style33">
    <w:name w:val="Style33"/>
    <w:basedOn w:val="Normal"/>
    <w:uiPriority w:val="99"/>
    <w:rsid w:val="0056300D"/>
    <w:pPr>
      <w:widowControl w:val="0"/>
      <w:autoSpaceDE w:val="0"/>
      <w:autoSpaceDN w:val="0"/>
      <w:adjustRightInd w:val="0"/>
    </w:pPr>
    <w:rPr>
      <w:rFonts w:ascii="Arial" w:eastAsia="Times New Roman" w:hAnsi="Arial" w:cs="Arial"/>
      <w:sz w:val="24"/>
      <w:szCs w:val="24"/>
      <w:lang w:eastAsia="hr-HR"/>
    </w:rPr>
  </w:style>
  <w:style w:type="paragraph" w:customStyle="1" w:styleId="Style34">
    <w:name w:val="Style34"/>
    <w:basedOn w:val="Normal"/>
    <w:uiPriority w:val="99"/>
    <w:rsid w:val="0056300D"/>
    <w:pPr>
      <w:widowControl w:val="0"/>
      <w:autoSpaceDE w:val="0"/>
      <w:autoSpaceDN w:val="0"/>
      <w:adjustRightInd w:val="0"/>
      <w:spacing w:line="240" w:lineRule="exact"/>
      <w:ind w:hanging="250"/>
    </w:pPr>
    <w:rPr>
      <w:rFonts w:ascii="Arial" w:eastAsia="Times New Roman" w:hAnsi="Arial" w:cs="Arial"/>
      <w:sz w:val="24"/>
      <w:szCs w:val="24"/>
      <w:lang w:eastAsia="hr-HR"/>
    </w:rPr>
  </w:style>
  <w:style w:type="paragraph" w:customStyle="1" w:styleId="Style35">
    <w:name w:val="Style35"/>
    <w:basedOn w:val="Normal"/>
    <w:uiPriority w:val="99"/>
    <w:rsid w:val="0056300D"/>
    <w:pPr>
      <w:widowControl w:val="0"/>
      <w:autoSpaceDE w:val="0"/>
      <w:autoSpaceDN w:val="0"/>
      <w:adjustRightInd w:val="0"/>
      <w:spacing w:line="254" w:lineRule="exact"/>
      <w:jc w:val="both"/>
    </w:pPr>
    <w:rPr>
      <w:rFonts w:ascii="Arial" w:eastAsia="Times New Roman" w:hAnsi="Arial" w:cs="Arial"/>
      <w:sz w:val="24"/>
      <w:szCs w:val="24"/>
      <w:lang w:eastAsia="hr-HR"/>
    </w:rPr>
  </w:style>
  <w:style w:type="character" w:customStyle="1" w:styleId="FontStyle37">
    <w:name w:val="Font Style37"/>
    <w:basedOn w:val="Zadanifontodlomka"/>
    <w:rsid w:val="0056300D"/>
    <w:rPr>
      <w:rFonts w:ascii="Arial" w:hAnsi="Arial" w:cs="Arial"/>
      <w:b/>
      <w:bCs/>
      <w:sz w:val="34"/>
      <w:szCs w:val="34"/>
    </w:rPr>
  </w:style>
  <w:style w:type="character" w:customStyle="1" w:styleId="FontStyle38">
    <w:name w:val="Font Style38"/>
    <w:basedOn w:val="Zadanifontodlomka"/>
    <w:rsid w:val="0056300D"/>
    <w:rPr>
      <w:rFonts w:ascii="Arial" w:hAnsi="Arial" w:cs="Arial"/>
      <w:b/>
      <w:bCs/>
      <w:sz w:val="36"/>
      <w:szCs w:val="36"/>
    </w:rPr>
  </w:style>
  <w:style w:type="character" w:customStyle="1" w:styleId="FontStyle39">
    <w:name w:val="Font Style39"/>
    <w:basedOn w:val="Zadanifontodlomka"/>
    <w:rsid w:val="0056300D"/>
    <w:rPr>
      <w:rFonts w:ascii="Arial" w:hAnsi="Arial" w:cs="Arial"/>
      <w:b/>
      <w:bCs/>
      <w:sz w:val="20"/>
      <w:szCs w:val="20"/>
    </w:rPr>
  </w:style>
  <w:style w:type="character" w:customStyle="1" w:styleId="FontStyle41">
    <w:name w:val="Font Style41"/>
    <w:basedOn w:val="Zadanifontodlomka"/>
    <w:rsid w:val="0056300D"/>
    <w:rPr>
      <w:rFonts w:ascii="Arial" w:hAnsi="Arial" w:cs="Arial"/>
      <w:sz w:val="20"/>
      <w:szCs w:val="20"/>
    </w:rPr>
  </w:style>
  <w:style w:type="character" w:customStyle="1" w:styleId="FontStyle42">
    <w:name w:val="Font Style42"/>
    <w:basedOn w:val="Zadanifontodlomka"/>
    <w:rsid w:val="0056300D"/>
    <w:rPr>
      <w:rFonts w:ascii="Arial" w:hAnsi="Arial" w:cs="Arial"/>
      <w:b/>
      <w:bCs/>
      <w:sz w:val="18"/>
      <w:szCs w:val="18"/>
    </w:rPr>
  </w:style>
  <w:style w:type="character" w:customStyle="1" w:styleId="FontStyle43">
    <w:name w:val="Font Style43"/>
    <w:basedOn w:val="Zadanifontodlomka"/>
    <w:rsid w:val="0056300D"/>
    <w:rPr>
      <w:rFonts w:ascii="Arial" w:hAnsi="Arial" w:cs="Arial"/>
      <w:sz w:val="16"/>
      <w:szCs w:val="16"/>
    </w:rPr>
  </w:style>
  <w:style w:type="character" w:customStyle="1" w:styleId="FontStyle44">
    <w:name w:val="Font Style44"/>
    <w:basedOn w:val="Zadanifontodlomka"/>
    <w:rsid w:val="0056300D"/>
    <w:rPr>
      <w:rFonts w:ascii="Arial" w:hAnsi="Arial" w:cs="Arial"/>
      <w:b/>
      <w:bCs/>
      <w:sz w:val="16"/>
      <w:szCs w:val="16"/>
    </w:rPr>
  </w:style>
  <w:style w:type="character" w:customStyle="1" w:styleId="FontStyle45">
    <w:name w:val="Font Style45"/>
    <w:basedOn w:val="Zadanifontodlomka"/>
    <w:rsid w:val="0056300D"/>
    <w:rPr>
      <w:rFonts w:ascii="Arial" w:hAnsi="Arial" w:cs="Arial"/>
      <w:sz w:val="18"/>
      <w:szCs w:val="18"/>
    </w:rPr>
  </w:style>
  <w:style w:type="character" w:customStyle="1" w:styleId="FontStyle46">
    <w:name w:val="Font Style46"/>
    <w:basedOn w:val="Zadanifontodlomka"/>
    <w:rsid w:val="0056300D"/>
    <w:rPr>
      <w:rFonts w:ascii="Arial" w:hAnsi="Arial" w:cs="Arial"/>
      <w:b/>
      <w:bCs/>
      <w:sz w:val="20"/>
      <w:szCs w:val="20"/>
    </w:rPr>
  </w:style>
  <w:style w:type="character" w:customStyle="1" w:styleId="FontStyle47">
    <w:name w:val="Font Style47"/>
    <w:basedOn w:val="Zadanifontodlomka"/>
    <w:rsid w:val="0056300D"/>
    <w:rPr>
      <w:rFonts w:ascii="Arial" w:hAnsi="Arial" w:cs="Arial"/>
      <w:b/>
      <w:bCs/>
      <w:i/>
      <w:iCs/>
      <w:sz w:val="20"/>
      <w:szCs w:val="20"/>
    </w:rPr>
  </w:style>
  <w:style w:type="character" w:customStyle="1" w:styleId="FontStyle48">
    <w:name w:val="Font Style48"/>
    <w:basedOn w:val="Zadanifontodlomka"/>
    <w:rsid w:val="0056300D"/>
    <w:rPr>
      <w:rFonts w:ascii="Arial" w:hAnsi="Arial" w:cs="Arial"/>
      <w:i/>
      <w:iCs/>
      <w:sz w:val="20"/>
      <w:szCs w:val="20"/>
    </w:rPr>
  </w:style>
  <w:style w:type="character" w:customStyle="1" w:styleId="FontStyle49">
    <w:name w:val="Font Style49"/>
    <w:basedOn w:val="Zadanifontodlomka"/>
    <w:rsid w:val="0056300D"/>
    <w:rPr>
      <w:rFonts w:ascii="Arial" w:hAnsi="Arial" w:cs="Arial"/>
      <w:sz w:val="16"/>
      <w:szCs w:val="16"/>
    </w:rPr>
  </w:style>
  <w:style w:type="character" w:customStyle="1" w:styleId="FontStyle50">
    <w:name w:val="Font Style50"/>
    <w:basedOn w:val="Zadanifontodlomka"/>
    <w:rsid w:val="0056300D"/>
    <w:rPr>
      <w:rFonts w:ascii="Arial" w:hAnsi="Arial" w:cs="Arial"/>
      <w:sz w:val="20"/>
      <w:szCs w:val="20"/>
    </w:rPr>
  </w:style>
  <w:style w:type="paragraph" w:styleId="Blokteksta">
    <w:name w:val="Block Text"/>
    <w:basedOn w:val="Normal"/>
    <w:uiPriority w:val="99"/>
    <w:rsid w:val="0056300D"/>
    <w:pPr>
      <w:ind w:left="780" w:right="-234"/>
      <w:jc w:val="center"/>
    </w:pPr>
    <w:rPr>
      <w:rFonts w:ascii="Times New Roman" w:eastAsia="Times New Roman" w:hAnsi="Times New Roman" w:cs="Times New Roman"/>
      <w:b/>
      <w:sz w:val="28"/>
      <w:szCs w:val="20"/>
      <w:lang w:val="en-US" w:eastAsia="hr-HR"/>
    </w:rPr>
  </w:style>
  <w:style w:type="paragraph" w:customStyle="1" w:styleId="Podnaslovi">
    <w:name w:val="Podnaslovi"/>
    <w:basedOn w:val="Normal"/>
    <w:next w:val="Normal"/>
    <w:uiPriority w:val="99"/>
    <w:rsid w:val="0056300D"/>
    <w:pPr>
      <w:tabs>
        <w:tab w:val="left" w:pos="851"/>
        <w:tab w:val="left" w:pos="1701"/>
      </w:tabs>
      <w:spacing w:before="160" w:after="100"/>
    </w:pPr>
    <w:rPr>
      <w:rFonts w:ascii="Times New Roman" w:eastAsia="Times New Roman" w:hAnsi="Times New Roman" w:cs="Times New Roman"/>
      <w:b/>
      <w:bCs/>
      <w:szCs w:val="24"/>
    </w:rPr>
  </w:style>
  <w:style w:type="paragraph" w:customStyle="1" w:styleId="Podnaslov1">
    <w:name w:val="Podnaslov1"/>
    <w:basedOn w:val="Normal"/>
    <w:next w:val="Normal"/>
    <w:uiPriority w:val="99"/>
    <w:rsid w:val="0056300D"/>
    <w:pPr>
      <w:tabs>
        <w:tab w:val="left" w:pos="284"/>
      </w:tabs>
      <w:spacing w:before="240" w:after="120"/>
      <w:jc w:val="both"/>
    </w:pPr>
    <w:rPr>
      <w:rFonts w:ascii="Times New Roman" w:eastAsia="Times New Roman" w:hAnsi="Times New Roman" w:cs="Times New Roman"/>
      <w:b/>
      <w:sz w:val="20"/>
      <w:szCs w:val="24"/>
    </w:rPr>
  </w:style>
  <w:style w:type="paragraph" w:customStyle="1" w:styleId="xl25">
    <w:name w:val="xl25"/>
    <w:basedOn w:val="Normal"/>
    <w:uiPriority w:val="99"/>
    <w:rsid w:val="0056300D"/>
    <w:pPr>
      <w:spacing w:before="100" w:beforeAutospacing="1" w:after="100" w:afterAutospacing="1"/>
    </w:pPr>
    <w:rPr>
      <w:rFonts w:ascii="Times New Roman" w:eastAsia="Times New Roman" w:hAnsi="Times New Roman" w:cs="Times New Roman"/>
      <w:sz w:val="18"/>
      <w:szCs w:val="18"/>
      <w:lang w:val="en-GB"/>
    </w:rPr>
  </w:style>
  <w:style w:type="paragraph" w:customStyle="1" w:styleId="xl26">
    <w:name w:val="xl26"/>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top"/>
    </w:pPr>
    <w:rPr>
      <w:rFonts w:ascii="Times New Roman" w:eastAsia="Times New Roman" w:hAnsi="Times New Roman" w:cs="Times New Roman"/>
      <w:color w:val="000000"/>
      <w:sz w:val="18"/>
      <w:szCs w:val="18"/>
      <w:lang w:val="en-GB"/>
    </w:rPr>
  </w:style>
  <w:style w:type="paragraph" w:customStyle="1" w:styleId="xl24">
    <w:name w:val="xl24"/>
    <w:basedOn w:val="Normal"/>
    <w:uiPriority w:val="99"/>
    <w:rsid w:val="0056300D"/>
    <w:pPr>
      <w:pBdr>
        <w:left w:val="double" w:sz="6" w:space="0" w:color="auto"/>
        <w:right w:val="single" w:sz="4" w:space="0" w:color="auto"/>
      </w:pBdr>
      <w:spacing w:before="100" w:beforeAutospacing="1" w:after="100" w:afterAutospacing="1"/>
    </w:pPr>
    <w:rPr>
      <w:rFonts w:ascii="Times New Roman" w:eastAsia="Times New Roman" w:hAnsi="Times New Roman" w:cs="Times New Roman"/>
      <w:sz w:val="18"/>
      <w:szCs w:val="18"/>
      <w:lang w:val="en-GB"/>
    </w:rPr>
  </w:style>
  <w:style w:type="paragraph" w:customStyle="1" w:styleId="lanak">
    <w:name w:val="Članak"/>
    <w:basedOn w:val="Normal"/>
    <w:uiPriority w:val="99"/>
    <w:rsid w:val="0056300D"/>
    <w:pPr>
      <w:numPr>
        <w:numId w:val="4"/>
      </w:numPr>
    </w:pPr>
    <w:rPr>
      <w:rFonts w:ascii="Times New Roman" w:eastAsia="Times New Roman" w:hAnsi="Times New Roman" w:cs="Times New Roman"/>
      <w:szCs w:val="24"/>
      <w:lang w:val="en-GB"/>
    </w:rPr>
  </w:style>
  <w:style w:type="character" w:customStyle="1" w:styleId="BodyText2Char">
    <w:name w:val="Body Text 2 Char"/>
    <w:basedOn w:val="Zadanifontodlomka"/>
    <w:rsid w:val="0056300D"/>
    <w:rPr>
      <w:rFonts w:ascii="Arial" w:hAnsi="Arial"/>
      <w:sz w:val="24"/>
      <w:szCs w:val="24"/>
      <w:lang w:val="hr-HR" w:eastAsia="en-US" w:bidi="ar-SA"/>
    </w:rPr>
  </w:style>
  <w:style w:type="paragraph" w:customStyle="1" w:styleId="Naslov10">
    <w:name w:val="Naslov1"/>
    <w:basedOn w:val="Normal"/>
    <w:next w:val="Normal"/>
    <w:uiPriority w:val="99"/>
    <w:rsid w:val="0056300D"/>
    <w:pPr>
      <w:tabs>
        <w:tab w:val="left" w:pos="709"/>
      </w:tabs>
      <w:spacing w:before="80" w:after="80"/>
      <w:jc w:val="both"/>
    </w:pPr>
    <w:rPr>
      <w:rFonts w:ascii="Arial" w:eastAsia="Times New Roman" w:hAnsi="Arial" w:cs="Times New Roman"/>
      <w:b/>
      <w:i/>
      <w:szCs w:val="24"/>
    </w:rPr>
  </w:style>
  <w:style w:type="paragraph" w:styleId="Obinitekst">
    <w:name w:val="Plain Text"/>
    <w:basedOn w:val="Normal"/>
    <w:link w:val="ObinitekstChar"/>
    <w:uiPriority w:val="99"/>
    <w:rsid w:val="0056300D"/>
    <w:rPr>
      <w:rFonts w:ascii="Courier New" w:eastAsia="Times New Roman" w:hAnsi="Courier New" w:cs="Courier New"/>
      <w:sz w:val="20"/>
      <w:szCs w:val="20"/>
      <w:lang w:val="en-GB"/>
    </w:rPr>
  </w:style>
  <w:style w:type="character" w:customStyle="1" w:styleId="ObinitekstChar">
    <w:name w:val="Obični tekst Char"/>
    <w:basedOn w:val="Zadanifontodlomka"/>
    <w:link w:val="Obinitekst"/>
    <w:uiPriority w:val="99"/>
    <w:rsid w:val="0056300D"/>
    <w:rPr>
      <w:rFonts w:ascii="Courier New" w:eastAsia="Times New Roman" w:hAnsi="Courier New" w:cs="Courier New"/>
      <w:sz w:val="20"/>
      <w:szCs w:val="20"/>
      <w:lang w:val="en-GB"/>
    </w:rPr>
  </w:style>
  <w:style w:type="paragraph" w:customStyle="1" w:styleId="STIL2">
    <w:name w:val="STIL_2"/>
    <w:basedOn w:val="Normal"/>
    <w:uiPriority w:val="99"/>
    <w:rsid w:val="0056300D"/>
    <w:pPr>
      <w:spacing w:line="360" w:lineRule="auto"/>
      <w:jc w:val="both"/>
    </w:pPr>
    <w:rPr>
      <w:rFonts w:ascii="HRHelvetica_Light" w:eastAsia="Times New Roman" w:hAnsi="HRHelvetica_Light" w:cs="Times New Roman"/>
      <w:szCs w:val="20"/>
      <w:lang w:val="en-US" w:eastAsia="hr-HR"/>
    </w:rPr>
  </w:style>
  <w:style w:type="paragraph" w:customStyle="1" w:styleId="xl28">
    <w:name w:val="xl28"/>
    <w:basedOn w:val="Normal"/>
    <w:uiPriority w:val="99"/>
    <w:rsid w:val="0056300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val="en-GB"/>
    </w:rPr>
  </w:style>
  <w:style w:type="character" w:customStyle="1" w:styleId="FontStyle12">
    <w:name w:val="Font Style12"/>
    <w:basedOn w:val="Zadanifontodlomka"/>
    <w:rsid w:val="0056300D"/>
    <w:rPr>
      <w:rFonts w:ascii="Times New Roman" w:hAnsi="Times New Roman" w:cs="Times New Roman"/>
      <w:sz w:val="22"/>
      <w:szCs w:val="22"/>
    </w:rPr>
  </w:style>
  <w:style w:type="character" w:customStyle="1" w:styleId="FontStyle15">
    <w:name w:val="Font Style15"/>
    <w:basedOn w:val="Zadanifontodlomka"/>
    <w:rsid w:val="0056300D"/>
    <w:rPr>
      <w:rFonts w:ascii="Arial" w:hAnsi="Arial" w:cs="Arial" w:hint="default"/>
      <w:b/>
      <w:bCs/>
      <w:sz w:val="18"/>
      <w:szCs w:val="18"/>
    </w:rPr>
  </w:style>
  <w:style w:type="character" w:styleId="Istaknuto">
    <w:name w:val="Emphasis"/>
    <w:basedOn w:val="Zadanifontodlomka"/>
    <w:uiPriority w:val="20"/>
    <w:rsid w:val="0056300D"/>
    <w:rPr>
      <w:i/>
      <w:iCs/>
    </w:rPr>
  </w:style>
  <w:style w:type="character" w:customStyle="1" w:styleId="FontStyle14">
    <w:name w:val="Font Style14"/>
    <w:basedOn w:val="Zadanifontodlomka"/>
    <w:rsid w:val="0056300D"/>
    <w:rPr>
      <w:rFonts w:ascii="Arial" w:hAnsi="Arial" w:cs="Arial"/>
      <w:sz w:val="20"/>
      <w:szCs w:val="20"/>
    </w:rPr>
  </w:style>
  <w:style w:type="paragraph" w:customStyle="1" w:styleId="tb-na16">
    <w:name w:val="tb-na16"/>
    <w:basedOn w:val="Normal"/>
    <w:rsid w:val="0056300D"/>
    <w:pPr>
      <w:spacing w:before="100" w:beforeAutospacing="1" w:after="100" w:afterAutospacing="1"/>
      <w:jc w:val="center"/>
    </w:pPr>
    <w:rPr>
      <w:rFonts w:ascii="Times New Roman" w:eastAsia="Times New Roman" w:hAnsi="Times New Roman" w:cs="Times New Roman"/>
      <w:b/>
      <w:bCs/>
      <w:sz w:val="36"/>
      <w:szCs w:val="36"/>
      <w:lang w:eastAsia="hr-HR"/>
    </w:rPr>
  </w:style>
  <w:style w:type="character" w:customStyle="1" w:styleId="Heading1">
    <w:name w:val="Heading #1_"/>
    <w:basedOn w:val="Zadanifontodlomka"/>
    <w:link w:val="Heading10"/>
    <w:rsid w:val="0056300D"/>
    <w:rPr>
      <w:rFonts w:ascii="Times New Roman" w:eastAsia="Times New Roman" w:hAnsi="Times New Roman" w:cs="Times New Roman"/>
      <w:shd w:val="clear" w:color="auto" w:fill="FFFFFF"/>
    </w:rPr>
  </w:style>
  <w:style w:type="paragraph" w:customStyle="1" w:styleId="Heading10">
    <w:name w:val="Heading #1"/>
    <w:basedOn w:val="Normal"/>
    <w:link w:val="Heading1"/>
    <w:rsid w:val="0056300D"/>
    <w:pPr>
      <w:shd w:val="clear" w:color="auto" w:fill="FFFFFF"/>
      <w:spacing w:line="278" w:lineRule="exact"/>
      <w:jc w:val="both"/>
      <w:outlineLvl w:val="0"/>
    </w:pPr>
    <w:rPr>
      <w:rFonts w:ascii="Times New Roman" w:eastAsia="Times New Roman" w:hAnsi="Times New Roman" w:cs="Times New Roman"/>
    </w:rPr>
  </w:style>
  <w:style w:type="character" w:customStyle="1" w:styleId="Heading4">
    <w:name w:val="Heading #4"/>
    <w:basedOn w:val="Zadanifontodlomka"/>
    <w:rsid w:val="0056300D"/>
    <w:rPr>
      <w:rFonts w:ascii="Arial" w:eastAsia="Arial" w:hAnsi="Arial" w:cs="Arial"/>
      <w:b w:val="0"/>
      <w:bCs w:val="0"/>
      <w:i w:val="0"/>
      <w:iCs w:val="0"/>
      <w:smallCaps w:val="0"/>
      <w:strike w:val="0"/>
      <w:spacing w:val="0"/>
      <w:sz w:val="20"/>
      <w:szCs w:val="20"/>
    </w:rPr>
  </w:style>
  <w:style w:type="paragraph" w:customStyle="1" w:styleId="xl65">
    <w:name w:val="xl65"/>
    <w:basedOn w:val="Normal"/>
    <w:rsid w:val="0056300D"/>
    <w:pPr>
      <w:spacing w:before="100" w:beforeAutospacing="1" w:after="100" w:afterAutospacing="1"/>
    </w:pPr>
    <w:rPr>
      <w:rFonts w:ascii="Times New Roman" w:eastAsia="Times New Roman" w:hAnsi="Times New Roman" w:cs="Times New Roman"/>
      <w:b/>
      <w:bCs/>
      <w:sz w:val="24"/>
      <w:szCs w:val="24"/>
      <w:lang w:eastAsia="hr-HR"/>
    </w:rPr>
  </w:style>
  <w:style w:type="paragraph" w:customStyle="1" w:styleId="xl66">
    <w:name w:val="xl66"/>
    <w:basedOn w:val="Normal"/>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xl67">
    <w:name w:val="xl67"/>
    <w:basedOn w:val="Normal"/>
    <w:rsid w:val="0056300D"/>
    <w:pPr>
      <w:shd w:val="clear" w:color="000000" w:fill="C0C0C0"/>
      <w:spacing w:before="100" w:beforeAutospacing="1" w:after="100" w:afterAutospacing="1"/>
      <w:jc w:val="center"/>
    </w:pPr>
    <w:rPr>
      <w:rFonts w:ascii="Times New Roman" w:eastAsia="Times New Roman" w:hAnsi="Times New Roman" w:cs="Times New Roman"/>
      <w:b/>
      <w:bCs/>
      <w:sz w:val="20"/>
      <w:szCs w:val="20"/>
      <w:lang w:eastAsia="hr-HR"/>
    </w:rPr>
  </w:style>
  <w:style w:type="paragraph" w:customStyle="1" w:styleId="xl68">
    <w:name w:val="xl68"/>
    <w:basedOn w:val="Normal"/>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69">
    <w:name w:val="xl69"/>
    <w:basedOn w:val="Normal"/>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0">
    <w:name w:val="xl70"/>
    <w:basedOn w:val="Normal"/>
    <w:rsid w:val="0056300D"/>
    <w:pPr>
      <w:shd w:val="clear" w:color="000000" w:fill="50505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1">
    <w:name w:val="xl71"/>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2">
    <w:name w:val="xl72"/>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3">
    <w:name w:val="xl73"/>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4">
    <w:name w:val="xl74"/>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5">
    <w:name w:val="xl75"/>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6">
    <w:name w:val="xl76"/>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7">
    <w:name w:val="xl77"/>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8">
    <w:name w:val="xl78"/>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79">
    <w:name w:val="xl79"/>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0">
    <w:name w:val="xl80"/>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1">
    <w:name w:val="xl81"/>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2">
    <w:name w:val="xl82"/>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83">
    <w:name w:val="xl83"/>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4">
    <w:name w:val="xl84"/>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5">
    <w:name w:val="xl85"/>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6">
    <w:name w:val="xl86"/>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7">
    <w:name w:val="xl87"/>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8">
    <w:name w:val="xl88"/>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89">
    <w:name w:val="xl89"/>
    <w:basedOn w:val="Normal"/>
    <w:rsid w:val="0056300D"/>
    <w:pP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90">
    <w:name w:val="xl90"/>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1">
    <w:name w:val="xl91"/>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2">
    <w:name w:val="xl92"/>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3">
    <w:name w:val="xl93"/>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94">
    <w:name w:val="xl94"/>
    <w:basedOn w:val="Normal"/>
    <w:rsid w:val="0056300D"/>
    <w:pPr>
      <w:shd w:val="clear" w:color="000000" w:fill="6464B2"/>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5">
    <w:name w:val="xl95"/>
    <w:basedOn w:val="Normal"/>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6">
    <w:name w:val="xl96"/>
    <w:basedOn w:val="Normal"/>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7">
    <w:name w:val="xl97"/>
    <w:basedOn w:val="Normal"/>
    <w:rsid w:val="0056300D"/>
    <w:pPr>
      <w:shd w:val="clear" w:color="000000" w:fill="14148A"/>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8">
    <w:name w:val="xl98"/>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99">
    <w:name w:val="xl99"/>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0">
    <w:name w:val="xl100"/>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1">
    <w:name w:val="xl101"/>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2">
    <w:name w:val="xl102"/>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3">
    <w:name w:val="xl103"/>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4">
    <w:name w:val="xl104"/>
    <w:basedOn w:val="Normal"/>
    <w:rsid w:val="0056300D"/>
    <w:pPr>
      <w:shd w:val="clear" w:color="000000" w:fill="3C3C9E"/>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5">
    <w:name w:val="xl105"/>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6">
    <w:name w:val="xl106"/>
    <w:basedOn w:val="Normal"/>
    <w:rsid w:val="0056300D"/>
    <w:pPr>
      <w:shd w:val="clear" w:color="000000" w:fill="FFFF0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07">
    <w:name w:val="xl107"/>
    <w:basedOn w:val="Normal"/>
    <w:rsid w:val="0056300D"/>
    <w:pPr>
      <w:shd w:val="clear" w:color="000000" w:fill="282894"/>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8">
    <w:name w:val="xl108"/>
    <w:basedOn w:val="Normal"/>
    <w:rsid w:val="0056300D"/>
    <w:pPr>
      <w:shd w:val="clear" w:color="000000" w:fill="5050A8"/>
      <w:spacing w:before="100" w:beforeAutospacing="1" w:after="100" w:afterAutospacing="1"/>
    </w:pPr>
    <w:rPr>
      <w:rFonts w:ascii="Times New Roman" w:eastAsia="Times New Roman" w:hAnsi="Times New Roman" w:cs="Times New Roman"/>
      <w:b/>
      <w:bCs/>
      <w:color w:val="FFFFFF"/>
      <w:sz w:val="20"/>
      <w:szCs w:val="20"/>
      <w:lang w:eastAsia="hr-HR"/>
    </w:rPr>
  </w:style>
  <w:style w:type="paragraph" w:customStyle="1" w:styleId="xl109">
    <w:name w:val="xl109"/>
    <w:basedOn w:val="Normal"/>
    <w:rsid w:val="0056300D"/>
    <w:pPr>
      <w:shd w:val="clear" w:color="000000" w:fill="A0D0A0"/>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10">
    <w:name w:val="xl110"/>
    <w:basedOn w:val="Normal"/>
    <w:rsid w:val="0056300D"/>
    <w:pPr>
      <w:shd w:val="clear" w:color="000000" w:fill="000080"/>
      <w:spacing w:before="100" w:beforeAutospacing="1" w:after="100" w:afterAutospacing="1"/>
    </w:pPr>
    <w:rPr>
      <w:rFonts w:ascii="Times New Roman" w:eastAsia="Times New Roman" w:hAnsi="Times New Roman" w:cs="Times New Roman"/>
      <w:b/>
      <w:bCs/>
      <w:color w:val="FFFFFF"/>
      <w:sz w:val="20"/>
      <w:szCs w:val="20"/>
      <w:lang w:eastAsia="hr-HR"/>
    </w:rPr>
  </w:style>
  <w:style w:type="character" w:customStyle="1" w:styleId="Naslov5Char1">
    <w:name w:val="Naslov 5 Char1"/>
    <w:basedOn w:val="Zadanifontodlomka"/>
    <w:uiPriority w:val="9"/>
    <w:semiHidden/>
    <w:rsid w:val="0056300D"/>
    <w:rPr>
      <w:rFonts w:asciiTheme="majorHAnsi" w:eastAsiaTheme="majorEastAsia" w:hAnsiTheme="majorHAnsi" w:cstheme="majorBidi"/>
      <w:color w:val="365F91" w:themeColor="accent1" w:themeShade="BF"/>
    </w:rPr>
  </w:style>
  <w:style w:type="table" w:customStyle="1" w:styleId="TableGrid">
    <w:name w:val="TableGrid"/>
    <w:rsid w:val="0056300D"/>
    <w:rPr>
      <w:rFonts w:eastAsiaTheme="minorEastAsia"/>
      <w:lang w:eastAsia="hr-HR"/>
    </w:rPr>
    <w:tblPr>
      <w:tblCellMar>
        <w:top w:w="0" w:type="dxa"/>
        <w:left w:w="0" w:type="dxa"/>
        <w:bottom w:w="0" w:type="dxa"/>
        <w:right w:w="0" w:type="dxa"/>
      </w:tblCellMar>
    </w:tblPr>
  </w:style>
  <w:style w:type="paragraph" w:customStyle="1" w:styleId="CM1">
    <w:name w:val="CM1"/>
    <w:basedOn w:val="Normal"/>
    <w:next w:val="Normal"/>
    <w:uiPriority w:val="99"/>
    <w:rsid w:val="0056300D"/>
    <w:pPr>
      <w:widowControl w:val="0"/>
      <w:autoSpaceDE w:val="0"/>
      <w:autoSpaceDN w:val="0"/>
      <w:adjustRightInd w:val="0"/>
      <w:spacing w:line="253" w:lineRule="atLeast"/>
    </w:pPr>
    <w:rPr>
      <w:rFonts w:ascii="Times New Roman" w:eastAsia="Times New Roman" w:hAnsi="Times New Roman" w:cs="Times New Roman"/>
      <w:sz w:val="24"/>
      <w:szCs w:val="24"/>
      <w:lang w:eastAsia="hr-HR"/>
    </w:rPr>
  </w:style>
  <w:style w:type="paragraph" w:customStyle="1" w:styleId="font8">
    <w:name w:val="font_8"/>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wixui-rich-texttext">
    <w:name w:val="wixui-rich-text__text"/>
    <w:basedOn w:val="Zadanifontodlomka"/>
    <w:rsid w:val="0056300D"/>
  </w:style>
  <w:style w:type="character" w:customStyle="1" w:styleId="apple-converted-space">
    <w:name w:val="apple-converted-space"/>
    <w:basedOn w:val="Zadanifontodlomka"/>
    <w:rsid w:val="0056300D"/>
  </w:style>
  <w:style w:type="character" w:customStyle="1" w:styleId="Tijeloteksta3Char1">
    <w:name w:val="Tijelo teksta 3 Char1"/>
    <w:basedOn w:val="Zadanifontodlomka"/>
    <w:uiPriority w:val="99"/>
    <w:semiHidden/>
    <w:rsid w:val="0056300D"/>
    <w:rPr>
      <w:rFonts w:ascii="Arial Unicode MS" w:eastAsia="Calibri" w:hAnsi="Arial Unicode MS" w:cs="Arial Unicode MS"/>
      <w:color w:val="000000"/>
      <w:sz w:val="16"/>
      <w:szCs w:val="16"/>
      <w:lang w:eastAsia="hr-HR"/>
    </w:rPr>
  </w:style>
  <w:style w:type="character" w:customStyle="1" w:styleId="ObinitekstChar1">
    <w:name w:val="Obični tekst Char1"/>
    <w:basedOn w:val="Zadanifontodlomka"/>
    <w:uiPriority w:val="99"/>
    <w:semiHidden/>
    <w:rsid w:val="0056300D"/>
    <w:rPr>
      <w:rFonts w:ascii="Consolas" w:eastAsia="Arial Unicode MS" w:hAnsi="Consolas" w:cs="Times New Roman"/>
      <w:kern w:val="2"/>
      <w:sz w:val="21"/>
      <w:szCs w:val="21"/>
      <w:lang w:eastAsia="hr-HR"/>
    </w:rPr>
  </w:style>
  <w:style w:type="paragraph" w:customStyle="1" w:styleId="Tijeloteksta7">
    <w:name w:val="Tijelo teksta7"/>
    <w:basedOn w:val="Normal"/>
    <w:uiPriority w:val="99"/>
    <w:rsid w:val="0056300D"/>
    <w:pPr>
      <w:shd w:val="clear" w:color="auto" w:fill="FFFFFF"/>
      <w:spacing w:line="248" w:lineRule="exact"/>
      <w:ind w:hanging="720"/>
      <w:jc w:val="center"/>
    </w:pPr>
    <w:rPr>
      <w:rFonts w:ascii="Times New Roman" w:eastAsia="Times New Roman" w:hAnsi="Times New Roman" w:cs="Times New Roman"/>
      <w:sz w:val="20"/>
      <w:szCs w:val="20"/>
    </w:rPr>
  </w:style>
  <w:style w:type="character" w:customStyle="1" w:styleId="Heading5">
    <w:name w:val="Heading #5_"/>
    <w:basedOn w:val="Zadanifontodlomka"/>
    <w:link w:val="Heading50"/>
    <w:rsid w:val="0056300D"/>
    <w:rPr>
      <w:rFonts w:ascii="Times New Roman" w:eastAsia="Times New Roman" w:hAnsi="Times New Roman" w:cs="Times New Roman"/>
      <w:sz w:val="20"/>
      <w:szCs w:val="20"/>
      <w:shd w:val="clear" w:color="auto" w:fill="FFFFFF"/>
    </w:rPr>
  </w:style>
  <w:style w:type="paragraph" w:customStyle="1" w:styleId="Heading50">
    <w:name w:val="Heading #5"/>
    <w:basedOn w:val="Normal"/>
    <w:link w:val="Heading5"/>
    <w:rsid w:val="0056300D"/>
    <w:pPr>
      <w:shd w:val="clear" w:color="auto" w:fill="FFFFFF"/>
      <w:spacing w:before="60" w:after="480" w:line="0" w:lineRule="atLeast"/>
      <w:ind w:hanging="1140"/>
      <w:outlineLvl w:val="4"/>
    </w:pPr>
    <w:rPr>
      <w:rFonts w:ascii="Times New Roman" w:eastAsia="Times New Roman" w:hAnsi="Times New Roman" w:cs="Times New Roman"/>
      <w:sz w:val="20"/>
      <w:szCs w:val="20"/>
    </w:rPr>
  </w:style>
  <w:style w:type="character" w:customStyle="1" w:styleId="Heading42">
    <w:name w:val="Heading #4 (2)_"/>
    <w:basedOn w:val="Zadanifontodlomka"/>
    <w:link w:val="Heading420"/>
    <w:rsid w:val="0056300D"/>
    <w:rPr>
      <w:rFonts w:ascii="Times New Roman" w:eastAsia="Times New Roman" w:hAnsi="Times New Roman" w:cs="Times New Roman"/>
      <w:sz w:val="20"/>
      <w:szCs w:val="20"/>
      <w:shd w:val="clear" w:color="auto" w:fill="FFFFFF"/>
    </w:rPr>
  </w:style>
  <w:style w:type="paragraph" w:customStyle="1" w:styleId="Heading420">
    <w:name w:val="Heading #4 (2)"/>
    <w:basedOn w:val="Normal"/>
    <w:link w:val="Heading42"/>
    <w:rsid w:val="0056300D"/>
    <w:pPr>
      <w:shd w:val="clear" w:color="auto" w:fill="FFFFFF"/>
      <w:spacing w:before="480" w:after="240" w:line="0" w:lineRule="atLeast"/>
      <w:jc w:val="center"/>
      <w:outlineLvl w:val="3"/>
    </w:pPr>
    <w:rPr>
      <w:rFonts w:ascii="Times New Roman" w:eastAsia="Times New Roman" w:hAnsi="Times New Roman" w:cs="Times New Roman"/>
      <w:sz w:val="20"/>
      <w:szCs w:val="20"/>
    </w:rPr>
  </w:style>
  <w:style w:type="character" w:customStyle="1" w:styleId="Heading40">
    <w:name w:val="Heading #4_"/>
    <w:basedOn w:val="Zadanifontodlomka"/>
    <w:rsid w:val="0056300D"/>
    <w:rPr>
      <w:rFonts w:ascii="Times New Roman" w:eastAsia="Times New Roman" w:hAnsi="Times New Roman" w:cs="Times New Roman"/>
      <w:sz w:val="20"/>
      <w:szCs w:val="20"/>
      <w:shd w:val="clear" w:color="auto" w:fill="FFFFFF"/>
    </w:rPr>
  </w:style>
  <w:style w:type="character" w:customStyle="1" w:styleId="Bodytext30">
    <w:name w:val="Body text (3)_"/>
    <w:basedOn w:val="Zadanifontodlomka"/>
    <w:rsid w:val="0056300D"/>
    <w:rPr>
      <w:rFonts w:ascii="Times New Roman" w:eastAsia="Times New Roman" w:hAnsi="Times New Roman" w:cs="Times New Roman"/>
      <w:sz w:val="20"/>
      <w:szCs w:val="20"/>
      <w:shd w:val="clear" w:color="auto" w:fill="FFFFFF"/>
    </w:rPr>
  </w:style>
  <w:style w:type="character" w:customStyle="1" w:styleId="Bodytext4">
    <w:name w:val="Body text (4)_"/>
    <w:basedOn w:val="Zadanifontodlomka"/>
    <w:link w:val="Bodytext40"/>
    <w:rsid w:val="0056300D"/>
    <w:rPr>
      <w:rFonts w:ascii="Times New Roman" w:eastAsia="Times New Roman" w:hAnsi="Times New Roman" w:cs="Times New Roman"/>
      <w:sz w:val="23"/>
      <w:szCs w:val="23"/>
      <w:shd w:val="clear" w:color="auto" w:fill="FFFFFF"/>
    </w:rPr>
  </w:style>
  <w:style w:type="paragraph" w:customStyle="1" w:styleId="Bodytext40">
    <w:name w:val="Body text (4)"/>
    <w:basedOn w:val="Normal"/>
    <w:link w:val="Bodytext4"/>
    <w:rsid w:val="0056300D"/>
    <w:pPr>
      <w:shd w:val="clear" w:color="auto" w:fill="FFFFFF"/>
      <w:spacing w:before="240" w:line="277" w:lineRule="exact"/>
      <w:jc w:val="center"/>
    </w:pPr>
    <w:rPr>
      <w:rFonts w:ascii="Times New Roman" w:eastAsia="Times New Roman" w:hAnsi="Times New Roman" w:cs="Times New Roman"/>
      <w:sz w:val="23"/>
      <w:szCs w:val="23"/>
    </w:rPr>
  </w:style>
  <w:style w:type="character" w:customStyle="1" w:styleId="Bodytext6">
    <w:name w:val="Body text (6)_"/>
    <w:basedOn w:val="Zadanifontodlomka"/>
    <w:link w:val="Bodytext60"/>
    <w:rsid w:val="0056300D"/>
    <w:rPr>
      <w:rFonts w:ascii="Times New Roman" w:eastAsia="Times New Roman" w:hAnsi="Times New Roman" w:cs="Times New Roman"/>
      <w:sz w:val="23"/>
      <w:szCs w:val="23"/>
      <w:shd w:val="clear" w:color="auto" w:fill="FFFFFF"/>
    </w:rPr>
  </w:style>
  <w:style w:type="paragraph" w:customStyle="1" w:styleId="Bodytext60">
    <w:name w:val="Body text (6)"/>
    <w:basedOn w:val="Normal"/>
    <w:link w:val="Bodytext6"/>
    <w:rsid w:val="0056300D"/>
    <w:pPr>
      <w:shd w:val="clear" w:color="auto" w:fill="FFFFFF"/>
      <w:spacing w:line="0" w:lineRule="atLeast"/>
    </w:pPr>
    <w:rPr>
      <w:rFonts w:ascii="Times New Roman" w:eastAsia="Times New Roman" w:hAnsi="Times New Roman" w:cs="Times New Roman"/>
      <w:sz w:val="23"/>
      <w:szCs w:val="23"/>
    </w:rPr>
  </w:style>
  <w:style w:type="paragraph" w:customStyle="1" w:styleId="Bezproreda1">
    <w:name w:val="Bez proreda1"/>
    <w:link w:val="BezproredaChar1"/>
    <w:uiPriority w:val="99"/>
    <w:rsid w:val="0056300D"/>
    <w:pPr>
      <w:widowControl w:val="0"/>
      <w:autoSpaceDE w:val="0"/>
      <w:autoSpaceDN w:val="0"/>
    </w:pPr>
    <w:rPr>
      <w:rFonts w:ascii="Times New Roman" w:eastAsia="Times New Roman" w:hAnsi="Times New Roman" w:cs="Times New Roman"/>
      <w:sz w:val="24"/>
      <w:szCs w:val="24"/>
      <w:lang w:val="en-US"/>
    </w:rPr>
  </w:style>
  <w:style w:type="character" w:customStyle="1" w:styleId="Heading1125pt">
    <w:name w:val="Heading #1 + 12;5 pt"/>
    <w:basedOn w:val="Heading1"/>
    <w:rsid w:val="0056300D"/>
    <w:rPr>
      <w:rFonts w:ascii="Times New Roman" w:eastAsia="Times New Roman" w:hAnsi="Times New Roman" w:cs="Times New Roman"/>
      <w:sz w:val="25"/>
      <w:szCs w:val="25"/>
      <w:shd w:val="clear" w:color="auto" w:fill="FFFFFF"/>
    </w:rPr>
  </w:style>
  <w:style w:type="character" w:customStyle="1" w:styleId="Heading114pt">
    <w:name w:val="Heading #1 + 14 pt"/>
    <w:basedOn w:val="Heading1"/>
    <w:rsid w:val="0056300D"/>
    <w:rPr>
      <w:rFonts w:ascii="Times New Roman" w:eastAsia="Times New Roman" w:hAnsi="Times New Roman" w:cs="Times New Roman"/>
      <w:sz w:val="28"/>
      <w:szCs w:val="28"/>
      <w:shd w:val="clear" w:color="auto" w:fill="FFFFFF"/>
    </w:rPr>
  </w:style>
  <w:style w:type="character" w:customStyle="1" w:styleId="Heading2">
    <w:name w:val="Heading #2_"/>
    <w:basedOn w:val="Zadanifontodlomka"/>
    <w:link w:val="Heading20"/>
    <w:rsid w:val="0056300D"/>
    <w:rPr>
      <w:sz w:val="25"/>
      <w:szCs w:val="25"/>
      <w:shd w:val="clear" w:color="auto" w:fill="FFFFFF"/>
    </w:rPr>
  </w:style>
  <w:style w:type="paragraph" w:customStyle="1" w:styleId="Heading20">
    <w:name w:val="Heading #2"/>
    <w:basedOn w:val="Normal"/>
    <w:link w:val="Heading2"/>
    <w:rsid w:val="0056300D"/>
    <w:pPr>
      <w:shd w:val="clear" w:color="auto" w:fill="FFFFFF"/>
      <w:spacing w:before="960" w:after="180" w:line="0" w:lineRule="atLeast"/>
      <w:jc w:val="both"/>
      <w:outlineLvl w:val="1"/>
    </w:pPr>
    <w:rPr>
      <w:sz w:val="25"/>
      <w:szCs w:val="25"/>
    </w:rPr>
  </w:style>
  <w:style w:type="character" w:customStyle="1" w:styleId="Bodytext2105ptBold">
    <w:name w:val="Body text (2) + 10;5 pt;Bold"/>
    <w:basedOn w:val="Bodytext2"/>
    <w:rsid w:val="0056300D"/>
    <w:rPr>
      <w:rFonts w:ascii="Arial" w:eastAsia="Arial" w:hAnsi="Arial" w:cs="Arial"/>
      <w:b/>
      <w:bCs/>
      <w:sz w:val="21"/>
      <w:szCs w:val="21"/>
      <w:shd w:val="clear" w:color="auto" w:fill="FFFFFF"/>
    </w:rPr>
  </w:style>
  <w:style w:type="character" w:customStyle="1" w:styleId="Heading3">
    <w:name w:val="Heading #3_"/>
    <w:basedOn w:val="Zadanifontodlomka"/>
    <w:link w:val="Heading30"/>
    <w:rsid w:val="0056300D"/>
    <w:rPr>
      <w:sz w:val="21"/>
      <w:szCs w:val="21"/>
      <w:shd w:val="clear" w:color="auto" w:fill="FFFFFF"/>
    </w:rPr>
  </w:style>
  <w:style w:type="paragraph" w:customStyle="1" w:styleId="Heading30">
    <w:name w:val="Heading #3"/>
    <w:basedOn w:val="Normal"/>
    <w:link w:val="Heading3"/>
    <w:rsid w:val="0056300D"/>
    <w:pPr>
      <w:shd w:val="clear" w:color="auto" w:fill="FFFFFF"/>
      <w:spacing w:after="240" w:line="0" w:lineRule="atLeast"/>
      <w:ind w:hanging="600"/>
      <w:jc w:val="both"/>
      <w:outlineLvl w:val="2"/>
    </w:pPr>
    <w:rPr>
      <w:sz w:val="21"/>
      <w:szCs w:val="21"/>
    </w:rPr>
  </w:style>
  <w:style w:type="character" w:customStyle="1" w:styleId="BodytextBold">
    <w:name w:val="Body text + Bold"/>
    <w:basedOn w:val="Bodytext"/>
    <w:rsid w:val="0056300D"/>
    <w:rPr>
      <w:rFonts w:ascii="Times New Roman" w:eastAsia="Times New Roman" w:hAnsi="Times New Roman" w:cs="Times New Roman"/>
      <w:b/>
      <w:bCs/>
      <w:spacing w:val="10"/>
      <w:sz w:val="19"/>
      <w:szCs w:val="19"/>
      <w:shd w:val="clear" w:color="auto" w:fill="FFFFFF"/>
    </w:rPr>
  </w:style>
  <w:style w:type="character" w:customStyle="1" w:styleId="BodytextBoldSpacing0pt">
    <w:name w:val="Body text + Bold;Spacing 0 pt"/>
    <w:basedOn w:val="Bodytext"/>
    <w:rsid w:val="0056300D"/>
    <w:rPr>
      <w:rFonts w:ascii="Times New Roman" w:eastAsia="Times New Roman" w:hAnsi="Times New Roman" w:cs="Times New Roman"/>
      <w:b/>
      <w:bCs/>
      <w:spacing w:val="0"/>
      <w:sz w:val="19"/>
      <w:szCs w:val="19"/>
      <w:shd w:val="clear" w:color="auto" w:fill="FFFFFF"/>
    </w:rPr>
  </w:style>
  <w:style w:type="character" w:customStyle="1" w:styleId="Heading395ptNotBold">
    <w:name w:val="Heading #3 + 9;5 pt;Not Bold"/>
    <w:basedOn w:val="Heading3"/>
    <w:rsid w:val="0056300D"/>
    <w:rPr>
      <w:b/>
      <w:bCs/>
      <w:sz w:val="19"/>
      <w:szCs w:val="19"/>
      <w:shd w:val="clear" w:color="auto" w:fill="FFFFFF"/>
    </w:rPr>
  </w:style>
  <w:style w:type="character" w:customStyle="1" w:styleId="Bodytext2ItalicSpacing0pt">
    <w:name w:val="Body text (2) + Italic;Spacing 0 pt"/>
    <w:basedOn w:val="Bodytext2"/>
    <w:rsid w:val="0056300D"/>
    <w:rPr>
      <w:rFonts w:ascii="Arial" w:eastAsia="Arial" w:hAnsi="Arial" w:cs="Arial"/>
      <w:i/>
      <w:iCs/>
      <w:spacing w:val="10"/>
      <w:sz w:val="19"/>
      <w:szCs w:val="19"/>
      <w:shd w:val="clear" w:color="auto" w:fill="FFFFFF"/>
    </w:rPr>
  </w:style>
  <w:style w:type="character" w:customStyle="1" w:styleId="BodytextNotItalicSpacing0pt">
    <w:name w:val="Body text + Not Italic;Spacing 0 pt"/>
    <w:basedOn w:val="Bodytext"/>
    <w:rsid w:val="0056300D"/>
    <w:rPr>
      <w:rFonts w:ascii="Times New Roman" w:eastAsia="Times New Roman" w:hAnsi="Times New Roman" w:cs="Times New Roman"/>
      <w:i/>
      <w:iCs/>
      <w:spacing w:val="0"/>
      <w:sz w:val="19"/>
      <w:szCs w:val="19"/>
      <w:shd w:val="clear" w:color="auto" w:fill="FFFFFF"/>
    </w:rPr>
  </w:style>
  <w:style w:type="character" w:customStyle="1" w:styleId="Bodytext2BoldItalicSpacing0pt">
    <w:name w:val="Body text (2) + Bold;Italic;Spacing 0 pt"/>
    <w:basedOn w:val="Bodytext2"/>
    <w:rsid w:val="0056300D"/>
    <w:rPr>
      <w:rFonts w:ascii="Arial" w:eastAsia="Arial" w:hAnsi="Arial" w:cs="Arial"/>
      <w:b/>
      <w:bCs/>
      <w:i/>
      <w:iCs/>
      <w:spacing w:val="10"/>
      <w:sz w:val="19"/>
      <w:szCs w:val="19"/>
      <w:shd w:val="clear" w:color="auto" w:fill="FFFFFF"/>
    </w:rPr>
  </w:style>
  <w:style w:type="character" w:customStyle="1" w:styleId="Bodytext4Spacing4pt">
    <w:name w:val="Body text (4) + Spacing 4 pt"/>
    <w:basedOn w:val="Bodytext4"/>
    <w:rsid w:val="0056300D"/>
    <w:rPr>
      <w:rFonts w:ascii="Times New Roman" w:eastAsia="Times New Roman" w:hAnsi="Times New Roman" w:cs="Times New Roman"/>
      <w:spacing w:val="80"/>
      <w:sz w:val="10"/>
      <w:szCs w:val="10"/>
      <w:shd w:val="clear" w:color="auto" w:fill="FFFFFF"/>
    </w:rPr>
  </w:style>
  <w:style w:type="character" w:customStyle="1" w:styleId="Heading4NotBoldNotItalicSpacing0pt">
    <w:name w:val="Heading #4 + Not Bold;Not Italic;Spacing 0 pt"/>
    <w:basedOn w:val="Heading40"/>
    <w:rsid w:val="0056300D"/>
    <w:rPr>
      <w:rFonts w:ascii="Times New Roman" w:eastAsia="Times New Roman" w:hAnsi="Times New Roman" w:cs="Times New Roman"/>
      <w:b/>
      <w:bCs/>
      <w:i/>
      <w:iCs/>
      <w:spacing w:val="0"/>
      <w:sz w:val="19"/>
      <w:szCs w:val="19"/>
      <w:shd w:val="clear" w:color="auto" w:fill="FFFFFF"/>
    </w:rPr>
  </w:style>
  <w:style w:type="character" w:customStyle="1" w:styleId="Heading4Spacing0pt">
    <w:name w:val="Heading #4 + Spacing 0 pt"/>
    <w:basedOn w:val="Heading40"/>
    <w:rsid w:val="0056300D"/>
    <w:rPr>
      <w:rFonts w:ascii="Times New Roman" w:eastAsia="Times New Roman" w:hAnsi="Times New Roman" w:cs="Times New Roman"/>
      <w:spacing w:val="0"/>
      <w:sz w:val="19"/>
      <w:szCs w:val="19"/>
      <w:shd w:val="clear" w:color="auto" w:fill="FFFFFF"/>
    </w:rPr>
  </w:style>
  <w:style w:type="character" w:customStyle="1" w:styleId="BodytextSpacing2pt">
    <w:name w:val="Body text + Spacing 2 pt"/>
    <w:basedOn w:val="Bodytext"/>
    <w:rsid w:val="0056300D"/>
    <w:rPr>
      <w:rFonts w:ascii="Times New Roman" w:eastAsia="Times New Roman" w:hAnsi="Times New Roman" w:cs="Times New Roman"/>
      <w:spacing w:val="40"/>
      <w:sz w:val="19"/>
      <w:szCs w:val="19"/>
      <w:shd w:val="clear" w:color="auto" w:fill="FFFFFF"/>
    </w:rPr>
  </w:style>
  <w:style w:type="character" w:customStyle="1" w:styleId="Bodytext6NotBoldNotItalicSpacing0pt">
    <w:name w:val="Body text (6) + Not Bold;Not Italic;Spacing 0 pt"/>
    <w:basedOn w:val="Bodytext6"/>
    <w:rsid w:val="0056300D"/>
    <w:rPr>
      <w:rFonts w:ascii="Times New Roman" w:eastAsia="Times New Roman" w:hAnsi="Times New Roman" w:cs="Times New Roman"/>
      <w:b/>
      <w:bCs/>
      <w:i/>
      <w:iCs/>
      <w:spacing w:val="0"/>
      <w:sz w:val="19"/>
      <w:szCs w:val="19"/>
      <w:shd w:val="clear" w:color="auto" w:fill="FFFFFF"/>
    </w:rPr>
  </w:style>
  <w:style w:type="character" w:customStyle="1" w:styleId="Bodytext6Spacing0pt">
    <w:name w:val="Body text (6) + Spacing 0 pt"/>
    <w:basedOn w:val="Bodytext6"/>
    <w:rsid w:val="0056300D"/>
    <w:rPr>
      <w:rFonts w:ascii="Times New Roman" w:eastAsia="Times New Roman" w:hAnsi="Times New Roman" w:cs="Times New Roman"/>
      <w:spacing w:val="0"/>
      <w:sz w:val="19"/>
      <w:szCs w:val="19"/>
      <w:shd w:val="clear" w:color="auto" w:fill="FFFFFF"/>
    </w:rPr>
  </w:style>
  <w:style w:type="character" w:customStyle="1" w:styleId="Bodytext2BoldItalic">
    <w:name w:val="Body text (2) + Bold;Italic"/>
    <w:basedOn w:val="Bodytext2"/>
    <w:rsid w:val="0056300D"/>
    <w:rPr>
      <w:rFonts w:ascii="Arial" w:eastAsia="Arial" w:hAnsi="Arial" w:cs="Arial"/>
      <w:b/>
      <w:bCs/>
      <w:i/>
      <w:iCs/>
      <w:sz w:val="19"/>
      <w:szCs w:val="19"/>
      <w:shd w:val="clear" w:color="auto" w:fill="FFFFFF"/>
    </w:rPr>
  </w:style>
  <w:style w:type="character" w:customStyle="1" w:styleId="Heading32">
    <w:name w:val="Heading #3 (2)_"/>
    <w:basedOn w:val="Zadanifontodlomka"/>
    <w:link w:val="Heading320"/>
    <w:rsid w:val="0056300D"/>
    <w:rPr>
      <w:spacing w:val="10"/>
      <w:sz w:val="19"/>
      <w:szCs w:val="19"/>
      <w:shd w:val="clear" w:color="auto" w:fill="FFFFFF"/>
    </w:rPr>
  </w:style>
  <w:style w:type="paragraph" w:customStyle="1" w:styleId="Heading320">
    <w:name w:val="Heading #3 (2)"/>
    <w:basedOn w:val="Normal"/>
    <w:link w:val="Heading32"/>
    <w:rsid w:val="0056300D"/>
    <w:pPr>
      <w:shd w:val="clear" w:color="auto" w:fill="FFFFFF"/>
      <w:spacing w:before="60" w:after="60" w:line="0" w:lineRule="atLeast"/>
      <w:jc w:val="both"/>
      <w:outlineLvl w:val="2"/>
    </w:pPr>
    <w:rPr>
      <w:spacing w:val="10"/>
      <w:sz w:val="19"/>
      <w:szCs w:val="19"/>
    </w:rPr>
  </w:style>
  <w:style w:type="character" w:customStyle="1" w:styleId="Bodytext2ItalicSpacing2pt">
    <w:name w:val="Body text (2) + Italic;Spacing 2 pt"/>
    <w:basedOn w:val="Bodytext2"/>
    <w:rsid w:val="0056300D"/>
    <w:rPr>
      <w:rFonts w:ascii="Arial" w:eastAsia="Arial" w:hAnsi="Arial" w:cs="Arial"/>
      <w:i/>
      <w:iCs/>
      <w:spacing w:val="40"/>
      <w:sz w:val="19"/>
      <w:szCs w:val="19"/>
      <w:shd w:val="clear" w:color="auto" w:fill="FFFFFF"/>
    </w:rPr>
  </w:style>
  <w:style w:type="character" w:customStyle="1" w:styleId="Bodytext245ptItalic">
    <w:name w:val="Body text (2) + 4;5 pt;Italic"/>
    <w:basedOn w:val="Bodytext2"/>
    <w:rsid w:val="0056300D"/>
    <w:rPr>
      <w:rFonts w:ascii="Arial" w:eastAsia="Arial" w:hAnsi="Arial" w:cs="Arial"/>
      <w:i/>
      <w:iCs/>
      <w:sz w:val="9"/>
      <w:szCs w:val="9"/>
      <w:shd w:val="clear" w:color="auto" w:fill="FFFFFF"/>
    </w:rPr>
  </w:style>
  <w:style w:type="character" w:customStyle="1" w:styleId="Bodytext45ptSpacing0pt">
    <w:name w:val="Body text + 4;5 pt;Spacing 0 pt"/>
    <w:basedOn w:val="Bodytext"/>
    <w:rsid w:val="0056300D"/>
    <w:rPr>
      <w:rFonts w:ascii="Times New Roman" w:eastAsia="Times New Roman" w:hAnsi="Times New Roman" w:cs="Times New Roman"/>
      <w:spacing w:val="0"/>
      <w:sz w:val="9"/>
      <w:szCs w:val="9"/>
      <w:shd w:val="clear" w:color="auto" w:fill="FFFFFF"/>
    </w:rPr>
  </w:style>
  <w:style w:type="character" w:customStyle="1" w:styleId="TekstfusnoteChar1">
    <w:name w:val="Tekst fusnote Char1"/>
    <w:basedOn w:val="Zadanifontodlomka"/>
    <w:uiPriority w:val="99"/>
    <w:semiHidden/>
    <w:rsid w:val="0056300D"/>
    <w:rPr>
      <w:noProof/>
      <w:sz w:val="20"/>
      <w:szCs w:val="20"/>
    </w:rPr>
  </w:style>
  <w:style w:type="paragraph" w:customStyle="1" w:styleId="Istalic">
    <w:name w:val="Istalic"/>
    <w:basedOn w:val="Normal"/>
    <w:link w:val="IstalicChar"/>
    <w:rsid w:val="0056300D"/>
    <w:pPr>
      <w:spacing w:before="200"/>
      <w:ind w:left="142"/>
      <w:jc w:val="both"/>
    </w:pPr>
    <w:rPr>
      <w:rFonts w:ascii="Arial" w:eastAsia="Times New Roman" w:hAnsi="Arial" w:cs="Times New Roman"/>
      <w:i/>
    </w:rPr>
  </w:style>
  <w:style w:type="character" w:customStyle="1" w:styleId="IstalicChar">
    <w:name w:val="Istalic Char"/>
    <w:link w:val="Istalic"/>
    <w:rsid w:val="0056300D"/>
    <w:rPr>
      <w:rFonts w:ascii="Arial" w:eastAsia="Times New Roman" w:hAnsi="Arial" w:cs="Times New Roman"/>
      <w:i/>
    </w:rPr>
  </w:style>
  <w:style w:type="paragraph" w:customStyle="1" w:styleId="StyleBodyText3TimesNewRoman11ptBrightGreenCharChar">
    <w:name w:val="Style Body Text 3 + Times New Roman 11 pt Bright Green Char Char"/>
    <w:basedOn w:val="Tijeloteksta3"/>
    <w:link w:val="StyleBodyText3TimesNewRoman11ptBrightGreenCharCharChar"/>
    <w:rsid w:val="0056300D"/>
    <w:pPr>
      <w:spacing w:before="48" w:after="0"/>
      <w:jc w:val="center"/>
    </w:pPr>
    <w:rPr>
      <w:rFonts w:ascii="Helvetica" w:eastAsia="Times New Roman" w:hAnsi="Helvetica" w:cs="Times New Roman"/>
      <w:color w:val="00FF00"/>
      <w:sz w:val="22"/>
      <w:szCs w:val="22"/>
      <w:lang w:val="en-GB"/>
    </w:rPr>
  </w:style>
  <w:style w:type="character" w:customStyle="1" w:styleId="StyleBodyText3TimesNewRoman11ptBrightGreenCharCharChar">
    <w:name w:val="Style Body Text 3 + Times New Roman 11 pt Bright Green Char Char Char"/>
    <w:link w:val="StyleBodyText3TimesNewRoman11ptBrightGreenCharChar"/>
    <w:rsid w:val="0056300D"/>
    <w:rPr>
      <w:rFonts w:ascii="Helvetica" w:eastAsia="Times New Roman" w:hAnsi="Helvetica" w:cs="Times New Roman"/>
      <w:color w:val="00FF00"/>
      <w:lang w:val="en-GB"/>
    </w:rPr>
  </w:style>
  <w:style w:type="character" w:customStyle="1" w:styleId="tabletextfield">
    <w:name w:val="table_text_field"/>
    <w:basedOn w:val="Zadanifontodlomka"/>
    <w:rsid w:val="0056300D"/>
  </w:style>
  <w:style w:type="character" w:customStyle="1" w:styleId="BodytextSpacing4pt">
    <w:name w:val="Body text + Spacing 4 pt"/>
    <w:basedOn w:val="Bodytext"/>
    <w:rsid w:val="0056300D"/>
    <w:rPr>
      <w:rFonts w:ascii="Times New Roman" w:eastAsia="Times New Roman" w:hAnsi="Times New Roman" w:cs="Times New Roman"/>
      <w:spacing w:val="90"/>
      <w:sz w:val="20"/>
      <w:szCs w:val="20"/>
      <w:shd w:val="clear" w:color="auto" w:fill="FFFFFF"/>
    </w:rPr>
  </w:style>
  <w:style w:type="character" w:customStyle="1" w:styleId="Heading5NotBold">
    <w:name w:val="Heading #5 + Not Bold"/>
    <w:basedOn w:val="Heading5"/>
    <w:rsid w:val="0056300D"/>
    <w:rPr>
      <w:rFonts w:ascii="Times New Roman" w:eastAsia="Times New Roman" w:hAnsi="Times New Roman" w:cs="Times New Roman"/>
      <w:b/>
      <w:bCs/>
      <w:sz w:val="20"/>
      <w:szCs w:val="20"/>
      <w:shd w:val="clear" w:color="auto" w:fill="FFFFFF"/>
    </w:rPr>
  </w:style>
  <w:style w:type="character" w:customStyle="1" w:styleId="BodytextSpacing3pt">
    <w:name w:val="Body text + Spacing 3 pt"/>
    <w:basedOn w:val="Bodytext"/>
    <w:rsid w:val="0056300D"/>
    <w:rPr>
      <w:rFonts w:ascii="Times New Roman" w:eastAsia="Times New Roman" w:hAnsi="Times New Roman" w:cs="Times New Roman"/>
      <w:b w:val="0"/>
      <w:bCs w:val="0"/>
      <w:i w:val="0"/>
      <w:iCs w:val="0"/>
      <w:smallCaps w:val="0"/>
      <w:strike w:val="0"/>
      <w:spacing w:val="60"/>
      <w:sz w:val="20"/>
      <w:szCs w:val="20"/>
      <w:shd w:val="clear" w:color="auto" w:fill="FFFFFF"/>
    </w:rPr>
  </w:style>
  <w:style w:type="character" w:customStyle="1" w:styleId="Tijeloteksta30">
    <w:name w:val="Tijelo teksta3"/>
    <w:basedOn w:val="Bodytext"/>
    <w:rsid w:val="0056300D"/>
    <w:rPr>
      <w:rFonts w:ascii="Times New Roman" w:eastAsia="Times New Roman" w:hAnsi="Times New Roman" w:cs="Times New Roman"/>
      <w:b w:val="0"/>
      <w:bCs w:val="0"/>
      <w:i w:val="0"/>
      <w:iCs w:val="0"/>
      <w:smallCaps w:val="0"/>
      <w:strike w:val="0"/>
      <w:spacing w:val="0"/>
      <w:sz w:val="20"/>
      <w:szCs w:val="20"/>
      <w:u w:val="single"/>
      <w:shd w:val="clear" w:color="auto" w:fill="FFFFFF"/>
    </w:rPr>
  </w:style>
  <w:style w:type="character" w:customStyle="1" w:styleId="Heading5Spacing3pt">
    <w:name w:val="Heading #5 + Spacing 3 pt"/>
    <w:basedOn w:val="Heading5"/>
    <w:rsid w:val="0056300D"/>
    <w:rPr>
      <w:rFonts w:ascii="Times New Roman" w:eastAsia="Times New Roman" w:hAnsi="Times New Roman" w:cs="Times New Roman"/>
      <w:b w:val="0"/>
      <w:bCs w:val="0"/>
      <w:i w:val="0"/>
      <w:iCs w:val="0"/>
      <w:smallCaps w:val="0"/>
      <w:strike w:val="0"/>
      <w:spacing w:val="60"/>
      <w:sz w:val="20"/>
      <w:szCs w:val="20"/>
      <w:shd w:val="clear" w:color="auto" w:fill="FFFFFF"/>
    </w:rPr>
  </w:style>
  <w:style w:type="paragraph" w:customStyle="1" w:styleId="xl63">
    <w:name w:val="xl63"/>
    <w:basedOn w:val="Normal"/>
    <w:rsid w:val="0056300D"/>
    <w:pPr>
      <w:spacing w:before="100" w:beforeAutospacing="1" w:after="100" w:afterAutospacing="1"/>
    </w:pPr>
    <w:rPr>
      <w:rFonts w:ascii="Times New Roman" w:eastAsia="Times New Roman" w:hAnsi="Times New Roman" w:cs="Times New Roman"/>
      <w:b/>
      <w:bCs/>
      <w:sz w:val="18"/>
      <w:szCs w:val="18"/>
      <w:lang w:eastAsia="hr-HR"/>
    </w:rPr>
  </w:style>
  <w:style w:type="paragraph" w:customStyle="1" w:styleId="xl64">
    <w:name w:val="xl64"/>
    <w:basedOn w:val="Normal"/>
    <w:rsid w:val="0056300D"/>
    <w:pPr>
      <w:spacing w:before="100" w:beforeAutospacing="1" w:after="100" w:afterAutospacing="1"/>
    </w:pPr>
    <w:rPr>
      <w:rFonts w:ascii="Times New Roman" w:eastAsia="Times New Roman" w:hAnsi="Times New Roman" w:cs="Times New Roman"/>
      <w:sz w:val="18"/>
      <w:szCs w:val="18"/>
      <w:lang w:eastAsia="hr-HR"/>
    </w:rPr>
  </w:style>
  <w:style w:type="paragraph" w:styleId="Sadraj5">
    <w:name w:val="toc 5"/>
    <w:basedOn w:val="Normal"/>
    <w:next w:val="Normal"/>
    <w:autoRedefine/>
    <w:uiPriority w:val="99"/>
    <w:unhideWhenUsed/>
    <w:rsid w:val="0056300D"/>
    <w:pPr>
      <w:spacing w:after="100" w:line="276" w:lineRule="auto"/>
      <w:ind w:left="880"/>
    </w:pPr>
    <w:rPr>
      <w:rFonts w:eastAsiaTheme="minorEastAsia"/>
      <w:lang w:eastAsia="hr-HR"/>
    </w:rPr>
  </w:style>
  <w:style w:type="paragraph" w:styleId="Sadraj6">
    <w:name w:val="toc 6"/>
    <w:basedOn w:val="Normal"/>
    <w:next w:val="Normal"/>
    <w:autoRedefine/>
    <w:uiPriority w:val="99"/>
    <w:unhideWhenUsed/>
    <w:rsid w:val="0056300D"/>
    <w:pPr>
      <w:spacing w:after="100" w:line="276" w:lineRule="auto"/>
      <w:ind w:left="1100"/>
    </w:pPr>
    <w:rPr>
      <w:rFonts w:eastAsiaTheme="minorEastAsia"/>
      <w:lang w:eastAsia="hr-HR"/>
    </w:rPr>
  </w:style>
  <w:style w:type="paragraph" w:styleId="Sadraj7">
    <w:name w:val="toc 7"/>
    <w:basedOn w:val="Normal"/>
    <w:next w:val="Normal"/>
    <w:autoRedefine/>
    <w:uiPriority w:val="99"/>
    <w:unhideWhenUsed/>
    <w:rsid w:val="0056300D"/>
    <w:pPr>
      <w:spacing w:after="100" w:line="276" w:lineRule="auto"/>
      <w:ind w:left="1320"/>
    </w:pPr>
    <w:rPr>
      <w:rFonts w:eastAsiaTheme="minorEastAsia"/>
      <w:lang w:eastAsia="hr-HR"/>
    </w:rPr>
  </w:style>
  <w:style w:type="paragraph" w:styleId="Sadraj8">
    <w:name w:val="toc 8"/>
    <w:basedOn w:val="Normal"/>
    <w:next w:val="Normal"/>
    <w:autoRedefine/>
    <w:uiPriority w:val="99"/>
    <w:unhideWhenUsed/>
    <w:rsid w:val="0056300D"/>
    <w:pPr>
      <w:spacing w:after="100" w:line="276" w:lineRule="auto"/>
      <w:ind w:left="1540"/>
    </w:pPr>
    <w:rPr>
      <w:rFonts w:eastAsiaTheme="minorEastAsia"/>
      <w:lang w:eastAsia="hr-HR"/>
    </w:rPr>
  </w:style>
  <w:style w:type="paragraph" w:styleId="Sadraj9">
    <w:name w:val="toc 9"/>
    <w:basedOn w:val="Normal"/>
    <w:next w:val="Normal"/>
    <w:autoRedefine/>
    <w:uiPriority w:val="99"/>
    <w:unhideWhenUsed/>
    <w:rsid w:val="0056300D"/>
    <w:pPr>
      <w:spacing w:after="100" w:line="276" w:lineRule="auto"/>
      <w:ind w:left="1760"/>
    </w:pPr>
    <w:rPr>
      <w:rFonts w:eastAsiaTheme="minorEastAsia"/>
      <w:lang w:eastAsia="hr-HR"/>
    </w:rPr>
  </w:style>
  <w:style w:type="paragraph" w:customStyle="1" w:styleId="t-10-9-kurz-s">
    <w:name w:val="t-10-9-kurz-s"/>
    <w:basedOn w:val="Normal"/>
    <w:uiPriority w:val="99"/>
    <w:rsid w:val="0056300D"/>
    <w:pPr>
      <w:spacing w:before="100" w:beforeAutospacing="1" w:after="100" w:afterAutospacing="1"/>
      <w:jc w:val="center"/>
    </w:pPr>
    <w:rPr>
      <w:rFonts w:ascii="Times New Roman" w:eastAsia="Times New Roman" w:hAnsi="Times New Roman" w:cs="Times New Roman"/>
      <w:i/>
      <w:iCs/>
      <w:sz w:val="26"/>
      <w:szCs w:val="26"/>
      <w:lang w:eastAsia="hr-HR"/>
    </w:rPr>
  </w:style>
  <w:style w:type="character" w:customStyle="1" w:styleId="HeaderorfooterArialUnicodeMS">
    <w:name w:val="Header or footer + Arial Unicode MS"/>
    <w:basedOn w:val="Headerorfooter"/>
    <w:rsid w:val="0056300D"/>
    <w:rPr>
      <w:rFonts w:ascii="Arial Unicode MS" w:eastAsia="Arial Unicode MS" w:hAnsi="Arial Unicode MS" w:cs="Arial Unicode MS"/>
      <w:spacing w:val="0"/>
      <w:sz w:val="20"/>
      <w:szCs w:val="20"/>
      <w:shd w:val="clear" w:color="auto" w:fill="FFFFFF"/>
    </w:rPr>
  </w:style>
  <w:style w:type="paragraph" w:styleId="Obinouvueno">
    <w:name w:val="Normal Indent"/>
    <w:basedOn w:val="Normal"/>
    <w:uiPriority w:val="99"/>
    <w:rsid w:val="0056300D"/>
    <w:pPr>
      <w:tabs>
        <w:tab w:val="left" w:pos="567"/>
      </w:tabs>
      <w:ind w:left="720"/>
      <w:jc w:val="both"/>
    </w:pPr>
    <w:rPr>
      <w:rFonts w:ascii="Arial" w:eastAsia="Times New Roman" w:hAnsi="Arial" w:cs="Times New Roman"/>
      <w:szCs w:val="20"/>
      <w:lang w:val="en-GB"/>
    </w:rPr>
  </w:style>
  <w:style w:type="paragraph" w:customStyle="1" w:styleId="xl22">
    <w:name w:val="xl22"/>
    <w:basedOn w:val="Normal"/>
    <w:uiPriority w:val="99"/>
    <w:rsid w:val="0056300D"/>
    <w:pPr>
      <w:pBdr>
        <w:bottom w:val="double" w:sz="6" w:space="0" w:color="auto"/>
        <w:right w:val="single" w:sz="4" w:space="0" w:color="auto"/>
      </w:pBdr>
      <w:tabs>
        <w:tab w:val="left" w:pos="567"/>
      </w:tabs>
      <w:spacing w:before="100" w:beforeAutospacing="1" w:after="100" w:afterAutospacing="1"/>
      <w:jc w:val="center"/>
    </w:pPr>
    <w:rPr>
      <w:rFonts w:ascii="Arial" w:eastAsia="Times New Roman" w:hAnsi="Arial" w:cs="Times New Roman"/>
      <w:sz w:val="18"/>
      <w:szCs w:val="18"/>
      <w:lang w:val="en-GB"/>
    </w:rPr>
  </w:style>
  <w:style w:type="paragraph" w:customStyle="1" w:styleId="xl23">
    <w:name w:val="xl23"/>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27">
    <w:name w:val="xl27"/>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29">
    <w:name w:val="xl29"/>
    <w:basedOn w:val="Normal"/>
    <w:uiPriority w:val="99"/>
    <w:rsid w:val="0056300D"/>
    <w:pPr>
      <w:pBdr>
        <w:top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0">
    <w:name w:val="xl30"/>
    <w:basedOn w:val="Normal"/>
    <w:uiPriority w:val="99"/>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1">
    <w:name w:val="xl31"/>
    <w:basedOn w:val="Normal"/>
    <w:uiPriority w:val="99"/>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2">
    <w:name w:val="xl32"/>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3">
    <w:name w:val="xl33"/>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4">
    <w:name w:val="xl34"/>
    <w:basedOn w:val="Normal"/>
    <w:uiPriority w:val="99"/>
    <w:rsid w:val="0056300D"/>
    <w:pPr>
      <w:pBdr>
        <w:top w:val="single" w:sz="4" w:space="0" w:color="auto"/>
        <w:lef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35">
    <w:name w:val="xl35"/>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6">
    <w:name w:val="xl36"/>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7">
    <w:name w:val="xl37"/>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8">
    <w:name w:val="xl38"/>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39">
    <w:name w:val="xl39"/>
    <w:basedOn w:val="Normal"/>
    <w:uiPriority w:val="99"/>
    <w:rsid w:val="0056300D"/>
    <w:pPr>
      <w:tabs>
        <w:tab w:val="left" w:pos="567"/>
      </w:tabs>
      <w:spacing w:before="100" w:beforeAutospacing="1" w:after="100" w:afterAutospacing="1"/>
    </w:pPr>
    <w:rPr>
      <w:rFonts w:ascii="Times" w:eastAsia="Times New Roman" w:hAnsi="Times" w:cs="Times New Roman"/>
      <w:b/>
      <w:bCs/>
      <w:color w:val="000000"/>
      <w:sz w:val="24"/>
      <w:szCs w:val="24"/>
      <w:lang w:val="en-GB"/>
    </w:rPr>
  </w:style>
  <w:style w:type="paragraph" w:customStyle="1" w:styleId="xl40">
    <w:name w:val="xl40"/>
    <w:basedOn w:val="Normal"/>
    <w:uiPriority w:val="99"/>
    <w:rsid w:val="0056300D"/>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textAlignment w:val="center"/>
    </w:pPr>
    <w:rPr>
      <w:rFonts w:ascii="Arial" w:eastAsia="Times New Roman" w:hAnsi="Arial" w:cs="Times New Roman"/>
      <w:color w:val="000000"/>
      <w:sz w:val="16"/>
      <w:szCs w:val="16"/>
      <w:lang w:val="en-GB"/>
    </w:rPr>
  </w:style>
  <w:style w:type="paragraph" w:customStyle="1" w:styleId="xl41">
    <w:name w:val="xl41"/>
    <w:basedOn w:val="Normal"/>
    <w:uiPriority w:val="99"/>
    <w:rsid w:val="0056300D"/>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textAlignment w:val="top"/>
    </w:pPr>
    <w:rPr>
      <w:rFonts w:ascii="Arial" w:eastAsia="Times New Roman" w:hAnsi="Arial" w:cs="Times New Roman"/>
      <w:color w:val="000000"/>
      <w:sz w:val="18"/>
      <w:szCs w:val="18"/>
      <w:lang w:val="en-GB"/>
    </w:rPr>
  </w:style>
  <w:style w:type="paragraph" w:customStyle="1" w:styleId="xl42">
    <w:name w:val="xl42"/>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3">
    <w:name w:val="xl43"/>
    <w:basedOn w:val="Normal"/>
    <w:uiPriority w:val="99"/>
    <w:rsid w:val="0056300D"/>
    <w:pPr>
      <w:pBdr>
        <w:top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4">
    <w:name w:val="xl44"/>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5">
    <w:name w:val="xl45"/>
    <w:basedOn w:val="Normal"/>
    <w:uiPriority w:val="99"/>
    <w:rsid w:val="0056300D"/>
    <w:pPr>
      <w:pBdr>
        <w:top w:val="single" w:sz="4" w:space="0" w:color="auto"/>
        <w:left w:val="single" w:sz="4" w:space="0" w:color="auto"/>
        <w:bottom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6">
    <w:name w:val="xl46"/>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7">
    <w:name w:val="xl47"/>
    <w:basedOn w:val="Normal"/>
    <w:uiPriority w:val="99"/>
    <w:rsid w:val="0056300D"/>
    <w:pPr>
      <w:pBdr>
        <w:top w:val="single" w:sz="4" w:space="0" w:color="auto"/>
        <w:left w:val="single" w:sz="4" w:space="0" w:color="auto"/>
        <w:bottom w:val="single" w:sz="4" w:space="0" w:color="auto"/>
        <w:right w:val="single" w:sz="4" w:space="0" w:color="auto"/>
      </w:pBdr>
      <w:shd w:val="clear" w:color="auto" w:fill="C0C0C0"/>
      <w:tabs>
        <w:tab w:val="left" w:pos="567"/>
      </w:tabs>
      <w:spacing w:before="100" w:beforeAutospacing="1" w:after="100" w:afterAutospacing="1"/>
      <w:jc w:val="right"/>
      <w:textAlignment w:val="top"/>
    </w:pPr>
    <w:rPr>
      <w:rFonts w:ascii="Arial" w:eastAsia="Times New Roman" w:hAnsi="Arial" w:cs="Times New Roman"/>
      <w:color w:val="000000"/>
      <w:sz w:val="18"/>
      <w:szCs w:val="18"/>
      <w:lang w:val="en-GB"/>
    </w:rPr>
  </w:style>
  <w:style w:type="paragraph" w:customStyle="1" w:styleId="xl48">
    <w:name w:val="xl48"/>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49">
    <w:name w:val="xl49"/>
    <w:basedOn w:val="Normal"/>
    <w:uiPriority w:val="99"/>
    <w:rsid w:val="0056300D"/>
    <w:pPr>
      <w:pBdr>
        <w:top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0">
    <w:name w:val="xl50"/>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1">
    <w:name w:val="xl51"/>
    <w:basedOn w:val="Normal"/>
    <w:uiPriority w:val="99"/>
    <w:rsid w:val="0056300D"/>
    <w:pPr>
      <w:pBdr>
        <w:top w:val="single" w:sz="4" w:space="0" w:color="auto"/>
        <w:left w:val="single" w:sz="4" w:space="0" w:color="auto"/>
        <w:bottom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2">
    <w:name w:val="xl52"/>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3">
    <w:name w:val="xl53"/>
    <w:basedOn w:val="Normal"/>
    <w:uiPriority w:val="99"/>
    <w:rsid w:val="0056300D"/>
    <w:pPr>
      <w:pBdr>
        <w:top w:val="single" w:sz="4" w:space="0" w:color="auto"/>
        <w:left w:val="single" w:sz="4" w:space="0" w:color="auto"/>
        <w:bottom w:val="single" w:sz="4" w:space="0" w:color="auto"/>
        <w:right w:val="single" w:sz="4" w:space="0" w:color="auto"/>
      </w:pBdr>
      <w:shd w:val="clear" w:color="auto" w:fill="CCFFCC"/>
      <w:tabs>
        <w:tab w:val="left" w:pos="567"/>
      </w:tabs>
      <w:spacing w:before="100" w:beforeAutospacing="1" w:after="100" w:afterAutospacing="1"/>
      <w:jc w:val="right"/>
      <w:textAlignment w:val="center"/>
    </w:pPr>
    <w:rPr>
      <w:rFonts w:ascii="Arial" w:eastAsia="Times New Roman" w:hAnsi="Arial" w:cs="Times New Roman"/>
      <w:color w:val="000000"/>
      <w:sz w:val="16"/>
      <w:szCs w:val="16"/>
      <w:lang w:val="en-GB"/>
    </w:rPr>
  </w:style>
  <w:style w:type="paragraph" w:customStyle="1" w:styleId="xl54">
    <w:name w:val="xl54"/>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5">
    <w:name w:val="xl55"/>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6">
    <w:name w:val="xl56"/>
    <w:basedOn w:val="Normal"/>
    <w:uiPriority w:val="99"/>
    <w:rsid w:val="0056300D"/>
    <w:pPr>
      <w:pBdr>
        <w:top w:val="single" w:sz="4" w:space="0" w:color="auto"/>
        <w:left w:val="single" w:sz="4" w:space="0" w:color="auto"/>
      </w:pBdr>
      <w:shd w:val="clear" w:color="auto" w:fill="FFFFFF"/>
      <w:tabs>
        <w:tab w:val="left" w:pos="567"/>
      </w:tabs>
      <w:spacing w:before="100" w:beforeAutospacing="1" w:after="100" w:afterAutospacing="1"/>
    </w:pPr>
    <w:rPr>
      <w:rFonts w:ascii="Arial" w:eastAsia="Times New Roman" w:hAnsi="Arial" w:cs="Times New Roman"/>
      <w:color w:val="000000"/>
      <w:sz w:val="14"/>
      <w:szCs w:val="14"/>
      <w:lang w:val="en-GB"/>
    </w:rPr>
  </w:style>
  <w:style w:type="paragraph" w:customStyle="1" w:styleId="xl57">
    <w:name w:val="xl57"/>
    <w:basedOn w:val="Normal"/>
    <w:uiPriority w:val="99"/>
    <w:rsid w:val="0056300D"/>
    <w:pPr>
      <w:pBdr>
        <w:top w:val="single" w:sz="4" w:space="0" w:color="auto"/>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8">
    <w:name w:val="xl58"/>
    <w:basedOn w:val="Normal"/>
    <w:uiPriority w:val="99"/>
    <w:rsid w:val="0056300D"/>
    <w:pPr>
      <w:pBdr>
        <w:left w:val="single" w:sz="4" w:space="0" w:color="auto"/>
        <w:right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xl59">
    <w:name w:val="xl59"/>
    <w:basedOn w:val="Normal"/>
    <w:uiPriority w:val="99"/>
    <w:rsid w:val="0056300D"/>
    <w:pPr>
      <w:pBdr>
        <w:top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0">
    <w:name w:val="xl60"/>
    <w:basedOn w:val="Normal"/>
    <w:uiPriority w:val="99"/>
    <w:rsid w:val="0056300D"/>
    <w:pPr>
      <w:pBdr>
        <w:top w:val="single" w:sz="4" w:space="0" w:color="auto"/>
        <w:left w:val="single" w:sz="4" w:space="0" w:color="auto"/>
        <w:bottom w:val="single" w:sz="4" w:space="0" w:color="auto"/>
        <w:right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1">
    <w:name w:val="xl61"/>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pPr>
    <w:rPr>
      <w:rFonts w:ascii="Arial" w:eastAsia="Times New Roman" w:hAnsi="Arial" w:cs="Times New Roman"/>
      <w:sz w:val="14"/>
      <w:szCs w:val="14"/>
      <w:lang w:val="en-GB"/>
    </w:rPr>
  </w:style>
  <w:style w:type="paragraph" w:customStyle="1" w:styleId="xl62">
    <w:name w:val="xl62"/>
    <w:basedOn w:val="Normal"/>
    <w:uiPriority w:val="99"/>
    <w:rsid w:val="0056300D"/>
    <w:pPr>
      <w:pBdr>
        <w:top w:val="single" w:sz="4" w:space="0" w:color="auto"/>
        <w:left w:val="single" w:sz="4" w:space="0" w:color="auto"/>
        <w:bottom w:val="single" w:sz="4" w:space="0" w:color="auto"/>
      </w:pBdr>
      <w:shd w:val="clear" w:color="auto" w:fill="FFFFFF"/>
      <w:tabs>
        <w:tab w:val="left" w:pos="567"/>
      </w:tabs>
      <w:spacing w:before="100" w:beforeAutospacing="1" w:after="100" w:afterAutospacing="1"/>
      <w:jc w:val="center"/>
      <w:textAlignment w:val="center"/>
    </w:pPr>
    <w:rPr>
      <w:rFonts w:ascii="Arial" w:eastAsia="Times New Roman" w:hAnsi="Arial" w:cs="Times New Roman"/>
      <w:color w:val="000000"/>
      <w:sz w:val="14"/>
      <w:szCs w:val="14"/>
      <w:lang w:val="en-GB"/>
    </w:rPr>
  </w:style>
  <w:style w:type="paragraph" w:customStyle="1" w:styleId="trug">
    <w:name w:val="trug"/>
    <w:aliases w:val="a sss"/>
    <w:basedOn w:val="Normal"/>
    <w:uiPriority w:val="99"/>
    <w:rsid w:val="0056300D"/>
    <w:pPr>
      <w:tabs>
        <w:tab w:val="left" w:pos="567"/>
      </w:tabs>
      <w:jc w:val="both"/>
    </w:pPr>
    <w:rPr>
      <w:rFonts w:ascii="Arial" w:eastAsia="Times New Roman" w:hAnsi="Arial" w:cs="Times New Roman"/>
      <w:i/>
      <w:szCs w:val="20"/>
    </w:rPr>
  </w:style>
  <w:style w:type="paragraph" w:customStyle="1" w:styleId="T-98">
    <w:name w:val="T-9/8"/>
    <w:uiPriority w:val="99"/>
    <w:rsid w:val="0056300D"/>
    <w:pPr>
      <w:widowControl w:val="0"/>
      <w:pBdr>
        <w:bottom w:val="single" w:sz="2" w:space="0" w:color="auto"/>
      </w:pBdr>
      <w:tabs>
        <w:tab w:val="left" w:pos="128"/>
        <w:tab w:val="left" w:pos="2174"/>
        <w:tab w:val="left" w:pos="6906"/>
        <w:tab w:val="left" w:pos="8056"/>
        <w:tab w:val="center" w:pos="9591"/>
      </w:tabs>
      <w:autoSpaceDE w:val="0"/>
      <w:autoSpaceDN w:val="0"/>
      <w:adjustRightInd w:val="0"/>
      <w:spacing w:after="64"/>
    </w:pPr>
    <w:rPr>
      <w:rFonts w:ascii="Times-NewRoman" w:eastAsia="Times New Roman" w:hAnsi="Times-NewRoman" w:cs="Times New Roman"/>
      <w:color w:val="000000"/>
      <w:sz w:val="19"/>
      <w:szCs w:val="19"/>
      <w:lang w:val="en-GB"/>
    </w:rPr>
  </w:style>
  <w:style w:type="character" w:customStyle="1" w:styleId="StyleBlue1">
    <w:name w:val="Style Blue1"/>
    <w:rsid w:val="0056300D"/>
    <w:rPr>
      <w:color w:val="0000FF"/>
    </w:rPr>
  </w:style>
  <w:style w:type="character" w:customStyle="1" w:styleId="StyleBrightGreen">
    <w:name w:val="Style Bright Green"/>
    <w:rsid w:val="0056300D"/>
    <w:rPr>
      <w:color w:val="00FF00"/>
      <w:sz w:val="22"/>
      <w:szCs w:val="22"/>
    </w:rPr>
  </w:style>
  <w:style w:type="paragraph" w:customStyle="1" w:styleId="StyleBodyText3TimesNewRoman11ptBrightGreenChar">
    <w:name w:val="Style Body Text 3 + Times New Roman 11 pt Bright Green Char"/>
    <w:basedOn w:val="Tijeloteksta3"/>
    <w:uiPriority w:val="99"/>
    <w:rsid w:val="0056300D"/>
    <w:pPr>
      <w:spacing w:before="48" w:after="0"/>
      <w:jc w:val="center"/>
    </w:pPr>
    <w:rPr>
      <w:rFonts w:ascii="Times New Roman" w:eastAsia="Times New Roman" w:hAnsi="Times New Roman" w:cs="Times New Roman"/>
      <w:color w:val="00FF00"/>
      <w:sz w:val="22"/>
      <w:szCs w:val="22"/>
      <w:lang w:val="en-GB"/>
    </w:rPr>
  </w:style>
  <w:style w:type="character" w:customStyle="1" w:styleId="StylePinkStrikethrough">
    <w:name w:val="Style Pink Strikethrough"/>
    <w:rsid w:val="0056300D"/>
    <w:rPr>
      <w:strike/>
      <w:color w:val="FF00FF"/>
    </w:rPr>
  </w:style>
  <w:style w:type="character" w:customStyle="1" w:styleId="StyleBlue">
    <w:name w:val="Style Blue"/>
    <w:rsid w:val="0056300D"/>
    <w:rPr>
      <w:color w:val="0000FF"/>
    </w:rPr>
  </w:style>
  <w:style w:type="character" w:customStyle="1" w:styleId="Style12ptBoldBlue">
    <w:name w:val="Style 12 pt Bold Blue"/>
    <w:rsid w:val="0056300D"/>
    <w:rPr>
      <w:b/>
      <w:bCs/>
      <w:color w:val="0000FF"/>
      <w:sz w:val="24"/>
    </w:rPr>
  </w:style>
  <w:style w:type="character" w:customStyle="1" w:styleId="StylePinkStrikethrough1">
    <w:name w:val="Style Pink Strikethrough1"/>
    <w:rsid w:val="0056300D"/>
    <w:rPr>
      <w:strike/>
      <w:color w:val="FF00FF"/>
    </w:rPr>
  </w:style>
  <w:style w:type="character" w:customStyle="1" w:styleId="st1">
    <w:name w:val="st1"/>
    <w:basedOn w:val="Zadanifontodlomka"/>
    <w:rsid w:val="0056300D"/>
  </w:style>
  <w:style w:type="paragraph" w:customStyle="1" w:styleId="clanak-">
    <w:name w:val="clanak-"/>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doc">
    <w:name w:val="doc"/>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preformatted-text">
    <w:name w:val="preformatted-text"/>
    <w:basedOn w:val="Zadanifontodlomka"/>
    <w:rsid w:val="0056300D"/>
  </w:style>
  <w:style w:type="numbering" w:customStyle="1" w:styleId="NoList1">
    <w:name w:val="No List1"/>
    <w:next w:val="Bezpopisa"/>
    <w:uiPriority w:val="99"/>
    <w:semiHidden/>
    <w:unhideWhenUsed/>
    <w:rsid w:val="0056300D"/>
  </w:style>
  <w:style w:type="character" w:customStyle="1" w:styleId="BodyText3Char1">
    <w:name w:val="Body Text 3 Char1"/>
    <w:basedOn w:val="Zadanifontodlomka"/>
    <w:semiHidden/>
    <w:rsid w:val="0056300D"/>
    <w:rPr>
      <w:rFonts w:ascii="Calibri" w:eastAsia="Calibri" w:hAnsi="Calibri" w:cs="Times New Roman"/>
      <w:sz w:val="16"/>
      <w:szCs w:val="16"/>
    </w:rPr>
  </w:style>
  <w:style w:type="character" w:customStyle="1" w:styleId="PlainTextChar1">
    <w:name w:val="Plain Text Char1"/>
    <w:basedOn w:val="Zadanifontodlomka"/>
    <w:semiHidden/>
    <w:rsid w:val="0056300D"/>
    <w:rPr>
      <w:rFonts w:ascii="Consolas" w:eastAsia="Calibri" w:hAnsi="Consolas" w:cs="Times New Roman"/>
      <w:sz w:val="21"/>
      <w:szCs w:val="21"/>
    </w:rPr>
  </w:style>
  <w:style w:type="character" w:customStyle="1" w:styleId="BalloonTextChar1">
    <w:name w:val="Balloon Text Char1"/>
    <w:basedOn w:val="Zadanifontodlomka"/>
    <w:uiPriority w:val="99"/>
    <w:semiHidden/>
    <w:rsid w:val="0056300D"/>
    <w:rPr>
      <w:rFonts w:ascii="Segoe UI" w:eastAsia="Calibri" w:hAnsi="Segoe UI" w:cs="Segoe UI"/>
      <w:sz w:val="18"/>
      <w:szCs w:val="18"/>
    </w:rPr>
  </w:style>
  <w:style w:type="character" w:customStyle="1" w:styleId="FootnoteTextChar1">
    <w:name w:val="Footnote Text Char1"/>
    <w:basedOn w:val="Zadanifontodlomka"/>
    <w:semiHidden/>
    <w:rsid w:val="0056300D"/>
    <w:rPr>
      <w:rFonts w:ascii="Calibri" w:eastAsia="Calibri" w:hAnsi="Calibri" w:cs="Times New Roman"/>
      <w:sz w:val="20"/>
      <w:szCs w:val="20"/>
    </w:rPr>
  </w:style>
  <w:style w:type="character" w:customStyle="1" w:styleId="BodyTextIndent2Char1">
    <w:name w:val="Body Text Indent 2 Char1"/>
    <w:basedOn w:val="Zadanifontodlomka"/>
    <w:uiPriority w:val="99"/>
    <w:semiHidden/>
    <w:rsid w:val="0056300D"/>
    <w:rPr>
      <w:rFonts w:ascii="Calibri" w:eastAsia="Calibri" w:hAnsi="Calibri" w:cs="Times New Roman"/>
    </w:rPr>
  </w:style>
  <w:style w:type="character" w:customStyle="1" w:styleId="Tijeloteksta-uvlaka3Char1">
    <w:name w:val="Tijelo teksta - uvlaka 3 Char1"/>
    <w:aliases w:val="uvlaka 31 Char1"/>
    <w:basedOn w:val="Zadanifontodlomka"/>
    <w:semiHidden/>
    <w:rsid w:val="0056300D"/>
    <w:rPr>
      <w:rFonts w:ascii="Times New Roman" w:eastAsia="Arial Unicode MS" w:hAnsi="Times New Roman" w:cs="Times New Roman"/>
      <w:kern w:val="2"/>
      <w:sz w:val="16"/>
      <w:szCs w:val="16"/>
      <w:lang w:eastAsia="hr-HR"/>
    </w:rPr>
  </w:style>
  <w:style w:type="character" w:customStyle="1" w:styleId="Heading112">
    <w:name w:val="Heading #1 + 12"/>
    <w:aliases w:val="5 pt,Body text (2) + 4,Body text + 4,Heading #3 + 9"/>
    <w:basedOn w:val="Heading3"/>
    <w:rsid w:val="0056300D"/>
    <w:rPr>
      <w:b/>
      <w:bCs/>
      <w:sz w:val="19"/>
      <w:szCs w:val="19"/>
      <w:shd w:val="clear" w:color="auto" w:fill="FFFFFF"/>
    </w:rPr>
  </w:style>
  <w:style w:type="character" w:customStyle="1" w:styleId="Bodytext2Italic">
    <w:name w:val="Body text (2) + Italic"/>
    <w:aliases w:val="Spacing 0 pt"/>
    <w:basedOn w:val="Bodytext2"/>
    <w:rsid w:val="0056300D"/>
    <w:rPr>
      <w:rFonts w:ascii="Arial" w:eastAsia="Arial" w:hAnsi="Arial" w:cs="Arial"/>
      <w:i/>
      <w:iCs/>
      <w:spacing w:val="40"/>
      <w:sz w:val="19"/>
      <w:szCs w:val="19"/>
      <w:shd w:val="clear" w:color="auto" w:fill="FFFFFF"/>
    </w:rPr>
  </w:style>
  <w:style w:type="character" w:customStyle="1" w:styleId="Bodytext2Bold">
    <w:name w:val="Body text (2) + Bold"/>
    <w:aliases w:val="Italic"/>
    <w:basedOn w:val="Bodytext2"/>
    <w:rsid w:val="0056300D"/>
    <w:rPr>
      <w:rFonts w:ascii="Arial" w:eastAsia="Arial" w:hAnsi="Arial" w:cs="Arial"/>
      <w:b/>
      <w:bCs/>
      <w:i/>
      <w:iCs/>
      <w:sz w:val="19"/>
      <w:szCs w:val="19"/>
      <w:shd w:val="clear" w:color="auto" w:fill="FFFFFF"/>
    </w:rPr>
  </w:style>
  <w:style w:type="paragraph" w:customStyle="1" w:styleId="box474123">
    <w:name w:val="box_474123"/>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0672">
    <w:name w:val="box_470672"/>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tekst">
    <w:name w:val="tekst"/>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64473">
    <w:name w:val="box_464473"/>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bold1">
    <w:name w:val="bold1"/>
    <w:basedOn w:val="Zadanifontodlomka"/>
    <w:rsid w:val="0056300D"/>
    <w:rPr>
      <w:b/>
      <w:bCs/>
    </w:rPr>
  </w:style>
  <w:style w:type="paragraph" w:customStyle="1" w:styleId="box476466">
    <w:name w:val="box_476466"/>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box471266">
    <w:name w:val="box_471266"/>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table" w:customStyle="1" w:styleId="TableGrid2">
    <w:name w:val="Table Grid2"/>
    <w:basedOn w:val="Obinatablica"/>
    <w:next w:val="Reetkatablice"/>
    <w:uiPriority w:val="59"/>
    <w:rsid w:val="00563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56300D"/>
    <w:rPr>
      <w:rFonts w:ascii="Times New Roman" w:hAnsi="Times New Roman" w:cs="Times New Roman" w:hint="default"/>
      <w:b/>
      <w:bCs/>
      <w:sz w:val="22"/>
      <w:szCs w:val="22"/>
    </w:rPr>
  </w:style>
  <w:style w:type="numbering" w:customStyle="1" w:styleId="WW8Num3">
    <w:name w:val="WW8Num3"/>
    <w:basedOn w:val="Bezpopisa"/>
    <w:rsid w:val="0056300D"/>
    <w:pPr>
      <w:numPr>
        <w:numId w:val="5"/>
      </w:numPr>
    </w:pPr>
  </w:style>
  <w:style w:type="paragraph" w:customStyle="1" w:styleId="box462115">
    <w:name w:val="box_462115"/>
    <w:basedOn w:val="Normal"/>
    <w:uiPriority w:val="99"/>
    <w:rsid w:val="0056300D"/>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font5">
    <w:name w:val="font5"/>
    <w:basedOn w:val="Normal"/>
    <w:rsid w:val="0056300D"/>
    <w:pPr>
      <w:spacing w:before="100" w:beforeAutospacing="1" w:after="100" w:afterAutospacing="1"/>
    </w:pPr>
    <w:rPr>
      <w:rFonts w:ascii="Calibri" w:eastAsia="Times New Roman" w:hAnsi="Calibri" w:cs="Calibri"/>
      <w:color w:val="00000A"/>
      <w:sz w:val="20"/>
      <w:szCs w:val="20"/>
      <w:lang w:eastAsia="hr-HR"/>
    </w:rPr>
  </w:style>
  <w:style w:type="paragraph" w:customStyle="1" w:styleId="font6">
    <w:name w:val="font6"/>
    <w:basedOn w:val="Normal"/>
    <w:rsid w:val="0056300D"/>
    <w:pPr>
      <w:spacing w:before="100" w:beforeAutospacing="1" w:after="100" w:afterAutospacing="1"/>
    </w:pPr>
    <w:rPr>
      <w:rFonts w:ascii="Calibri" w:eastAsia="Times New Roman" w:hAnsi="Calibri" w:cs="Calibri"/>
      <w:b/>
      <w:bCs/>
      <w:color w:val="00000A"/>
      <w:sz w:val="20"/>
      <w:szCs w:val="20"/>
      <w:lang w:eastAsia="hr-HR"/>
    </w:rPr>
  </w:style>
  <w:style w:type="paragraph" w:customStyle="1" w:styleId="xl111">
    <w:name w:val="xl111"/>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12">
    <w:name w:val="xl112"/>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13">
    <w:name w:val="xl113"/>
    <w:basedOn w:val="Normal"/>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14">
    <w:name w:val="xl114"/>
    <w:basedOn w:val="Normal"/>
    <w:rsid w:val="0056300D"/>
    <w:pPr>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5">
    <w:name w:val="xl115"/>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6">
    <w:name w:val="xl116"/>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b/>
      <w:bCs/>
      <w:sz w:val="20"/>
      <w:szCs w:val="20"/>
      <w:lang w:eastAsia="hr-HR"/>
    </w:rPr>
  </w:style>
  <w:style w:type="paragraph" w:customStyle="1" w:styleId="xl117">
    <w:name w:val="xl117"/>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sz w:val="20"/>
      <w:szCs w:val="20"/>
      <w:lang w:eastAsia="hr-HR"/>
    </w:rPr>
  </w:style>
  <w:style w:type="paragraph" w:customStyle="1" w:styleId="xl118">
    <w:name w:val="xl118"/>
    <w:basedOn w:val="Normal"/>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19">
    <w:name w:val="xl119"/>
    <w:basedOn w:val="Normal"/>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0">
    <w:name w:val="xl120"/>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1">
    <w:name w:val="xl121"/>
    <w:basedOn w:val="Normal"/>
    <w:rsid w:val="0056300D"/>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22">
    <w:name w:val="xl122"/>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23">
    <w:name w:val="xl123"/>
    <w:basedOn w:val="Normal"/>
    <w:rsid w:val="0056300D"/>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Times New Roman" w:eastAsia="Times New Roman" w:hAnsi="Times New Roman" w:cs="Times New Roman"/>
      <w:color w:val="000000"/>
      <w:sz w:val="20"/>
      <w:szCs w:val="20"/>
      <w:lang w:eastAsia="hr-HR"/>
    </w:rPr>
  </w:style>
  <w:style w:type="paragraph" w:customStyle="1" w:styleId="xl124">
    <w:name w:val="xl124"/>
    <w:basedOn w:val="Normal"/>
    <w:rsid w:val="005630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25">
    <w:name w:val="xl125"/>
    <w:basedOn w:val="Normal"/>
    <w:rsid w:val="0056300D"/>
    <w:pPr>
      <w:pBdr>
        <w:top w:val="single" w:sz="4" w:space="0" w:color="auto"/>
        <w:left w:val="single" w:sz="4" w:space="0" w:color="auto"/>
        <w:right w:val="single" w:sz="4" w:space="0" w:color="auto"/>
      </w:pBdr>
      <w:shd w:val="clear" w:color="000000" w:fill="FFFF99"/>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26">
    <w:name w:val="xl126"/>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eastAsia="hr-HR"/>
    </w:rPr>
  </w:style>
  <w:style w:type="paragraph" w:customStyle="1" w:styleId="xl127">
    <w:name w:val="xl127"/>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28">
    <w:name w:val="xl128"/>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jc w:val="right"/>
    </w:pPr>
    <w:rPr>
      <w:rFonts w:ascii="Times New Roman" w:eastAsia="Times New Roman" w:hAnsi="Times New Roman" w:cs="Times New Roman"/>
      <w:b/>
      <w:bCs/>
      <w:sz w:val="20"/>
      <w:szCs w:val="20"/>
      <w:lang w:eastAsia="hr-HR"/>
    </w:rPr>
  </w:style>
  <w:style w:type="paragraph" w:customStyle="1" w:styleId="xl129">
    <w:name w:val="xl129"/>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lang w:eastAsia="hr-HR"/>
    </w:rPr>
  </w:style>
  <w:style w:type="paragraph" w:customStyle="1" w:styleId="xl130">
    <w:name w:val="xl130"/>
    <w:basedOn w:val="Normal"/>
    <w:rsid w:val="0056300D"/>
    <w:pPr>
      <w:pBdr>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31">
    <w:name w:val="xl131"/>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2">
    <w:name w:val="xl132"/>
    <w:basedOn w:val="Normal"/>
    <w:rsid w:val="0056300D"/>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33">
    <w:name w:val="xl133"/>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4">
    <w:name w:val="xl134"/>
    <w:basedOn w:val="Normal"/>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35">
    <w:name w:val="xl135"/>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6">
    <w:name w:val="xl136"/>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37">
    <w:name w:val="xl137"/>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8">
    <w:name w:val="xl138"/>
    <w:basedOn w:val="Normal"/>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39">
    <w:name w:val="xl139"/>
    <w:basedOn w:val="Normal"/>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40">
    <w:name w:val="xl140"/>
    <w:basedOn w:val="Normal"/>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1">
    <w:name w:val="xl141"/>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42">
    <w:name w:val="xl142"/>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3">
    <w:name w:val="xl143"/>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4">
    <w:name w:val="xl144"/>
    <w:basedOn w:val="Normal"/>
    <w:rsid w:val="0056300D"/>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45">
    <w:name w:val="xl145"/>
    <w:basedOn w:val="Normal"/>
    <w:rsid w:val="0056300D"/>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6">
    <w:name w:val="xl146"/>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47">
    <w:name w:val="xl147"/>
    <w:basedOn w:val="Normal"/>
    <w:rsid w:val="0056300D"/>
    <w:pP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48">
    <w:name w:val="xl148"/>
    <w:basedOn w:val="Normal"/>
    <w:rsid w:val="0056300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49">
    <w:name w:val="xl149"/>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0"/>
      <w:szCs w:val="20"/>
      <w:lang w:eastAsia="hr-HR"/>
    </w:rPr>
  </w:style>
  <w:style w:type="paragraph" w:customStyle="1" w:styleId="xl150">
    <w:name w:val="xl150"/>
    <w:basedOn w:val="Normal"/>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51">
    <w:name w:val="xl151"/>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52">
    <w:name w:val="xl152"/>
    <w:basedOn w:val="Normal"/>
    <w:rsid w:val="0056300D"/>
    <w:pP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53">
    <w:name w:val="xl153"/>
    <w:basedOn w:val="Normal"/>
    <w:rsid w:val="0056300D"/>
    <w:pP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54">
    <w:name w:val="xl154"/>
    <w:basedOn w:val="Normal"/>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55">
    <w:name w:val="xl155"/>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56">
    <w:name w:val="xl156"/>
    <w:basedOn w:val="Normal"/>
    <w:rsid w:val="0056300D"/>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7">
    <w:name w:val="xl157"/>
    <w:basedOn w:val="Normal"/>
    <w:rsid w:val="0056300D"/>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8">
    <w:name w:val="xl158"/>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59">
    <w:name w:val="xl159"/>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0">
    <w:name w:val="xl160"/>
    <w:basedOn w:val="Normal"/>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1">
    <w:name w:val="xl161"/>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2">
    <w:name w:val="xl162"/>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3">
    <w:name w:val="xl163"/>
    <w:basedOn w:val="Normal"/>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4">
    <w:name w:val="xl164"/>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165">
    <w:name w:val="xl165"/>
    <w:basedOn w:val="Normal"/>
    <w:rsid w:val="0056300D"/>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66">
    <w:name w:val="xl166"/>
    <w:basedOn w:val="Normal"/>
    <w:rsid w:val="0056300D"/>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67">
    <w:name w:val="xl167"/>
    <w:basedOn w:val="Normal"/>
    <w:rsid w:val="00563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68">
    <w:name w:val="xl168"/>
    <w:basedOn w:val="Normal"/>
    <w:rsid w:val="0056300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69">
    <w:name w:val="xl169"/>
    <w:basedOn w:val="Normal"/>
    <w:rsid w:val="00563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70">
    <w:name w:val="xl170"/>
    <w:basedOn w:val="Normal"/>
    <w:rsid w:val="0056300D"/>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71">
    <w:name w:val="xl171"/>
    <w:basedOn w:val="Normal"/>
    <w:rsid w:val="0056300D"/>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hr-HR"/>
    </w:rPr>
  </w:style>
  <w:style w:type="paragraph" w:customStyle="1" w:styleId="xl172">
    <w:name w:val="xl172"/>
    <w:basedOn w:val="Normal"/>
    <w:rsid w:val="0056300D"/>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73">
    <w:name w:val="xl173"/>
    <w:basedOn w:val="Normal"/>
    <w:rsid w:val="0056300D"/>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A"/>
      <w:sz w:val="20"/>
      <w:szCs w:val="20"/>
      <w:lang w:eastAsia="hr-HR"/>
    </w:rPr>
  </w:style>
  <w:style w:type="paragraph" w:customStyle="1" w:styleId="xl174">
    <w:name w:val="xl174"/>
    <w:basedOn w:val="Normal"/>
    <w:rsid w:val="00563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5">
    <w:name w:val="xl175"/>
    <w:basedOn w:val="Normal"/>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6">
    <w:name w:val="xl176"/>
    <w:basedOn w:val="Normal"/>
    <w:rsid w:val="0056300D"/>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7">
    <w:name w:val="xl177"/>
    <w:basedOn w:val="Normal"/>
    <w:rsid w:val="0056300D"/>
    <w:pPr>
      <w:pBdr>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178">
    <w:name w:val="xl178"/>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79">
    <w:name w:val="xl179"/>
    <w:basedOn w:val="Normal"/>
    <w:rsid w:val="0056300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0">
    <w:name w:val="xl180"/>
    <w:basedOn w:val="Normal"/>
    <w:rsid w:val="0056300D"/>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1">
    <w:name w:val="xl181"/>
    <w:basedOn w:val="Normal"/>
    <w:rsid w:val="0056300D"/>
    <w:pPr>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182">
    <w:name w:val="xl182"/>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3">
    <w:name w:val="xl183"/>
    <w:basedOn w:val="Normal"/>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4">
    <w:name w:val="xl184"/>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85">
    <w:name w:val="xl185"/>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6">
    <w:name w:val="xl186"/>
    <w:basedOn w:val="Normal"/>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7">
    <w:name w:val="xl187"/>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88">
    <w:name w:val="xl188"/>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189">
    <w:name w:val="xl189"/>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0">
    <w:name w:val="xl190"/>
    <w:basedOn w:val="Normal"/>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1">
    <w:name w:val="xl191"/>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2">
    <w:name w:val="xl192"/>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3">
    <w:name w:val="xl193"/>
    <w:basedOn w:val="Normal"/>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4">
    <w:name w:val="xl194"/>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195">
    <w:name w:val="xl195"/>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6">
    <w:name w:val="xl196"/>
    <w:basedOn w:val="Normal"/>
    <w:rsid w:val="0056300D"/>
    <w:pPr>
      <w:pBdr>
        <w:top w:val="single" w:sz="4" w:space="0" w:color="auto"/>
        <w:bottom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7">
    <w:name w:val="xl197"/>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198">
    <w:name w:val="xl198"/>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199">
    <w:name w:val="xl199"/>
    <w:basedOn w:val="Normal"/>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0">
    <w:name w:val="xl200"/>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1">
    <w:name w:val="xl201"/>
    <w:basedOn w:val="Normal"/>
    <w:rsid w:val="0056300D"/>
    <w:pPr>
      <w:pBdr>
        <w:top w:val="single" w:sz="4" w:space="0" w:color="auto"/>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2">
    <w:name w:val="xl202"/>
    <w:basedOn w:val="Normal"/>
    <w:rsid w:val="0056300D"/>
    <w:pPr>
      <w:pBdr>
        <w:top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3">
    <w:name w:val="xl203"/>
    <w:basedOn w:val="Normal"/>
    <w:rsid w:val="0056300D"/>
    <w:pPr>
      <w:pBdr>
        <w:top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4">
    <w:name w:val="xl204"/>
    <w:basedOn w:val="Normal"/>
    <w:rsid w:val="0056300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05">
    <w:name w:val="xl205"/>
    <w:basedOn w:val="Normal"/>
    <w:rsid w:val="0056300D"/>
    <w:pPr>
      <w:pBdr>
        <w:lef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6">
    <w:name w:val="xl206"/>
    <w:basedOn w:val="Normal"/>
    <w:rsid w:val="0056300D"/>
    <w:pP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7">
    <w:name w:val="xl207"/>
    <w:basedOn w:val="Normal"/>
    <w:rsid w:val="0056300D"/>
    <w:pPr>
      <w:pBdr>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8">
    <w:name w:val="xl208"/>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09">
    <w:name w:val="xl209"/>
    <w:basedOn w:val="Normal"/>
    <w:rsid w:val="0056300D"/>
    <w:pPr>
      <w:pBdr>
        <w:top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10">
    <w:name w:val="xl210"/>
    <w:basedOn w:val="Normal"/>
    <w:rsid w:val="0056300D"/>
    <w:pPr>
      <w:pBdr>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11">
    <w:name w:val="xl211"/>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2">
    <w:name w:val="xl212"/>
    <w:basedOn w:val="Normal"/>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3">
    <w:name w:val="xl213"/>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14">
    <w:name w:val="xl214"/>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15">
    <w:name w:val="xl215"/>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16">
    <w:name w:val="xl216"/>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7">
    <w:name w:val="xl217"/>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8">
    <w:name w:val="xl218"/>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19">
    <w:name w:val="xl219"/>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0">
    <w:name w:val="xl220"/>
    <w:basedOn w:val="Normal"/>
    <w:rsid w:val="0056300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1">
    <w:name w:val="xl221"/>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2">
    <w:name w:val="xl222"/>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3">
    <w:name w:val="xl223"/>
    <w:basedOn w:val="Normal"/>
    <w:rsid w:val="0056300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24">
    <w:name w:val="xl224"/>
    <w:basedOn w:val="Normal"/>
    <w:rsid w:val="0056300D"/>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25">
    <w:name w:val="xl225"/>
    <w:basedOn w:val="Normal"/>
    <w:rsid w:val="0056300D"/>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6">
    <w:name w:val="xl226"/>
    <w:basedOn w:val="Normal"/>
    <w:rsid w:val="0056300D"/>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7">
    <w:name w:val="xl227"/>
    <w:basedOn w:val="Normal"/>
    <w:rsid w:val="0056300D"/>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28">
    <w:name w:val="xl228"/>
    <w:basedOn w:val="Normal"/>
    <w:rsid w:val="0056300D"/>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29">
    <w:name w:val="xl229"/>
    <w:basedOn w:val="Normal"/>
    <w:rsid w:val="0056300D"/>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30">
    <w:name w:val="xl230"/>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1">
    <w:name w:val="xl231"/>
    <w:basedOn w:val="Normal"/>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2">
    <w:name w:val="xl232"/>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color w:val="00000A"/>
      <w:sz w:val="20"/>
      <w:szCs w:val="20"/>
      <w:lang w:eastAsia="hr-HR"/>
    </w:rPr>
  </w:style>
  <w:style w:type="paragraph" w:customStyle="1" w:styleId="xl233">
    <w:name w:val="xl233"/>
    <w:basedOn w:val="Normal"/>
    <w:rsid w:val="0056300D"/>
    <w:pPr>
      <w:pBdr>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34">
    <w:name w:val="xl234"/>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5">
    <w:name w:val="xl235"/>
    <w:basedOn w:val="Normal"/>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6">
    <w:name w:val="xl236"/>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color w:val="00000A"/>
      <w:sz w:val="20"/>
      <w:szCs w:val="20"/>
      <w:lang w:eastAsia="hr-HR"/>
    </w:rPr>
  </w:style>
  <w:style w:type="paragraph" w:customStyle="1" w:styleId="xl237">
    <w:name w:val="xl237"/>
    <w:basedOn w:val="Normal"/>
    <w:rsid w:val="0056300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38">
    <w:name w:val="xl238"/>
    <w:basedOn w:val="Normal"/>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39">
    <w:name w:val="xl239"/>
    <w:basedOn w:val="Normal"/>
    <w:rsid w:val="0056300D"/>
    <w:pPr>
      <w:pBdr>
        <w:top w:val="single" w:sz="4" w:space="0" w:color="auto"/>
        <w:bottom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40">
    <w:name w:val="xl240"/>
    <w:basedOn w:val="Normal"/>
    <w:rsid w:val="0056300D"/>
    <w:pPr>
      <w:pBdr>
        <w:top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Times New Roman" w:eastAsia="Times New Roman" w:hAnsi="Times New Roman" w:cs="Times New Roman"/>
      <w:b/>
      <w:bCs/>
      <w:sz w:val="20"/>
      <w:szCs w:val="20"/>
      <w:lang w:eastAsia="hr-HR"/>
    </w:rPr>
  </w:style>
  <w:style w:type="paragraph" w:customStyle="1" w:styleId="xl241">
    <w:name w:val="xl241"/>
    <w:basedOn w:val="Normal"/>
    <w:rsid w:val="0056300D"/>
    <w:pPr>
      <w:pBdr>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2">
    <w:name w:val="xl242"/>
    <w:basedOn w:val="Normal"/>
    <w:rsid w:val="0056300D"/>
    <w:pPr>
      <w:pBdr>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3">
    <w:name w:val="xl243"/>
    <w:basedOn w:val="Normal"/>
    <w:rsid w:val="0056300D"/>
    <w:pPr>
      <w:pBdr>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44">
    <w:name w:val="xl244"/>
    <w:basedOn w:val="Normal"/>
    <w:rsid w:val="0056300D"/>
    <w:pPr>
      <w:pBdr>
        <w:top w:val="single" w:sz="4" w:space="0" w:color="auto"/>
        <w:left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5">
    <w:name w:val="xl245"/>
    <w:basedOn w:val="Normal"/>
    <w:rsid w:val="0056300D"/>
    <w:pPr>
      <w:pBdr>
        <w:top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6">
    <w:name w:val="xl246"/>
    <w:basedOn w:val="Normal"/>
    <w:rsid w:val="0056300D"/>
    <w:pPr>
      <w:pBdr>
        <w:top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color w:val="00000A"/>
      <w:sz w:val="20"/>
      <w:szCs w:val="20"/>
      <w:lang w:eastAsia="hr-HR"/>
    </w:rPr>
  </w:style>
  <w:style w:type="paragraph" w:customStyle="1" w:styleId="xl247">
    <w:name w:val="xl247"/>
    <w:basedOn w:val="Normal"/>
    <w:uiPriority w:val="99"/>
    <w:rsid w:val="0056300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hr-HR"/>
    </w:rPr>
  </w:style>
  <w:style w:type="paragraph" w:customStyle="1" w:styleId="xl248">
    <w:name w:val="xl248"/>
    <w:basedOn w:val="Normal"/>
    <w:uiPriority w:val="99"/>
    <w:rsid w:val="0056300D"/>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49">
    <w:name w:val="xl249"/>
    <w:basedOn w:val="Normal"/>
    <w:uiPriority w:val="99"/>
    <w:rsid w:val="0056300D"/>
    <w:pPr>
      <w:pBdr>
        <w:top w:val="single" w:sz="4" w:space="0" w:color="auto"/>
        <w:bottom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0">
    <w:name w:val="xl250"/>
    <w:basedOn w:val="Normal"/>
    <w:uiPriority w:val="99"/>
    <w:rsid w:val="0056300D"/>
    <w:pPr>
      <w:pBdr>
        <w:top w:val="single" w:sz="4" w:space="0" w:color="auto"/>
        <w:right w:val="single" w:sz="4" w:space="0" w:color="auto"/>
      </w:pBdr>
      <w:shd w:val="clear" w:color="000000" w:fill="FFFF99"/>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1">
    <w:name w:val="xl251"/>
    <w:basedOn w:val="Normal"/>
    <w:uiPriority w:val="99"/>
    <w:rsid w:val="0056300D"/>
    <w:pPr>
      <w:pBdr>
        <w:top w:val="single" w:sz="4" w:space="0" w:color="auto"/>
        <w:left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2">
    <w:name w:val="xl252"/>
    <w:basedOn w:val="Normal"/>
    <w:uiPriority w:val="99"/>
    <w:rsid w:val="0056300D"/>
    <w:pPr>
      <w:pBdr>
        <w:top w:val="single" w:sz="4" w:space="0" w:color="auto"/>
        <w:bottom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3">
    <w:name w:val="xl253"/>
    <w:basedOn w:val="Normal"/>
    <w:uiPriority w:val="99"/>
    <w:rsid w:val="0056300D"/>
    <w:pPr>
      <w:pBdr>
        <w:top w:val="single" w:sz="4" w:space="0" w:color="auto"/>
        <w:bottom w:val="single" w:sz="4" w:space="0" w:color="auto"/>
        <w:right w:val="single" w:sz="4" w:space="0" w:color="auto"/>
      </w:pBdr>
      <w:shd w:val="clear" w:color="000000" w:fill="9BC2E6"/>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54">
    <w:name w:val="xl254"/>
    <w:basedOn w:val="Normal"/>
    <w:uiPriority w:val="99"/>
    <w:rsid w:val="0056300D"/>
    <w:pPr>
      <w:pBdr>
        <w:top w:val="single" w:sz="4" w:space="0" w:color="auto"/>
        <w:left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5">
    <w:name w:val="xl255"/>
    <w:basedOn w:val="Normal"/>
    <w:uiPriority w:val="99"/>
    <w:rsid w:val="0056300D"/>
    <w:pPr>
      <w:pBdr>
        <w:top w:val="single" w:sz="4" w:space="0" w:color="auto"/>
        <w:bottom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6">
    <w:name w:val="xl256"/>
    <w:basedOn w:val="Normal"/>
    <w:uiPriority w:val="99"/>
    <w:rsid w:val="0056300D"/>
    <w:pPr>
      <w:pBdr>
        <w:top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7">
    <w:name w:val="xl257"/>
    <w:basedOn w:val="Normal"/>
    <w:uiPriority w:val="99"/>
    <w:rsid w:val="0056300D"/>
    <w:pPr>
      <w:pBdr>
        <w:top w:val="single" w:sz="4" w:space="0" w:color="auto"/>
        <w:left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8">
    <w:name w:val="xl258"/>
    <w:basedOn w:val="Normal"/>
    <w:uiPriority w:val="99"/>
    <w:rsid w:val="0056300D"/>
    <w:pPr>
      <w:pBdr>
        <w:top w:val="single" w:sz="4" w:space="0" w:color="auto"/>
        <w:bottom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59">
    <w:name w:val="xl259"/>
    <w:basedOn w:val="Normal"/>
    <w:uiPriority w:val="99"/>
    <w:rsid w:val="0056300D"/>
    <w:pPr>
      <w:pBdr>
        <w:top w:val="single" w:sz="4" w:space="0" w:color="auto"/>
        <w:bottom w:val="single" w:sz="4" w:space="0" w:color="auto"/>
        <w:right w:val="single" w:sz="4" w:space="0" w:color="auto"/>
      </w:pBdr>
      <w:shd w:val="clear" w:color="000000" w:fill="FFFF99"/>
      <w:spacing w:before="100" w:beforeAutospacing="1" w:after="100" w:afterAutospacing="1"/>
    </w:pPr>
    <w:rPr>
      <w:rFonts w:ascii="Times New Roman" w:eastAsia="Times New Roman" w:hAnsi="Times New Roman" w:cs="Times New Roman"/>
      <w:b/>
      <w:bCs/>
      <w:sz w:val="20"/>
      <w:szCs w:val="20"/>
      <w:lang w:eastAsia="hr-HR"/>
    </w:rPr>
  </w:style>
  <w:style w:type="paragraph" w:customStyle="1" w:styleId="xl260">
    <w:name w:val="xl260"/>
    <w:basedOn w:val="Normal"/>
    <w:uiPriority w:val="99"/>
    <w:rsid w:val="0056300D"/>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1">
    <w:name w:val="xl261"/>
    <w:basedOn w:val="Normal"/>
    <w:uiPriority w:val="99"/>
    <w:rsid w:val="0056300D"/>
    <w:pPr>
      <w:pBdr>
        <w:top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2">
    <w:name w:val="xl262"/>
    <w:basedOn w:val="Normal"/>
    <w:uiPriority w:val="99"/>
    <w:rsid w:val="0056300D"/>
    <w:pPr>
      <w:pBdr>
        <w:bottom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hr-HR"/>
    </w:rPr>
  </w:style>
  <w:style w:type="paragraph" w:customStyle="1" w:styleId="xl263">
    <w:name w:val="xl263"/>
    <w:basedOn w:val="Normal"/>
    <w:uiPriority w:val="99"/>
    <w:rsid w:val="0056300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64">
    <w:name w:val="xl264"/>
    <w:basedOn w:val="Normal"/>
    <w:uiPriority w:val="99"/>
    <w:rsid w:val="0056300D"/>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hr-HR"/>
    </w:rPr>
  </w:style>
  <w:style w:type="paragraph" w:customStyle="1" w:styleId="xl265">
    <w:name w:val="xl265"/>
    <w:basedOn w:val="Normal"/>
    <w:uiPriority w:val="99"/>
    <w:rsid w:val="0056300D"/>
    <w:pPr>
      <w:pBdr>
        <w:top w:val="single" w:sz="4" w:space="0" w:color="auto"/>
        <w:left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66">
    <w:name w:val="xl266"/>
    <w:basedOn w:val="Normal"/>
    <w:uiPriority w:val="99"/>
    <w:rsid w:val="0056300D"/>
    <w:pPr>
      <w:pBdr>
        <w:top w:val="single" w:sz="4" w:space="0" w:color="auto"/>
        <w:bottom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xl267">
    <w:name w:val="xl267"/>
    <w:basedOn w:val="Normal"/>
    <w:uiPriority w:val="99"/>
    <w:rsid w:val="0056300D"/>
    <w:pPr>
      <w:pBdr>
        <w:top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b/>
      <w:bCs/>
      <w:sz w:val="20"/>
      <w:szCs w:val="20"/>
      <w:lang w:eastAsia="hr-HR"/>
    </w:rPr>
  </w:style>
  <w:style w:type="paragraph" w:customStyle="1" w:styleId="font0">
    <w:name w:val="font0"/>
    <w:basedOn w:val="Normal"/>
    <w:uiPriority w:val="99"/>
    <w:rsid w:val="0056300D"/>
    <w:pPr>
      <w:spacing w:before="100" w:beforeAutospacing="1" w:after="100" w:afterAutospacing="1"/>
    </w:pPr>
    <w:rPr>
      <w:rFonts w:ascii="Calibri" w:eastAsia="Times New Roman" w:hAnsi="Calibri" w:cs="Calibri"/>
      <w:color w:val="000000"/>
      <w:lang w:eastAsia="hr-HR"/>
    </w:rPr>
  </w:style>
  <w:style w:type="character" w:customStyle="1" w:styleId="SlijeenaHiperveza2">
    <w:name w:val="SlijeđenaHiperveza2"/>
    <w:basedOn w:val="Zadanifontodlomka"/>
    <w:uiPriority w:val="99"/>
    <w:semiHidden/>
    <w:rsid w:val="0056300D"/>
    <w:rPr>
      <w:color w:val="96607D"/>
      <w:u w:val="single"/>
    </w:rPr>
  </w:style>
  <w:style w:type="table" w:customStyle="1" w:styleId="Reetkatablice21">
    <w:name w:val="Rešetka tablice21"/>
    <w:basedOn w:val="Obinatablica"/>
    <w:uiPriority w:val="59"/>
    <w:rsid w:val="0056300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uiPriority w:val="59"/>
    <w:rsid w:val="0056300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321">
    <w:name w:val="Tablica rešetke 2 - isticanje 321"/>
    <w:basedOn w:val="Obinatablica"/>
    <w:uiPriority w:val="47"/>
    <w:rsid w:val="0056300D"/>
    <w:rPr>
      <w:rFonts w:ascii="Times New Roman" w:eastAsia="Times New Roman" w:hAnsi="Times New Roman" w:cs="Times New Roman"/>
      <w:sz w:val="20"/>
      <w:szCs w:val="20"/>
    </w:rPr>
    <w:tblPr>
      <w:tblStyleRowBandSize w:val="1"/>
      <w:tblStyleColBandSize w:val="1"/>
      <w:tblInd w:w="0" w:type="nil"/>
      <w:tblBorders>
        <w:top w:val="single" w:sz="2" w:space="0" w:color="47D459"/>
        <w:bottom w:val="single" w:sz="2" w:space="0" w:color="47D459"/>
        <w:insideH w:val="single" w:sz="2" w:space="0" w:color="47D459"/>
        <w:insideV w:val="single" w:sz="2" w:space="0" w:color="47D459"/>
      </w:tblBorders>
    </w:tblPr>
    <w:tblStylePr w:type="firstRow">
      <w:rPr>
        <w:b/>
        <w:bCs/>
      </w:rPr>
      <w:tblPr/>
      <w:tcPr>
        <w:tcBorders>
          <w:top w:val="nil"/>
          <w:bottom w:val="single" w:sz="12" w:space="0" w:color="47D459"/>
          <w:insideH w:val="nil"/>
          <w:insideV w:val="nil"/>
        </w:tcBorders>
        <w:shd w:val="clear" w:color="auto" w:fill="FFFFFF"/>
      </w:tcPr>
    </w:tblStylePr>
    <w:tblStylePr w:type="lastRow">
      <w:rPr>
        <w:b/>
        <w:bCs/>
      </w:rPr>
      <w:tblPr/>
      <w:tcPr>
        <w:tcBorders>
          <w:top w:val="double" w:sz="2" w:space="0" w:color="47D45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F0C7"/>
      </w:tcPr>
    </w:tblStylePr>
    <w:tblStylePr w:type="band1Horz">
      <w:tblPr/>
      <w:tcPr>
        <w:shd w:val="clear" w:color="auto" w:fill="C1F0C7"/>
      </w:tcPr>
    </w:tblStylePr>
  </w:style>
  <w:style w:type="table" w:customStyle="1" w:styleId="Tablicareetke221">
    <w:name w:val="Tablica rešetke 221"/>
    <w:basedOn w:val="Obinatablica"/>
    <w:uiPriority w:val="47"/>
    <w:rsid w:val="0056300D"/>
    <w:rPr>
      <w:rFonts w:ascii="Times New Roman" w:eastAsia="Times New Roman" w:hAnsi="Times New Roman" w:cs="Times New Roman"/>
      <w:sz w:val="20"/>
      <w:szCs w:val="20"/>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WW8Num6z4">
    <w:name w:val="WW8Num6z4"/>
    <w:rsid w:val="0056300D"/>
  </w:style>
  <w:style w:type="character" w:customStyle="1" w:styleId="WW8Num6z5">
    <w:name w:val="WW8Num6z5"/>
    <w:rsid w:val="0056300D"/>
  </w:style>
  <w:style w:type="character" w:customStyle="1" w:styleId="WW8Num6z6">
    <w:name w:val="WW8Num6z6"/>
    <w:rsid w:val="0056300D"/>
  </w:style>
  <w:style w:type="character" w:customStyle="1" w:styleId="WW8Num6z7">
    <w:name w:val="WW8Num6z7"/>
    <w:rsid w:val="0056300D"/>
  </w:style>
  <w:style w:type="character" w:customStyle="1" w:styleId="WW8Num6z8">
    <w:name w:val="WW8Num6z8"/>
    <w:rsid w:val="0056300D"/>
  </w:style>
  <w:style w:type="character" w:customStyle="1" w:styleId="WW8Num7z1">
    <w:name w:val="WW8Num7z1"/>
    <w:rsid w:val="0056300D"/>
  </w:style>
  <w:style w:type="character" w:customStyle="1" w:styleId="WW8Num7z2">
    <w:name w:val="WW8Num7z2"/>
    <w:rsid w:val="0056300D"/>
  </w:style>
  <w:style w:type="character" w:customStyle="1" w:styleId="WW8Num7z3">
    <w:name w:val="WW8Num7z3"/>
    <w:rsid w:val="0056300D"/>
  </w:style>
  <w:style w:type="character" w:customStyle="1" w:styleId="WW8Num7z4">
    <w:name w:val="WW8Num7z4"/>
    <w:rsid w:val="0056300D"/>
  </w:style>
  <w:style w:type="character" w:customStyle="1" w:styleId="WW8Num7z5">
    <w:name w:val="WW8Num7z5"/>
    <w:rsid w:val="0056300D"/>
  </w:style>
  <w:style w:type="character" w:customStyle="1" w:styleId="WW8Num7z6">
    <w:name w:val="WW8Num7z6"/>
    <w:rsid w:val="0056300D"/>
  </w:style>
  <w:style w:type="character" w:customStyle="1" w:styleId="WW8Num7z7">
    <w:name w:val="WW8Num7z7"/>
    <w:rsid w:val="0056300D"/>
  </w:style>
  <w:style w:type="character" w:customStyle="1" w:styleId="WW8Num7z8">
    <w:name w:val="WW8Num7z8"/>
    <w:rsid w:val="0056300D"/>
  </w:style>
  <w:style w:type="character" w:customStyle="1" w:styleId="WW8Num8z2">
    <w:name w:val="WW8Num8z2"/>
    <w:rsid w:val="0056300D"/>
    <w:rPr>
      <w:rFonts w:ascii="Wingdings" w:hAnsi="Wingdings" w:cs="Wingdings" w:hint="default"/>
    </w:rPr>
  </w:style>
  <w:style w:type="character" w:customStyle="1" w:styleId="Zadanifontodlomka3">
    <w:name w:val="Zadani font odlomka3"/>
    <w:rsid w:val="0056300D"/>
  </w:style>
  <w:style w:type="character" w:customStyle="1" w:styleId="WW8Num16z2">
    <w:name w:val="WW8Num16z2"/>
    <w:rsid w:val="0056300D"/>
    <w:rPr>
      <w:rFonts w:ascii="Wingdings" w:hAnsi="Wingdings" w:cs="Wingdings" w:hint="default"/>
    </w:rPr>
  </w:style>
  <w:style w:type="character" w:customStyle="1" w:styleId="WW8Num18z2">
    <w:name w:val="WW8Num18z2"/>
    <w:rsid w:val="0056300D"/>
    <w:rPr>
      <w:rFonts w:ascii="Wingdings" w:hAnsi="Wingdings" w:cs="Wingdings" w:hint="default"/>
    </w:rPr>
  </w:style>
  <w:style w:type="character" w:customStyle="1" w:styleId="WW8Num20z4">
    <w:name w:val="WW8Num20z4"/>
    <w:rsid w:val="0056300D"/>
  </w:style>
  <w:style w:type="character" w:customStyle="1" w:styleId="WW8Num20z5">
    <w:name w:val="WW8Num20z5"/>
    <w:rsid w:val="0056300D"/>
  </w:style>
  <w:style w:type="character" w:customStyle="1" w:styleId="WW8Num20z6">
    <w:name w:val="WW8Num20z6"/>
    <w:rsid w:val="0056300D"/>
  </w:style>
  <w:style w:type="character" w:customStyle="1" w:styleId="WW8Num20z7">
    <w:name w:val="WW8Num20z7"/>
    <w:rsid w:val="0056300D"/>
  </w:style>
  <w:style w:type="character" w:customStyle="1" w:styleId="WW8Num20z8">
    <w:name w:val="WW8Num20z8"/>
    <w:rsid w:val="0056300D"/>
  </w:style>
  <w:style w:type="character" w:customStyle="1" w:styleId="WW8Num8z4">
    <w:name w:val="WW8Num8z4"/>
    <w:rsid w:val="0056300D"/>
  </w:style>
  <w:style w:type="character" w:customStyle="1" w:styleId="WW8Num8z5">
    <w:name w:val="WW8Num8z5"/>
    <w:rsid w:val="0056300D"/>
  </w:style>
  <w:style w:type="character" w:customStyle="1" w:styleId="WW8Num8z6">
    <w:name w:val="WW8Num8z6"/>
    <w:rsid w:val="0056300D"/>
  </w:style>
  <w:style w:type="character" w:customStyle="1" w:styleId="WW8Num8z7">
    <w:name w:val="WW8Num8z7"/>
    <w:rsid w:val="0056300D"/>
  </w:style>
  <w:style w:type="character" w:customStyle="1" w:styleId="WW8Num8z8">
    <w:name w:val="WW8Num8z8"/>
    <w:rsid w:val="0056300D"/>
  </w:style>
  <w:style w:type="character" w:customStyle="1" w:styleId="WW8Num9z2">
    <w:name w:val="WW8Num9z2"/>
    <w:rsid w:val="0056300D"/>
  </w:style>
  <w:style w:type="character" w:customStyle="1" w:styleId="WW8Num9z4">
    <w:name w:val="WW8Num9z4"/>
    <w:rsid w:val="0056300D"/>
  </w:style>
  <w:style w:type="character" w:customStyle="1" w:styleId="WW8Num9z5">
    <w:name w:val="WW8Num9z5"/>
    <w:rsid w:val="0056300D"/>
  </w:style>
  <w:style w:type="character" w:customStyle="1" w:styleId="WW8Num9z6">
    <w:name w:val="WW8Num9z6"/>
    <w:rsid w:val="0056300D"/>
  </w:style>
  <w:style w:type="character" w:customStyle="1" w:styleId="WW8Num9z7">
    <w:name w:val="WW8Num9z7"/>
    <w:rsid w:val="0056300D"/>
  </w:style>
  <w:style w:type="character" w:customStyle="1" w:styleId="WW8Num9z8">
    <w:name w:val="WW8Num9z8"/>
    <w:rsid w:val="0056300D"/>
  </w:style>
  <w:style w:type="character" w:customStyle="1" w:styleId="WW8Num10z2">
    <w:name w:val="WW8Num10z2"/>
    <w:rsid w:val="0056300D"/>
  </w:style>
  <w:style w:type="character" w:customStyle="1" w:styleId="WW8Num10z4">
    <w:name w:val="WW8Num10z4"/>
    <w:rsid w:val="0056300D"/>
  </w:style>
  <w:style w:type="character" w:customStyle="1" w:styleId="WW8Num10z5">
    <w:name w:val="WW8Num10z5"/>
    <w:rsid w:val="0056300D"/>
  </w:style>
  <w:style w:type="character" w:customStyle="1" w:styleId="WW8Num10z6">
    <w:name w:val="WW8Num10z6"/>
    <w:rsid w:val="0056300D"/>
  </w:style>
  <w:style w:type="character" w:customStyle="1" w:styleId="WW8Num10z7">
    <w:name w:val="WW8Num10z7"/>
    <w:rsid w:val="0056300D"/>
  </w:style>
  <w:style w:type="character" w:customStyle="1" w:styleId="WW8Num10z8">
    <w:name w:val="WW8Num10z8"/>
    <w:rsid w:val="0056300D"/>
  </w:style>
  <w:style w:type="character" w:customStyle="1" w:styleId="WW8Num11z2">
    <w:name w:val="WW8Num11z2"/>
    <w:rsid w:val="0056300D"/>
    <w:rPr>
      <w:rFonts w:ascii="Wingdings" w:hAnsi="Wingdings" w:cs="Wingdings" w:hint="default"/>
    </w:rPr>
  </w:style>
  <w:style w:type="character" w:customStyle="1" w:styleId="WW8Num12z2">
    <w:name w:val="WW8Num12z2"/>
    <w:rsid w:val="0056300D"/>
  </w:style>
  <w:style w:type="character" w:customStyle="1" w:styleId="WW8Num12z4">
    <w:name w:val="WW8Num12z4"/>
    <w:rsid w:val="0056300D"/>
  </w:style>
  <w:style w:type="character" w:customStyle="1" w:styleId="WW8Num12z5">
    <w:name w:val="WW8Num12z5"/>
    <w:rsid w:val="0056300D"/>
  </w:style>
  <w:style w:type="character" w:customStyle="1" w:styleId="WW8Num12z6">
    <w:name w:val="WW8Num12z6"/>
    <w:rsid w:val="0056300D"/>
  </w:style>
  <w:style w:type="character" w:customStyle="1" w:styleId="WW8Num12z7">
    <w:name w:val="WW8Num12z7"/>
    <w:rsid w:val="0056300D"/>
  </w:style>
  <w:style w:type="character" w:customStyle="1" w:styleId="WW8Num12z8">
    <w:name w:val="WW8Num12z8"/>
    <w:rsid w:val="0056300D"/>
  </w:style>
  <w:style w:type="character" w:customStyle="1" w:styleId="WW8Num15z4">
    <w:name w:val="WW8Num15z4"/>
    <w:rsid w:val="0056300D"/>
  </w:style>
  <w:style w:type="character" w:customStyle="1" w:styleId="WW8Num15z5">
    <w:name w:val="WW8Num15z5"/>
    <w:rsid w:val="0056300D"/>
  </w:style>
  <w:style w:type="character" w:customStyle="1" w:styleId="WW8Num15z6">
    <w:name w:val="WW8Num15z6"/>
    <w:rsid w:val="0056300D"/>
  </w:style>
  <w:style w:type="character" w:customStyle="1" w:styleId="WW8Num15z7">
    <w:name w:val="WW8Num15z7"/>
    <w:rsid w:val="0056300D"/>
  </w:style>
  <w:style w:type="character" w:customStyle="1" w:styleId="WW8Num15z8">
    <w:name w:val="WW8Num15z8"/>
    <w:rsid w:val="0056300D"/>
  </w:style>
  <w:style w:type="character" w:customStyle="1" w:styleId="WW8Num18z4">
    <w:name w:val="WW8Num18z4"/>
    <w:rsid w:val="0056300D"/>
  </w:style>
  <w:style w:type="character" w:customStyle="1" w:styleId="WW8Num18z5">
    <w:name w:val="WW8Num18z5"/>
    <w:rsid w:val="0056300D"/>
  </w:style>
  <w:style w:type="character" w:customStyle="1" w:styleId="WW8Num18z6">
    <w:name w:val="WW8Num18z6"/>
    <w:rsid w:val="0056300D"/>
  </w:style>
  <w:style w:type="character" w:customStyle="1" w:styleId="WW8Num18z7">
    <w:name w:val="WW8Num18z7"/>
    <w:rsid w:val="0056300D"/>
  </w:style>
  <w:style w:type="character" w:customStyle="1" w:styleId="WW8Num18z8">
    <w:name w:val="WW8Num18z8"/>
    <w:rsid w:val="0056300D"/>
  </w:style>
  <w:style w:type="character" w:customStyle="1" w:styleId="WW8Num19z2">
    <w:name w:val="WW8Num19z2"/>
    <w:rsid w:val="0056300D"/>
  </w:style>
  <w:style w:type="character" w:customStyle="1" w:styleId="WW8Num19z4">
    <w:name w:val="WW8Num19z4"/>
    <w:rsid w:val="0056300D"/>
  </w:style>
  <w:style w:type="character" w:customStyle="1" w:styleId="WW8Num19z5">
    <w:name w:val="WW8Num19z5"/>
    <w:rsid w:val="0056300D"/>
  </w:style>
  <w:style w:type="character" w:customStyle="1" w:styleId="WW8Num19z6">
    <w:name w:val="WW8Num19z6"/>
    <w:rsid w:val="0056300D"/>
  </w:style>
  <w:style w:type="character" w:customStyle="1" w:styleId="WW8Num19z7">
    <w:name w:val="WW8Num19z7"/>
    <w:rsid w:val="0056300D"/>
  </w:style>
  <w:style w:type="character" w:customStyle="1" w:styleId="WW8Num19z8">
    <w:name w:val="WW8Num19z8"/>
    <w:rsid w:val="0056300D"/>
  </w:style>
  <w:style w:type="character" w:customStyle="1" w:styleId="WW8Num22z2">
    <w:name w:val="WW8Num22z2"/>
    <w:rsid w:val="0056300D"/>
  </w:style>
  <w:style w:type="character" w:customStyle="1" w:styleId="WW8Num22z4">
    <w:name w:val="WW8Num22z4"/>
    <w:rsid w:val="0056300D"/>
  </w:style>
  <w:style w:type="character" w:customStyle="1" w:styleId="WW8Num22z5">
    <w:name w:val="WW8Num22z5"/>
    <w:rsid w:val="0056300D"/>
  </w:style>
  <w:style w:type="character" w:customStyle="1" w:styleId="WW8Num22z6">
    <w:name w:val="WW8Num22z6"/>
    <w:rsid w:val="0056300D"/>
  </w:style>
  <w:style w:type="character" w:customStyle="1" w:styleId="WW8Num22z7">
    <w:name w:val="WW8Num22z7"/>
    <w:rsid w:val="0056300D"/>
  </w:style>
  <w:style w:type="character" w:customStyle="1" w:styleId="WW8Num22z8">
    <w:name w:val="WW8Num22z8"/>
    <w:rsid w:val="0056300D"/>
  </w:style>
  <w:style w:type="character" w:customStyle="1" w:styleId="WW8Num23z2">
    <w:name w:val="WW8Num23z2"/>
    <w:rsid w:val="0056300D"/>
  </w:style>
  <w:style w:type="character" w:customStyle="1" w:styleId="WW8Num23z4">
    <w:name w:val="WW8Num23z4"/>
    <w:rsid w:val="0056300D"/>
  </w:style>
  <w:style w:type="character" w:customStyle="1" w:styleId="WW8Num23z5">
    <w:name w:val="WW8Num23z5"/>
    <w:rsid w:val="0056300D"/>
  </w:style>
  <w:style w:type="character" w:customStyle="1" w:styleId="WW8Num23z6">
    <w:name w:val="WW8Num23z6"/>
    <w:rsid w:val="0056300D"/>
  </w:style>
  <w:style w:type="character" w:customStyle="1" w:styleId="WW8Num23z7">
    <w:name w:val="WW8Num23z7"/>
    <w:rsid w:val="0056300D"/>
  </w:style>
  <w:style w:type="character" w:customStyle="1" w:styleId="WW8Num23z8">
    <w:name w:val="WW8Num23z8"/>
    <w:rsid w:val="0056300D"/>
  </w:style>
  <w:style w:type="character" w:customStyle="1" w:styleId="outputformat1">
    <w:name w:val="outputformat1"/>
    <w:rsid w:val="0056300D"/>
    <w:rPr>
      <w:rFonts w:ascii="Arial" w:hAnsi="Arial" w:cs="Arial" w:hint="default"/>
      <w:sz w:val="18"/>
      <w:szCs w:val="18"/>
    </w:rPr>
  </w:style>
  <w:style w:type="character" w:customStyle="1" w:styleId="ListLabel10">
    <w:name w:val="ListLabel 10"/>
    <w:rsid w:val="0056300D"/>
    <w:rPr>
      <w:rFonts w:cs="Courier New"/>
    </w:rPr>
  </w:style>
  <w:style w:type="character" w:customStyle="1" w:styleId="ListLabel11">
    <w:name w:val="ListLabel 11"/>
    <w:rsid w:val="0056300D"/>
    <w:rPr>
      <w:rFonts w:cs="Courier New"/>
    </w:rPr>
  </w:style>
  <w:style w:type="character" w:customStyle="1" w:styleId="ListLabel12">
    <w:name w:val="ListLabel 12"/>
    <w:rsid w:val="0056300D"/>
    <w:rPr>
      <w:rFonts w:cs="Courier New"/>
    </w:rPr>
  </w:style>
  <w:style w:type="character" w:customStyle="1" w:styleId="ListLabel1">
    <w:name w:val="ListLabel 1"/>
    <w:rsid w:val="0056300D"/>
    <w:rPr>
      <w:rFonts w:cs="Courier New"/>
    </w:rPr>
  </w:style>
  <w:style w:type="character" w:customStyle="1" w:styleId="ListLabel2">
    <w:name w:val="ListLabel 2"/>
    <w:rsid w:val="0056300D"/>
    <w:rPr>
      <w:rFonts w:cs="Courier New"/>
    </w:rPr>
  </w:style>
  <w:style w:type="character" w:customStyle="1" w:styleId="ListLabel3">
    <w:name w:val="ListLabel 3"/>
    <w:rsid w:val="0056300D"/>
    <w:rPr>
      <w:rFonts w:cs="Courier New"/>
    </w:rPr>
  </w:style>
  <w:style w:type="character" w:customStyle="1" w:styleId="ListLabel7">
    <w:name w:val="ListLabel 7"/>
    <w:rsid w:val="0056300D"/>
    <w:rPr>
      <w:rFonts w:cs="Courier New"/>
    </w:rPr>
  </w:style>
  <w:style w:type="character" w:customStyle="1" w:styleId="ListLabel8">
    <w:name w:val="ListLabel 8"/>
    <w:rsid w:val="0056300D"/>
    <w:rPr>
      <w:rFonts w:cs="Courier New"/>
    </w:rPr>
  </w:style>
  <w:style w:type="character" w:customStyle="1" w:styleId="ListLabel9">
    <w:name w:val="ListLabel 9"/>
    <w:rsid w:val="0056300D"/>
    <w:rPr>
      <w:rFonts w:cs="Courier New"/>
    </w:rPr>
  </w:style>
  <w:style w:type="character" w:customStyle="1" w:styleId="ListLabel4">
    <w:name w:val="ListLabel 4"/>
    <w:rsid w:val="0056300D"/>
    <w:rPr>
      <w:rFonts w:cs="Courier New"/>
    </w:rPr>
  </w:style>
  <w:style w:type="character" w:customStyle="1" w:styleId="ListLabel5">
    <w:name w:val="ListLabel 5"/>
    <w:rsid w:val="0056300D"/>
    <w:rPr>
      <w:rFonts w:cs="Courier New"/>
    </w:rPr>
  </w:style>
  <w:style w:type="character" w:customStyle="1" w:styleId="ListLabel6">
    <w:name w:val="ListLabel 6"/>
    <w:rsid w:val="0056300D"/>
    <w:rPr>
      <w:rFonts w:cs="Courier New"/>
    </w:rPr>
  </w:style>
  <w:style w:type="character" w:customStyle="1" w:styleId="Zadanifontodlomka4">
    <w:name w:val="Zadani font odlomka4"/>
    <w:rsid w:val="0056300D"/>
  </w:style>
  <w:style w:type="paragraph" w:customStyle="1" w:styleId="Opisslike3">
    <w:name w:val="Opis slike3"/>
    <w:basedOn w:val="Normal"/>
    <w:rsid w:val="0056300D"/>
    <w:pPr>
      <w:suppressLineNumbers/>
      <w:suppressAutoHyphens/>
      <w:spacing w:before="120" w:after="120"/>
    </w:pPr>
    <w:rPr>
      <w:rFonts w:ascii="Calibri" w:eastAsia="Calibri" w:hAnsi="Calibri" w:cs="Arial"/>
      <w:i/>
      <w:iCs/>
      <w:color w:val="000000"/>
      <w:sz w:val="24"/>
      <w:szCs w:val="24"/>
      <w:lang w:val="en-US" w:eastAsia="zh-CN"/>
    </w:rPr>
  </w:style>
  <w:style w:type="paragraph" w:customStyle="1" w:styleId="Tijeloteksta31">
    <w:name w:val="Tijelo teksta 31"/>
    <w:basedOn w:val="Normal"/>
    <w:rsid w:val="0056300D"/>
    <w:pPr>
      <w:suppressAutoHyphens/>
      <w:jc w:val="center"/>
    </w:pPr>
    <w:rPr>
      <w:rFonts w:ascii="Calibri" w:eastAsia="Calibri" w:hAnsi="Calibri" w:cs="Times New Roman"/>
      <w:i/>
      <w:iCs/>
      <w:color w:val="000000"/>
      <w:lang w:val="en-US" w:eastAsia="zh-CN"/>
    </w:rPr>
  </w:style>
  <w:style w:type="paragraph" w:customStyle="1" w:styleId="Tijeloteksta-uvlaka22">
    <w:name w:val="Tijelo teksta - uvlaka 22"/>
    <w:basedOn w:val="Normal"/>
    <w:rsid w:val="0056300D"/>
    <w:pPr>
      <w:suppressAutoHyphens/>
      <w:spacing w:after="120" w:line="480" w:lineRule="auto"/>
      <w:ind w:left="283"/>
    </w:pPr>
    <w:rPr>
      <w:rFonts w:ascii="Calibri" w:eastAsia="Calibri" w:hAnsi="Calibri" w:cs="HRAvantgard"/>
      <w:color w:val="000000"/>
      <w:lang w:val="en-US" w:eastAsia="zh-CN"/>
    </w:rPr>
  </w:style>
  <w:style w:type="paragraph" w:customStyle="1" w:styleId="ListParagraph1">
    <w:name w:val="List Paragraph1"/>
    <w:basedOn w:val="Normal"/>
    <w:rsid w:val="0056300D"/>
    <w:pPr>
      <w:widowControl w:val="0"/>
      <w:suppressAutoHyphens/>
      <w:ind w:left="720"/>
      <w:contextualSpacing/>
    </w:pPr>
    <w:rPr>
      <w:rFonts w:ascii="Calibri" w:eastAsia="Lucida Sans Unicode" w:hAnsi="Calibri" w:cs="Times New Roman"/>
      <w:color w:val="000000"/>
      <w:lang w:eastAsia="zh-CN"/>
    </w:rPr>
  </w:style>
  <w:style w:type="paragraph" w:customStyle="1" w:styleId="Tijeloteksta-uvlaka31">
    <w:name w:val="Tijelo teksta - uvlaka 31"/>
    <w:basedOn w:val="Normal"/>
    <w:rsid w:val="0056300D"/>
    <w:pPr>
      <w:suppressAutoHyphens/>
      <w:spacing w:after="120"/>
      <w:ind w:left="283"/>
    </w:pPr>
    <w:rPr>
      <w:rFonts w:ascii="Calibri" w:eastAsia="Calibri" w:hAnsi="Calibri" w:cs="Times New Roman"/>
      <w:color w:val="000000"/>
      <w:sz w:val="16"/>
      <w:szCs w:val="16"/>
      <w:lang w:eastAsia="zh-CN"/>
    </w:rPr>
  </w:style>
  <w:style w:type="paragraph" w:customStyle="1" w:styleId="western">
    <w:name w:val="western"/>
    <w:basedOn w:val="Normal"/>
    <w:rsid w:val="0056300D"/>
    <w:pPr>
      <w:spacing w:before="100" w:beforeAutospacing="1"/>
      <w:jc w:val="both"/>
    </w:pPr>
    <w:rPr>
      <w:rFonts w:ascii="Calibri" w:eastAsia="Times New Roman" w:hAnsi="Calibri" w:cs="Times New Roman"/>
      <w:color w:val="000000"/>
      <w:sz w:val="24"/>
      <w:szCs w:val="24"/>
      <w:lang w:eastAsia="hr-HR"/>
    </w:rPr>
  </w:style>
  <w:style w:type="character" w:customStyle="1" w:styleId="TijelotekstaChar1">
    <w:name w:val="Tijelo teksta Char1"/>
    <w:basedOn w:val="Zadanifontodlomka"/>
    <w:locked/>
    <w:rsid w:val="0056300D"/>
    <w:rPr>
      <w:rFonts w:eastAsia="Calibri"/>
      <w:color w:val="000000"/>
      <w:sz w:val="22"/>
      <w:szCs w:val="22"/>
      <w:lang w:val="en-US" w:eastAsia="zh-CN"/>
    </w:rPr>
  </w:style>
  <w:style w:type="character" w:customStyle="1" w:styleId="Nerijeenospominjanje2">
    <w:name w:val="Neriješeno spominjanje2"/>
    <w:basedOn w:val="Zadanifontodlomka"/>
    <w:uiPriority w:val="99"/>
    <w:semiHidden/>
    <w:unhideWhenUsed/>
    <w:rsid w:val="0056300D"/>
    <w:rPr>
      <w:color w:val="605E5C"/>
      <w:shd w:val="clear" w:color="auto" w:fill="E1DFDD"/>
    </w:rPr>
  </w:style>
  <w:style w:type="character" w:customStyle="1" w:styleId="PodnaslovChar1">
    <w:name w:val="Podnaslov Char1"/>
    <w:basedOn w:val="Zadanifontodlomka"/>
    <w:uiPriority w:val="11"/>
    <w:rsid w:val="0056300D"/>
    <w:rPr>
      <w:rFonts w:ascii="Calibri" w:hAnsi="Calibri"/>
      <w:color w:val="595959"/>
      <w:sz w:val="28"/>
      <w:szCs w:val="28"/>
    </w:rPr>
  </w:style>
  <w:style w:type="paragraph" w:customStyle="1" w:styleId="bullets">
    <w:name w:val="bullets"/>
    <w:basedOn w:val="Odlomakpopisa"/>
    <w:rsid w:val="0056300D"/>
    <w:pPr>
      <w:numPr>
        <w:numId w:val="6"/>
      </w:numPr>
      <w:suppressAutoHyphens w:val="0"/>
      <w:autoSpaceDN/>
      <w:spacing w:before="120"/>
      <w:ind w:left="295" w:hanging="283"/>
      <w:contextualSpacing/>
      <w:textAlignment w:val="auto"/>
    </w:pPr>
    <w:rPr>
      <w:rFonts w:ascii="Times New Roman" w:eastAsiaTheme="minorHAnsi" w:hAnsi="Times New Roman" w:cstheme="minorBidi"/>
      <w:b w:val="0"/>
      <w:sz w:val="22"/>
      <w:szCs w:val="22"/>
      <w:lang w:val="en-GB" w:eastAsia="en-US"/>
    </w:rPr>
  </w:style>
  <w:style w:type="table" w:styleId="Tamnatablicareetke5-isticanje4">
    <w:name w:val="Grid Table 5 Dark Accent 4"/>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mnatablicareetke5-isticanje2">
    <w:name w:val="Grid Table 5 Dark Accent 2"/>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mnatablicareetke5-isticanje1">
    <w:name w:val="Grid Table 5 Dark Accent 1"/>
    <w:basedOn w:val="Obinatablica"/>
    <w:uiPriority w:val="50"/>
    <w:rsid w:val="0056300D"/>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box467970">
    <w:name w:val="box_467970"/>
    <w:basedOn w:val="Normal"/>
    <w:rsid w:val="00856F00"/>
    <w:pPr>
      <w:spacing w:before="100" w:beforeAutospacing="1" w:after="100" w:afterAutospacing="1"/>
    </w:pPr>
    <w:rPr>
      <w:rFonts w:ascii="Times New Roman" w:eastAsia="Times New Roman" w:hAnsi="Times New Roman" w:cs="Times New Roman"/>
      <w:sz w:val="24"/>
      <w:szCs w:val="24"/>
      <w:lang w:eastAsia="hr-HR"/>
    </w:rPr>
  </w:style>
  <w:style w:type="paragraph" w:customStyle="1" w:styleId="Razina1">
    <w:name w:val="Razina 1"/>
    <w:basedOn w:val="Naslov1"/>
    <w:next w:val="Normal"/>
    <w:rsid w:val="00856F00"/>
    <w:pPr>
      <w:keepNext w:val="0"/>
      <w:keepLines w:val="0"/>
      <w:numPr>
        <w:numId w:val="21"/>
      </w:numPr>
      <w:tabs>
        <w:tab w:val="num" w:pos="360"/>
        <w:tab w:val="num" w:pos="720"/>
      </w:tabs>
      <w:spacing w:before="120" w:after="120"/>
      <w:ind w:left="720" w:hanging="360"/>
      <w:jc w:val="both"/>
    </w:pPr>
    <w:rPr>
      <w:rFonts w:eastAsia="Times New Roman" w:cs="Times New Roman"/>
      <w:i/>
      <w:caps/>
      <w:lang w:eastAsia="zh-CN"/>
    </w:rPr>
  </w:style>
  <w:style w:type="paragraph" w:customStyle="1" w:styleId="Razina2">
    <w:name w:val="Razina 2"/>
    <w:basedOn w:val="Naslov2"/>
    <w:next w:val="Normal"/>
    <w:rsid w:val="00856F00"/>
    <w:pPr>
      <w:keepNext w:val="0"/>
      <w:keepLines w:val="0"/>
      <w:widowControl/>
      <w:numPr>
        <w:ilvl w:val="1"/>
        <w:numId w:val="21"/>
      </w:numPr>
      <w:tabs>
        <w:tab w:val="num" w:pos="360"/>
        <w:tab w:val="num" w:pos="1440"/>
      </w:tabs>
      <w:suppressAutoHyphens w:val="0"/>
      <w:spacing w:before="120" w:after="120" w:line="276" w:lineRule="auto"/>
      <w:ind w:left="709" w:hanging="709"/>
      <w:jc w:val="both"/>
    </w:pPr>
    <w:rPr>
      <w:rFonts w:eastAsia="Times New Roman" w:cs="Times New Roman"/>
      <w:b/>
      <w:i/>
      <w:color w:val="000000"/>
      <w:kern w:val="0"/>
      <w:szCs w:val="28"/>
      <w:lang w:eastAsia="zh-CN"/>
    </w:rPr>
  </w:style>
  <w:style w:type="paragraph" w:customStyle="1" w:styleId="Razina3">
    <w:name w:val="Razina 3"/>
    <w:basedOn w:val="Naslov3"/>
    <w:next w:val="Normal"/>
    <w:rsid w:val="00856F00"/>
    <w:pPr>
      <w:keepNext w:val="0"/>
      <w:keepLines w:val="0"/>
      <w:widowControl/>
      <w:numPr>
        <w:ilvl w:val="2"/>
        <w:numId w:val="21"/>
      </w:numPr>
      <w:tabs>
        <w:tab w:val="num" w:pos="360"/>
        <w:tab w:val="num" w:pos="2160"/>
      </w:tabs>
      <w:suppressAutoHyphens w:val="0"/>
      <w:spacing w:before="240" w:after="240"/>
      <w:ind w:left="1003" w:hanging="720"/>
      <w:jc w:val="both"/>
    </w:pPr>
    <w:rPr>
      <w:rFonts w:ascii="Calibri" w:eastAsia="Times New Roman" w:hAnsi="Calibri" w:cs="Times New Roman"/>
      <w:i/>
      <w:color w:val="auto"/>
      <w:kern w:val="0"/>
      <w:sz w:val="24"/>
      <w:szCs w:val="24"/>
      <w:lang w:val="en-US"/>
    </w:rPr>
  </w:style>
  <w:style w:type="paragraph" w:customStyle="1" w:styleId="Razina4">
    <w:name w:val="Razina 4"/>
    <w:basedOn w:val="Naslov4"/>
    <w:next w:val="Normal"/>
    <w:rsid w:val="00856F00"/>
    <w:pPr>
      <w:keepNext w:val="0"/>
      <w:keepLines w:val="0"/>
      <w:widowControl/>
      <w:numPr>
        <w:ilvl w:val="3"/>
        <w:numId w:val="21"/>
      </w:numPr>
      <w:tabs>
        <w:tab w:val="num" w:pos="360"/>
        <w:tab w:val="num" w:pos="2880"/>
      </w:tabs>
      <w:suppressAutoHyphens w:val="0"/>
      <w:autoSpaceDE w:val="0"/>
      <w:autoSpaceDN w:val="0"/>
      <w:adjustRightInd w:val="0"/>
      <w:spacing w:before="240" w:after="240"/>
      <w:ind w:left="2880" w:hanging="360"/>
      <w:jc w:val="both"/>
    </w:pPr>
    <w:rPr>
      <w:rFonts w:ascii="Calibri" w:eastAsia="SimSun" w:hAnsi="Calibri" w:cs="Times New Roman"/>
      <w:bCs/>
      <w:iCs w:val="0"/>
      <w:color w:val="auto"/>
      <w:kern w:val="0"/>
      <w:sz w:val="24"/>
      <w:shd w:val="clear" w:color="auto" w:fill="FFFFFF"/>
      <w:lang w:val="en-US"/>
    </w:rPr>
  </w:style>
  <w:style w:type="paragraph" w:customStyle="1" w:styleId="Razina5">
    <w:name w:val="Razina 5"/>
    <w:basedOn w:val="Naslov5"/>
    <w:next w:val="Normal"/>
    <w:rsid w:val="00856F00"/>
    <w:pPr>
      <w:keepNext w:val="0"/>
      <w:keepLines w:val="0"/>
      <w:widowControl/>
      <w:numPr>
        <w:ilvl w:val="4"/>
        <w:numId w:val="21"/>
      </w:numPr>
      <w:tabs>
        <w:tab w:val="num" w:pos="360"/>
        <w:tab w:val="num" w:pos="3600"/>
      </w:tabs>
      <w:suppressAutoHyphens w:val="0"/>
      <w:spacing w:before="360" w:after="180"/>
      <w:ind w:left="3600" w:hanging="360"/>
      <w:jc w:val="both"/>
    </w:pPr>
    <w:rPr>
      <w:rFonts w:ascii="Calibri" w:eastAsia="Times New Roman" w:hAnsi="Calibri" w:cs="Times New Roman"/>
      <w:bCs/>
      <w:i/>
      <w:iCs/>
      <w:color w:val="auto"/>
      <w:kern w:val="0"/>
      <w:sz w:val="24"/>
      <w:lang w:eastAsia="zh-CN"/>
    </w:rPr>
  </w:style>
  <w:style w:type="character" w:customStyle="1" w:styleId="BezproredaChar1">
    <w:name w:val="Bez proreda Char1"/>
    <w:basedOn w:val="Zadanifontodlomka"/>
    <w:link w:val="Bezproreda1"/>
    <w:uiPriority w:val="99"/>
    <w:rsid w:val="00856F00"/>
    <w:rPr>
      <w:rFonts w:ascii="Times New Roman" w:eastAsia="Times New Roman" w:hAnsi="Times New Roman" w:cs="Times New Roman"/>
      <w:sz w:val="24"/>
      <w:szCs w:val="24"/>
      <w:lang w:val="en-US"/>
    </w:rPr>
  </w:style>
  <w:style w:type="paragraph" w:customStyle="1" w:styleId="Aaoeeu">
    <w:name w:val="Aaoeeu"/>
    <w:rsid w:val="009931F2"/>
    <w:pPr>
      <w:widowControl w:val="0"/>
    </w:pPr>
    <w:rPr>
      <w:rFonts w:ascii="Times New Roman" w:eastAsia="Times New Roman" w:hAnsi="Times New Roman" w:cs="Times New Roman"/>
      <w:sz w:val="20"/>
      <w:szCs w:val="20"/>
      <w:lang w:val="en-US"/>
    </w:rPr>
  </w:style>
  <w:style w:type="paragraph" w:customStyle="1" w:styleId="Aeeaoaeaa1">
    <w:name w:val="A?eeaoae?aa 1"/>
    <w:basedOn w:val="Aaoeeu"/>
    <w:next w:val="Aaoeeu"/>
    <w:rsid w:val="009931F2"/>
    <w:pPr>
      <w:keepNext/>
      <w:jc w:val="right"/>
    </w:pPr>
    <w:rPr>
      <w:b/>
    </w:rPr>
  </w:style>
  <w:style w:type="paragraph" w:customStyle="1" w:styleId="Eaoaeaa">
    <w:name w:val="Eaoae?aa"/>
    <w:basedOn w:val="Aaoeeu"/>
    <w:rsid w:val="009931F2"/>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m="http://schemas.openxmlformats.org/officeDocument/2006/math" xmlns:w="http://schemas.openxmlformats.org/wordprocessingml/2006/main"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officeDocument/2006/math"/>
    <ds:schemaRef ds:uri="http://schemas.openxmlformats.org/wordprocessingml/2006/main"/>
    <ds:schemaRef ds:uri="http://schemas.microsoft.com/office/word/2010/wordml"/>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2981</Words>
  <Characters>16994</Characters>
  <Application>Microsoft Office Word</Application>
  <DocSecurity>0</DocSecurity>
  <Lines>141</Lines>
  <Paragraphs>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2</cp:revision>
  <cp:lastPrinted>2026-05-18T06:11:00Z</cp:lastPrinted>
  <dcterms:created xsi:type="dcterms:W3CDTF">2026-06-09T12:46:00Z</dcterms:created>
  <dcterms:modified xsi:type="dcterms:W3CDTF">2026-06-09T12:46:00Z</dcterms:modified>
</cp:coreProperties>
</file>